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4FEBF" w14:textId="77777777" w:rsidR="00550A64" w:rsidRDefault="00550A64" w:rsidP="00550A64">
      <w:pPr>
        <w:rPr>
          <w:rFonts w:cstheme="minorHAnsi"/>
          <w:sz w:val="36"/>
          <w:szCs w:val="36"/>
        </w:rPr>
      </w:pPr>
    </w:p>
    <w:p w14:paraId="61C4FEC0" w14:textId="77777777" w:rsidR="00550A64" w:rsidRDefault="00550A64" w:rsidP="00550A64">
      <w:pPr>
        <w:pStyle w:val="Heading2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🧠</w:t>
      </w:r>
      <w:r>
        <w:rPr>
          <w:rFonts w:asciiTheme="minorHAnsi" w:hAnsiTheme="minorHAnsi" w:cstheme="minorHAnsi"/>
        </w:rPr>
        <w:t xml:space="preserve"> Core Idea</w:t>
      </w:r>
    </w:p>
    <w:p w14:paraId="61C4FEC1" w14:textId="77777777" w:rsidR="00550A64" w:rsidRDefault="00550A64" w:rsidP="00550A64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real-time projects, </w:t>
      </w:r>
      <w:proofErr w:type="spellStart"/>
      <w:r>
        <w:rPr>
          <w:rStyle w:val="Strong"/>
          <w:rFonts w:asciiTheme="minorHAnsi" w:hAnsiTheme="minorHAnsi" w:cstheme="minorHAnsi"/>
          <w:sz w:val="36"/>
          <w:szCs w:val="36"/>
        </w:rPr>
        <w:t>CommandLineRunner</w:t>
      </w:r>
      <w:proofErr w:type="spellEnd"/>
      <w:r>
        <w:rPr>
          <w:rFonts w:asciiTheme="minorHAnsi" w:hAnsiTheme="minorHAnsi" w:cstheme="minorHAnsi"/>
          <w:sz w:val="36"/>
          <w:szCs w:val="36"/>
        </w:rPr>
        <w:t xml:space="preserve"> and </w:t>
      </w:r>
      <w:proofErr w:type="spellStart"/>
      <w:r>
        <w:rPr>
          <w:rStyle w:val="Strong"/>
          <w:rFonts w:asciiTheme="minorHAnsi" w:hAnsiTheme="minorHAnsi" w:cstheme="minorHAnsi"/>
          <w:sz w:val="36"/>
          <w:szCs w:val="36"/>
        </w:rPr>
        <w:t>ApplicationRunner</w:t>
      </w:r>
      <w:proofErr w:type="spellEnd"/>
      <w:r>
        <w:rPr>
          <w:rFonts w:asciiTheme="minorHAnsi" w:hAnsiTheme="minorHAnsi" w:cstheme="minorHAnsi"/>
          <w:sz w:val="36"/>
          <w:szCs w:val="36"/>
        </w:rPr>
        <w:t xml:space="preserve"> both serve the same goal —</w:t>
      </w:r>
      <w:r>
        <w:rPr>
          <w:rFonts w:asciiTheme="minorHAnsi" w:hAnsiTheme="minorHAnsi" w:cstheme="minorHAnsi"/>
          <w:sz w:val="36"/>
          <w:szCs w:val="36"/>
        </w:rPr>
        <w:br/>
        <w:t xml:space="preserve">to </w:t>
      </w:r>
      <w:r>
        <w:rPr>
          <w:rStyle w:val="Strong"/>
          <w:rFonts w:asciiTheme="minorHAnsi" w:hAnsiTheme="minorHAnsi" w:cstheme="minorHAnsi"/>
          <w:sz w:val="36"/>
          <w:szCs w:val="36"/>
        </w:rPr>
        <w:t>execute some logic automatically after the application starts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1C4FEC2" w14:textId="77777777" w:rsidR="00550A64" w:rsidRDefault="00550A64" w:rsidP="00550A64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But in </w:t>
      </w:r>
      <w:r>
        <w:rPr>
          <w:rStyle w:val="Strong"/>
          <w:rFonts w:asciiTheme="minorHAnsi" w:hAnsiTheme="minorHAnsi" w:cstheme="minorHAnsi"/>
          <w:sz w:val="36"/>
          <w:szCs w:val="36"/>
        </w:rPr>
        <w:t>certain situations</w:t>
      </w:r>
      <w:r>
        <w:rPr>
          <w:rFonts w:asciiTheme="minorHAnsi" w:hAnsiTheme="minorHAnsi" w:cstheme="minorHAnsi"/>
          <w:sz w:val="36"/>
          <w:szCs w:val="36"/>
        </w:rPr>
        <w:t xml:space="preserve">, developers use </w:t>
      </w:r>
      <w:r>
        <w:rPr>
          <w:rStyle w:val="Strong"/>
          <w:rFonts w:asciiTheme="minorHAnsi" w:hAnsiTheme="minorHAnsi" w:cstheme="minorHAnsi"/>
          <w:sz w:val="36"/>
          <w:szCs w:val="36"/>
        </w:rPr>
        <w:t>both together</w:t>
      </w:r>
      <w:r>
        <w:rPr>
          <w:rFonts w:asciiTheme="minorHAnsi" w:hAnsiTheme="minorHAnsi" w:cstheme="minorHAnsi"/>
          <w:sz w:val="36"/>
          <w:szCs w:val="36"/>
        </w:rPr>
        <w:t xml:space="preserve"> —</w:t>
      </w:r>
      <w:r>
        <w:rPr>
          <w:rFonts w:asciiTheme="minorHAnsi" w:hAnsiTheme="minorHAnsi" w:cstheme="minorHAnsi"/>
          <w:sz w:val="36"/>
          <w:szCs w:val="36"/>
        </w:rPr>
        <w:br/>
        <w:t xml:space="preserve">either in </w:t>
      </w:r>
      <w:r>
        <w:rPr>
          <w:rStyle w:val="Strong"/>
          <w:rFonts w:asciiTheme="minorHAnsi" w:hAnsiTheme="minorHAnsi" w:cstheme="minorHAnsi"/>
          <w:sz w:val="36"/>
          <w:szCs w:val="36"/>
        </w:rPr>
        <w:t>different classes</w:t>
      </w:r>
      <w:r>
        <w:rPr>
          <w:rFonts w:asciiTheme="minorHAnsi" w:hAnsiTheme="minorHAnsi" w:cstheme="minorHAnsi"/>
          <w:sz w:val="36"/>
          <w:szCs w:val="36"/>
        </w:rPr>
        <w:t xml:space="preserve"> (for different </w:t>
      </w:r>
      <w:proofErr w:type="spellStart"/>
      <w:r>
        <w:rPr>
          <w:rFonts w:asciiTheme="minorHAnsi" w:hAnsiTheme="minorHAnsi" w:cstheme="minorHAnsi"/>
          <w:sz w:val="36"/>
          <w:szCs w:val="36"/>
        </w:rPr>
        <w:t>startup</w:t>
      </w:r>
      <w:proofErr w:type="spellEnd"/>
      <w:r>
        <w:rPr>
          <w:rFonts w:asciiTheme="minorHAnsi" w:hAnsiTheme="minorHAnsi" w:cstheme="minorHAnsi"/>
          <w:sz w:val="36"/>
          <w:szCs w:val="36"/>
        </w:rPr>
        <w:t xml:space="preserve"> tasks)</w:t>
      </w:r>
      <w:r>
        <w:rPr>
          <w:rFonts w:asciiTheme="minorHAnsi" w:hAnsiTheme="minorHAnsi" w:cstheme="minorHAnsi"/>
          <w:sz w:val="36"/>
          <w:szCs w:val="36"/>
        </w:rPr>
        <w:br/>
        <w:t xml:space="preserve">or </w:t>
      </w:r>
      <w:r>
        <w:rPr>
          <w:rStyle w:val="Strong"/>
          <w:rFonts w:asciiTheme="minorHAnsi" w:hAnsiTheme="minorHAnsi" w:cstheme="minorHAnsi"/>
          <w:sz w:val="36"/>
          <w:szCs w:val="36"/>
        </w:rPr>
        <w:t>within the same project</w:t>
      </w:r>
      <w:r>
        <w:rPr>
          <w:rFonts w:asciiTheme="minorHAnsi" w:hAnsiTheme="minorHAnsi" w:cstheme="minorHAnsi"/>
          <w:sz w:val="36"/>
          <w:szCs w:val="36"/>
        </w:rPr>
        <w:t xml:space="preserve"> for </w:t>
      </w:r>
      <w:r>
        <w:rPr>
          <w:rStyle w:val="Strong"/>
          <w:rFonts w:asciiTheme="minorHAnsi" w:hAnsiTheme="minorHAnsi" w:cstheme="minorHAnsi"/>
          <w:sz w:val="36"/>
          <w:szCs w:val="36"/>
        </w:rPr>
        <w:t>different levels of initialization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1C4FEC3" w14:textId="77777777" w:rsidR="00550A64" w:rsidRDefault="004D732A" w:rsidP="00550A64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4FFEE">
          <v:rect id="_x0000_i1025" style="width:468pt;height:1.2pt" o:hralign="center" o:hrstd="t" o:hr="t" fillcolor="#a0a0a0" stroked="f"/>
        </w:pict>
      </w:r>
    </w:p>
    <w:p w14:paraId="61C4FEC4" w14:textId="77777777" w:rsidR="00550A64" w:rsidRDefault="00550A64" w:rsidP="00550A64">
      <w:pPr>
        <w:pStyle w:val="Heading2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🧱</w:t>
      </w:r>
      <w:r>
        <w:rPr>
          <w:rFonts w:asciiTheme="minorHAnsi" w:hAnsiTheme="minorHAnsi" w:cstheme="minorHAnsi"/>
        </w:rPr>
        <w:t xml:space="preserve"> Let’s First Recall the Difference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83"/>
        <w:gridCol w:w="4490"/>
        <w:gridCol w:w="6213"/>
      </w:tblGrid>
      <w:tr w:rsidR="00550A64" w14:paraId="61C4FEC8" w14:textId="77777777" w:rsidTr="00550A6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5" w14:textId="77777777" w:rsidR="00550A64" w:rsidRDefault="00550A6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6" w14:textId="77777777" w:rsidR="00550A64" w:rsidRDefault="00550A6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CommandLineRunner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7" w14:textId="77777777" w:rsidR="00550A64" w:rsidRDefault="00550A6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ApplicationRunner</w:t>
            </w:r>
          </w:p>
        </w:tc>
      </w:tr>
      <w:tr w:rsidR="00550A64" w14:paraId="61C4FECC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9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A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Gets plain string array (</w:t>
            </w:r>
            <w:r>
              <w:rPr>
                <w:rStyle w:val="HTMLCode"/>
                <w:rFonts w:eastAsiaTheme="minorHAnsi" w:cstheme="minorHAnsi"/>
              </w:rPr>
              <w:t>String... args</w:t>
            </w:r>
            <w:r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B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Gets parsed arguments (</w:t>
            </w:r>
            <w:r>
              <w:rPr>
                <w:rStyle w:val="HTMLCode"/>
                <w:rFonts w:eastAsiaTheme="minorHAnsi" w:cstheme="minorHAnsi"/>
              </w:rPr>
              <w:t>ApplicationArguments args</w:t>
            </w:r>
            <w:r>
              <w:rPr>
                <w:rFonts w:cstheme="minorHAnsi"/>
                <w:sz w:val="36"/>
                <w:szCs w:val="36"/>
              </w:rPr>
              <w:t>)</w:t>
            </w:r>
          </w:p>
        </w:tc>
      </w:tr>
      <w:tr w:rsidR="00550A64" w14:paraId="61C4FED0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D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Best for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E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Simple startup logic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CF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Startup logic that needs structured command-line inputs</w:t>
            </w:r>
          </w:p>
        </w:tc>
      </w:tr>
      <w:tr w:rsidR="00550A64" w14:paraId="61C4FED4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D1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Frequency in real projects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D2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Most common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ED3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Used occasionally for advanced setups</w:t>
            </w:r>
          </w:p>
        </w:tc>
      </w:tr>
    </w:tbl>
    <w:p w14:paraId="61C4FED5" w14:textId="77777777" w:rsidR="00550A64" w:rsidRDefault="004D732A" w:rsidP="00550A64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4FFEF">
          <v:rect id="_x0000_i1026" style="width:468pt;height:1.2pt" o:hralign="center" o:hrstd="t" o:hr="t" fillcolor="#a0a0a0" stroked="f"/>
        </w:pict>
      </w:r>
    </w:p>
    <w:p w14:paraId="61C4FED6" w14:textId="77777777" w:rsidR="00550A64" w:rsidRDefault="00550A64" w:rsidP="00550A64">
      <w:pPr>
        <w:pStyle w:val="Heading2"/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🏭</w:t>
      </w:r>
      <w:r>
        <w:rPr>
          <w:rFonts w:asciiTheme="minorHAnsi" w:hAnsiTheme="minorHAnsi" w:cstheme="minorHAnsi"/>
        </w:rPr>
        <w:t xml:space="preserve"> Real-Time Situations Where Both Are Used Together</w:t>
      </w:r>
    </w:p>
    <w:p w14:paraId="61C4FED7" w14:textId="77777777" w:rsidR="00550A64" w:rsidRDefault="00550A64" w:rsidP="00550A64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Let’s go through </w:t>
      </w:r>
      <w:r>
        <w:rPr>
          <w:rStyle w:val="Strong"/>
          <w:rFonts w:asciiTheme="minorHAnsi" w:hAnsiTheme="minorHAnsi" w:cstheme="minorHAnsi"/>
          <w:sz w:val="36"/>
          <w:szCs w:val="36"/>
        </w:rPr>
        <w:t>four practical, industry-like examples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Fonts w:ascii="Segoe UI Emoji" w:hAnsi="Segoe UI Emoji" w:cs="Segoe UI Emoji"/>
          <w:sz w:val="36"/>
          <w:szCs w:val="36"/>
        </w:rPr>
        <w:t>👇</w:t>
      </w:r>
    </w:p>
    <w:p w14:paraId="61C4FED8" w14:textId="77777777" w:rsidR="00550A64" w:rsidRDefault="004D732A" w:rsidP="00550A64">
      <w:pPr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4FFF0">
          <v:rect id="_x0000_i1027" style="width:468pt;height:1.2pt" o:hralign="center" o:hrstd="t" o:hr="t" fillcolor="#a0a0a0" stroked="f"/>
        </w:pict>
      </w:r>
    </w:p>
    <w:p w14:paraId="61C4FED9" w14:textId="77777777" w:rsidR="00550A64" w:rsidRDefault="00550A64" w:rsidP="00550A64">
      <w:pPr>
        <w:pStyle w:val="Heading3"/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Situation 1: Layered Startup Tasks</w:t>
      </w:r>
    </w:p>
    <w:p w14:paraId="61C4FEDA" w14:textId="77777777" w:rsidR="00550A64" w:rsidRDefault="00550A64" w:rsidP="00550A64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some projects, initialization happens in </w:t>
      </w:r>
      <w:r>
        <w:rPr>
          <w:rStyle w:val="Strong"/>
          <w:rFonts w:asciiTheme="minorHAnsi" w:hAnsiTheme="minorHAnsi" w:cstheme="minorHAnsi"/>
          <w:sz w:val="36"/>
          <w:szCs w:val="36"/>
        </w:rPr>
        <w:t>layers</w:t>
      </w:r>
      <w:r>
        <w:rPr>
          <w:rFonts w:asciiTheme="minorHAnsi" w:hAnsiTheme="minorHAnsi" w:cstheme="minorHAnsi"/>
          <w:sz w:val="36"/>
          <w:szCs w:val="36"/>
        </w:rPr>
        <w:t>:</w:t>
      </w:r>
    </w:p>
    <w:p w14:paraId="61C4FEDB" w14:textId="77777777" w:rsidR="00550A64" w:rsidRDefault="00550A64" w:rsidP="00550A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CommandLineRunner</w:t>
      </w:r>
      <w:r>
        <w:rPr>
          <w:rFonts w:asciiTheme="minorHAnsi" w:hAnsiTheme="minorHAnsi" w:cstheme="minorHAnsi"/>
          <w:sz w:val="36"/>
          <w:szCs w:val="36"/>
        </w:rPr>
        <w:t xml:space="preserve"> is used for </w:t>
      </w:r>
      <w:r>
        <w:rPr>
          <w:rStyle w:val="Strong"/>
          <w:rFonts w:asciiTheme="minorHAnsi" w:hAnsiTheme="minorHAnsi" w:cstheme="minorHAnsi"/>
          <w:sz w:val="36"/>
          <w:szCs w:val="36"/>
        </w:rPr>
        <w:t>basic system-level initialization</w:t>
      </w:r>
      <w:r>
        <w:rPr>
          <w:rFonts w:asciiTheme="minorHAnsi" w:hAnsiTheme="minorHAnsi" w:cstheme="minorHAnsi"/>
          <w:sz w:val="36"/>
          <w:szCs w:val="36"/>
        </w:rPr>
        <w:br/>
        <w:t>(like environment checks, folder creation, log setup)</w:t>
      </w:r>
    </w:p>
    <w:p w14:paraId="61C4FEDC" w14:textId="77777777" w:rsidR="00550A64" w:rsidRDefault="00550A64" w:rsidP="00550A64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ApplicationRunner</w:t>
      </w:r>
      <w:r>
        <w:rPr>
          <w:rFonts w:asciiTheme="minorHAnsi" w:hAnsiTheme="minorHAnsi" w:cstheme="minorHAnsi"/>
          <w:sz w:val="36"/>
          <w:szCs w:val="36"/>
        </w:rPr>
        <w:t xml:space="preserve"> is used for </w:t>
      </w:r>
      <w:r>
        <w:rPr>
          <w:rStyle w:val="Strong"/>
          <w:rFonts w:asciiTheme="minorHAnsi" w:hAnsiTheme="minorHAnsi" w:cstheme="minorHAnsi"/>
          <w:sz w:val="36"/>
          <w:szCs w:val="36"/>
        </w:rPr>
        <w:t>application-specific initialization</w:t>
      </w:r>
      <w:r>
        <w:rPr>
          <w:rFonts w:asciiTheme="minorHAnsi" w:hAnsiTheme="minorHAnsi" w:cstheme="minorHAnsi"/>
          <w:sz w:val="36"/>
          <w:szCs w:val="36"/>
        </w:rPr>
        <w:br/>
        <w:t>(like loading configuration from command-line arguments or initializing business data)</w:t>
      </w:r>
    </w:p>
    <w:p w14:paraId="61C4FEDD" w14:textId="77777777" w:rsidR="00550A64" w:rsidRDefault="00550A64" w:rsidP="00550A64">
      <w:pPr>
        <w:pStyle w:val="Heading4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61C4FEDE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EDF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SystemCheckRunner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CommandLineRunner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EE0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run</w:t>
      </w:r>
      <w:r>
        <w:rPr>
          <w:rStyle w:val="hljs-params"/>
          <w:rFonts w:asciiTheme="minorHAnsi" w:hAnsiTheme="minorHAnsi" w:cstheme="minorHAnsi"/>
          <w:sz w:val="36"/>
          <w:szCs w:val="36"/>
        </w:rPr>
        <w:t>(String... args)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EE1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>
        <w:rPr>
          <w:rStyle w:val="hljs-string"/>
          <w:rFonts w:ascii="Segoe UI Emoji" w:eastAsiaTheme="majorEastAsia" w:hAnsi="Segoe UI Emoji" w:cs="Segoe UI Emoji"/>
          <w:sz w:val="36"/>
          <w:szCs w:val="36"/>
        </w:rPr>
        <w:t>✅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Checking environment setup..."</w:t>
      </w:r>
      <w:r>
        <w:rPr>
          <w:rStyle w:val="HTMLCode"/>
          <w:rFonts w:asciiTheme="minorHAnsi" w:hAnsiTheme="minorHAnsi" w:cstheme="minorHAnsi"/>
        </w:rPr>
        <w:t>);</w:t>
      </w:r>
    </w:p>
    <w:p w14:paraId="61C4FEE2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check log folders, configs, etc.</w:t>
      </w:r>
    </w:p>
    <w:p w14:paraId="61C4FEE3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}</w:t>
      </w:r>
    </w:p>
    <w:p w14:paraId="61C4FEE4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}</w:t>
      </w:r>
    </w:p>
    <w:p w14:paraId="61C4FEE5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</w:p>
    <w:p w14:paraId="61C4FEE6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EE7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BusinessDataLoader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ApplicationRunner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EE8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lastRenderedPageBreak/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run</w:t>
      </w:r>
      <w:r>
        <w:rPr>
          <w:rStyle w:val="hljs-params"/>
          <w:rFonts w:asciiTheme="minorHAnsi" w:hAnsiTheme="minorHAnsi" w:cstheme="minorHAnsi"/>
          <w:sz w:val="36"/>
          <w:szCs w:val="36"/>
        </w:rPr>
        <w:t>(ApplicationArguments args)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EE9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>
        <w:rPr>
          <w:rStyle w:val="hljs-string"/>
          <w:rFonts w:ascii="Segoe UI Emoji" w:eastAsiaTheme="majorEastAsia" w:hAnsi="Segoe UI Emoji" w:cs="Segoe UI Emoji"/>
          <w:sz w:val="36"/>
          <w:szCs w:val="36"/>
        </w:rPr>
        <w:t>📦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Loading business data..."</w:t>
      </w:r>
      <w:r>
        <w:rPr>
          <w:rStyle w:val="HTMLCode"/>
          <w:rFonts w:asciiTheme="minorHAnsi" w:hAnsiTheme="minorHAnsi" w:cstheme="minorHAnsi"/>
        </w:rPr>
        <w:t>);</w:t>
      </w:r>
    </w:p>
    <w:p w14:paraId="61C4FEEA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>
        <w:rPr>
          <w:rStyle w:val="HTMLCode"/>
          <w:rFonts w:asciiTheme="minorHAnsi" w:hAnsiTheme="minorHAnsi" w:cstheme="minorHAnsi"/>
        </w:rPr>
        <w:t xml:space="preserve"> (args.containsOption(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"load-demo"</w:t>
      </w:r>
      <w:r>
        <w:rPr>
          <w:rStyle w:val="HTMLCode"/>
          <w:rFonts w:asciiTheme="minorHAnsi" w:hAnsiTheme="minorHAnsi" w:cstheme="minorHAnsi"/>
        </w:rPr>
        <w:t>)) {</w:t>
      </w:r>
    </w:p>
    <w:p w14:paraId="61C4FEEB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"Loading demo data..."</w:t>
      </w:r>
      <w:r>
        <w:rPr>
          <w:rStyle w:val="HTMLCode"/>
          <w:rFonts w:asciiTheme="minorHAnsi" w:hAnsiTheme="minorHAnsi" w:cstheme="minorHAnsi"/>
        </w:rPr>
        <w:t>);</w:t>
      </w:r>
    </w:p>
    <w:p w14:paraId="61C4FEEC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}</w:t>
      </w:r>
    </w:p>
    <w:p w14:paraId="61C4FEED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}</w:t>
      </w:r>
    </w:p>
    <w:p w14:paraId="61C4FEEE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}</w:t>
      </w:r>
    </w:p>
    <w:p w14:paraId="61C4FEEF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In this setup:</w:t>
      </w:r>
    </w:p>
    <w:p w14:paraId="61C4FEF0" w14:textId="77777777" w:rsidR="00550A64" w:rsidRDefault="00550A64" w:rsidP="00550A6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CommandLineRunner runs first → ensures the system is ready.</w:t>
      </w:r>
    </w:p>
    <w:p w14:paraId="61C4FEF1" w14:textId="77777777" w:rsidR="00550A64" w:rsidRDefault="00550A64" w:rsidP="00550A6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ApplicationRunner runs next → loads business-level data.</w:t>
      </w:r>
    </w:p>
    <w:p w14:paraId="61C4FEF2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4FFF1">
          <v:rect id="_x0000_i1028" style="width:468pt;height:1.2pt" o:hralign="center" o:hrstd="t" o:hr="t" fillcolor="#a0a0a0" stroked="f"/>
        </w:pict>
      </w:r>
    </w:p>
    <w:p w14:paraId="61C4FEF3" w14:textId="77777777" w:rsidR="00550A64" w:rsidRDefault="00550A64" w:rsidP="00550A64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Situation 2: Microservice + Batch Hybrid Application</w:t>
      </w:r>
    </w:p>
    <w:p w14:paraId="61C4FEF4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</w:t>
      </w:r>
      <w:r>
        <w:rPr>
          <w:rStyle w:val="Strong"/>
          <w:rFonts w:asciiTheme="minorHAnsi" w:hAnsiTheme="minorHAnsi" w:cstheme="minorHAnsi"/>
          <w:sz w:val="36"/>
          <w:szCs w:val="36"/>
        </w:rPr>
        <w:t>enterprise systems</w:t>
      </w:r>
      <w:r>
        <w:rPr>
          <w:rFonts w:asciiTheme="minorHAnsi" w:hAnsiTheme="minorHAnsi" w:cstheme="minorHAnsi"/>
          <w:sz w:val="36"/>
          <w:szCs w:val="36"/>
        </w:rPr>
        <w:t>, sometimes one Spring Boot app runs both:</w:t>
      </w:r>
    </w:p>
    <w:p w14:paraId="61C4FEF5" w14:textId="77777777" w:rsidR="00550A64" w:rsidRDefault="00550A64" w:rsidP="00550A6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 </w:t>
      </w:r>
      <w:r>
        <w:rPr>
          <w:rStyle w:val="Strong"/>
          <w:rFonts w:asciiTheme="minorHAnsi" w:hAnsiTheme="minorHAnsi" w:cstheme="minorHAnsi"/>
          <w:sz w:val="36"/>
          <w:szCs w:val="36"/>
        </w:rPr>
        <w:t>Web API module</w:t>
      </w:r>
      <w:r>
        <w:rPr>
          <w:rFonts w:asciiTheme="minorHAnsi" w:hAnsiTheme="minorHAnsi" w:cstheme="minorHAnsi"/>
          <w:sz w:val="36"/>
          <w:szCs w:val="36"/>
        </w:rPr>
        <w:t>, and</w:t>
      </w:r>
    </w:p>
    <w:p w14:paraId="61C4FEF6" w14:textId="77777777" w:rsidR="00550A64" w:rsidRDefault="00550A64" w:rsidP="00550A6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 </w:t>
      </w:r>
      <w:r>
        <w:rPr>
          <w:rStyle w:val="Strong"/>
          <w:rFonts w:asciiTheme="minorHAnsi" w:hAnsiTheme="minorHAnsi" w:cstheme="minorHAnsi"/>
          <w:sz w:val="36"/>
          <w:szCs w:val="36"/>
        </w:rPr>
        <w:t>background batch process</w:t>
      </w:r>
      <w:r>
        <w:rPr>
          <w:rFonts w:asciiTheme="minorHAnsi" w:hAnsiTheme="minorHAnsi" w:cstheme="minorHAnsi"/>
          <w:sz w:val="36"/>
          <w:szCs w:val="36"/>
        </w:rPr>
        <w:t xml:space="preserve"> (like data sync or file import)</w:t>
      </w:r>
    </w:p>
    <w:p w14:paraId="61C4FEF7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So:</w:t>
      </w:r>
    </w:p>
    <w:p w14:paraId="61C4FEF8" w14:textId="77777777" w:rsidR="00550A64" w:rsidRDefault="00550A64" w:rsidP="00550A6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</w:rPr>
        <w:t>CommandLineRunner</w:t>
      </w:r>
      <w:r>
        <w:rPr>
          <w:rFonts w:asciiTheme="minorHAnsi" w:hAnsiTheme="minorHAnsi" w:cstheme="minorHAnsi"/>
          <w:sz w:val="36"/>
          <w:szCs w:val="36"/>
        </w:rPr>
        <w:t xml:space="preserve"> is used to </w:t>
      </w:r>
      <w:r>
        <w:rPr>
          <w:rStyle w:val="Strong"/>
          <w:rFonts w:asciiTheme="minorHAnsi" w:hAnsiTheme="minorHAnsi" w:cstheme="minorHAnsi"/>
          <w:sz w:val="36"/>
          <w:szCs w:val="36"/>
        </w:rPr>
        <w:t>start or schedule background jobs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1C4FEF9" w14:textId="77777777" w:rsidR="00550A64" w:rsidRDefault="00550A64" w:rsidP="00550A6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</w:rPr>
        <w:t>ApplicationRunner</w:t>
      </w:r>
      <w:r>
        <w:rPr>
          <w:rFonts w:asciiTheme="minorHAnsi" w:hAnsiTheme="minorHAnsi" w:cstheme="minorHAnsi"/>
          <w:sz w:val="36"/>
          <w:szCs w:val="36"/>
        </w:rPr>
        <w:t xml:space="preserve"> is used to </w:t>
      </w:r>
      <w:r>
        <w:rPr>
          <w:rStyle w:val="Strong"/>
          <w:rFonts w:asciiTheme="minorHAnsi" w:hAnsiTheme="minorHAnsi" w:cstheme="minorHAnsi"/>
          <w:sz w:val="36"/>
          <w:szCs w:val="36"/>
        </w:rPr>
        <w:t>read runtime arguments</w:t>
      </w:r>
      <w:r>
        <w:rPr>
          <w:rFonts w:asciiTheme="minorHAnsi" w:hAnsiTheme="minorHAnsi" w:cstheme="minorHAnsi"/>
          <w:sz w:val="36"/>
          <w:szCs w:val="36"/>
        </w:rPr>
        <w:t xml:space="preserve"> that control those jobs.</w:t>
      </w:r>
    </w:p>
    <w:p w14:paraId="61C4FEFA" w14:textId="77777777" w:rsidR="00550A64" w:rsidRDefault="00550A64" w:rsidP="00550A64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61C4FEFB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EFC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JobSchedulerRunner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CommandLineRunner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EFD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run</w:t>
      </w:r>
      <w:r>
        <w:rPr>
          <w:rStyle w:val="hljs-params"/>
          <w:rFonts w:asciiTheme="minorHAnsi" w:hAnsiTheme="minorHAnsi" w:cstheme="minorHAnsi"/>
          <w:sz w:val="36"/>
          <w:szCs w:val="36"/>
        </w:rPr>
        <w:t>(String... args)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EFE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>
        <w:rPr>
          <w:rStyle w:val="hljs-string"/>
          <w:rFonts w:ascii="Segoe UI Emoji" w:eastAsiaTheme="majorEastAsia" w:hAnsi="Segoe UI Emoji" w:cs="Segoe UI Emoji"/>
          <w:sz w:val="36"/>
          <w:szCs w:val="36"/>
        </w:rPr>
        <w:t>🕓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Scheduling nightly jobs..."</w:t>
      </w:r>
      <w:r>
        <w:rPr>
          <w:rStyle w:val="HTMLCode"/>
          <w:rFonts w:asciiTheme="minorHAnsi" w:hAnsiTheme="minorHAnsi" w:cstheme="minorHAnsi"/>
        </w:rPr>
        <w:t>);</w:t>
      </w:r>
    </w:p>
    <w:p w14:paraId="61C4FEFF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Start background job scheduling</w:t>
      </w:r>
    </w:p>
    <w:p w14:paraId="61C4FF00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}</w:t>
      </w:r>
    </w:p>
    <w:p w14:paraId="61C4FF01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}</w:t>
      </w:r>
    </w:p>
    <w:p w14:paraId="61C4FF02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</w:p>
    <w:p w14:paraId="61C4FF03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F04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JobConfigReader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ApplicationRunner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05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run</w:t>
      </w:r>
      <w:r>
        <w:rPr>
          <w:rStyle w:val="hljs-params"/>
          <w:rFonts w:asciiTheme="minorHAnsi" w:hAnsiTheme="minorHAnsi" w:cstheme="minorHAnsi"/>
          <w:sz w:val="36"/>
          <w:szCs w:val="36"/>
        </w:rPr>
        <w:t>(ApplicationArguments args)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06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>
        <w:rPr>
          <w:rStyle w:val="hljs-string"/>
          <w:rFonts w:ascii="Segoe UI Emoji" w:eastAsiaTheme="majorEastAsia" w:hAnsi="Segoe UI Emoji" w:cs="Segoe UI Emoji"/>
          <w:sz w:val="36"/>
          <w:szCs w:val="36"/>
        </w:rPr>
        <w:t>⚙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️ Reading job configurations..."</w:t>
      </w:r>
      <w:r>
        <w:rPr>
          <w:rStyle w:val="HTMLCode"/>
          <w:rFonts w:asciiTheme="minorHAnsi" w:hAnsiTheme="minorHAnsi" w:cstheme="minorHAnsi"/>
        </w:rPr>
        <w:t>);</w:t>
      </w:r>
    </w:p>
    <w:p w14:paraId="61C4FF07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>
        <w:rPr>
          <w:rStyle w:val="HTMLCode"/>
          <w:rFonts w:asciiTheme="minorHAnsi" w:hAnsiTheme="minorHAnsi" w:cstheme="minorHAnsi"/>
        </w:rPr>
        <w:t xml:space="preserve"> (args.containsOption(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"env"</w:t>
      </w:r>
      <w:r>
        <w:rPr>
          <w:rStyle w:val="HTMLCode"/>
          <w:rFonts w:asciiTheme="minorHAnsi" w:hAnsiTheme="minorHAnsi" w:cstheme="minorHAnsi"/>
        </w:rPr>
        <w:t>)) {</w:t>
      </w:r>
    </w:p>
    <w:p w14:paraId="61C4FF08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"Environment: "</w:t>
      </w:r>
      <w:r>
        <w:rPr>
          <w:rStyle w:val="HTMLCode"/>
          <w:rFonts w:asciiTheme="minorHAnsi" w:hAnsiTheme="minorHAnsi" w:cstheme="minorHAnsi"/>
        </w:rPr>
        <w:t xml:space="preserve"> + args.getOptionValues(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"env"</w:t>
      </w:r>
      <w:r>
        <w:rPr>
          <w:rStyle w:val="HTMLCode"/>
          <w:rFonts w:asciiTheme="minorHAnsi" w:hAnsiTheme="minorHAnsi" w:cstheme="minorHAnsi"/>
        </w:rPr>
        <w:t>));</w:t>
      </w:r>
    </w:p>
    <w:p w14:paraId="61C4FF09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}</w:t>
      </w:r>
    </w:p>
    <w:p w14:paraId="61C4FF0A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}</w:t>
      </w:r>
    </w:p>
    <w:p w14:paraId="61C4FF0B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}</w:t>
      </w:r>
    </w:p>
    <w:p w14:paraId="61C4FF0C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Here:</w:t>
      </w:r>
    </w:p>
    <w:p w14:paraId="61C4FF0D" w14:textId="77777777" w:rsidR="00550A64" w:rsidRDefault="00550A64" w:rsidP="00550A6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</w:rPr>
        <w:t>ApplicationRunner</w:t>
      </w:r>
      <w:r>
        <w:rPr>
          <w:rFonts w:asciiTheme="minorHAnsi" w:hAnsiTheme="minorHAnsi" w:cstheme="minorHAnsi"/>
          <w:sz w:val="36"/>
          <w:szCs w:val="36"/>
        </w:rPr>
        <w:t xml:space="preserve"> reads job configs like </w:t>
      </w:r>
      <w:r>
        <w:rPr>
          <w:rStyle w:val="HTMLCode"/>
          <w:rFonts w:asciiTheme="minorHAnsi" w:hAnsiTheme="minorHAnsi" w:cstheme="minorHAnsi"/>
        </w:rPr>
        <w:t>--env=prod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1C4FF0E" w14:textId="77777777" w:rsidR="00550A64" w:rsidRDefault="00550A64" w:rsidP="00550A64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</w:rPr>
        <w:t>CommandLineRunner</w:t>
      </w:r>
      <w:r>
        <w:rPr>
          <w:rFonts w:asciiTheme="minorHAnsi" w:hAnsiTheme="minorHAnsi" w:cstheme="minorHAnsi"/>
          <w:sz w:val="36"/>
          <w:szCs w:val="36"/>
        </w:rPr>
        <w:t xml:space="preserve"> actually schedules the job logic.</w:t>
      </w:r>
    </w:p>
    <w:p w14:paraId="61C4FF0F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4FFF2">
          <v:rect id="_x0000_i1029" style="width:468pt;height:1.2pt" o:hralign="center" o:hrstd="t" o:hr="t" fillcolor="#a0a0a0" stroked="f"/>
        </w:pict>
      </w:r>
    </w:p>
    <w:p w14:paraId="61C4FF10" w14:textId="77777777" w:rsidR="00550A64" w:rsidRDefault="00550A64" w:rsidP="00550A64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Situation 3: One for Logging, One for Initialization</w:t>
      </w:r>
    </w:p>
    <w:p w14:paraId="61C4FF11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Many companies separate </w:t>
      </w:r>
      <w:r>
        <w:rPr>
          <w:rStyle w:val="Strong"/>
          <w:rFonts w:asciiTheme="minorHAnsi" w:hAnsiTheme="minorHAnsi" w:cstheme="minorHAnsi"/>
          <w:sz w:val="36"/>
          <w:szCs w:val="36"/>
        </w:rPr>
        <w:t>non-critical startup logs</w:t>
      </w:r>
      <w:r>
        <w:rPr>
          <w:rFonts w:asciiTheme="minorHAnsi" w:hAnsiTheme="minorHAnsi" w:cstheme="minorHAnsi"/>
          <w:sz w:val="36"/>
          <w:szCs w:val="36"/>
        </w:rPr>
        <w:t xml:space="preserve"> from </w:t>
      </w:r>
      <w:r>
        <w:rPr>
          <w:rStyle w:val="Strong"/>
          <w:rFonts w:asciiTheme="minorHAnsi" w:hAnsiTheme="minorHAnsi" w:cstheme="minorHAnsi"/>
          <w:sz w:val="36"/>
          <w:szCs w:val="36"/>
        </w:rPr>
        <w:t>core initialization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1C4FF12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>So:</w:t>
      </w:r>
    </w:p>
    <w:p w14:paraId="61C4FF13" w14:textId="77777777" w:rsidR="00550A64" w:rsidRDefault="00550A64" w:rsidP="00550A6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CommandLineRunner</w:t>
      </w:r>
      <w:r>
        <w:rPr>
          <w:rFonts w:asciiTheme="minorHAnsi" w:hAnsiTheme="minorHAnsi" w:cstheme="minorHAnsi"/>
          <w:sz w:val="36"/>
          <w:szCs w:val="36"/>
        </w:rPr>
        <w:t>: Prints app version, port, environment, etc.</w:t>
      </w:r>
    </w:p>
    <w:p w14:paraId="61C4FF14" w14:textId="77777777" w:rsidR="00550A64" w:rsidRDefault="00550A64" w:rsidP="00550A6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ApplicationRunner</w:t>
      </w:r>
      <w:r>
        <w:rPr>
          <w:rFonts w:asciiTheme="minorHAnsi" w:hAnsiTheme="minorHAnsi" w:cstheme="minorHAnsi"/>
          <w:sz w:val="36"/>
          <w:szCs w:val="36"/>
        </w:rPr>
        <w:t>: Loads essential data (like roles, admin user, etc.)</w:t>
      </w:r>
    </w:p>
    <w:p w14:paraId="61C4FF15" w14:textId="77777777" w:rsidR="00550A64" w:rsidRDefault="00550A64" w:rsidP="00550A64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61C4FF16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F17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StartupLogger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CommandLineRunner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18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run</w:t>
      </w:r>
      <w:r>
        <w:rPr>
          <w:rStyle w:val="hljs-params"/>
          <w:rFonts w:asciiTheme="minorHAnsi" w:hAnsiTheme="minorHAnsi" w:cstheme="minorHAnsi"/>
          <w:sz w:val="36"/>
          <w:szCs w:val="36"/>
        </w:rPr>
        <w:t>(String... args)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19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>
        <w:rPr>
          <w:rStyle w:val="hljs-string"/>
          <w:rFonts w:ascii="Segoe UI Emoji" w:eastAsiaTheme="majorEastAsia" w:hAnsi="Segoe UI Emoji" w:cs="Segoe UI Emoji"/>
          <w:sz w:val="36"/>
          <w:szCs w:val="36"/>
        </w:rPr>
        <w:t>🌱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Application started in DEV mode on port 8080"</w:t>
      </w:r>
      <w:r>
        <w:rPr>
          <w:rStyle w:val="HTMLCode"/>
          <w:rFonts w:asciiTheme="minorHAnsi" w:hAnsiTheme="minorHAnsi" w:cstheme="minorHAnsi"/>
        </w:rPr>
        <w:t>);</w:t>
      </w:r>
    </w:p>
    <w:p w14:paraId="61C4FF1A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}</w:t>
      </w:r>
    </w:p>
    <w:p w14:paraId="61C4FF1B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}</w:t>
      </w:r>
    </w:p>
    <w:p w14:paraId="61C4FF1C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</w:p>
    <w:p w14:paraId="61C4FF1D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F1E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DefaultUserLoader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ApplicationRunner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1F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run</w:t>
      </w:r>
      <w:r>
        <w:rPr>
          <w:rStyle w:val="hljs-params"/>
          <w:rFonts w:asciiTheme="minorHAnsi" w:hAnsiTheme="minorHAnsi" w:cstheme="minorHAnsi"/>
          <w:sz w:val="36"/>
          <w:szCs w:val="36"/>
        </w:rPr>
        <w:t>(ApplicationArguments args)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20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>
        <w:rPr>
          <w:rStyle w:val="hljs-string"/>
          <w:rFonts w:ascii="Segoe UI Emoji" w:eastAsiaTheme="majorEastAsia" w:hAnsi="Segoe UI Emoji" w:cs="Segoe UI Emoji"/>
          <w:sz w:val="36"/>
          <w:szCs w:val="36"/>
        </w:rPr>
        <w:t>👤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Creating default admin user if not present..."</w:t>
      </w:r>
      <w:r>
        <w:rPr>
          <w:rStyle w:val="HTMLCode"/>
          <w:rFonts w:asciiTheme="minorHAnsi" w:hAnsiTheme="minorHAnsi" w:cstheme="minorHAnsi"/>
        </w:rPr>
        <w:t>);</w:t>
      </w:r>
    </w:p>
    <w:p w14:paraId="61C4FF21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}</w:t>
      </w:r>
    </w:p>
    <w:p w14:paraId="61C4FF22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}</w:t>
      </w:r>
    </w:p>
    <w:p w14:paraId="61C4FF23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This separation keeps your startup tasks clean and maintainable.</w:t>
      </w:r>
    </w:p>
    <w:p w14:paraId="61C4FF24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4FFF3">
          <v:rect id="_x0000_i1030" style="width:468pt;height:1.2pt" o:hralign="center" o:hrstd="t" o:hr="t" fillcolor="#a0a0a0" stroked="f"/>
        </w:pict>
      </w:r>
    </w:p>
    <w:p w14:paraId="61C4FF25" w14:textId="77777777" w:rsidR="00550A64" w:rsidRDefault="00550A64" w:rsidP="00550A64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🧩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Situation 4: Framework or SDK Development</w:t>
      </w:r>
    </w:p>
    <w:p w14:paraId="61C4FF26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If you’re building an internal </w:t>
      </w:r>
      <w:r>
        <w:rPr>
          <w:rStyle w:val="Strong"/>
          <w:rFonts w:asciiTheme="minorHAnsi" w:hAnsiTheme="minorHAnsi" w:cstheme="minorHAnsi"/>
          <w:sz w:val="36"/>
          <w:szCs w:val="36"/>
        </w:rPr>
        <w:t>Spring Boot framework</w:t>
      </w:r>
      <w:r>
        <w:rPr>
          <w:rFonts w:asciiTheme="minorHAnsi" w:hAnsiTheme="minorHAnsi" w:cstheme="minorHAnsi"/>
          <w:sz w:val="36"/>
          <w:szCs w:val="36"/>
        </w:rPr>
        <w:t xml:space="preserve"> or </w:t>
      </w:r>
      <w:r>
        <w:rPr>
          <w:rStyle w:val="Strong"/>
          <w:rFonts w:asciiTheme="minorHAnsi" w:hAnsiTheme="minorHAnsi" w:cstheme="minorHAnsi"/>
          <w:sz w:val="36"/>
          <w:szCs w:val="36"/>
        </w:rPr>
        <w:t>plugin</w:t>
      </w:r>
      <w:r>
        <w:rPr>
          <w:rFonts w:asciiTheme="minorHAnsi" w:hAnsiTheme="minorHAnsi" w:cstheme="minorHAnsi"/>
          <w:sz w:val="36"/>
          <w:szCs w:val="36"/>
        </w:rPr>
        <w:t>,</w:t>
      </w:r>
      <w:r>
        <w:rPr>
          <w:rFonts w:asciiTheme="minorHAnsi" w:hAnsiTheme="minorHAnsi" w:cstheme="minorHAnsi"/>
          <w:sz w:val="36"/>
          <w:szCs w:val="36"/>
        </w:rPr>
        <w:br/>
        <w:t>you might use both for different responsibilities:</w:t>
      </w:r>
    </w:p>
    <w:p w14:paraId="61C4FF27" w14:textId="77777777" w:rsidR="00550A64" w:rsidRDefault="00550A64" w:rsidP="00550A6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</w:rPr>
        <w:t>CommandLineRunner</w:t>
      </w:r>
      <w:r>
        <w:rPr>
          <w:rFonts w:asciiTheme="minorHAnsi" w:hAnsiTheme="minorHAnsi" w:cstheme="minorHAnsi"/>
          <w:sz w:val="36"/>
          <w:szCs w:val="36"/>
        </w:rPr>
        <w:t>: to bootstrap low-level system dependencies (like scanning or registering components).</w:t>
      </w:r>
    </w:p>
    <w:p w14:paraId="61C4FF28" w14:textId="77777777" w:rsidR="00550A64" w:rsidRDefault="00550A64" w:rsidP="00550A64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</w:rPr>
        <w:t>ApplicationRunner</w:t>
      </w:r>
      <w:r>
        <w:rPr>
          <w:rFonts w:asciiTheme="minorHAnsi" w:hAnsiTheme="minorHAnsi" w:cstheme="minorHAnsi"/>
          <w:sz w:val="36"/>
          <w:szCs w:val="36"/>
        </w:rPr>
        <w:t>: to parse configuration parameters passed at runtime.</w:t>
      </w:r>
    </w:p>
    <w:p w14:paraId="61C4FF29" w14:textId="77777777" w:rsidR="00550A64" w:rsidRDefault="00550A64" w:rsidP="00550A64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61C4FF2A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F2B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FrameworkBootstrap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CommandLineRunner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2C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run</w:t>
      </w:r>
      <w:r>
        <w:rPr>
          <w:rStyle w:val="hljs-params"/>
          <w:rFonts w:asciiTheme="minorHAnsi" w:hAnsiTheme="minorHAnsi" w:cstheme="minorHAnsi"/>
          <w:sz w:val="36"/>
          <w:szCs w:val="36"/>
        </w:rPr>
        <w:t>(String... args)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2D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>
        <w:rPr>
          <w:rStyle w:val="hljs-string"/>
          <w:rFonts w:ascii="Segoe UI Emoji" w:eastAsiaTheme="majorEastAsia" w:hAnsi="Segoe UI Emoji" w:cs="Segoe UI Emoji"/>
          <w:sz w:val="36"/>
          <w:szCs w:val="36"/>
        </w:rPr>
        <w:t>🔧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Bootstrapping framework dependencies..."</w:t>
      </w:r>
      <w:r>
        <w:rPr>
          <w:rStyle w:val="HTMLCode"/>
          <w:rFonts w:asciiTheme="minorHAnsi" w:hAnsiTheme="minorHAnsi" w:cstheme="minorHAnsi"/>
        </w:rPr>
        <w:t>);</w:t>
      </w:r>
    </w:p>
    <w:p w14:paraId="61C4FF2E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}</w:t>
      </w:r>
    </w:p>
    <w:p w14:paraId="61C4FF2F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}</w:t>
      </w:r>
    </w:p>
    <w:p w14:paraId="61C4FF30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</w:p>
    <w:p w14:paraId="61C4FF31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F32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ConfigParser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ApplicationRunner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33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</w:t>
      </w: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run</w:t>
      </w:r>
      <w:r>
        <w:rPr>
          <w:rStyle w:val="hljs-params"/>
          <w:rFonts w:asciiTheme="minorHAnsi" w:hAnsiTheme="minorHAnsi" w:cstheme="minorHAnsi"/>
          <w:sz w:val="36"/>
          <w:szCs w:val="36"/>
        </w:rPr>
        <w:t>(ApplicationArguments args)</w:t>
      </w:r>
      <w:r>
        <w:rPr>
          <w:rStyle w:val="HTMLCode"/>
          <w:rFonts w:asciiTheme="minorHAnsi" w:hAnsiTheme="minorHAnsi" w:cstheme="minorHAnsi"/>
        </w:rPr>
        <w:t xml:space="preserve"> {</w:t>
      </w:r>
    </w:p>
    <w:p w14:paraId="61C4FF34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    System.out.println(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>"</w:t>
      </w:r>
      <w:r>
        <w:rPr>
          <w:rStyle w:val="hljs-string"/>
          <w:rFonts w:ascii="Segoe UI Emoji" w:eastAsiaTheme="majorEastAsia" w:hAnsi="Segoe UI Emoji" w:cs="Segoe UI Emoji"/>
          <w:sz w:val="36"/>
          <w:szCs w:val="36"/>
        </w:rPr>
        <w:t>🧩</w:t>
      </w:r>
      <w:r>
        <w:rPr>
          <w:rStyle w:val="hljs-string"/>
          <w:rFonts w:asciiTheme="minorHAnsi" w:eastAsiaTheme="majorEastAsia" w:hAnsiTheme="minorHAnsi" w:cstheme="minorHAnsi"/>
          <w:sz w:val="36"/>
          <w:szCs w:val="36"/>
        </w:rPr>
        <w:t xml:space="preserve"> Parsing framework configuration..."</w:t>
      </w:r>
      <w:r>
        <w:rPr>
          <w:rStyle w:val="HTMLCode"/>
          <w:rFonts w:asciiTheme="minorHAnsi" w:hAnsiTheme="minorHAnsi" w:cstheme="minorHAnsi"/>
        </w:rPr>
        <w:t>);</w:t>
      </w:r>
    </w:p>
    <w:p w14:paraId="61C4FF35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 xml:space="preserve">    }</w:t>
      </w:r>
    </w:p>
    <w:p w14:paraId="61C4FF36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}</w:t>
      </w:r>
    </w:p>
    <w:p w14:paraId="61C4FF37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Used in advanced internal tools like </w:t>
      </w:r>
      <w:r>
        <w:rPr>
          <w:rStyle w:val="Strong"/>
          <w:rFonts w:asciiTheme="minorHAnsi" w:hAnsiTheme="minorHAnsi" w:cstheme="minorHAnsi"/>
          <w:sz w:val="36"/>
          <w:szCs w:val="36"/>
        </w:rPr>
        <w:t>Spring Cloud Config</w:t>
      </w:r>
      <w:r>
        <w:rPr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Strong"/>
          <w:rFonts w:asciiTheme="minorHAnsi" w:hAnsiTheme="minorHAnsi" w:cstheme="minorHAnsi"/>
          <w:sz w:val="36"/>
          <w:szCs w:val="36"/>
        </w:rPr>
        <w:t>Spring Batch</w:t>
      </w:r>
      <w:r>
        <w:rPr>
          <w:rFonts w:asciiTheme="minorHAnsi" w:hAnsiTheme="minorHAnsi" w:cstheme="minorHAnsi"/>
          <w:sz w:val="36"/>
          <w:szCs w:val="36"/>
        </w:rPr>
        <w:t>, etc.</w:t>
      </w:r>
    </w:p>
    <w:p w14:paraId="61C4FF38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4FFF4">
          <v:rect id="_x0000_i1031" style="width:468pt;height:1.2pt" o:hralign="center" o:hrstd="t" o:hr="t" fillcolor="#a0a0a0" stroked="f"/>
        </w:pict>
      </w:r>
    </w:p>
    <w:p w14:paraId="61C4FF39" w14:textId="77777777" w:rsidR="00550A64" w:rsidRDefault="00550A64" w:rsidP="00550A64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🧩</w:t>
      </w:r>
      <w:r>
        <w:rPr>
          <w:rFonts w:asciiTheme="minorHAnsi" w:hAnsiTheme="minorHAnsi" w:cstheme="minorHAnsi"/>
        </w:rPr>
        <w:t xml:space="preserve"> Order of Execution (When Both Exist)</w:t>
      </w:r>
    </w:p>
    <w:p w14:paraId="61C4FF3A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Spring executes </w:t>
      </w:r>
      <w:r>
        <w:rPr>
          <w:rStyle w:val="Strong"/>
          <w:rFonts w:asciiTheme="minorHAnsi" w:hAnsiTheme="minorHAnsi" w:cstheme="minorHAnsi"/>
          <w:sz w:val="36"/>
          <w:szCs w:val="36"/>
        </w:rPr>
        <w:t>both kinds of runners</w:t>
      </w:r>
      <w:r>
        <w:rPr>
          <w:rFonts w:asciiTheme="minorHAnsi" w:hAnsiTheme="minorHAnsi" w:cstheme="minorHAnsi"/>
          <w:sz w:val="36"/>
          <w:szCs w:val="36"/>
        </w:rPr>
        <w:t xml:space="preserve"> automatically.</w:t>
      </w:r>
    </w:p>
    <w:p w14:paraId="61C4FF3B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multiple Runners are found:</w:t>
      </w:r>
    </w:p>
    <w:p w14:paraId="61C4FF3C" w14:textId="77777777" w:rsidR="00550A64" w:rsidRDefault="00550A64" w:rsidP="00550A6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You can use </w:t>
      </w:r>
      <w:r>
        <w:rPr>
          <w:rStyle w:val="HTMLCode"/>
          <w:rFonts w:asciiTheme="minorHAnsi" w:hAnsiTheme="minorHAnsi" w:cstheme="minorHAnsi"/>
        </w:rPr>
        <w:t>@Order</w:t>
      </w:r>
      <w:r>
        <w:rPr>
          <w:rFonts w:asciiTheme="minorHAnsi" w:hAnsiTheme="minorHAnsi" w:cstheme="minorHAnsi"/>
          <w:sz w:val="36"/>
          <w:szCs w:val="36"/>
        </w:rPr>
        <w:t xml:space="preserve"> annotation to define the order.</w:t>
      </w:r>
    </w:p>
    <w:p w14:paraId="61C4FF3D" w14:textId="77777777" w:rsidR="00550A64" w:rsidRDefault="00550A64" w:rsidP="00550A6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Both will execute once, after Spring ApplicationContext creation.</w:t>
      </w:r>
    </w:p>
    <w:p w14:paraId="61C4FF3E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61C4FF3F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F40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@Order(1)</w:t>
      </w:r>
    </w:p>
    <w:p w14:paraId="61C4FF41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MyCommandLineRunner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CommandLineRunner</w:t>
      </w:r>
      <w:r>
        <w:rPr>
          <w:rStyle w:val="HTMLCode"/>
          <w:rFonts w:asciiTheme="minorHAnsi" w:hAnsiTheme="minorHAnsi" w:cstheme="minorHAnsi"/>
        </w:rPr>
        <w:t xml:space="preserve"> { ... }</w:t>
      </w:r>
    </w:p>
    <w:p w14:paraId="61C4FF42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</w:p>
    <w:p w14:paraId="61C4FF43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@Component</w:t>
      </w:r>
    </w:p>
    <w:p w14:paraId="61C4FF44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meta"/>
          <w:rFonts w:asciiTheme="minorHAnsi" w:hAnsiTheme="minorHAnsi" w:cstheme="minorHAnsi"/>
          <w:sz w:val="36"/>
          <w:szCs w:val="36"/>
        </w:rPr>
        <w:t>@Order(2)</w:t>
      </w:r>
    </w:p>
    <w:p w14:paraId="61C4FF45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MyApplicationRunner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implements</w:t>
      </w:r>
      <w:r>
        <w:rPr>
          <w:rStyle w:val="HTMLCode"/>
          <w:rFonts w:asciiTheme="minorHAnsi" w:hAnsiTheme="minorHAnsi" w:cstheme="minorHAnsi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ApplicationRunner</w:t>
      </w:r>
      <w:r>
        <w:rPr>
          <w:rStyle w:val="HTMLCode"/>
          <w:rFonts w:asciiTheme="minorHAnsi" w:hAnsiTheme="minorHAnsi" w:cstheme="minorHAnsi"/>
        </w:rPr>
        <w:t xml:space="preserve"> { ... }</w:t>
      </w:r>
    </w:p>
    <w:p w14:paraId="61C4FF46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Output:</w:t>
      </w:r>
    </w:p>
    <w:p w14:paraId="61C4FF47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ibute"/>
          <w:rFonts w:asciiTheme="minorHAnsi" w:hAnsiTheme="minorHAnsi" w:cstheme="minorHAnsi"/>
          <w:sz w:val="36"/>
          <w:szCs w:val="36"/>
        </w:rPr>
        <w:t>MyCommandLineRunner</w:t>
      </w:r>
      <w:r>
        <w:rPr>
          <w:rStyle w:val="HTMLCode"/>
          <w:rFonts w:asciiTheme="minorHAnsi" w:hAnsiTheme="minorHAnsi" w:cstheme="minorHAnsi"/>
        </w:rPr>
        <w:t xml:space="preserve"> executing...</w:t>
      </w:r>
    </w:p>
    <w:p w14:paraId="61C4FF48" w14:textId="77777777" w:rsidR="00550A64" w:rsidRDefault="00550A64" w:rsidP="00550A64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MyApplicationRunner executing...</w:t>
      </w:r>
    </w:p>
    <w:p w14:paraId="61C4FF49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61C4FFF5">
          <v:rect id="_x0000_i1032" style="width:468pt;height:1.2pt" o:hralign="center" o:hrstd="t" o:hr="t" fillcolor="#a0a0a0" stroked="f"/>
        </w:pict>
      </w:r>
    </w:p>
    <w:p w14:paraId="61C4FF4A" w14:textId="77777777" w:rsidR="00550A64" w:rsidRDefault="00550A64" w:rsidP="00550A64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>
        <w:rPr>
          <w:rFonts w:ascii="Segoe UI Emoji" w:hAnsi="Segoe UI Emoji" w:cs="Segoe UI Emoji"/>
        </w:rPr>
        <w:t>✅</w:t>
      </w:r>
      <w:r>
        <w:rPr>
          <w:rFonts w:asciiTheme="minorHAnsi" w:hAnsiTheme="minorHAnsi" w:cstheme="minorHAnsi"/>
        </w:rPr>
        <w:t xml:space="preserve"> Summary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218"/>
        <w:gridCol w:w="4703"/>
        <w:gridCol w:w="4279"/>
      </w:tblGrid>
      <w:tr w:rsidR="00550A64" w14:paraId="61C4FF4E" w14:textId="77777777" w:rsidTr="00550A6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4B" w14:textId="77777777" w:rsidR="00550A64" w:rsidRDefault="00550A6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Situation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4C" w14:textId="77777777" w:rsidR="00550A64" w:rsidRDefault="00550A6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CommandLineRunner Used For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4D" w14:textId="77777777" w:rsidR="00550A64" w:rsidRDefault="00550A64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ApplicationRunner Used For</w:t>
            </w:r>
          </w:p>
        </w:tc>
      </w:tr>
      <w:tr w:rsidR="00550A64" w14:paraId="61C4FF52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4F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Layered initialization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0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System or framework setup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1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Application-level config</w:t>
            </w:r>
          </w:p>
        </w:tc>
      </w:tr>
      <w:tr w:rsidR="00550A64" w14:paraId="61C4FF56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3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Microservice + Batch combo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4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Trigger or schedule jobs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5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Parse arguments for jobs</w:t>
            </w:r>
          </w:p>
        </w:tc>
      </w:tr>
      <w:tr w:rsidR="00550A64" w14:paraId="61C4FF5A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7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Logging + Data Load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8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Print startup info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9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Load data / users</w:t>
            </w:r>
          </w:p>
        </w:tc>
      </w:tr>
      <w:tr w:rsidR="00550A64" w14:paraId="61C4FF5E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B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Framework development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C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Register internal components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5D" w14:textId="77777777" w:rsidR="00550A64" w:rsidRDefault="00550A64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Read structured configs</w:t>
            </w:r>
          </w:p>
        </w:tc>
      </w:tr>
    </w:tbl>
    <w:p w14:paraId="61C4FF5F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C4FFF6">
          <v:rect id="_x0000_i1033" style="width:468pt;height:1.2pt" o:hralign="center" o:hrstd="t" o:hr="t" fillcolor="#a0a0a0" stroked="f"/>
        </w:pict>
      </w:r>
    </w:p>
    <w:p w14:paraId="61C4FF60" w14:textId="77777777" w:rsidR="00550A64" w:rsidRDefault="00550A64" w:rsidP="00550A64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💡</w:t>
      </w:r>
      <w:r>
        <w:rPr>
          <w:rFonts w:asciiTheme="minorHAnsi" w:hAnsiTheme="minorHAnsi" w:cstheme="minorHAnsi"/>
          <w:sz w:val="36"/>
          <w:szCs w:val="36"/>
        </w:rPr>
        <w:t xml:space="preserve"> In One Line:</w:t>
      </w:r>
    </w:p>
    <w:p w14:paraId="61C4FF61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CommandLineRunner</w:t>
      </w:r>
      <w:r>
        <w:rPr>
          <w:rFonts w:asciiTheme="minorHAnsi" w:hAnsiTheme="minorHAnsi" w:cstheme="minorHAnsi"/>
          <w:sz w:val="36"/>
          <w:szCs w:val="36"/>
        </w:rPr>
        <w:t xml:space="preserve"> = for quick, one-time startup logic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Style w:val="Strong"/>
          <w:rFonts w:asciiTheme="minorHAnsi" w:hAnsiTheme="minorHAnsi" w:cstheme="minorHAnsi"/>
          <w:sz w:val="36"/>
          <w:szCs w:val="36"/>
        </w:rPr>
        <w:t>ApplicationRunner</w:t>
      </w:r>
      <w:r>
        <w:rPr>
          <w:rFonts w:asciiTheme="minorHAnsi" w:hAnsiTheme="minorHAnsi" w:cstheme="minorHAnsi"/>
          <w:sz w:val="36"/>
          <w:szCs w:val="36"/>
        </w:rPr>
        <w:t xml:space="preserve"> = for startup logic that needs argument-based control</w:t>
      </w:r>
    </w:p>
    <w:p w14:paraId="61C4FF62" w14:textId="77777777" w:rsidR="00550A64" w:rsidRDefault="00550A64" w:rsidP="00550A6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 complex enterprise apps, both are used </w:t>
      </w:r>
      <w:r>
        <w:rPr>
          <w:rStyle w:val="Strong"/>
          <w:rFonts w:asciiTheme="minorHAnsi" w:hAnsiTheme="minorHAnsi" w:cstheme="minorHAnsi"/>
          <w:sz w:val="36"/>
          <w:szCs w:val="36"/>
        </w:rPr>
        <w:t>together</w:t>
      </w:r>
      <w:r>
        <w:rPr>
          <w:rFonts w:asciiTheme="minorHAnsi" w:hAnsiTheme="minorHAnsi" w:cstheme="minorHAnsi"/>
          <w:sz w:val="36"/>
          <w:szCs w:val="36"/>
        </w:rPr>
        <w:t xml:space="preserve"> —</w:t>
      </w:r>
      <w:r>
        <w:rPr>
          <w:rFonts w:asciiTheme="minorHAnsi" w:hAnsiTheme="minorHAnsi" w:cstheme="minorHAnsi"/>
          <w:sz w:val="36"/>
          <w:szCs w:val="36"/>
        </w:rPr>
        <w:br/>
        <w:t xml:space="preserve">one for </w:t>
      </w:r>
      <w:r>
        <w:rPr>
          <w:rStyle w:val="Strong"/>
          <w:rFonts w:asciiTheme="minorHAnsi" w:hAnsiTheme="minorHAnsi" w:cstheme="minorHAnsi"/>
          <w:sz w:val="36"/>
          <w:szCs w:val="36"/>
        </w:rPr>
        <w:t>base setup</w:t>
      </w:r>
      <w:r>
        <w:rPr>
          <w:rFonts w:asciiTheme="minorHAnsi" w:hAnsiTheme="minorHAnsi" w:cstheme="minorHAnsi"/>
          <w:sz w:val="36"/>
          <w:szCs w:val="36"/>
        </w:rPr>
        <w:t xml:space="preserve">, and one for </w:t>
      </w:r>
      <w:r>
        <w:rPr>
          <w:rStyle w:val="Strong"/>
          <w:rFonts w:asciiTheme="minorHAnsi" w:hAnsiTheme="minorHAnsi" w:cstheme="minorHAnsi"/>
          <w:sz w:val="36"/>
          <w:szCs w:val="36"/>
        </w:rPr>
        <w:t>application-level logic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61C4FF63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61C4FF64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61C4FF65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Core Idea</w:t>
      </w:r>
    </w:p>
    <w:p w14:paraId="61C4FF66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Both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runners</w:t>
      </w:r>
      <w:r>
        <w:rPr>
          <w:rFonts w:eastAsia="Times New Roman" w:cstheme="minorHAnsi"/>
          <w:sz w:val="36"/>
          <w:szCs w:val="36"/>
          <w:lang w:eastAsia="en-IN"/>
        </w:rPr>
        <w:t xml:space="preserve"> (CommandLineRunner and ApplicationRunner)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are designed to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receive command-line arguments</w:t>
      </w:r>
      <w:r>
        <w:rPr>
          <w:rFonts w:eastAsia="Times New Roman" w:cstheme="minorHAnsi"/>
          <w:sz w:val="36"/>
          <w:szCs w:val="36"/>
          <w:lang w:eastAsia="en-IN"/>
        </w:rPr>
        <w:t xml:space="preserve"> that you pass</w:t>
      </w:r>
      <w:r>
        <w:rPr>
          <w:rFonts w:eastAsia="Times New Roman" w:cstheme="minorHAnsi"/>
          <w:sz w:val="36"/>
          <w:szCs w:val="36"/>
          <w:lang w:eastAsia="en-IN"/>
        </w:rPr>
        <w:br/>
        <w:t>when you start your Spring Boot application.</w:t>
      </w:r>
    </w:p>
    <w:p w14:paraId="61C4FF67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But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they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receive and handle</w:t>
      </w:r>
      <w:r>
        <w:rPr>
          <w:rFonts w:eastAsia="Times New Roman" w:cstheme="minorHAnsi"/>
          <w:sz w:val="36"/>
          <w:szCs w:val="36"/>
          <w:lang w:eastAsia="en-IN"/>
        </w:rPr>
        <w:t xml:space="preserve"> those arguments in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two different ways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1C4FF68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Let’s see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how and why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1C4FF69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C4FFF7">
          <v:rect id="_x0000_i1034" style="width:468pt;height:1.2pt" o:hralign="center" o:hrstd="t" o:hr="t" fillcolor="#a0a0a0" stroked="f"/>
        </w:pict>
      </w:r>
    </w:p>
    <w:p w14:paraId="61C4FF6A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🧩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CommandLineRunner — Gets Raw Arguments (String Array)</w:t>
      </w:r>
    </w:p>
    <w:p w14:paraId="61C4FF6B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Method Signature</w:t>
      </w:r>
    </w:p>
    <w:p w14:paraId="61C4FF6C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public void run(String... args)</w:t>
      </w:r>
    </w:p>
    <w:p w14:paraId="61C4FF6D" w14:textId="77777777" w:rsidR="00550A64" w:rsidRDefault="00550A64" w:rsidP="00550A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parameter args is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plain String array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1C4FF6E" w14:textId="77777777" w:rsidR="00550A64" w:rsidRDefault="00550A64" w:rsidP="00550A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It contains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exact raw command-line arguments</w:t>
      </w:r>
      <w:r>
        <w:rPr>
          <w:rFonts w:eastAsia="Times New Roman" w:cstheme="minorHAnsi"/>
          <w:sz w:val="36"/>
          <w:szCs w:val="36"/>
          <w:lang w:eastAsia="en-IN"/>
        </w:rPr>
        <w:br/>
        <w:t>that you passed to the Spring Boot application.</w:t>
      </w:r>
    </w:p>
    <w:p w14:paraId="61C4FF6F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So, if you start your app like this:</w:t>
      </w:r>
    </w:p>
    <w:p w14:paraId="61C4FF70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java -jar app.jar Pavan 25 India</w:t>
      </w:r>
    </w:p>
    <w:p w14:paraId="61C4FF71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Then inside run():</w:t>
      </w:r>
    </w:p>
    <w:p w14:paraId="61C4FF72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@Override</w:t>
      </w:r>
    </w:p>
    <w:p w14:paraId="61C4FF73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public void run(String... args) {</w:t>
      </w:r>
    </w:p>
    <w:p w14:paraId="61C4FF74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for (String arg : args) {</w:t>
      </w:r>
    </w:p>
    <w:p w14:paraId="61C4FF75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System.out.println(arg);</w:t>
      </w:r>
    </w:p>
    <w:p w14:paraId="61C4FF76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1C4FF77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}</w:t>
      </w:r>
    </w:p>
    <w:p w14:paraId="61C4FF78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Output:</w:t>
      </w:r>
    </w:p>
    <w:p w14:paraId="61C4FF79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Pavan</w:t>
      </w:r>
    </w:p>
    <w:p w14:paraId="61C4FF7A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25</w:t>
      </w:r>
    </w:p>
    <w:p w14:paraId="61C4FF7B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India</w:t>
      </w:r>
    </w:p>
    <w:p w14:paraId="61C4FF7C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So CommandLineRunner gives you the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raw arguments</w:t>
      </w:r>
      <w:r>
        <w:rPr>
          <w:rFonts w:eastAsia="Times New Roman" w:cstheme="minorHAnsi"/>
          <w:sz w:val="36"/>
          <w:szCs w:val="36"/>
          <w:lang w:eastAsia="en-IN"/>
        </w:rPr>
        <w:t>,</w:t>
      </w:r>
      <w:r>
        <w:rPr>
          <w:rFonts w:eastAsia="Times New Roman" w:cstheme="minorHAnsi"/>
          <w:sz w:val="36"/>
          <w:szCs w:val="36"/>
          <w:lang w:eastAsia="en-IN"/>
        </w:rPr>
        <w:br/>
        <w:t>just like the main(String[] args) method in normal Java programs.</w:t>
      </w:r>
    </w:p>
    <w:p w14:paraId="61C4FF7D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There’s no extra structure or key-value format — just plain strings.</w:t>
      </w:r>
    </w:p>
    <w:p w14:paraId="61C4FF7E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C4FFF8">
          <v:rect id="_x0000_i1035" style="width:468pt;height:1.2pt" o:hralign="center" o:hrstd="t" o:hr="t" fillcolor="#a0a0a0" stroked="f"/>
        </w:pict>
      </w:r>
    </w:p>
    <w:p w14:paraId="61C4FF7F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ApplicationRunner — Gets Parsed Arguments (ApplicationArguments Object)</w:t>
      </w:r>
    </w:p>
    <w:p w14:paraId="61C4FF80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Method Signature</w:t>
      </w:r>
    </w:p>
    <w:p w14:paraId="61C4FF81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public void run(ApplicationArguments args)</w:t>
      </w:r>
    </w:p>
    <w:p w14:paraId="61C4FF82" w14:textId="77777777" w:rsidR="00550A64" w:rsidRDefault="00550A64" w:rsidP="00550A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Here, args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not a String array</w:t>
      </w:r>
      <w:r>
        <w:rPr>
          <w:rFonts w:eastAsia="Times New Roman" w:cstheme="minorHAnsi"/>
          <w:sz w:val="36"/>
          <w:szCs w:val="36"/>
          <w:lang w:eastAsia="en-IN"/>
        </w:rPr>
        <w:t xml:space="preserve"> — it’s an object of type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ApplicationArguments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61C4FF83" w14:textId="77777777" w:rsidR="00550A64" w:rsidRDefault="00550A64" w:rsidP="00550A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This class is provided by Spring Boot.</w:t>
      </w:r>
    </w:p>
    <w:p w14:paraId="61C4FF84" w14:textId="77777777" w:rsidR="00550A64" w:rsidRDefault="00550A64" w:rsidP="00550A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It automatically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parses command-line arguments into structured form</w:t>
      </w:r>
      <w:r>
        <w:rPr>
          <w:rFonts w:eastAsia="Times New Roman" w:cstheme="minorHAnsi"/>
          <w:sz w:val="36"/>
          <w:szCs w:val="36"/>
          <w:lang w:eastAsia="en-IN"/>
        </w:rPr>
        <w:br/>
        <w:t>— like key-value pairs and non-option arguments.</w:t>
      </w:r>
    </w:p>
    <w:p w14:paraId="61C4FF85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Let’s use the same command, but add options this time:</w:t>
      </w:r>
    </w:p>
    <w:p w14:paraId="61C4FF86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java -jar app.jar --name=Pavan --age=25 India</w:t>
      </w:r>
    </w:p>
    <w:p w14:paraId="61C4FF87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Now, inside your ApplicationRunner:</w:t>
      </w:r>
    </w:p>
    <w:p w14:paraId="61C4FF88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@Override</w:t>
      </w:r>
    </w:p>
    <w:p w14:paraId="61C4FF89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public void run(ApplicationArguments args) throws Exception {</w:t>
      </w:r>
    </w:p>
    <w:p w14:paraId="61C4FF8A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System.out.println("Non-option args: " + args.getNonOptionArgs());</w:t>
      </w:r>
    </w:p>
    <w:p w14:paraId="61C4FF8B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System.out.println("Option names: " + args.getOptionNames());</w:t>
      </w:r>
    </w:p>
    <w:p w14:paraId="61C4FF8C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System.out.println("Name value: " + args.getOptionValues("name"));</w:t>
      </w:r>
    </w:p>
    <w:p w14:paraId="61C4FF8D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System.out.println("Age value: " + args.getOptionValues("age"));</w:t>
      </w:r>
    </w:p>
    <w:p w14:paraId="61C4FF8E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}</w:t>
      </w:r>
    </w:p>
    <w:p w14:paraId="61C4FF8F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Output:</w:t>
      </w:r>
    </w:p>
    <w:p w14:paraId="61C4FF90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Non-option args: [India]</w:t>
      </w:r>
    </w:p>
    <w:p w14:paraId="61C4FF91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Option names: [name, age]</w:t>
      </w:r>
    </w:p>
    <w:p w14:paraId="61C4FF92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Name value: [Pavan]</w:t>
      </w:r>
    </w:p>
    <w:p w14:paraId="61C4FF93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Age value: [25]</w:t>
      </w:r>
    </w:p>
    <w:p w14:paraId="61C4FF94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C4FFF9">
          <v:rect id="_x0000_i1036" style="width:468pt;height:1.2pt" o:hralign="center" o:hrstd="t" o:hr="t" fillcolor="#a0a0a0" stroked="f"/>
        </w:pict>
      </w:r>
    </w:p>
    <w:p w14:paraId="61C4FF95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Detailed Comparison Table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64"/>
        <w:gridCol w:w="4872"/>
        <w:gridCol w:w="6450"/>
      </w:tblGrid>
      <w:tr w:rsidR="00550A64" w14:paraId="61C4FF99" w14:textId="77777777" w:rsidTr="00550A6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96" w14:textId="77777777" w:rsidR="00550A64" w:rsidRDefault="00550A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97" w14:textId="77777777" w:rsidR="00550A64" w:rsidRDefault="00550A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CommandLineRunner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98" w14:textId="77777777" w:rsidR="00550A64" w:rsidRDefault="00550A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ApplicationRunner</w:t>
            </w:r>
          </w:p>
        </w:tc>
      </w:tr>
      <w:tr w:rsidR="00550A64" w14:paraId="61C4FF9D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9A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Method signature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9B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run(String... args)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9C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run(ApplicationArguments args)</w:t>
            </w:r>
          </w:p>
        </w:tc>
      </w:tr>
      <w:tr w:rsidR="00550A64" w14:paraId="61C4FFA1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9E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Type of args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9F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Plain String[]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0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ApplicationArguments object</w:t>
            </w:r>
          </w:p>
        </w:tc>
      </w:tr>
      <w:tr w:rsidR="00550A64" w14:paraId="61C4FFA5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2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What you 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3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Raw command-line strings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4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Structured (key-value, list) arguments</w:t>
            </w:r>
          </w:p>
        </w:tc>
      </w:tr>
      <w:tr w:rsidR="00550A64" w14:paraId="61C4FFA9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6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 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7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java -jar app.jar hello 123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8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java -jar app.jar --name=Pavan --age=25</w:t>
            </w:r>
          </w:p>
        </w:tc>
      </w:tr>
      <w:tr w:rsidR="00550A64" w14:paraId="61C4FFAD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A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Access style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B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Simple loop or index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C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Methods like getOptionNames(), getOptionValues()</w:t>
            </w:r>
          </w:p>
        </w:tc>
      </w:tr>
      <w:tr w:rsidR="00550A64" w14:paraId="61C4FFB1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E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Use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AF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When arguments are simple (no keys)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0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When arguments are in --key=value format</w:t>
            </w:r>
          </w:p>
        </w:tc>
      </w:tr>
      <w:tr w:rsidR="00550A64" w14:paraId="61C4FFB5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2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Flexibility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3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Basic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4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More powerful and readable</w:t>
            </w:r>
          </w:p>
        </w:tc>
      </w:tr>
    </w:tbl>
    <w:p w14:paraId="61C4FFB6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C4FFFA">
          <v:rect id="_x0000_i1037" style="width:468pt;height:1.2pt" o:hralign="center" o:hrstd="t" o:hr="t" fillcolor="#a0a0a0" stroked="f"/>
        </w:pict>
      </w:r>
    </w:p>
    <w:p w14:paraId="61C4FFB7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Real-Life Analogy</w:t>
      </w:r>
    </w:p>
    <w:p w14:paraId="61C4FFB8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Think of both as two types of delivery notes: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316"/>
        <w:gridCol w:w="10370"/>
      </w:tblGrid>
      <w:tr w:rsidR="00550A64" w14:paraId="61C4FFBB" w14:textId="77777777" w:rsidTr="00550A6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9" w14:textId="77777777" w:rsidR="00550A64" w:rsidRDefault="00550A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Runner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A" w14:textId="77777777" w:rsidR="00550A64" w:rsidRDefault="00550A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Analogy</w:t>
            </w:r>
          </w:p>
        </w:tc>
      </w:tr>
      <w:tr w:rsidR="00550A64" w14:paraId="61C4FFBE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C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CommandLineRunner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D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Like getting a list of words scribbled on paper — you just read them in order.</w:t>
            </w:r>
          </w:p>
        </w:tc>
      </w:tr>
      <w:tr w:rsidR="00550A64" w14:paraId="61C4FFC1" w14:textId="77777777" w:rsidTr="00550A6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BF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ApplicationRunner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4FFC0" w14:textId="77777777" w:rsidR="00550A64" w:rsidRDefault="00550A64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>Like getting a proper table with columns “key” and “value”, neatly organized.</w:t>
            </w:r>
          </w:p>
        </w:tc>
      </w:tr>
    </w:tbl>
    <w:p w14:paraId="61C4FFC2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Both tell you the same information,</w:t>
      </w:r>
      <w:r>
        <w:rPr>
          <w:rFonts w:eastAsia="Times New Roman" w:cstheme="minorHAnsi"/>
          <w:sz w:val="36"/>
          <w:szCs w:val="36"/>
          <w:lang w:eastAsia="en-IN"/>
        </w:rPr>
        <w:br/>
        <w:t>but one is raw, the other is structured and easy to query.</w:t>
      </w:r>
    </w:p>
    <w:p w14:paraId="61C4FFC3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C4FFFB">
          <v:rect id="_x0000_i1038" style="width:468pt;height:1.2pt" o:hralign="center" o:hrstd="t" o:hr="t" fillcolor="#a0a0a0" stroked="f"/>
        </w:pict>
      </w:r>
    </w:p>
    <w:p w14:paraId="61C4FFC4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Example to Show Both in One App</w:t>
      </w:r>
    </w:p>
    <w:p w14:paraId="61C4FFC5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@Component</w:t>
      </w:r>
    </w:p>
    <w:p w14:paraId="61C4FFC6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public class CommandLineDemo implements CommandLineRunner {</w:t>
      </w:r>
    </w:p>
    <w:p w14:paraId="61C4FFC7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@Override</w:t>
      </w:r>
    </w:p>
    <w:p w14:paraId="61C4FFC8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public void run(String... args) {</w:t>
      </w:r>
    </w:p>
    <w:p w14:paraId="61C4FFC9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System.out.println("=== CommandLineRunner ===");</w:t>
      </w:r>
    </w:p>
    <w:p w14:paraId="61C4FFCA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        for (String arg : args) {</w:t>
      </w:r>
    </w:p>
    <w:p w14:paraId="61C4FFCB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    System.out.println(arg);</w:t>
      </w:r>
    </w:p>
    <w:p w14:paraId="61C4FFCC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}</w:t>
      </w:r>
    </w:p>
    <w:p w14:paraId="61C4FFCD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1C4FFCE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}</w:t>
      </w:r>
    </w:p>
    <w:p w14:paraId="61C4FFCF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1C4FFD0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@Component</w:t>
      </w:r>
    </w:p>
    <w:p w14:paraId="61C4FFD1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public class ApplicationDemo implements ApplicationRunner {</w:t>
      </w:r>
    </w:p>
    <w:p w14:paraId="61C4FFD2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@Override</w:t>
      </w:r>
    </w:p>
    <w:p w14:paraId="61C4FFD3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public void run(ApplicationArguments args) {</w:t>
      </w:r>
    </w:p>
    <w:p w14:paraId="61C4FFD4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System.out.println("=== ApplicationRunner ===");</w:t>
      </w:r>
    </w:p>
    <w:p w14:paraId="61C4FFD5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System.out.println("Non-option args: " + args.getNonOptionArgs());</w:t>
      </w:r>
    </w:p>
    <w:p w14:paraId="61C4FFD6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    System.out.println("Option names: " + args.getOptionNames());</w:t>
      </w:r>
    </w:p>
    <w:p w14:paraId="61C4FFD7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1C4FFD8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}</w:t>
      </w:r>
    </w:p>
    <w:p w14:paraId="61C4FFD9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Run:</w:t>
      </w:r>
    </w:p>
    <w:p w14:paraId="61C4FFDA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java -jar app.jar --user=Pavan --city=Hyderabad India</w:t>
      </w:r>
    </w:p>
    <w:p w14:paraId="61C4FFDB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Output:</w:t>
      </w:r>
    </w:p>
    <w:p w14:paraId="61C4FFDC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=== CommandLineRunner ===</w:t>
      </w:r>
    </w:p>
    <w:p w14:paraId="61C4FFDD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--user=Pavan</w:t>
      </w:r>
    </w:p>
    <w:p w14:paraId="61C4FFDE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--city=Hyderabad</w:t>
      </w:r>
    </w:p>
    <w:p w14:paraId="61C4FFDF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India</w:t>
      </w:r>
    </w:p>
    <w:p w14:paraId="61C4FFE0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1C4FFE1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=== ApplicationRunner ===</w:t>
      </w:r>
    </w:p>
    <w:p w14:paraId="61C4FFE2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Non-option args: [India]</w:t>
      </w:r>
    </w:p>
    <w:p w14:paraId="61C4FFE3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Option names: [user, city]</w:t>
      </w:r>
    </w:p>
    <w:p w14:paraId="61C4FFE4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C4FFFC">
          <v:rect id="_x0000_i1039" style="width:468pt;height:1.2pt" o:hralign="center" o:hrstd="t" o:hr="t" fillcolor="#a0a0a0" stroked="f"/>
        </w:pict>
      </w:r>
    </w:p>
    <w:p w14:paraId="61C4FFE5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Summary (In One Line Each)</w:t>
      </w:r>
    </w:p>
    <w:p w14:paraId="61C4FFE6" w14:textId="77777777" w:rsidR="00550A64" w:rsidRDefault="00550A64" w:rsidP="00550A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🟩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CommandLineRunner</w:t>
      </w:r>
      <w:r>
        <w:rPr>
          <w:rFonts w:eastAsia="Times New Roman" w:cstheme="minorHAnsi"/>
          <w:sz w:val="36"/>
          <w:szCs w:val="36"/>
          <w:lang w:eastAsia="en-IN"/>
        </w:rPr>
        <w:t xml:space="preserve"> → gives you raw string arguments, good for simple inputs.</w:t>
      </w:r>
    </w:p>
    <w:p w14:paraId="61C4FFE7" w14:textId="77777777" w:rsidR="00550A64" w:rsidRDefault="00550A64" w:rsidP="00550A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🟦</w:t>
      </w:r>
      <w:r>
        <w:rPr>
          <w:rFonts w:eastAsia="Times New Roman" w:cstheme="minorHAnsi"/>
          <w:sz w:val="36"/>
          <w:szCs w:val="36"/>
          <w:lang w:eastAsia="en-IN"/>
        </w:rPr>
        <w:t xml:space="preserve">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ApplicationRunner</w:t>
      </w:r>
      <w:r>
        <w:rPr>
          <w:rFonts w:eastAsia="Times New Roman" w:cstheme="minorHAnsi"/>
          <w:sz w:val="36"/>
          <w:szCs w:val="36"/>
          <w:lang w:eastAsia="en-IN"/>
        </w:rPr>
        <w:t xml:space="preserve"> → gives you structured arguments, good for --key=value style inputs.</w:t>
      </w:r>
    </w:p>
    <w:p w14:paraId="61C4FFE8" w14:textId="77777777" w:rsidR="00550A64" w:rsidRDefault="00550A64" w:rsidP="00550A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🧠</w:t>
      </w:r>
      <w:r>
        <w:rPr>
          <w:rFonts w:eastAsia="Times New Roman" w:cstheme="minorHAnsi"/>
          <w:sz w:val="36"/>
          <w:szCs w:val="36"/>
          <w:lang w:eastAsia="en-IN"/>
        </w:rPr>
        <w:t xml:space="preserve"> Both are executed automatically after Spring Boot startup —</w:t>
      </w:r>
      <w:r>
        <w:rPr>
          <w:rFonts w:eastAsia="Times New Roman" w:cstheme="minorHAnsi"/>
          <w:sz w:val="36"/>
          <w:szCs w:val="36"/>
          <w:lang w:eastAsia="en-IN"/>
        </w:rPr>
        <w:br/>
        <w:t xml:space="preserve">only their </w:t>
      </w:r>
      <w:r>
        <w:rPr>
          <w:rFonts w:eastAsia="Times New Roman" w:cstheme="minorHAnsi"/>
          <w:i/>
          <w:iCs/>
          <w:sz w:val="36"/>
          <w:szCs w:val="36"/>
          <w:lang w:eastAsia="en-IN"/>
        </w:rPr>
        <w:t>argument-handling style</w:t>
      </w:r>
      <w:r>
        <w:rPr>
          <w:rFonts w:eastAsia="Times New Roman" w:cstheme="minorHAnsi"/>
          <w:sz w:val="36"/>
          <w:szCs w:val="36"/>
          <w:lang w:eastAsia="en-IN"/>
        </w:rPr>
        <w:t xml:space="preserve"> differs.</w:t>
      </w:r>
    </w:p>
    <w:p w14:paraId="61C4FFE9" w14:textId="77777777" w:rsidR="00550A64" w:rsidRDefault="004D732A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1C4FFFD">
          <v:rect id="_x0000_i1040" style="width:468pt;height:1.2pt" o:hralign="center" o:hrstd="t" o:hr="t" fillcolor="#a0a0a0" stroked="f"/>
        </w:pict>
      </w:r>
    </w:p>
    <w:p w14:paraId="61C4FFEA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Thought</w:t>
      </w:r>
    </w:p>
    <w:p w14:paraId="61C4FFEB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 real-world Spring Boot projects,</w:t>
      </w:r>
      <w:r>
        <w:rPr>
          <w:rFonts w:eastAsia="Times New Roman" w:cstheme="minorHAnsi"/>
          <w:sz w:val="36"/>
          <w:szCs w:val="36"/>
          <w:lang w:eastAsia="en-IN"/>
        </w:rPr>
        <w:br/>
        <w:t>most developers prefer CommandLineRunner for startup logic (since arguments are rarely needed).</w:t>
      </w:r>
      <w:r>
        <w:rPr>
          <w:rFonts w:eastAsia="Times New Roman" w:cstheme="minorHAnsi"/>
          <w:sz w:val="36"/>
          <w:szCs w:val="36"/>
          <w:lang w:eastAsia="en-IN"/>
        </w:rPr>
        <w:br/>
        <w:t>But if your app uses command-line options or needs structured argument handling (like CLI tools or config injectors),</w:t>
      </w:r>
      <w:r>
        <w:rPr>
          <w:rFonts w:eastAsia="Times New Roman" w:cstheme="minorHAnsi"/>
          <w:sz w:val="36"/>
          <w:szCs w:val="36"/>
          <w:lang w:eastAsia="en-IN"/>
        </w:rPr>
        <w:br/>
        <w:t>ApplicationRunner is the right choice.</w:t>
      </w:r>
    </w:p>
    <w:p w14:paraId="61C4FFEC" w14:textId="77777777" w:rsidR="00550A64" w:rsidRDefault="00550A64" w:rsidP="00550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357013BF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</w:p>
    <w:p w14:paraId="27B248ED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eastAsia="Times New Roman" w:cstheme="minorHAnsi"/>
          <w:b/>
          <w:bCs/>
          <w:noProof/>
          <w:sz w:val="36"/>
          <w:szCs w:val="36"/>
          <w:lang w:eastAsia="en-IN"/>
        </w:rPr>
        <w:drawing>
          <wp:inline distT="0" distB="0" distL="0" distR="0" wp14:anchorId="18956ED9" wp14:editId="37CA3880">
            <wp:extent cx="8690610" cy="3245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90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6AF6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CommandLineRunner</w:t>
      </w:r>
      <w:proofErr w:type="spellEnd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— Raw Arguments (Simple String Array)</w:t>
      </w:r>
    </w:p>
    <w:p w14:paraId="27A8486B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It Works</w:t>
      </w:r>
    </w:p>
    <w:p w14:paraId="7DEEFDD2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When you run your Spring Boot app like this:</w:t>
      </w:r>
    </w:p>
    <w:p w14:paraId="548C5008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java -jar app.jar code test one</w:t>
      </w:r>
    </w:p>
    <w:p w14:paraId="25E72EBB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then internally:</w:t>
      </w:r>
    </w:p>
    <w:p w14:paraId="30F87E06" w14:textId="77777777" w:rsidR="004D732A" w:rsidRPr="00265A75" w:rsidRDefault="004D732A" w:rsidP="004D7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Spring Boot collects all the words (code, test, one)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 xml:space="preserve">and stores them in a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String array (</w:t>
      </w:r>
      <w:proofErr w:type="gram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String[</w:t>
      </w:r>
      <w:proofErr w:type="gramEnd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] </w:t>
      </w: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)</w:t>
      </w:r>
      <w:r w:rsidRPr="00265A75">
        <w:rPr>
          <w:rFonts w:eastAsia="Times New Roman" w:cstheme="minorHAnsi"/>
          <w:sz w:val="36"/>
          <w:szCs w:val="36"/>
          <w:lang w:eastAsia="en-IN"/>
        </w:rPr>
        <w:t>.</w:t>
      </w:r>
    </w:p>
    <w:p w14:paraId="48076799" w14:textId="77777777" w:rsidR="004D732A" w:rsidRPr="00265A75" w:rsidRDefault="004D732A" w:rsidP="004D7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These are called </w:t>
      </w: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CommandLine</w:t>
      </w:r>
      <w:proofErr w:type="spellEnd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arguments</w:t>
      </w:r>
      <w:r w:rsidRPr="00265A75">
        <w:rPr>
          <w:rFonts w:eastAsia="Times New Roman" w:cstheme="minorHAnsi"/>
          <w:sz w:val="36"/>
          <w:szCs w:val="36"/>
          <w:lang w:eastAsia="en-IN"/>
        </w:rPr>
        <w:t>.</w:t>
      </w:r>
    </w:p>
    <w:p w14:paraId="5F1E33FE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Representation (as shown in your image)</w:t>
      </w:r>
    </w:p>
    <w:p w14:paraId="24BD8831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[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0] = "code"</w:t>
      </w:r>
    </w:p>
    <w:p w14:paraId="161E8F61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[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1] = "test"</w:t>
      </w:r>
    </w:p>
    <w:p w14:paraId="2D6F2BF8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[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2] = "one"</w:t>
      </w:r>
    </w:p>
    <w:p w14:paraId="1CF6979F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So, inside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CommandLineRunner.run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):</w:t>
      </w:r>
    </w:p>
    <w:p w14:paraId="3B237006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@Override</w:t>
      </w:r>
    </w:p>
    <w:p w14:paraId="598D7809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public void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run(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String...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2342D3A7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for (String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arg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: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 {</w:t>
      </w:r>
    </w:p>
    <w:p w14:paraId="55BE7419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(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);</w:t>
      </w:r>
    </w:p>
    <w:p w14:paraId="0678D966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6538CA43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}</w:t>
      </w:r>
    </w:p>
    <w:p w14:paraId="4EB44C9F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📤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75EC5942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code</w:t>
      </w:r>
    </w:p>
    <w:p w14:paraId="07292F98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test</w:t>
      </w:r>
    </w:p>
    <w:p w14:paraId="52137C03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one</w:t>
      </w:r>
    </w:p>
    <w:p w14:paraId="508955DB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Simple logic: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It gives you arguments exactly as they appear — plain text, no keys, no parsing.</w:t>
      </w:r>
    </w:p>
    <w:p w14:paraId="3FAF996F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4E9E2039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lastRenderedPageBreak/>
        <w:t>Eg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: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CommandLineRunner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14:paraId="23470FF0" w14:textId="77777777" w:rsidR="004D732A" w:rsidRPr="00265A75" w:rsidRDefault="004D732A" w:rsidP="004D732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19B9B5CD">
          <v:rect id="_x0000_i1041" style="width:0;height:1.5pt" o:hralign="center" o:hrstd="t" o:hr="t" fillcolor="#a0a0a0" stroked="f"/>
        </w:pict>
      </w:r>
    </w:p>
    <w:p w14:paraId="783B2CDF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ApplicationRunner</w:t>
      </w:r>
      <w:proofErr w:type="spellEnd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— Structured Arguments (Parsed Object)</w:t>
      </w:r>
    </w:p>
    <w:p w14:paraId="11355A2E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It Works</w:t>
      </w:r>
    </w:p>
    <w:p w14:paraId="46D1513B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When you run your Spring Boot app like this:</w:t>
      </w:r>
    </w:p>
    <w:p w14:paraId="672618F3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java -jar app.jar --port=989 --code=ORCL start dump --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loc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abc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--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loc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mno</w:t>
      </w:r>
      <w:proofErr w:type="spellEnd"/>
    </w:p>
    <w:p w14:paraId="3B981E49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then Spring Boot collects them and automatically separates them into two groups:</w:t>
      </w:r>
    </w:p>
    <w:p w14:paraId="55CEA199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🧱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(A) Option Arguments</w:t>
      </w:r>
    </w:p>
    <w:p w14:paraId="731A4491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→ These are 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key-value pairs</w:t>
      </w:r>
      <w:r w:rsidRPr="00265A75">
        <w:rPr>
          <w:rFonts w:eastAsia="Times New Roman" w:cstheme="minorHAnsi"/>
          <w:sz w:val="36"/>
          <w:szCs w:val="36"/>
          <w:lang w:eastAsia="en-IN"/>
        </w:rPr>
        <w:t>, written as --key=value.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427"/>
      </w:tblGrid>
      <w:tr w:rsidR="004D732A" w:rsidRPr="00265A75" w14:paraId="16C1921E" w14:textId="77777777" w:rsidTr="00897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574A6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F18D574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Value(s)</w:t>
            </w:r>
          </w:p>
        </w:tc>
      </w:tr>
      <w:tr w:rsidR="004D732A" w:rsidRPr="00265A75" w14:paraId="5340F71A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4D9C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52122CE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989</w:t>
            </w:r>
          </w:p>
        </w:tc>
      </w:tr>
      <w:tr w:rsidR="004D732A" w:rsidRPr="00265A75" w14:paraId="0FED7670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781C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990B7F2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ORCL</w:t>
            </w:r>
          </w:p>
        </w:tc>
      </w:tr>
      <w:tr w:rsidR="004D732A" w:rsidRPr="00265A75" w14:paraId="51B38280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7105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loc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D877C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abc</w:t>
            </w:r>
            <w:proofErr w:type="spell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, </w:t>
            </w: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mno</w:t>
            </w:r>
            <w:proofErr w:type="spellEnd"/>
          </w:p>
        </w:tc>
      </w:tr>
    </w:tbl>
    <w:p w14:paraId="6EA25C43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🧱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(B) Non-Option Arguments</w:t>
      </w:r>
    </w:p>
    <w:p w14:paraId="65BA6887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→ These are plain words (commands) without --key=value format.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</w:tblGrid>
      <w:tr w:rsidR="004D732A" w:rsidRPr="00265A75" w14:paraId="7A05E574" w14:textId="77777777" w:rsidTr="00897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8FC5A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Commands</w:t>
            </w:r>
          </w:p>
        </w:tc>
      </w:tr>
      <w:tr w:rsidR="004D732A" w:rsidRPr="00265A75" w14:paraId="7AA3B13F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8E66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start</w:t>
            </w:r>
          </w:p>
        </w:tc>
      </w:tr>
      <w:tr w:rsidR="004D732A" w:rsidRPr="00265A75" w14:paraId="7BAE98D3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C80D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dump</w:t>
            </w:r>
          </w:p>
        </w:tc>
      </w:tr>
    </w:tbl>
    <w:p w14:paraId="7429CB76" w14:textId="77777777" w:rsidR="004D732A" w:rsidRPr="00265A75" w:rsidRDefault="004D732A" w:rsidP="004D732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048042C2">
          <v:rect id="_x0000_i1042" style="width:0;height:1.5pt" o:hralign="center" o:hrstd="t" o:hr="t" fillcolor="#a0a0a0" stroked="f"/>
        </w:pict>
      </w:r>
    </w:p>
    <w:p w14:paraId="026F74F8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</w:t>
      </w: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ApplicationRunner</w:t>
      </w:r>
      <w:proofErr w:type="spellEnd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receives them</w:t>
      </w:r>
    </w:p>
    <w:p w14:paraId="08E6EE64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The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run(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) method of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ApplicationRunner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gives you:</w:t>
      </w:r>
    </w:p>
    <w:p w14:paraId="1E5430D3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public void 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run(</w:t>
      </w:r>
      <w:proofErr w:type="spellStart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ApplicationArguments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</w:t>
      </w:r>
    </w:p>
    <w:p w14:paraId="1EE1C57E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and you can extract them using:</w:t>
      </w:r>
    </w:p>
    <w:p w14:paraId="56623BDD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("Option names: " +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args.getOptionNames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());</w:t>
      </w:r>
    </w:p>
    <w:p w14:paraId="119F819D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("Port value: " +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args.getOptionValues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("port"));</w:t>
      </w:r>
    </w:p>
    <w:p w14:paraId="2F3C2A9E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("Code value: " +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args.getOptionValues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("code"));</w:t>
      </w:r>
    </w:p>
    <w:p w14:paraId="323BCD49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("Non-option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: " + </w:t>
      </w:r>
      <w:proofErr w:type="spellStart"/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args.getNonOptionArgs</w:t>
      </w:r>
      <w:proofErr w:type="spellEnd"/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());</w:t>
      </w:r>
    </w:p>
    <w:p w14:paraId="3B3F33D9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📤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02B4ECDE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Option names: [port, code,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loc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]</w:t>
      </w:r>
    </w:p>
    <w:p w14:paraId="71EFBCBD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Port value: [989]</w:t>
      </w:r>
    </w:p>
    <w:p w14:paraId="1528926E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Code value: [ORCL]</w:t>
      </w:r>
    </w:p>
    <w:p w14:paraId="5086426D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 xml:space="preserve">Non-option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: [start, dump]</w:t>
      </w:r>
    </w:p>
    <w:p w14:paraId="49AF3FD7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330F8B0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8C1731E" w14:textId="77777777" w:rsidR="004D732A" w:rsidRPr="00265A75" w:rsidRDefault="004D732A" w:rsidP="004D7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Eg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: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ApplicationRunner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14:paraId="606A376A" w14:textId="77777777" w:rsidR="004D732A" w:rsidRPr="00265A75" w:rsidRDefault="004D732A" w:rsidP="004D732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lastRenderedPageBreak/>
        <w:pict w14:anchorId="478DB251">
          <v:rect id="_x0000_i1043" style="width:0;height:1.5pt" o:hralign="center" o:hrstd="t" o:hr="t" fillcolor="#a0a0a0" stroked="f"/>
        </w:pict>
      </w:r>
    </w:p>
    <w:p w14:paraId="65DCBE77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Visual Meaning of Your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8461"/>
      </w:tblGrid>
      <w:tr w:rsidR="004D732A" w:rsidRPr="00265A75" w14:paraId="46671B9A" w14:textId="77777777" w:rsidTr="00897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3B6B7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In the Diagram</w:t>
            </w:r>
          </w:p>
        </w:tc>
        <w:tc>
          <w:tcPr>
            <w:tcW w:w="0" w:type="auto"/>
            <w:vAlign w:val="center"/>
            <w:hideMark/>
          </w:tcPr>
          <w:p w14:paraId="3805825E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4D732A" w:rsidRPr="00265A75" w14:paraId="4D498EAF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B969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Left Box (</w:t>
            </w: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CommandLineRunner</w:t>
            </w:r>
            <w:proofErr w:type="spell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C7E283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Arguments directly stored in a simple </w:t>
            </w:r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String[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]</w:t>
            </w:r>
          </w:p>
        </w:tc>
      </w:tr>
      <w:tr w:rsidR="004D732A" w:rsidRPr="00265A75" w14:paraId="7E30E47F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BA46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Middle Box (</w:t>
            </w: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ApplicationRunner</w:t>
            </w:r>
            <w:proofErr w:type="spell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input)</w:t>
            </w:r>
          </w:p>
        </w:tc>
        <w:tc>
          <w:tcPr>
            <w:tcW w:w="0" w:type="auto"/>
            <w:vAlign w:val="center"/>
            <w:hideMark/>
          </w:tcPr>
          <w:p w14:paraId="363DDC15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Mixed inputs: some are --key=value, some are plain commands</w:t>
            </w:r>
          </w:p>
        </w:tc>
      </w:tr>
      <w:tr w:rsidR="004D732A" w:rsidRPr="00265A75" w14:paraId="064951F6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D84B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Right Box (</w:t>
            </w: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ApplicationArguments</w:t>
            </w:r>
            <w:proofErr w:type="spell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representation)</w:t>
            </w:r>
          </w:p>
        </w:tc>
        <w:tc>
          <w:tcPr>
            <w:tcW w:w="0" w:type="auto"/>
            <w:vAlign w:val="center"/>
            <w:hideMark/>
          </w:tcPr>
          <w:p w14:paraId="7F088E55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Spring Boot internally separates the two — </w:t>
            </w:r>
            <w:proofErr w:type="spellStart"/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OptionArgs</w:t>
            </w:r>
            <w:proofErr w:type="spell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(key-value) and </w:t>
            </w:r>
            <w:proofErr w:type="spellStart"/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NonOptionArgs</w:t>
            </w:r>
            <w:proofErr w:type="spell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(plain commands)</w:t>
            </w:r>
          </w:p>
        </w:tc>
      </w:tr>
    </w:tbl>
    <w:p w14:paraId="45DA003E" w14:textId="77777777" w:rsidR="004D732A" w:rsidRPr="00265A75" w:rsidRDefault="004D732A" w:rsidP="004D732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t>So:</w:t>
      </w:r>
    </w:p>
    <w:p w14:paraId="57481500" w14:textId="77777777" w:rsidR="004D732A" w:rsidRPr="00265A75" w:rsidRDefault="004D732A" w:rsidP="004D73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OptionArgs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→ stored in a Map&lt;String, Set&lt;String&gt;&gt;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(like {port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=[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989], code=[ORCL],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loc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=[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abc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,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mno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]})</w:t>
      </w:r>
    </w:p>
    <w:p w14:paraId="035A8FF9" w14:textId="77777777" w:rsidR="004D732A" w:rsidRPr="00265A75" w:rsidRDefault="004D732A" w:rsidP="004D73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>NonOptionArgs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→ stored in a List&lt;String&gt;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  <w:t>(like [start, dump])</w:t>
      </w:r>
    </w:p>
    <w:p w14:paraId="4451F74F" w14:textId="77777777" w:rsidR="004D732A" w:rsidRPr="00265A75" w:rsidRDefault="004D732A" w:rsidP="004D732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21FE9CDA">
          <v:rect id="_x0000_i1044" style="width:0;height:1.5pt" o:hralign="center" o:hrstd="t" o:hr="t" fillcolor="#a0a0a0" stroked="f"/>
        </w:pict>
      </w:r>
    </w:p>
    <w:p w14:paraId="17895FDA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 w:rsidRPr="00265A75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301"/>
        <w:gridCol w:w="6277"/>
      </w:tblGrid>
      <w:tr w:rsidR="004D732A" w:rsidRPr="00265A75" w14:paraId="3E0662CD" w14:textId="77777777" w:rsidTr="00897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EF2FC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2C5749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CommandLineRunner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D45AA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ApplicationRunner</w:t>
            </w:r>
            <w:proofErr w:type="spellEnd"/>
          </w:p>
        </w:tc>
      </w:tr>
      <w:tr w:rsidR="004D732A" w:rsidRPr="00265A75" w14:paraId="67CDF4AE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24BF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7D377CB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Raw </w:t>
            </w:r>
            <w:proofErr w:type="gram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String[</w:t>
            </w:r>
            <w:proofErr w:type="gram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6A7A0BC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ApplicationArguments</w:t>
            </w:r>
            <w:proofErr w:type="spellEnd"/>
          </w:p>
        </w:tc>
      </w:tr>
      <w:tr w:rsidR="004D732A" w:rsidRPr="00265A75" w14:paraId="582E46BC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B3BD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E6C5584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Plain words only</w:t>
            </w:r>
          </w:p>
        </w:tc>
        <w:tc>
          <w:tcPr>
            <w:tcW w:w="0" w:type="auto"/>
            <w:vAlign w:val="center"/>
            <w:hideMark/>
          </w:tcPr>
          <w:p w14:paraId="7D198C74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Supports --key=value and plain commands</w:t>
            </w:r>
          </w:p>
        </w:tc>
      </w:tr>
      <w:tr w:rsidR="004D732A" w:rsidRPr="00265A75" w14:paraId="59D53D13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793C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Parsing</w:t>
            </w:r>
          </w:p>
        </w:tc>
        <w:tc>
          <w:tcPr>
            <w:tcW w:w="0" w:type="auto"/>
            <w:vAlign w:val="center"/>
            <w:hideMark/>
          </w:tcPr>
          <w:p w14:paraId="30A3AB98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1FAB3ED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Automatic</w:t>
            </w:r>
          </w:p>
        </w:tc>
      </w:tr>
      <w:tr w:rsidR="004D732A" w:rsidRPr="00265A75" w14:paraId="22E8B655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4E1A9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Example Input</w:t>
            </w:r>
          </w:p>
        </w:tc>
        <w:tc>
          <w:tcPr>
            <w:tcW w:w="0" w:type="auto"/>
            <w:vAlign w:val="center"/>
            <w:hideMark/>
          </w:tcPr>
          <w:p w14:paraId="3EA1EF7B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code test one</w:t>
            </w:r>
          </w:p>
        </w:tc>
        <w:tc>
          <w:tcPr>
            <w:tcW w:w="0" w:type="auto"/>
            <w:vAlign w:val="center"/>
            <w:hideMark/>
          </w:tcPr>
          <w:p w14:paraId="656D086A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--port=989 --code=ORCL start dump</w:t>
            </w:r>
          </w:p>
        </w:tc>
      </w:tr>
      <w:tr w:rsidR="004D732A" w:rsidRPr="00265A75" w14:paraId="00CC32EC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9CF7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D3D9183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Simple inputs</w:t>
            </w:r>
          </w:p>
        </w:tc>
        <w:tc>
          <w:tcPr>
            <w:tcW w:w="0" w:type="auto"/>
            <w:vAlign w:val="center"/>
            <w:hideMark/>
          </w:tcPr>
          <w:p w14:paraId="7E042A00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Structured or configurable inputs</w:t>
            </w:r>
          </w:p>
        </w:tc>
      </w:tr>
    </w:tbl>
    <w:p w14:paraId="34CA3105" w14:textId="77777777" w:rsidR="004D732A" w:rsidRPr="00265A75" w:rsidRDefault="004D732A" w:rsidP="004D732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3FD41F5A">
          <v:rect id="_x0000_i1045" style="width:0;height:1.5pt" o:hralign="center" o:hrstd="t" o:hr="t" fillcolor="#a0a0a0" stroked="f"/>
        </w:pict>
      </w:r>
    </w:p>
    <w:p w14:paraId="4BC769E1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10370"/>
      </w:tblGrid>
      <w:tr w:rsidR="004D732A" w:rsidRPr="00265A75" w14:paraId="42C8E3C1" w14:textId="77777777" w:rsidTr="008975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5B2A5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14:paraId="73133443" w14:textId="77777777" w:rsidR="004D732A" w:rsidRPr="00265A75" w:rsidRDefault="004D732A" w:rsidP="008975A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Analogy</w:t>
            </w:r>
          </w:p>
        </w:tc>
      </w:tr>
      <w:tr w:rsidR="004D732A" w:rsidRPr="00265A75" w14:paraId="5260C902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62EDE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CommandLineRunner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0C6A0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Like reading a line of words from a note — you must figure out what each means yourself.</w:t>
            </w:r>
          </w:p>
        </w:tc>
      </w:tr>
      <w:tr w:rsidR="004D732A" w:rsidRPr="00265A75" w14:paraId="3234707C" w14:textId="77777777" w:rsidTr="008975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263E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265A75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ApplicationRunner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41487" w14:textId="77777777" w:rsidR="004D732A" w:rsidRPr="00265A75" w:rsidRDefault="004D732A" w:rsidP="008975AC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Like reading a well-</w:t>
            </w:r>
            <w:proofErr w:type="spellStart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>labeled</w:t>
            </w:r>
            <w:proofErr w:type="spellEnd"/>
            <w:r w:rsidRPr="00265A75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checklist — you know exactly what each key and value mean.</w:t>
            </w:r>
          </w:p>
        </w:tc>
      </w:tr>
    </w:tbl>
    <w:p w14:paraId="20CC1F30" w14:textId="77777777" w:rsidR="004D732A" w:rsidRPr="00265A75" w:rsidRDefault="004D732A" w:rsidP="004D732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eastAsia="Times New Roman" w:cstheme="minorHAnsi"/>
          <w:sz w:val="36"/>
          <w:szCs w:val="36"/>
          <w:lang w:eastAsia="en-IN"/>
        </w:rPr>
        <w:pict w14:anchorId="47C39676">
          <v:rect id="_x0000_i1046" style="width:0;height:1.5pt" o:hralign="center" o:hrstd="t" o:hr="t" fillcolor="#a0a0a0" stroked="f"/>
        </w:pict>
      </w:r>
    </w:p>
    <w:p w14:paraId="51D53B9E" w14:textId="77777777" w:rsidR="004D732A" w:rsidRPr="00265A75" w:rsidRDefault="004D732A" w:rsidP="004D732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265A75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Takeaway</w:t>
      </w:r>
    </w:p>
    <w:p w14:paraId="7C5D0BAA" w14:textId="77777777" w:rsidR="004D732A" w:rsidRPr="00265A75" w:rsidRDefault="004D732A" w:rsidP="004D732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🔹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CommandLineRunner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= simple, raw inputs (</w:t>
      </w:r>
      <w:proofErr w:type="gramStart"/>
      <w:r w:rsidRPr="00265A75">
        <w:rPr>
          <w:rFonts w:eastAsia="Times New Roman" w:cstheme="minorHAnsi"/>
          <w:sz w:val="36"/>
          <w:szCs w:val="36"/>
          <w:lang w:eastAsia="en-IN"/>
        </w:rPr>
        <w:t>String[</w:t>
      </w:r>
      <w:proofErr w:type="gramEnd"/>
      <w:r w:rsidRPr="00265A75">
        <w:rPr>
          <w:rFonts w:eastAsia="Times New Roman" w:cstheme="minorHAnsi"/>
          <w:sz w:val="36"/>
          <w:szCs w:val="36"/>
          <w:lang w:eastAsia="en-IN"/>
        </w:rPr>
        <w:t>]).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</w: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🔹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ApplicationRunner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 xml:space="preserve"> = smarter, structured inputs (</w:t>
      </w:r>
      <w:proofErr w:type="spellStart"/>
      <w:r w:rsidRPr="00265A75">
        <w:rPr>
          <w:rFonts w:eastAsia="Times New Roman" w:cstheme="minorHAnsi"/>
          <w:sz w:val="36"/>
          <w:szCs w:val="36"/>
          <w:lang w:eastAsia="en-IN"/>
        </w:rPr>
        <w:t>ApplicationArguments</w:t>
      </w:r>
      <w:proofErr w:type="spellEnd"/>
      <w:r w:rsidRPr="00265A75">
        <w:rPr>
          <w:rFonts w:eastAsia="Times New Roman" w:cstheme="minorHAnsi"/>
          <w:sz w:val="36"/>
          <w:szCs w:val="36"/>
          <w:lang w:eastAsia="en-IN"/>
        </w:rPr>
        <w:t>).</w:t>
      </w:r>
      <w:r w:rsidRPr="00265A75">
        <w:rPr>
          <w:rFonts w:eastAsia="Times New Roman" w:cstheme="minorHAnsi"/>
          <w:sz w:val="36"/>
          <w:szCs w:val="36"/>
          <w:lang w:eastAsia="en-IN"/>
        </w:rPr>
        <w:br/>
      </w:r>
      <w:r w:rsidRPr="00265A75">
        <w:rPr>
          <w:rFonts w:ascii="Segoe UI Emoji" w:eastAsia="Times New Roman" w:hAnsi="Segoe UI Emoji" w:cs="Segoe UI Emoji"/>
          <w:sz w:val="36"/>
          <w:szCs w:val="36"/>
          <w:lang w:eastAsia="en-IN"/>
        </w:rPr>
        <w:t>🔹</w:t>
      </w:r>
      <w:r w:rsidRPr="00265A75">
        <w:rPr>
          <w:rFonts w:eastAsia="Times New Roman" w:cstheme="minorHAnsi"/>
          <w:sz w:val="36"/>
          <w:szCs w:val="36"/>
          <w:lang w:eastAsia="en-IN"/>
        </w:rPr>
        <w:t xml:space="preserve"> Both are executed automatically after the app is started and all beans are ready.</w:t>
      </w:r>
    </w:p>
    <w:p w14:paraId="61C4FFED" w14:textId="77777777" w:rsidR="00C5385E" w:rsidRPr="00550A64" w:rsidRDefault="00C5385E" w:rsidP="00550A64"/>
    <w:sectPr w:rsidR="00C5385E" w:rsidRPr="00550A64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062"/>
    <w:multiLevelType w:val="multilevel"/>
    <w:tmpl w:val="488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97E8F"/>
    <w:multiLevelType w:val="multilevel"/>
    <w:tmpl w:val="25A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1121"/>
    <w:multiLevelType w:val="multilevel"/>
    <w:tmpl w:val="9F0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27FE7"/>
    <w:multiLevelType w:val="multilevel"/>
    <w:tmpl w:val="4B88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2157B"/>
    <w:multiLevelType w:val="multilevel"/>
    <w:tmpl w:val="A04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90539"/>
    <w:multiLevelType w:val="multilevel"/>
    <w:tmpl w:val="1CA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75371"/>
    <w:multiLevelType w:val="multilevel"/>
    <w:tmpl w:val="E0A2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8161F"/>
    <w:multiLevelType w:val="multilevel"/>
    <w:tmpl w:val="A576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C06CA"/>
    <w:multiLevelType w:val="multilevel"/>
    <w:tmpl w:val="57DA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972B1"/>
    <w:multiLevelType w:val="multilevel"/>
    <w:tmpl w:val="737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F4FF2"/>
    <w:multiLevelType w:val="multilevel"/>
    <w:tmpl w:val="6CDC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077F77"/>
    <w:multiLevelType w:val="multilevel"/>
    <w:tmpl w:val="968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E18AF"/>
    <w:multiLevelType w:val="multilevel"/>
    <w:tmpl w:val="6302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11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7"/>
  </w:num>
  <w:num w:numId="11">
    <w:abstractNumId w:val="0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78"/>
    <w:rsid w:val="003E0E00"/>
    <w:rsid w:val="004D732A"/>
    <w:rsid w:val="00550A64"/>
    <w:rsid w:val="007D5F46"/>
    <w:rsid w:val="008A49C7"/>
    <w:rsid w:val="00B3307C"/>
    <w:rsid w:val="00B66578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1C4FEBF"/>
  <w15:chartTrackingRefBased/>
  <w15:docId w15:val="{95C9AC26-4698-4CC3-A89B-6D8C964E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A64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550A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550A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50A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550A64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A6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0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550A64"/>
  </w:style>
  <w:style w:type="character" w:customStyle="1" w:styleId="hljs-meta">
    <w:name w:val="hljs-meta"/>
    <w:basedOn w:val="DefaultParagraphFont"/>
    <w:rsid w:val="00550A64"/>
  </w:style>
  <w:style w:type="character" w:customStyle="1" w:styleId="hljs-title">
    <w:name w:val="hljs-title"/>
    <w:basedOn w:val="DefaultParagraphFont"/>
    <w:rsid w:val="00550A64"/>
  </w:style>
  <w:style w:type="character" w:customStyle="1" w:styleId="hljs-params">
    <w:name w:val="hljs-params"/>
    <w:basedOn w:val="DefaultParagraphFont"/>
    <w:rsid w:val="00550A64"/>
  </w:style>
  <w:style w:type="character" w:customStyle="1" w:styleId="hljs-comment">
    <w:name w:val="hljs-comment"/>
    <w:basedOn w:val="DefaultParagraphFont"/>
    <w:rsid w:val="00550A64"/>
  </w:style>
  <w:style w:type="character" w:customStyle="1" w:styleId="hljs-string">
    <w:name w:val="hljs-string"/>
    <w:basedOn w:val="DefaultParagraphFont"/>
    <w:rsid w:val="00550A64"/>
  </w:style>
  <w:style w:type="character" w:customStyle="1" w:styleId="hljs-attribute">
    <w:name w:val="hljs-attribute"/>
    <w:basedOn w:val="DefaultParagraphFont"/>
    <w:rsid w:val="00550A64"/>
  </w:style>
  <w:style w:type="character" w:styleId="Strong">
    <w:name w:val="Strong"/>
    <w:basedOn w:val="DefaultParagraphFont"/>
    <w:uiPriority w:val="22"/>
    <w:qFormat/>
    <w:rsid w:val="00550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95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969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25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24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67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7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7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52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62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66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1949</Words>
  <Characters>11111</Characters>
  <Application>Microsoft Office Word</Application>
  <DocSecurity>0</DocSecurity>
  <Lines>92</Lines>
  <Paragraphs>26</Paragraphs>
  <ScaleCrop>false</ScaleCrop>
  <Company/>
  <LinksUpToDate>false</LinksUpToDate>
  <CharactersWithSpaces>13034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</cp:revision>
  <dcterms:created xsi:type="dcterms:W3CDTF">2025-11-04T18:14:00Z</dcterms:created>
  <dcterms:modified xsi:type="dcterms:W3CDTF">2025-11-04T18:16:00Z</dcterms:modified>
</cp:coreProperties>
</file>