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BA8E" w14:textId="77777777" w:rsidR="003A22D0" w:rsidRPr="003A22D0" w:rsidRDefault="003A22D0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A22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ORM?</w:t>
      </w:r>
    </w:p>
    <w:p w14:paraId="3DF78C17" w14:textId="77777777" w:rsidR="003A22D0" w:rsidRPr="003A22D0" w:rsidRDefault="003A22D0" w:rsidP="003A22D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ORM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stands for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Object Relational Mapping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</w:p>
    <w:p w14:paraId="5CC6122A" w14:textId="77777777" w:rsidR="003A22D0" w:rsidRPr="003A22D0" w:rsidRDefault="003A22D0" w:rsidP="003A22D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It is the process of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linking database tables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with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Java classes (Business Objects - BO)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  <w:r w:rsidRPr="003A22D0">
        <w:rPr>
          <w:rFonts w:eastAsia="Times New Roman" w:cstheme="minorHAnsi"/>
          <w:sz w:val="36"/>
          <w:szCs w:val="36"/>
          <w:lang w:eastAsia="en-IN"/>
        </w:rPr>
        <w:br/>
        <w:t xml:space="preserve">Each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DB table column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is mapped to a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Java class property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, and both stay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in sync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with each other.</w:t>
      </w:r>
    </w:p>
    <w:p w14:paraId="35B3BDDC" w14:textId="77777777" w:rsidR="003A22D0" w:rsidRPr="003A22D0" w:rsidRDefault="003A22D0" w:rsidP="003A22D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This linking process is called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"ORM (Object Relational Mapping)"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</w:p>
    <w:p w14:paraId="4B876A47" w14:textId="77777777" w:rsidR="003A22D0" w:rsidRPr="003A22D0" w:rsidRDefault="00333F0A" w:rsidP="003A22D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9C58A5B">
          <v:rect id="_x0000_i1025" style="width:0;height:1.5pt" o:hralign="center" o:hrstd="t" o:hr="t" fillcolor="#a0a0a0" stroked="f"/>
        </w:pict>
      </w:r>
    </w:p>
    <w:p w14:paraId="2504F8F7" w14:textId="77777777" w:rsidR="003A22D0" w:rsidRPr="003A22D0" w:rsidRDefault="003A22D0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A22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Synchronization in ORM?</w:t>
      </w:r>
    </w:p>
    <w:p w14:paraId="4ACFE708" w14:textId="77777777" w:rsidR="003A22D0" w:rsidRPr="003A22D0" w:rsidRDefault="003A22D0" w:rsidP="003A22D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If you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modify the object</w:t>
      </w:r>
      <w:r w:rsidRPr="003A22D0">
        <w:rPr>
          <w:rFonts w:eastAsia="Times New Roman" w:cstheme="minorHAnsi"/>
          <w:sz w:val="36"/>
          <w:szCs w:val="36"/>
          <w:lang w:eastAsia="en-IN"/>
        </w:rPr>
        <w:t xml:space="preserve"> of a Java class:</w:t>
      </w:r>
    </w:p>
    <w:p w14:paraId="24DF0CCD" w14:textId="77777777" w:rsidR="003A22D0" w:rsidRPr="003A22D0" w:rsidRDefault="003A22D0" w:rsidP="003A2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That change is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reflected in the database table</w:t>
      </w:r>
      <w:r w:rsidRPr="003A22D0">
        <w:rPr>
          <w:rFonts w:eastAsia="Times New Roman" w:cstheme="minorHAnsi"/>
          <w:sz w:val="36"/>
          <w:szCs w:val="36"/>
          <w:lang w:eastAsia="en-IN"/>
        </w:rPr>
        <w:t>.</w:t>
      </w:r>
    </w:p>
    <w:p w14:paraId="1BFAE7B8" w14:textId="77777777" w:rsidR="003A22D0" w:rsidRPr="003A22D0" w:rsidRDefault="003A22D0" w:rsidP="003A22D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 xml:space="preserve">Similarly, if you 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update the database</w:t>
      </w:r>
      <w:r w:rsidRPr="003A22D0">
        <w:rPr>
          <w:rFonts w:eastAsia="Times New Roman" w:cstheme="minorHAnsi"/>
          <w:sz w:val="36"/>
          <w:szCs w:val="36"/>
          <w:lang w:eastAsia="en-IN"/>
        </w:rPr>
        <w:t>, the changes can be reflected back to the Java object.</w:t>
      </w:r>
    </w:p>
    <w:p w14:paraId="0398501E" w14:textId="77777777" w:rsidR="003A22D0" w:rsidRPr="003A22D0" w:rsidRDefault="00333F0A" w:rsidP="003A22D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A5985CB">
          <v:rect id="_x0000_i1026" style="width:0;height:1.5pt" o:hralign="center" o:hrstd="t" o:hr="t" fillcolor="#a0a0a0" stroked="f"/>
        </w:pict>
      </w:r>
    </w:p>
    <w:p w14:paraId="05465350" w14:textId="77777777" w:rsidR="003A22D0" w:rsidRPr="003A22D0" w:rsidRDefault="003A22D0" w:rsidP="003A22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A22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3A22D0">
        <w:rPr>
          <w:rFonts w:eastAsia="Times New Roman" w:cstheme="minorHAnsi"/>
          <w:b/>
          <w:bCs/>
          <w:sz w:val="36"/>
          <w:szCs w:val="36"/>
          <w:lang w:eastAsia="en-IN"/>
        </w:rPr>
        <w:t>️ Common ORM Tools</w:t>
      </w:r>
    </w:p>
    <w:p w14:paraId="75F6D151" w14:textId="77777777" w:rsidR="003A22D0" w:rsidRPr="003A22D0" w:rsidRDefault="003A22D0" w:rsidP="003A2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>Hibernate</w:t>
      </w:r>
    </w:p>
    <w:p w14:paraId="18C9058B" w14:textId="77777777" w:rsidR="003A22D0" w:rsidRPr="003A22D0" w:rsidRDefault="003A22D0" w:rsidP="003A2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A22D0">
        <w:rPr>
          <w:rFonts w:eastAsia="Times New Roman" w:cstheme="minorHAnsi"/>
          <w:sz w:val="36"/>
          <w:szCs w:val="36"/>
          <w:lang w:eastAsia="en-IN"/>
        </w:rPr>
        <w:t>iBatis</w:t>
      </w:r>
      <w:proofErr w:type="spellEnd"/>
      <w:r w:rsidRPr="003A22D0">
        <w:rPr>
          <w:rFonts w:eastAsia="Times New Roman" w:cstheme="minorHAnsi"/>
          <w:sz w:val="36"/>
          <w:szCs w:val="36"/>
          <w:lang w:eastAsia="en-IN"/>
        </w:rPr>
        <w:t xml:space="preserve"> (now </w:t>
      </w:r>
      <w:proofErr w:type="spellStart"/>
      <w:r w:rsidRPr="003A22D0">
        <w:rPr>
          <w:rFonts w:eastAsia="Times New Roman" w:cstheme="minorHAnsi"/>
          <w:sz w:val="36"/>
          <w:szCs w:val="36"/>
          <w:lang w:eastAsia="en-IN"/>
        </w:rPr>
        <w:t>MyBatis</w:t>
      </w:r>
      <w:proofErr w:type="spellEnd"/>
      <w:r w:rsidRPr="003A22D0">
        <w:rPr>
          <w:rFonts w:eastAsia="Times New Roman" w:cstheme="minorHAnsi"/>
          <w:sz w:val="36"/>
          <w:szCs w:val="36"/>
          <w:lang w:eastAsia="en-IN"/>
        </w:rPr>
        <w:t>)</w:t>
      </w:r>
    </w:p>
    <w:p w14:paraId="72E6555F" w14:textId="77777777" w:rsidR="003A22D0" w:rsidRPr="003A22D0" w:rsidRDefault="003A22D0" w:rsidP="003A2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A22D0">
        <w:rPr>
          <w:rFonts w:eastAsia="Times New Roman" w:cstheme="minorHAnsi"/>
          <w:sz w:val="36"/>
          <w:szCs w:val="36"/>
          <w:lang w:eastAsia="en-IN"/>
        </w:rPr>
        <w:t>EclipseLink</w:t>
      </w:r>
      <w:proofErr w:type="spellEnd"/>
    </w:p>
    <w:p w14:paraId="09662057" w14:textId="77777777" w:rsidR="003A22D0" w:rsidRPr="003A22D0" w:rsidRDefault="003A22D0" w:rsidP="003A2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A22D0">
        <w:rPr>
          <w:rFonts w:eastAsia="Times New Roman" w:cstheme="minorHAnsi"/>
          <w:sz w:val="36"/>
          <w:szCs w:val="36"/>
          <w:lang w:eastAsia="en-IN"/>
        </w:rPr>
        <w:t>...and others</w:t>
      </w:r>
    </w:p>
    <w:p w14:paraId="29383F27" w14:textId="77777777" w:rsidR="00C5385E" w:rsidRPr="00AC03D5" w:rsidRDefault="00C5385E" w:rsidP="005C09AB">
      <w:pPr>
        <w:rPr>
          <w:rFonts w:cstheme="minorHAnsi"/>
          <w:sz w:val="36"/>
          <w:szCs w:val="36"/>
        </w:rPr>
      </w:pPr>
    </w:p>
    <w:p w14:paraId="5BF45CAD" w14:textId="77777777" w:rsidR="00AC03D5" w:rsidRPr="00AC03D5" w:rsidRDefault="00AC03D5" w:rsidP="005C09A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AC03D5">
        <w:rPr>
          <w:rFonts w:ascii="Segoe UI Emoji" w:hAnsi="Segoe UI Emoji" w:cs="Segoe UI Emoji"/>
          <w:sz w:val="36"/>
          <w:szCs w:val="36"/>
        </w:rPr>
        <w:t>🌱</w:t>
      </w:r>
      <w:r w:rsidRPr="00AC03D5">
        <w:rPr>
          <w:rFonts w:asciiTheme="minorHAnsi" w:hAnsiTheme="minorHAnsi" w:cstheme="minorHAnsi"/>
          <w:sz w:val="36"/>
          <w:szCs w:val="36"/>
        </w:rPr>
        <w:t xml:space="preserve"> What is Spring ORM?</w:t>
      </w:r>
    </w:p>
    <w:p w14:paraId="44383A96" w14:textId="7B3AE073" w:rsidR="0037732D" w:rsidRDefault="00AC03D5" w:rsidP="005C09A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C03D5">
        <w:rPr>
          <w:rFonts w:ascii="Segoe UI Emoji" w:hAnsi="Segoe UI Emoji" w:cs="Segoe UI Emoji"/>
          <w:sz w:val="36"/>
          <w:szCs w:val="36"/>
        </w:rPr>
        <w:t>❌</w:t>
      </w:r>
      <w:r w:rsidRPr="00AC03D5">
        <w:rPr>
          <w:rFonts w:asciiTheme="minorHAnsi" w:hAnsiTheme="minorHAnsi" w:cstheme="minorHAnsi"/>
          <w:sz w:val="36"/>
          <w:szCs w:val="36"/>
        </w:rPr>
        <w:t xml:space="preserve"> </w:t>
      </w:r>
      <w:r w:rsidRPr="00AC03D5">
        <w:rPr>
          <w:rStyle w:val="Strong"/>
          <w:rFonts w:asciiTheme="minorHAnsi" w:hAnsiTheme="minorHAnsi" w:cstheme="minorHAnsi"/>
          <w:sz w:val="36"/>
          <w:szCs w:val="36"/>
        </w:rPr>
        <w:t>Not a new ORM framework</w:t>
      </w:r>
      <w:r w:rsidRPr="00AC03D5">
        <w:rPr>
          <w:rFonts w:asciiTheme="minorHAnsi" w:hAnsiTheme="minorHAnsi" w:cstheme="minorHAnsi"/>
          <w:sz w:val="36"/>
          <w:szCs w:val="36"/>
        </w:rPr>
        <w:br/>
      </w:r>
      <w:r w:rsidRPr="00BD3A58">
        <w:rPr>
          <w:rFonts w:asciiTheme="minorHAnsi" w:hAnsiTheme="minorHAnsi" w:cstheme="minorHAnsi"/>
          <w:sz w:val="36"/>
          <w:szCs w:val="36"/>
        </w:rPr>
        <w:t xml:space="preserve">Spring ORM is </w:t>
      </w:r>
      <w:r w:rsidRPr="00BD3A58">
        <w:rPr>
          <w:rStyle w:val="Strong"/>
          <w:rFonts w:asciiTheme="minorHAnsi" w:hAnsiTheme="minorHAnsi" w:cstheme="minorHAnsi"/>
          <w:sz w:val="36"/>
          <w:szCs w:val="36"/>
        </w:rPr>
        <w:t>not</w:t>
      </w:r>
      <w:r w:rsidRPr="00BD3A58">
        <w:rPr>
          <w:rFonts w:asciiTheme="minorHAnsi" w:hAnsiTheme="minorHAnsi" w:cstheme="minorHAnsi"/>
          <w:sz w:val="36"/>
          <w:szCs w:val="36"/>
        </w:rPr>
        <w:t xml:space="preserve"> another ORM like Hibernate or </w:t>
      </w:r>
      <w:proofErr w:type="spellStart"/>
      <w:r w:rsidRPr="00BD3A58">
        <w:rPr>
          <w:rFonts w:asciiTheme="minorHAnsi" w:hAnsiTheme="minorHAnsi" w:cstheme="minorHAnsi"/>
          <w:sz w:val="36"/>
          <w:szCs w:val="36"/>
        </w:rPr>
        <w:t>iBatis</w:t>
      </w:r>
      <w:proofErr w:type="spellEnd"/>
      <w:r w:rsidRPr="00BD3A58">
        <w:rPr>
          <w:rFonts w:asciiTheme="minorHAnsi" w:hAnsiTheme="minorHAnsi" w:cstheme="minorHAnsi"/>
          <w:sz w:val="36"/>
          <w:szCs w:val="36"/>
        </w:rPr>
        <w:t>.</w:t>
      </w:r>
    </w:p>
    <w:p w14:paraId="49CEE669" w14:textId="4C604188" w:rsidR="0037732D" w:rsidRPr="0037732D" w:rsidRDefault="00E72A03" w:rsidP="005C09AB">
      <w:pPr>
        <w:pStyle w:val="NormalWeb"/>
        <w:ind w:left="360"/>
        <w:rPr>
          <w:rFonts w:asciiTheme="minorHAnsi" w:hAnsiTheme="minorHAnsi" w:cstheme="minorHAnsi"/>
          <w:sz w:val="36"/>
          <w:szCs w:val="36"/>
        </w:rPr>
      </w:pPr>
      <w:r w:rsidRPr="00E72A03">
        <w:rPr>
          <w:rFonts w:asciiTheme="minorHAnsi" w:hAnsiTheme="minorHAnsi" w:cstheme="minorHAnsi"/>
          <w:sz w:val="36"/>
          <w:szCs w:val="36"/>
        </w:rPr>
        <w:t>•</w:t>
      </w:r>
      <w:r w:rsidRPr="00E72A03">
        <w:rPr>
          <w:rFonts w:asciiTheme="minorHAnsi" w:hAnsiTheme="minorHAnsi" w:cstheme="minorHAnsi"/>
          <w:sz w:val="36"/>
          <w:szCs w:val="36"/>
        </w:rPr>
        <w:tab/>
        <w:t xml:space="preserve">It helps you use other ORM tools like Hibernate or </w:t>
      </w:r>
      <w:proofErr w:type="spellStart"/>
      <w:r w:rsidRPr="00E72A03">
        <w:rPr>
          <w:rFonts w:asciiTheme="minorHAnsi" w:hAnsiTheme="minorHAnsi" w:cstheme="minorHAnsi"/>
          <w:sz w:val="36"/>
          <w:szCs w:val="36"/>
        </w:rPr>
        <w:t>iBatis</w:t>
      </w:r>
      <w:proofErr w:type="spellEnd"/>
      <w:r w:rsidRPr="00E72A03">
        <w:rPr>
          <w:rFonts w:asciiTheme="minorHAnsi" w:hAnsiTheme="minorHAnsi" w:cstheme="minorHAnsi"/>
          <w:sz w:val="36"/>
          <w:szCs w:val="36"/>
        </w:rPr>
        <w:t xml:space="preserve"> more easily by hiding</w:t>
      </w:r>
      <w:r w:rsidR="004C7B40">
        <w:rPr>
          <w:rFonts w:asciiTheme="minorHAnsi" w:hAnsiTheme="minorHAnsi" w:cstheme="minorHAnsi"/>
          <w:sz w:val="36"/>
          <w:szCs w:val="36"/>
        </w:rPr>
        <w:t xml:space="preserve"> </w:t>
      </w:r>
      <w:r w:rsidRPr="00E72A03">
        <w:rPr>
          <w:rFonts w:asciiTheme="minorHAnsi" w:hAnsiTheme="minorHAnsi" w:cstheme="minorHAnsi"/>
          <w:sz w:val="36"/>
          <w:szCs w:val="36"/>
        </w:rPr>
        <w:t>the complex setup and code, so you don’t have to write everything by yourself.</w:t>
      </w:r>
    </w:p>
    <w:p w14:paraId="3B9B7FB6" w14:textId="51847BBD" w:rsidR="00AC03D5" w:rsidRPr="00996F27" w:rsidRDefault="00996F27" w:rsidP="005C09A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96F27">
        <w:rPr>
          <w:rFonts w:asciiTheme="minorHAnsi" w:hAnsiTheme="minorHAnsi" w:cstheme="minorHAnsi"/>
          <w:sz w:val="36"/>
          <w:szCs w:val="36"/>
        </w:rPr>
        <w:t xml:space="preserve">It helps you </w:t>
      </w:r>
      <w:r w:rsidRPr="00996F27">
        <w:rPr>
          <w:rStyle w:val="Strong"/>
          <w:rFonts w:asciiTheme="minorHAnsi" w:hAnsiTheme="minorHAnsi" w:cstheme="minorHAnsi"/>
          <w:sz w:val="36"/>
          <w:szCs w:val="36"/>
        </w:rPr>
        <w:t>connect Java classes to database tables</w:t>
      </w:r>
      <w:r w:rsidRPr="00996F27">
        <w:rPr>
          <w:rFonts w:asciiTheme="minorHAnsi" w:hAnsiTheme="minorHAnsi" w:cstheme="minorHAnsi"/>
          <w:sz w:val="36"/>
          <w:szCs w:val="36"/>
        </w:rPr>
        <w:t xml:space="preserve"> without writing complicated code, making your work </w:t>
      </w:r>
      <w:r w:rsidRPr="00996F27">
        <w:rPr>
          <w:rStyle w:val="Strong"/>
          <w:rFonts w:asciiTheme="minorHAnsi" w:hAnsiTheme="minorHAnsi" w:cstheme="minorHAnsi"/>
          <w:sz w:val="36"/>
          <w:szCs w:val="36"/>
        </w:rPr>
        <w:t>faster and simpler</w:t>
      </w:r>
      <w:r w:rsidRPr="00996F27">
        <w:rPr>
          <w:rFonts w:asciiTheme="minorHAnsi" w:hAnsiTheme="minorHAnsi" w:cstheme="minorHAnsi"/>
          <w:sz w:val="36"/>
          <w:szCs w:val="36"/>
        </w:rPr>
        <w:t>.</w:t>
      </w:r>
    </w:p>
    <w:p w14:paraId="577F2D13" w14:textId="77777777" w:rsidR="00AC03D5" w:rsidRPr="00AC03D5" w:rsidRDefault="00AC03D5" w:rsidP="005C09A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AC03D5">
        <w:rPr>
          <w:rFonts w:ascii="Segoe UI Emoji" w:hAnsi="Segoe UI Emoji" w:cs="Segoe UI Emoji"/>
          <w:sz w:val="36"/>
          <w:szCs w:val="36"/>
        </w:rPr>
        <w:t>🧱</w:t>
      </w:r>
      <w:r w:rsidRPr="00AC03D5">
        <w:rPr>
          <w:rFonts w:asciiTheme="minorHAnsi" w:hAnsiTheme="minorHAnsi" w:cstheme="minorHAnsi"/>
          <w:sz w:val="36"/>
          <w:szCs w:val="36"/>
        </w:rPr>
        <w:t xml:space="preserve"> </w:t>
      </w:r>
      <w:r w:rsidRPr="00AC03D5">
        <w:rPr>
          <w:rStyle w:val="Strong"/>
          <w:rFonts w:asciiTheme="minorHAnsi" w:hAnsiTheme="minorHAnsi" w:cstheme="minorHAnsi"/>
          <w:sz w:val="36"/>
          <w:szCs w:val="36"/>
        </w:rPr>
        <w:t>Provides helpful template classes</w:t>
      </w:r>
      <w:r w:rsidRPr="00AC03D5">
        <w:rPr>
          <w:rFonts w:asciiTheme="minorHAnsi" w:hAnsiTheme="minorHAnsi" w:cstheme="minorHAnsi"/>
          <w:sz w:val="36"/>
          <w:szCs w:val="36"/>
        </w:rPr>
        <w:br/>
        <w:t xml:space="preserve">For example, </w:t>
      </w:r>
      <w:proofErr w:type="spellStart"/>
      <w:r w:rsidRPr="00AC03D5">
        <w:rPr>
          <w:rStyle w:val="HTMLCode"/>
          <w:rFonts w:asciiTheme="minorHAnsi" w:hAnsiTheme="minorHAnsi" w:cstheme="minorHAnsi"/>
          <w:sz w:val="36"/>
          <w:szCs w:val="36"/>
        </w:rPr>
        <w:t>HibernateTemplate</w:t>
      </w:r>
      <w:proofErr w:type="spellEnd"/>
      <w:r w:rsidRPr="00AC03D5">
        <w:rPr>
          <w:rFonts w:asciiTheme="minorHAnsi" w:hAnsiTheme="minorHAnsi" w:cstheme="minorHAnsi"/>
          <w:sz w:val="36"/>
          <w:szCs w:val="36"/>
        </w:rPr>
        <w:t xml:space="preserve"> is a helper class that </w:t>
      </w:r>
      <w:r w:rsidRPr="00AC03D5">
        <w:rPr>
          <w:rStyle w:val="Strong"/>
          <w:rFonts w:asciiTheme="minorHAnsi" w:hAnsiTheme="minorHAnsi" w:cstheme="minorHAnsi"/>
          <w:sz w:val="36"/>
          <w:szCs w:val="36"/>
        </w:rPr>
        <w:t>removes boilerplate code</w:t>
      </w:r>
      <w:r w:rsidRPr="00AC03D5">
        <w:rPr>
          <w:rFonts w:asciiTheme="minorHAnsi" w:hAnsiTheme="minorHAnsi" w:cstheme="minorHAnsi"/>
          <w:sz w:val="36"/>
          <w:szCs w:val="36"/>
        </w:rPr>
        <w:t xml:space="preserve"> (like opening/closing sessions and transactions).</w:t>
      </w:r>
    </w:p>
    <w:p w14:paraId="5C4D91F1" w14:textId="77777777" w:rsidR="00AC03D5" w:rsidRDefault="00AC03D5" w:rsidP="005C09AB">
      <w:pPr>
        <w:rPr>
          <w:rFonts w:cstheme="minorHAnsi"/>
          <w:sz w:val="36"/>
          <w:szCs w:val="36"/>
        </w:rPr>
      </w:pPr>
    </w:p>
    <w:p w14:paraId="68849F79" w14:textId="77777777" w:rsidR="006A6901" w:rsidRPr="006A6901" w:rsidRDefault="006A6901" w:rsidP="005C09AB">
      <w:pPr>
        <w:rPr>
          <w:rFonts w:cstheme="minorHAnsi"/>
          <w:sz w:val="36"/>
          <w:szCs w:val="36"/>
        </w:rPr>
      </w:pPr>
    </w:p>
    <w:p w14:paraId="62ABCF5C" w14:textId="77777777" w:rsidR="006A6901" w:rsidRPr="006A6901" w:rsidRDefault="006A6901" w:rsidP="006A69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Plain Hibernate (without Spring ORM)</w:t>
      </w:r>
    </w:p>
    <w:p w14:paraId="743EF487" w14:textId="77777777" w:rsidR="006A6901" w:rsidRPr="006A6901" w:rsidRDefault="006A6901" w:rsidP="006A690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eastAsia="Times New Roman" w:cstheme="minorHAnsi"/>
          <w:sz w:val="36"/>
          <w:szCs w:val="36"/>
          <w:lang w:eastAsia="en-IN"/>
        </w:rPr>
        <w:t>To save or update data using Hibernate, you normally follow these steps:</w:t>
      </w:r>
    </w:p>
    <w:p w14:paraId="2E37E5C4" w14:textId="77777777" w:rsidR="006A6901" w:rsidRPr="006A6901" w:rsidRDefault="006A6901" w:rsidP="006A6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Create a Configuration object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This activates Hibernate with settings like DB details.</w:t>
      </w:r>
    </w:p>
    <w:p w14:paraId="31765A75" w14:textId="77777777" w:rsidR="006A6901" w:rsidRPr="006A6901" w:rsidRDefault="006A6901" w:rsidP="006A6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Create a </w:t>
      </w:r>
      <w:proofErr w:type="spellStart"/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SessionFactory</w:t>
      </w:r>
      <w:proofErr w:type="spellEnd"/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Used to create sessions (like a connection factory).</w:t>
      </w:r>
    </w:p>
    <w:p w14:paraId="24791492" w14:textId="77777777" w:rsidR="006A6901" w:rsidRPr="006A6901" w:rsidRDefault="006A6901" w:rsidP="006A6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Create a Session object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Opens a connection to the database.</w:t>
      </w:r>
    </w:p>
    <w:p w14:paraId="5416E540" w14:textId="77777777" w:rsidR="006A6901" w:rsidRPr="006A6901" w:rsidRDefault="006A6901" w:rsidP="006A6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Begin a transaction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Starts the DB operation safely.</w:t>
      </w:r>
    </w:p>
    <w:p w14:paraId="0D65BBA5" w14:textId="77777777" w:rsidR="006A6901" w:rsidRPr="006A6901" w:rsidRDefault="006A6901" w:rsidP="006A6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🛠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️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Do the persistence operation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e.g., save, update, delete, etc.</w:t>
      </w:r>
    </w:p>
    <w:p w14:paraId="12DC51EE" w14:textId="77777777" w:rsidR="006A6901" w:rsidRPr="006A6901" w:rsidRDefault="006A6901" w:rsidP="006A6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Commit or rollback the transaction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Saves changes or cancels if there's an error.</w:t>
      </w:r>
    </w:p>
    <w:p w14:paraId="293FD8A6" w14:textId="77777777" w:rsidR="006A6901" w:rsidRPr="006A6901" w:rsidRDefault="006A6901" w:rsidP="006A6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Close session and session factory</w:t>
      </w:r>
      <w:r w:rsidRPr="006A6901">
        <w:rPr>
          <w:rFonts w:eastAsia="Times New Roman" w:cstheme="minorHAnsi"/>
          <w:sz w:val="36"/>
          <w:szCs w:val="36"/>
          <w:lang w:eastAsia="en-IN"/>
        </w:rPr>
        <w:br/>
        <w:t>– Releases memory/resources.</w:t>
      </w:r>
    </w:p>
    <w:p w14:paraId="11673332" w14:textId="77777777" w:rsidR="006A6901" w:rsidRPr="006A6901" w:rsidRDefault="00333F0A" w:rsidP="006A690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05982D">
          <v:rect id="_x0000_i1027" style="width:0;height:1.5pt" o:hralign="center" o:hrstd="t" o:hr="t" fillcolor="#a0a0a0" stroked="f"/>
        </w:pict>
      </w:r>
    </w:p>
    <w:p w14:paraId="3F23C54E" w14:textId="77777777" w:rsidR="006A6901" w:rsidRPr="006A6901" w:rsidRDefault="006A6901" w:rsidP="006A69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A690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Boilerplate Code</w:t>
      </w:r>
    </w:p>
    <w:p w14:paraId="5A550765" w14:textId="77777777" w:rsidR="006A6901" w:rsidRPr="006A6901" w:rsidRDefault="006A6901" w:rsidP="006A690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A6901">
        <w:rPr>
          <w:rFonts w:eastAsia="Times New Roman" w:cstheme="minorHAnsi"/>
          <w:sz w:val="36"/>
          <w:szCs w:val="36"/>
          <w:lang w:eastAsia="en-IN"/>
        </w:rPr>
        <w:t xml:space="preserve">Steps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1, 2, 3, 4, 6, and 7</w:t>
      </w:r>
      <w:r w:rsidRPr="006A6901">
        <w:rPr>
          <w:rFonts w:eastAsia="Times New Roman" w:cstheme="minorHAnsi"/>
          <w:sz w:val="36"/>
          <w:szCs w:val="36"/>
          <w:lang w:eastAsia="en-IN"/>
        </w:rPr>
        <w:t xml:space="preserve"> are common and repeated every time — this is called </w:t>
      </w:r>
      <w:r w:rsidRPr="006A6901">
        <w:rPr>
          <w:rFonts w:eastAsia="Times New Roman" w:cstheme="minorHAnsi"/>
          <w:b/>
          <w:bCs/>
          <w:sz w:val="36"/>
          <w:szCs w:val="36"/>
          <w:lang w:eastAsia="en-IN"/>
        </w:rPr>
        <w:t>"boilerplate code"</w:t>
      </w:r>
      <w:r w:rsidRPr="006A6901">
        <w:rPr>
          <w:rFonts w:eastAsia="Times New Roman" w:cstheme="minorHAnsi"/>
          <w:sz w:val="36"/>
          <w:szCs w:val="36"/>
          <w:lang w:eastAsia="en-IN"/>
        </w:rPr>
        <w:t>.</w:t>
      </w:r>
    </w:p>
    <w:p w14:paraId="456F262D" w14:textId="77777777" w:rsidR="003A22D0" w:rsidRDefault="003A22D0" w:rsidP="005C09AB">
      <w:pPr>
        <w:rPr>
          <w:rFonts w:cstheme="minorHAnsi"/>
          <w:sz w:val="36"/>
          <w:szCs w:val="36"/>
        </w:rPr>
      </w:pPr>
    </w:p>
    <w:p w14:paraId="621235B5" w14:textId="77777777" w:rsidR="007C31AA" w:rsidRPr="007C31AA" w:rsidRDefault="007C31AA" w:rsidP="005C09AB">
      <w:pPr>
        <w:rPr>
          <w:rFonts w:cstheme="minorHAnsi"/>
          <w:sz w:val="36"/>
          <w:szCs w:val="36"/>
        </w:rPr>
      </w:pPr>
    </w:p>
    <w:p w14:paraId="6D6FDB52" w14:textId="77777777" w:rsidR="007C31AA" w:rsidRPr="007C31AA" w:rsidRDefault="007C31AA" w:rsidP="007C31A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7C31AA">
        <w:rPr>
          <w:rFonts w:ascii="Segoe UI Emoji" w:hAnsi="Segoe UI Emoji" w:cs="Segoe UI Emoji"/>
          <w:sz w:val="36"/>
          <w:szCs w:val="36"/>
        </w:rPr>
        <w:t>🔁</w:t>
      </w:r>
      <w:r w:rsidRPr="007C31AA">
        <w:rPr>
          <w:rFonts w:asciiTheme="minorHAnsi" w:hAnsiTheme="minorHAnsi" w:cstheme="minorHAnsi"/>
          <w:sz w:val="36"/>
          <w:szCs w:val="36"/>
        </w:rPr>
        <w:t xml:space="preserve"> OR-Mapping Persistence Logic – Execution Flow (from top to bottom)</w:t>
      </w:r>
    </w:p>
    <w:p w14:paraId="773DD0AC" w14:textId="77777777" w:rsidR="007C31AA" w:rsidRPr="007C31AA" w:rsidRDefault="007C31AA" w:rsidP="007C31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OR-Mapping Persistence Logic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This is your application logic where you work with Java objects and want to save or retrieve them from a database.</w:t>
      </w:r>
    </w:p>
    <w:p w14:paraId="197B484E" w14:textId="77777777" w:rsidR="007C31AA" w:rsidRPr="007C31AA" w:rsidRDefault="007C31AA" w:rsidP="007C31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Spring Core + Spring ORM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Emoji" w:hAnsi="Segoe UI Emoji" w:cs="Segoe UI Emoji"/>
          <w:sz w:val="36"/>
          <w:szCs w:val="36"/>
        </w:rPr>
        <w:t>✅</w:t>
      </w:r>
      <w:r w:rsidRPr="007C31AA">
        <w:rPr>
          <w:rFonts w:asciiTheme="minorHAnsi" w:hAnsiTheme="minorHAnsi" w:cstheme="minorHAnsi"/>
          <w:sz w:val="36"/>
          <w:szCs w:val="36"/>
        </w:rPr>
        <w:t xml:space="preserve"> Instead of manually writing all Hibernate code, you just </w:t>
      </w:r>
      <w:r w:rsidRPr="007C31AA">
        <w:rPr>
          <w:rStyle w:val="Strong"/>
          <w:rFonts w:asciiTheme="minorHAnsi" w:hAnsiTheme="minorHAnsi" w:cstheme="minorHAnsi"/>
          <w:sz w:val="36"/>
          <w:szCs w:val="36"/>
        </w:rPr>
        <w:t xml:space="preserve">inject </w:t>
      </w:r>
      <w:proofErr w:type="spellStart"/>
      <w:r w:rsidRPr="007C31AA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HibernateTemplate</w:t>
      </w:r>
      <w:proofErr w:type="spellEnd"/>
      <w:r w:rsidRPr="007C31AA">
        <w:rPr>
          <w:rFonts w:asciiTheme="minorHAnsi" w:hAnsiTheme="minorHAnsi" w:cstheme="minorHAnsi"/>
          <w:sz w:val="36"/>
          <w:szCs w:val="36"/>
        </w:rPr>
        <w:t xml:space="preserve"> using Spring.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Emoji" w:hAnsi="Segoe UI Emoji" w:cs="Segoe UI Emoji"/>
          <w:sz w:val="36"/>
          <w:szCs w:val="36"/>
        </w:rPr>
        <w:t>✅</w:t>
      </w:r>
      <w:r w:rsidRPr="007C31AA">
        <w:rPr>
          <w:rFonts w:asciiTheme="minorHAnsi" w:hAnsiTheme="minorHAnsi" w:cstheme="minorHAnsi"/>
          <w:sz w:val="36"/>
          <w:szCs w:val="36"/>
        </w:rPr>
        <w:t xml:space="preserve"> Spring handles most of the boilerplate code for you.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Emoji" w:hAnsi="Segoe UI Emoji" w:cs="Segoe UI Emoji"/>
          <w:sz w:val="36"/>
          <w:szCs w:val="36"/>
        </w:rPr>
        <w:t>✅</w:t>
      </w:r>
      <w:r w:rsidRPr="007C31AA">
        <w:rPr>
          <w:rFonts w:asciiTheme="minorHAnsi" w:hAnsiTheme="minorHAnsi" w:cstheme="minorHAnsi"/>
          <w:sz w:val="36"/>
          <w:szCs w:val="36"/>
        </w:rPr>
        <w:t xml:space="preserve"> You only focus on business logic.</w:t>
      </w:r>
    </w:p>
    <w:p w14:paraId="29918884" w14:textId="77777777" w:rsidR="007C31AA" w:rsidRPr="007C31AA" w:rsidRDefault="007C31AA" w:rsidP="007C31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Plain ORM (Hibernate)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Hibernate performs ORM </w:t>
      </w:r>
      <w:r w:rsidRPr="007C31AA">
        <w:rPr>
          <w:rFonts w:ascii="Calibri" w:hAnsi="Calibri" w:cs="Calibri"/>
          <w:sz w:val="36"/>
          <w:szCs w:val="36"/>
        </w:rPr>
        <w:t>—</w:t>
      </w:r>
      <w:r w:rsidRPr="007C31AA">
        <w:rPr>
          <w:rFonts w:asciiTheme="minorHAnsi" w:hAnsiTheme="minorHAnsi" w:cstheme="minorHAnsi"/>
          <w:sz w:val="36"/>
          <w:szCs w:val="36"/>
        </w:rPr>
        <w:t xml:space="preserve"> it translates your Java object changes into SQL queries.</w:t>
      </w:r>
    </w:p>
    <w:p w14:paraId="4F2F01ED" w14:textId="77777777" w:rsidR="007C31AA" w:rsidRPr="007C31AA" w:rsidRDefault="007C31AA" w:rsidP="007C31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Plain JDBC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Under the hood, </w:t>
      </w:r>
      <w:proofErr w:type="gramStart"/>
      <w:r w:rsidRPr="007C31AA">
        <w:rPr>
          <w:rFonts w:asciiTheme="minorHAnsi" w:hAnsiTheme="minorHAnsi" w:cstheme="minorHAnsi"/>
          <w:sz w:val="36"/>
          <w:szCs w:val="36"/>
        </w:rPr>
        <w:t>Hibernate</w:t>
      </w:r>
      <w:proofErr w:type="gramEnd"/>
      <w:r w:rsidRPr="007C31AA">
        <w:rPr>
          <w:rFonts w:asciiTheme="minorHAnsi" w:hAnsiTheme="minorHAnsi" w:cstheme="minorHAnsi"/>
          <w:sz w:val="36"/>
          <w:szCs w:val="36"/>
        </w:rPr>
        <w:t xml:space="preserve"> uses JDBC to communicate with the database.</w:t>
      </w:r>
    </w:p>
    <w:p w14:paraId="5969AFFF" w14:textId="77777777" w:rsidR="007C31AA" w:rsidRDefault="007C31AA" w:rsidP="007C31AA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7C31AA">
        <w:rPr>
          <w:rStyle w:val="Strong"/>
          <w:rFonts w:asciiTheme="minorHAnsi" w:hAnsiTheme="minorHAnsi" w:cstheme="minorHAnsi"/>
          <w:sz w:val="36"/>
          <w:szCs w:val="36"/>
        </w:rPr>
        <w:t>Database</w:t>
      </w:r>
      <w:r w:rsidRPr="007C31AA">
        <w:rPr>
          <w:rFonts w:asciiTheme="minorHAnsi" w:hAnsiTheme="minorHAnsi" w:cstheme="minorHAnsi"/>
          <w:sz w:val="36"/>
          <w:szCs w:val="36"/>
        </w:rPr>
        <w:br/>
      </w:r>
      <w:r w:rsidRPr="007C31AA">
        <w:rPr>
          <w:rFonts w:ascii="Segoe UI Symbol" w:hAnsi="Segoe UI Symbol" w:cs="Segoe UI Symbol"/>
          <w:sz w:val="36"/>
          <w:szCs w:val="36"/>
        </w:rPr>
        <w:t>➤</w:t>
      </w:r>
      <w:r w:rsidRPr="007C31AA">
        <w:rPr>
          <w:rFonts w:asciiTheme="minorHAnsi" w:hAnsiTheme="minorHAnsi" w:cstheme="minorHAnsi"/>
          <w:sz w:val="36"/>
          <w:szCs w:val="36"/>
        </w:rPr>
        <w:t xml:space="preserve"> Final step where your data is saved or fetched.</w:t>
      </w:r>
    </w:p>
    <w:p w14:paraId="3BB44C27" w14:textId="77777777" w:rsidR="00DC5805" w:rsidRDefault="00DC5805" w:rsidP="00BB429C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657710D9" w14:textId="77777777" w:rsidR="00DC5805" w:rsidRPr="00DC5805" w:rsidRDefault="00DC5805" w:rsidP="00BB429C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23B6158B" w14:textId="77777777" w:rsidR="00DC5805" w:rsidRPr="00DC5805" w:rsidRDefault="00DC5805" w:rsidP="00DC580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C5805">
        <w:rPr>
          <w:rFonts w:ascii="Segoe UI Emoji" w:hAnsi="Segoe UI Emoji" w:cs="Segoe UI Emoji"/>
          <w:sz w:val="36"/>
          <w:szCs w:val="36"/>
        </w:rPr>
        <w:t>✅</w:t>
      </w:r>
      <w:r w:rsidRPr="00DC5805">
        <w:rPr>
          <w:rFonts w:asciiTheme="minorHAnsi" w:hAnsiTheme="minorHAnsi" w:cstheme="minorHAnsi"/>
          <w:sz w:val="36"/>
          <w:szCs w:val="36"/>
        </w:rPr>
        <w:t xml:space="preserve"> Advantages of Spring ORM (Made Easy)</w:t>
      </w:r>
    </w:p>
    <w:p w14:paraId="1B652FB8" w14:textId="77777777" w:rsidR="00DC5805" w:rsidRPr="00DC5805" w:rsidRDefault="00DC5805" w:rsidP="00DC580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No need to write repeated code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Spring ORM gives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ready-made template classes</w:t>
      </w:r>
      <w:r w:rsidRPr="00DC5805">
        <w:rPr>
          <w:rFonts w:asciiTheme="minorHAnsi" w:hAnsiTheme="minorHAnsi" w:cstheme="minorHAnsi"/>
          <w:sz w:val="36"/>
          <w:szCs w:val="36"/>
        </w:rPr>
        <w:t xml:space="preserve"> (like </w:t>
      </w:r>
      <w:proofErr w:type="spellStart"/>
      <w:r w:rsidRPr="00DC5805">
        <w:rPr>
          <w:rStyle w:val="HTMLCode"/>
          <w:rFonts w:asciiTheme="minorHAnsi" w:eastAsiaTheme="majorEastAsia" w:hAnsiTheme="minorHAnsi" w:cstheme="minorHAnsi"/>
          <w:sz w:val="36"/>
          <w:szCs w:val="36"/>
        </w:rPr>
        <w:t>HibernateTemplate</w:t>
      </w:r>
      <w:proofErr w:type="spellEnd"/>
      <w:r w:rsidRPr="00DC5805">
        <w:rPr>
          <w:rFonts w:asciiTheme="minorHAnsi" w:hAnsiTheme="minorHAnsi" w:cstheme="minorHAnsi"/>
          <w:sz w:val="36"/>
          <w:szCs w:val="36"/>
        </w:rPr>
        <w:t>) so you don't have to write the same setup code every time.</w:t>
      </w:r>
    </w:p>
    <w:p w14:paraId="13E45E7E" w14:textId="77777777" w:rsidR="00DC5805" w:rsidRPr="00DC5805" w:rsidRDefault="00DC5805" w:rsidP="00DC580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lastRenderedPageBreak/>
        <w:t>Handles exceptions in a simple way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You only need to handle one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common exception</w:t>
      </w:r>
      <w:r w:rsidRPr="00DC5805">
        <w:rPr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DC5805">
        <w:rPr>
          <w:rStyle w:val="HTMLCode"/>
          <w:rFonts w:asciiTheme="minorHAnsi" w:eastAsiaTheme="majorEastAsia" w:hAnsiTheme="minorHAnsi" w:cstheme="minorHAnsi"/>
          <w:sz w:val="36"/>
          <w:szCs w:val="36"/>
        </w:rPr>
        <w:t>DataAccessException</w:t>
      </w:r>
      <w:proofErr w:type="spellEnd"/>
      <w:r w:rsidRPr="00DC5805">
        <w:rPr>
          <w:rFonts w:asciiTheme="minorHAnsi" w:hAnsiTheme="minorHAnsi" w:cstheme="minorHAnsi"/>
          <w:sz w:val="36"/>
          <w:szCs w:val="36"/>
        </w:rPr>
        <w:t>) instead of many different exceptions from each ORM tool.</w:t>
      </w:r>
    </w:p>
    <w:p w14:paraId="3B09C78A" w14:textId="77777777" w:rsidR="00DC5805" w:rsidRPr="00DC5805" w:rsidRDefault="00DC5805" w:rsidP="00DC580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Works with any database or ORM tool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Your code can easily </w:t>
      </w:r>
      <w:proofErr w:type="gramStart"/>
      <w:r w:rsidRPr="00DC5805">
        <w:rPr>
          <w:rFonts w:asciiTheme="minorHAnsi" w:hAnsiTheme="minorHAnsi" w:cstheme="minorHAnsi"/>
          <w:sz w:val="36"/>
          <w:szCs w:val="36"/>
        </w:rPr>
        <w:t>run on</w:t>
      </w:r>
      <w:proofErr w:type="gramEnd"/>
      <w:r w:rsidRPr="00DC5805">
        <w:rPr>
          <w:rFonts w:asciiTheme="minorHAnsi" w:hAnsiTheme="minorHAnsi" w:cstheme="minorHAnsi"/>
          <w:sz w:val="36"/>
          <w:szCs w:val="36"/>
        </w:rPr>
        <w:t xml:space="preserve">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different databases</w:t>
      </w:r>
      <w:r w:rsidRPr="00DC5805">
        <w:rPr>
          <w:rFonts w:asciiTheme="minorHAnsi" w:hAnsiTheme="minorHAnsi" w:cstheme="minorHAnsi"/>
          <w:sz w:val="36"/>
          <w:szCs w:val="36"/>
        </w:rPr>
        <w:t xml:space="preserve"> and with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different ORM tools</w:t>
      </w:r>
      <w:r w:rsidRPr="00DC5805">
        <w:rPr>
          <w:rFonts w:asciiTheme="minorHAnsi" w:hAnsiTheme="minorHAnsi" w:cstheme="minorHAnsi"/>
          <w:sz w:val="36"/>
          <w:szCs w:val="36"/>
        </w:rPr>
        <w:t xml:space="preserve"> without much change.</w:t>
      </w:r>
    </w:p>
    <w:p w14:paraId="0138C2B7" w14:textId="77777777" w:rsidR="00DC5805" w:rsidRPr="00DC5805" w:rsidRDefault="00DC5805" w:rsidP="00DC580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Supports transaction management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It provides built-in support for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starting, committing, and rolling back transactions</w:t>
      </w:r>
      <w:r w:rsidRPr="00DC5805">
        <w:rPr>
          <w:rFonts w:asciiTheme="minorHAnsi" w:hAnsiTheme="minorHAnsi" w:cstheme="minorHAnsi"/>
          <w:sz w:val="36"/>
          <w:szCs w:val="36"/>
        </w:rPr>
        <w:t>, making your code safer and cleaner.</w:t>
      </w:r>
    </w:p>
    <w:p w14:paraId="7992A830" w14:textId="77777777" w:rsidR="00DC5805" w:rsidRPr="00DC5805" w:rsidRDefault="00DC5805" w:rsidP="00DC580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DC5805">
        <w:rPr>
          <w:rStyle w:val="Strong"/>
          <w:rFonts w:asciiTheme="minorHAnsi" w:hAnsiTheme="minorHAnsi" w:cstheme="minorHAnsi"/>
          <w:sz w:val="36"/>
          <w:szCs w:val="36"/>
        </w:rPr>
        <w:t>Supports standard query operations</w:t>
      </w:r>
      <w:r w:rsidRPr="00DC5805">
        <w:rPr>
          <w:rFonts w:asciiTheme="minorHAnsi" w:hAnsiTheme="minorHAnsi" w:cstheme="minorHAnsi"/>
          <w:sz w:val="36"/>
          <w:szCs w:val="36"/>
        </w:rPr>
        <w:br/>
        <w:t xml:space="preserve">You can use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JPA-style queries</w:t>
      </w:r>
      <w:r w:rsidRPr="00DC5805">
        <w:rPr>
          <w:rFonts w:asciiTheme="minorHAnsi" w:hAnsiTheme="minorHAnsi" w:cstheme="minorHAnsi"/>
          <w:sz w:val="36"/>
          <w:szCs w:val="36"/>
        </w:rPr>
        <w:t xml:space="preserve"> like JPQL (Java Persistence Query Language) and </w:t>
      </w:r>
      <w:r w:rsidRPr="00DC5805">
        <w:rPr>
          <w:rStyle w:val="Strong"/>
          <w:rFonts w:asciiTheme="minorHAnsi" w:hAnsiTheme="minorHAnsi" w:cstheme="minorHAnsi"/>
          <w:sz w:val="36"/>
          <w:szCs w:val="36"/>
        </w:rPr>
        <w:t>standard operations</w:t>
      </w:r>
      <w:r w:rsidRPr="00DC5805">
        <w:rPr>
          <w:rFonts w:asciiTheme="minorHAnsi" w:hAnsiTheme="minorHAnsi" w:cstheme="minorHAnsi"/>
          <w:sz w:val="36"/>
          <w:szCs w:val="36"/>
        </w:rPr>
        <w:t xml:space="preserve"> to fetch or update single records.</w:t>
      </w:r>
    </w:p>
    <w:p w14:paraId="4DBA0355" w14:textId="77777777" w:rsidR="00DC5805" w:rsidRDefault="00DC5805" w:rsidP="00BB429C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581DBBF6" w14:textId="77777777" w:rsidR="00DC5805" w:rsidRPr="00612BA0" w:rsidRDefault="00DC5805" w:rsidP="00612BA0">
      <w:pPr>
        <w:pStyle w:val="NormalWeb"/>
        <w:ind w:left="720"/>
        <w:rPr>
          <w:sz w:val="36"/>
          <w:szCs w:val="36"/>
        </w:rPr>
      </w:pPr>
    </w:p>
    <w:p w14:paraId="0C78D379" w14:textId="77777777" w:rsidR="00612BA0" w:rsidRPr="00612BA0" w:rsidRDefault="00612BA0" w:rsidP="00612BA0">
      <w:pPr>
        <w:spacing w:before="360" w:after="240" w:line="240" w:lineRule="auto"/>
        <w:outlineLvl w:val="2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Why is only DTO used from Controller to Service?</w:t>
      </w:r>
    </w:p>
    <w:p w14:paraId="12557159" w14:textId="77777777" w:rsidR="00612BA0" w:rsidRPr="00612BA0" w:rsidRDefault="00612BA0" w:rsidP="00612BA0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DTO (Data Transfer Object) is like a simple box for carrying data from the user or front-end to the backend.</w:t>
      </w:r>
    </w:p>
    <w:p w14:paraId="72EA1EA3" w14:textId="77777777" w:rsidR="00612BA0" w:rsidRPr="00612BA0" w:rsidRDefault="00612BA0" w:rsidP="00612BA0">
      <w:pPr>
        <w:numPr>
          <w:ilvl w:val="0"/>
          <w:numId w:val="20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Controller gets data from the user and puts it in a DTO.</w:t>
      </w:r>
    </w:p>
    <w:p w14:paraId="1AA6375C" w14:textId="77777777" w:rsidR="00612BA0" w:rsidRPr="00612BA0" w:rsidRDefault="00612BA0" w:rsidP="00612BA0">
      <w:pPr>
        <w:numPr>
          <w:ilvl w:val="0"/>
          <w:numId w:val="20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Service receives this DTO and uses it. This keeps the user data separate from business logic.</w:t>
      </w:r>
    </w:p>
    <w:p w14:paraId="75A68216" w14:textId="77777777" w:rsidR="00612BA0" w:rsidRPr="00612BA0" w:rsidRDefault="00612BA0" w:rsidP="00612BA0">
      <w:pPr>
        <w:numPr>
          <w:ilvl w:val="0"/>
          <w:numId w:val="20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Using DTOs makes sure the backend is not directly tied to how the front-end or API sends data.</w:t>
      </w:r>
    </w:p>
    <w:p w14:paraId="0FD972A4" w14:textId="77777777" w:rsidR="00612BA0" w:rsidRPr="00612BA0" w:rsidRDefault="00333F0A" w:rsidP="00612BA0">
      <w:pPr>
        <w:spacing w:before="360" w:after="360" w:line="240" w:lineRule="auto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 w14:anchorId="42E25C13">
          <v:rect id="_x0000_i1028" style="width:0;height:3pt" o:hralign="center" o:hrstd="t" o:hrnoshade="t" o:hr="t" fillcolor="#f0f6fc" stroked="f"/>
        </w:pict>
      </w:r>
    </w:p>
    <w:p w14:paraId="240FBFBE" w14:textId="77777777" w:rsidR="00612BA0" w:rsidRPr="00612BA0" w:rsidRDefault="00612BA0" w:rsidP="00612BA0">
      <w:pPr>
        <w:spacing w:before="360" w:after="240" w:line="240" w:lineRule="auto"/>
        <w:outlineLvl w:val="2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Why is BO used from Service to DAO and DAO to DB?</w:t>
      </w:r>
    </w:p>
    <w:p w14:paraId="0B3B9E6A" w14:textId="77777777" w:rsidR="00612BA0" w:rsidRPr="00612BA0" w:rsidRDefault="00612BA0" w:rsidP="00612BA0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BO (Business Object) represents the main business data and rules of the application.</w:t>
      </w:r>
    </w:p>
    <w:p w14:paraId="0938F971" w14:textId="77777777" w:rsidR="00612BA0" w:rsidRPr="00612BA0" w:rsidRDefault="00612BA0" w:rsidP="00612BA0">
      <w:pPr>
        <w:numPr>
          <w:ilvl w:val="0"/>
          <w:numId w:val="21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Service takes the DTO and turns it into a BO. Here, business logic and validation are applied.</w:t>
      </w:r>
    </w:p>
    <w:p w14:paraId="69C6089D" w14:textId="77777777" w:rsidR="00612BA0" w:rsidRPr="00612BA0" w:rsidRDefault="00612BA0" w:rsidP="00612BA0">
      <w:pPr>
        <w:numPr>
          <w:ilvl w:val="0"/>
          <w:numId w:val="21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The DAO (Data Access Object) uses the BO to interact with the database.</w:t>
      </w:r>
    </w:p>
    <w:p w14:paraId="6D456173" w14:textId="77777777" w:rsidR="00612BA0" w:rsidRPr="00612BA0" w:rsidRDefault="00612BA0" w:rsidP="00612BA0">
      <w:pPr>
        <w:numPr>
          <w:ilvl w:val="0"/>
          <w:numId w:val="21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BOs make sure the database operations work with real business data, not just simple transfer data.</w:t>
      </w:r>
    </w:p>
    <w:p w14:paraId="19B860A1" w14:textId="77777777" w:rsidR="00612BA0" w:rsidRPr="00612BA0" w:rsidRDefault="00333F0A" w:rsidP="00612BA0">
      <w:pPr>
        <w:spacing w:before="360" w:after="360" w:line="240" w:lineRule="auto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pict w14:anchorId="00F32FAE">
          <v:rect id="_x0000_i1029" style="width:0;height:3pt" o:hralign="center" o:hrstd="t" o:hrnoshade="t" o:hr="t" fillcolor="#f0f6fc" stroked="f"/>
        </w:pict>
      </w:r>
    </w:p>
    <w:p w14:paraId="515FD109" w14:textId="77777777" w:rsidR="00612BA0" w:rsidRPr="00612BA0" w:rsidRDefault="00612BA0" w:rsidP="00612BA0">
      <w:pPr>
        <w:spacing w:before="360" w:after="240" w:line="240" w:lineRule="auto"/>
        <w:outlineLvl w:val="2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Why not use DTO everywhere?</w:t>
      </w:r>
    </w:p>
    <w:p w14:paraId="63E32A39" w14:textId="77777777" w:rsidR="00612BA0" w:rsidRPr="00612BA0" w:rsidRDefault="00612BA0" w:rsidP="00612BA0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DTOs are only for moving data between the outside world (like UI or API) and the backend.</w:t>
      </w:r>
    </w:p>
    <w:p w14:paraId="1CD7B263" w14:textId="77777777" w:rsidR="00612BA0" w:rsidRPr="00612BA0" w:rsidRDefault="00612BA0" w:rsidP="00612BA0">
      <w:pPr>
        <w:numPr>
          <w:ilvl w:val="0"/>
          <w:numId w:val="22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BOs are for real business processing and database storage.</w:t>
      </w:r>
    </w:p>
    <w:p w14:paraId="19E3461A" w14:textId="77777777" w:rsidR="00612BA0" w:rsidRPr="00612BA0" w:rsidRDefault="00612BA0" w:rsidP="00612BA0">
      <w:pPr>
        <w:numPr>
          <w:ilvl w:val="0"/>
          <w:numId w:val="22"/>
        </w:numPr>
        <w:spacing w:before="60" w:after="100" w:afterAutospacing="1" w:line="240" w:lineRule="auto"/>
        <w:rPr>
          <w:sz w:val="36"/>
          <w:szCs w:val="36"/>
          <w:lang w:eastAsia="en-IN"/>
        </w:rPr>
      </w:pPr>
      <w:r w:rsidRPr="00612BA0">
        <w:rPr>
          <w:sz w:val="36"/>
          <w:szCs w:val="36"/>
          <w:lang w:eastAsia="en-IN"/>
        </w:rPr>
        <w:t>Keeping them separate makes the application easier to manage, more secure, and less error-prone.</w:t>
      </w:r>
    </w:p>
    <w:p w14:paraId="4631F2DA" w14:textId="77777777" w:rsidR="00612BA0" w:rsidRDefault="00612BA0" w:rsidP="00612BA0">
      <w:pPr>
        <w:pStyle w:val="NormalWeb"/>
        <w:ind w:left="720"/>
        <w:rPr>
          <w:sz w:val="36"/>
          <w:szCs w:val="36"/>
        </w:rPr>
      </w:pPr>
    </w:p>
    <w:p w14:paraId="16651102" w14:textId="77777777" w:rsidR="00612BA0" w:rsidRDefault="00612BA0" w:rsidP="00612BA0">
      <w:pPr>
        <w:pStyle w:val="NormalWeb"/>
        <w:ind w:left="720"/>
        <w:rPr>
          <w:sz w:val="36"/>
          <w:szCs w:val="36"/>
        </w:rPr>
      </w:pPr>
    </w:p>
    <w:p w14:paraId="1AA9B942" w14:textId="77777777" w:rsidR="005B7990" w:rsidRPr="005B7990" w:rsidRDefault="005B7990" w:rsidP="005B79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799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BO (Business Object) used from DB → DAO → Service?</w:t>
      </w:r>
    </w:p>
    <w:p w14:paraId="7C34EA0C" w14:textId="77777777" w:rsidR="005B7990" w:rsidRPr="005B7990" w:rsidRDefault="005B7990" w:rsidP="005B79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When we get data from the database, we want to bring it back into our application in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meaningful way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1503D3BC" w14:textId="77777777" w:rsidR="005B7990" w:rsidRPr="005B7990" w:rsidRDefault="005B7990" w:rsidP="005B79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BO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holds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actual business data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like salary, name, or ID — exactly how our application needs it.</w:t>
      </w:r>
    </w:p>
    <w:p w14:paraId="4EDE930F" w14:textId="77777777" w:rsidR="005B7990" w:rsidRPr="005B7990" w:rsidRDefault="005B7990" w:rsidP="005B79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DAO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reads the database and puts the result into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BO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— this BO represents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real business things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4BBC9664" w14:textId="77777777" w:rsidR="005B7990" w:rsidRPr="005B7990" w:rsidRDefault="005B7990" w:rsidP="005B79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Service layer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works on this BO to apply rules, calculations, or checks as needed.</w:t>
      </w:r>
    </w:p>
    <w:p w14:paraId="1CE26268" w14:textId="77777777" w:rsidR="005B7990" w:rsidRPr="005B7990" w:rsidRDefault="005B7990" w:rsidP="005B79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Using BOs ensures that the data coming from the database is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clean, useful, and ready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for business processing.</w:t>
      </w:r>
    </w:p>
    <w:p w14:paraId="33E5EEB9" w14:textId="77777777" w:rsidR="005B7990" w:rsidRPr="005B7990" w:rsidRDefault="00333F0A" w:rsidP="005B799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6751DE">
          <v:rect id="_x0000_i1030" style="width:0;height:1.5pt" o:hralign="center" o:hrstd="t" o:hr="t" fillcolor="#a0a0a0" stroked="f"/>
        </w:pict>
      </w:r>
    </w:p>
    <w:p w14:paraId="1703F8DD" w14:textId="77777777" w:rsidR="005B7990" w:rsidRPr="005B7990" w:rsidRDefault="005B7990" w:rsidP="005B79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799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DTO (Data Transfer Object) used from Service → Controller?</w:t>
      </w:r>
    </w:p>
    <w:p w14:paraId="0E6EFEF8" w14:textId="77777777" w:rsidR="005B7990" w:rsidRPr="005B7990" w:rsidRDefault="005B7990" w:rsidP="005B79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After processing the business logic, we want to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send only the required output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to the controller.</w:t>
      </w:r>
    </w:p>
    <w:p w14:paraId="53382AE9" w14:textId="77777777" w:rsidR="005B7990" w:rsidRPr="005B7990" w:rsidRDefault="005B7990" w:rsidP="005B79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Service layer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takes the BO and converts it into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DTO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2CD31D0A" w14:textId="77777777" w:rsidR="005B7990" w:rsidRPr="005B7990" w:rsidRDefault="005B7990" w:rsidP="005B79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DTO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is simple — it only contains 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exact fields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that the controller or API needs to return.</w:t>
      </w:r>
    </w:p>
    <w:p w14:paraId="3A0DCDCB" w14:textId="77777777" w:rsidR="005B7990" w:rsidRPr="005B7990" w:rsidRDefault="005B7990" w:rsidP="005B79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This helps to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hide internal logic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protect sensitive data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3E9CB153" w14:textId="77777777" w:rsidR="005B7990" w:rsidRPr="005B7990" w:rsidRDefault="005B7990" w:rsidP="005B79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Using DTOs makes the response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clean, safe, and easier to understand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for the UI or client.</w:t>
      </w:r>
    </w:p>
    <w:p w14:paraId="1C4B890F" w14:textId="77777777" w:rsidR="005B7990" w:rsidRPr="005B7990" w:rsidRDefault="00333F0A" w:rsidP="005B799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BCA8F0">
          <v:rect id="_x0000_i1031" style="width:0;height:1.5pt" o:hralign="center" o:hrstd="t" o:hr="t" fillcolor="#a0a0a0" stroked="f"/>
        </w:pict>
      </w:r>
    </w:p>
    <w:p w14:paraId="18D5B801" w14:textId="77777777" w:rsidR="005B7990" w:rsidRPr="005B7990" w:rsidRDefault="005B7990" w:rsidP="005B79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B799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VO (View Object) used from Controller → View (UI)?</w:t>
      </w:r>
    </w:p>
    <w:p w14:paraId="5A00B0A4" w14:textId="77777777" w:rsidR="005B7990" w:rsidRPr="005B7990" w:rsidRDefault="005B7990" w:rsidP="005B7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>Once the controller gets the data, it prepares it for the user interface or webpage.</w:t>
      </w:r>
    </w:p>
    <w:p w14:paraId="678558D8" w14:textId="77777777" w:rsidR="005B7990" w:rsidRPr="005B7990" w:rsidRDefault="005B7990" w:rsidP="005B7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VO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is used here — it is specially designed to show data on 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screen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01AE4B70" w14:textId="77777777" w:rsidR="005B7990" w:rsidRPr="005B7990" w:rsidRDefault="005B7990" w:rsidP="005B7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VO may include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extra formatting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(like currency symbols, date formats) that are only for display.</w:t>
      </w:r>
    </w:p>
    <w:p w14:paraId="1690A98F" w14:textId="77777777" w:rsidR="005B7990" w:rsidRPr="005B7990" w:rsidRDefault="005B7990" w:rsidP="005B7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It helps make the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UI look nice and user-friendly</w:t>
      </w:r>
      <w:r w:rsidRPr="005B7990">
        <w:rPr>
          <w:rFonts w:eastAsia="Times New Roman" w:cstheme="minorHAnsi"/>
          <w:sz w:val="36"/>
          <w:szCs w:val="36"/>
          <w:lang w:eastAsia="en-IN"/>
        </w:rPr>
        <w:t xml:space="preserve"> without affecting backend code.</w:t>
      </w:r>
    </w:p>
    <w:p w14:paraId="46C58A53" w14:textId="77777777" w:rsidR="005B7990" w:rsidRPr="005B7990" w:rsidRDefault="005B7990" w:rsidP="005B79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B7990">
        <w:rPr>
          <w:rFonts w:eastAsia="Times New Roman" w:cstheme="minorHAnsi"/>
          <w:sz w:val="36"/>
          <w:szCs w:val="36"/>
          <w:lang w:eastAsia="en-IN"/>
        </w:rPr>
        <w:t xml:space="preserve">VO ensures that the UI gets only what it needs — in a </w:t>
      </w:r>
      <w:r w:rsidRPr="005B7990">
        <w:rPr>
          <w:rFonts w:eastAsia="Times New Roman" w:cstheme="minorHAnsi"/>
          <w:b/>
          <w:bCs/>
          <w:sz w:val="36"/>
          <w:szCs w:val="36"/>
          <w:lang w:eastAsia="en-IN"/>
        </w:rPr>
        <w:t>display-ready format</w:t>
      </w:r>
      <w:r w:rsidRPr="005B7990">
        <w:rPr>
          <w:rFonts w:eastAsia="Times New Roman" w:cstheme="minorHAnsi"/>
          <w:sz w:val="36"/>
          <w:szCs w:val="36"/>
          <w:lang w:eastAsia="en-IN"/>
        </w:rPr>
        <w:t>.</w:t>
      </w:r>
    </w:p>
    <w:p w14:paraId="2E182B84" w14:textId="66687316" w:rsidR="007C31AA" w:rsidRDefault="007C31AA" w:rsidP="00BB429C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439280EA" w14:textId="77777777" w:rsidR="00AB49D2" w:rsidRDefault="00AB49D2" w:rsidP="00BB429C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14:paraId="337D325F" w14:textId="77777777" w:rsidR="00333F0A" w:rsidRPr="00333F0A" w:rsidRDefault="00963FBA" w:rsidP="00333F0A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proofErr w:type="spellStart"/>
      <w:r w:rsidRPr="00333F0A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333F0A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912226" w:rsidRPr="00333F0A">
        <w:rPr>
          <w:rFonts w:asciiTheme="minorHAnsi" w:hAnsiTheme="minorHAnsi" w:cstheme="minorHAnsi"/>
          <w:sz w:val="36"/>
          <w:szCs w:val="36"/>
        </w:rPr>
        <w:t>SpringOrmUsingXml</w:t>
      </w:r>
      <w:proofErr w:type="spellEnd"/>
      <w:r w:rsidR="00313E26" w:rsidRPr="00333F0A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244EEE51" w14:textId="2C4E6015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1. Load Spring container</w:t>
      </w:r>
    </w:p>
    <w:p w14:paraId="031966D5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ApplicationContext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context = new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ClassPathXmlApplicationContext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("applicationContext.xml");</w:t>
      </w:r>
    </w:p>
    <w:p w14:paraId="008A9ED9" w14:textId="77777777" w:rsidR="00333F0A" w:rsidRPr="00333F0A" w:rsidRDefault="00333F0A" w:rsidP="00333F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Loads the Spring configuration from applicationContext.xml.</w:t>
      </w:r>
    </w:p>
    <w:p w14:paraId="60FC976A" w14:textId="77777777" w:rsidR="00333F0A" w:rsidRPr="00333F0A" w:rsidRDefault="00333F0A" w:rsidP="00333F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All beans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dataSource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transactionManager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are created and wired by Spring.</w:t>
      </w:r>
    </w:p>
    <w:p w14:paraId="5549B144" w14:textId="77777777" w:rsidR="00333F0A" w:rsidRPr="00333F0A" w:rsidRDefault="00333F0A" w:rsidP="00333F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This initializes the entire application backend without writing new keyword manually.</w:t>
      </w:r>
    </w:p>
    <w:p w14:paraId="07225CCA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5A9B5035">
          <v:rect id="_x0000_i1044" style="width:0;height:1.5pt" o:hralign="center" o:hrstd="t" o:hr="t" fillcolor="#a0a0a0" stroked="f"/>
        </w:pict>
      </w:r>
    </w:p>
    <w:p w14:paraId="60AC7782" w14:textId="15DE10FE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Get the service bean from the container</w:t>
      </w:r>
    </w:p>
    <w:p w14:paraId="53719828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service =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)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context.getBean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");</w:t>
      </w:r>
    </w:p>
    <w:p w14:paraId="47E71FE1" w14:textId="77777777" w:rsidR="00333F0A" w:rsidRPr="00333F0A" w:rsidRDefault="00333F0A" w:rsidP="00333F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Retrieves the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bean, which is of type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.</w:t>
      </w:r>
    </w:p>
    <w:p w14:paraId="5F7C9F6D" w14:textId="34F4CDEB" w:rsidR="00333F0A" w:rsidRPr="00333F0A" w:rsidRDefault="00333F0A" w:rsidP="00333F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Spring already injected the DAO bean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into this service via setter injection:</w:t>
      </w:r>
    </w:p>
    <w:p w14:paraId="4AFD0AA3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&lt;bean id="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 class="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.service.StudentServiceImpl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"&gt;</w:t>
      </w:r>
    </w:p>
    <w:p w14:paraId="688DFA96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&lt;property name="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 ref="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"/&gt;</w:t>
      </w:r>
    </w:p>
    <w:p w14:paraId="29D3317F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261EA948" w14:textId="77777777" w:rsidR="00333F0A" w:rsidRPr="00333F0A" w:rsidRDefault="00333F0A" w:rsidP="00333F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Internally, this invokes: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setDao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StudentDAOImpl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dao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).</w:t>
      </w:r>
    </w:p>
    <w:p w14:paraId="01510853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1360F8C4">
          <v:rect id="_x0000_i1045" style="width:0;height:1.5pt" o:hralign="center" o:hrstd="t" o:hr="t" fillcolor="#a0a0a0" stroked="f"/>
        </w:pict>
      </w:r>
    </w:p>
    <w:p w14:paraId="6C47DA41" w14:textId="41D119E8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Create a </w:t>
      </w:r>
      <w:proofErr w:type="spellStart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 and populate data</w:t>
      </w:r>
    </w:p>
    <w:p w14:paraId="1B8CE9B7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07EEC842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(1001);</w:t>
      </w:r>
    </w:p>
    <w:p w14:paraId="6E8536FC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("Ravi");</w:t>
      </w:r>
    </w:p>
    <w:p w14:paraId="079B456E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(78);</w:t>
      </w:r>
    </w:p>
    <w:p w14:paraId="6AC34561" w14:textId="77777777" w:rsidR="00333F0A" w:rsidRPr="00333F0A" w:rsidRDefault="00333F0A" w:rsidP="00333F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This is a simple 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Data Transfer Object</w:t>
      </w:r>
      <w:r w:rsidRPr="00333F0A">
        <w:rPr>
          <w:rFonts w:eastAsia="Times New Roman" w:cstheme="minorHAnsi"/>
          <w:sz w:val="36"/>
          <w:szCs w:val="36"/>
          <w:lang w:eastAsia="en-IN"/>
        </w:rPr>
        <w:t>.</w:t>
      </w:r>
    </w:p>
    <w:p w14:paraId="604991D2" w14:textId="77777777" w:rsidR="00333F0A" w:rsidRPr="00333F0A" w:rsidRDefault="00333F0A" w:rsidP="00333F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It carries user input data to the service layer.</w:t>
      </w:r>
    </w:p>
    <w:p w14:paraId="016C2199" w14:textId="77777777" w:rsidR="00333F0A" w:rsidRPr="00333F0A" w:rsidRDefault="00333F0A" w:rsidP="00333F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It’s not connected to the database or any persistence logic.</w:t>
      </w:r>
    </w:p>
    <w:p w14:paraId="2C51AB2C" w14:textId="77777777" w:rsidR="00333F0A" w:rsidRPr="00333F0A" w:rsidRDefault="00333F0A" w:rsidP="00333F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This is useful for decoupling client code from persistence layer.</w:t>
      </w:r>
    </w:p>
    <w:p w14:paraId="5420807D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0A34462E">
          <v:rect id="_x0000_i1046" style="width:0;height:1.5pt" o:hralign="center" o:hrstd="t" o:hr="t" fillcolor="#a0a0a0" stroked="f"/>
        </w:pict>
      </w:r>
    </w:p>
    <w:p w14:paraId="7E18A9F2" w14:textId="3573E684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Call the </w:t>
      </w:r>
      <w:proofErr w:type="spellStart"/>
      <w:proofErr w:type="gramStart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saveStudent</w:t>
      </w:r>
      <w:proofErr w:type="spellEnd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) method</w:t>
      </w:r>
    </w:p>
    <w:p w14:paraId="133CAB71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service.saveStudent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1989D1B7" w14:textId="77777777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StudentServiceImpl.saveStudent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573F0DC8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java</w:t>
      </w:r>
    </w:p>
    <w:p w14:paraId="29008341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CopyEdit</w:t>
      </w:r>
      <w:proofErr w:type="spellEnd"/>
    </w:p>
    <w:p w14:paraId="13B8270A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1ABE569E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bo.setId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dto.getId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130DB6C8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1029BFCC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2CAF9DDF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684846A8" w14:textId="77777777" w:rsidR="00333F0A" w:rsidRPr="00333F0A" w:rsidRDefault="00333F0A" w:rsidP="00333F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Converts the DTO into a 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>Business Object (BO)</w:t>
      </w:r>
      <w:r w:rsidRPr="00333F0A">
        <w:rPr>
          <w:rFonts w:eastAsia="Times New Roman" w:cstheme="minorHAnsi"/>
          <w:sz w:val="36"/>
          <w:szCs w:val="36"/>
          <w:lang w:eastAsia="en-IN"/>
        </w:rPr>
        <w:t>.</w:t>
      </w:r>
    </w:p>
    <w:p w14:paraId="37CB8249" w14:textId="77777777" w:rsidR="00333F0A" w:rsidRPr="00333F0A" w:rsidRDefault="00333F0A" w:rsidP="00333F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Why? Because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is mapped to the DB table via Hibernate.</w:t>
      </w:r>
    </w:p>
    <w:p w14:paraId="1551E98A" w14:textId="77777777" w:rsidR="00333F0A" w:rsidRPr="00333F0A" w:rsidRDefault="00333F0A" w:rsidP="00333F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Then it calls the DAO method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);.</w:t>
      </w:r>
    </w:p>
    <w:p w14:paraId="1F4B08D0" w14:textId="0420E134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StudentDAOImpl.save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1C9DCACA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Session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sessionFactory.getCurrentSession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6C7955D6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05DEE443" w14:textId="77777777" w:rsidR="00333F0A" w:rsidRPr="00333F0A" w:rsidRDefault="00333F0A" w:rsidP="00333F0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Gets the Hibernate session from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(which is injected by Spring).</w:t>
      </w:r>
    </w:p>
    <w:p w14:paraId="52E79902" w14:textId="77777777" w:rsidR="00333F0A" w:rsidRPr="00333F0A" w:rsidRDefault="00333F0A" w:rsidP="00333F0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session.save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issues an SQL INSERT statement to Oracle DB and adds the student record in student14 table.</w:t>
      </w:r>
    </w:p>
    <w:p w14:paraId="19E5C42F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lastRenderedPageBreak/>
        <w:pict w14:anchorId="1275176C">
          <v:rect id="_x0000_i1047" style="width:0;height:1.5pt" o:hralign="center" o:hrstd="t" o:hr="t" fillcolor="#a0a0a0" stroked="f"/>
        </w:pict>
      </w:r>
    </w:p>
    <w:p w14:paraId="31FE34C0" w14:textId="1D6E736D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Update student data</w:t>
      </w:r>
    </w:p>
    <w:p w14:paraId="003A8684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("Ravi Kumar");</w:t>
      </w:r>
    </w:p>
    <w:p w14:paraId="6047247B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(85);</w:t>
      </w:r>
    </w:p>
    <w:p w14:paraId="244F7B2C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service.updateStudent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18350BD9" w14:textId="77777777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StudentServiceImpl.updateStudent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46143489" w14:textId="77777777" w:rsidR="00333F0A" w:rsidRPr="00333F0A" w:rsidRDefault="00333F0A" w:rsidP="00333F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Again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converts DTO → BO.</w:t>
      </w:r>
    </w:p>
    <w:p w14:paraId="10304829" w14:textId="77777777" w:rsidR="00333F0A" w:rsidRPr="00333F0A" w:rsidRDefault="00333F0A" w:rsidP="00333F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Calls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dao.update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);.</w:t>
      </w:r>
    </w:p>
    <w:p w14:paraId="7D371E8A" w14:textId="160833E8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StudentDAOImpl.update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469B819A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Session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sessionFactory.getCurrentSession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56C7D952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session.update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4BE8F99A" w14:textId="77777777" w:rsidR="00333F0A" w:rsidRPr="00333F0A" w:rsidRDefault="00333F0A" w:rsidP="00333F0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Issues an SQL UPDATE to change name and marks in DB.</w:t>
      </w:r>
    </w:p>
    <w:p w14:paraId="43BC687B" w14:textId="77777777" w:rsidR="00333F0A" w:rsidRPr="00333F0A" w:rsidRDefault="00333F0A" w:rsidP="00333F0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The update is applied to the student record with ID = 1001.</w:t>
      </w:r>
    </w:p>
    <w:p w14:paraId="2E0100DD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3110535E">
          <v:rect id="_x0000_i1048" style="width:0;height:1.5pt" o:hralign="center" o:hrstd="t" o:hr="t" fillcolor="#a0a0a0" stroked="f"/>
        </w:pict>
      </w:r>
    </w:p>
    <w:p w14:paraId="463FC3D7" w14:textId="39AA0273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Fetch all students from DB</w:t>
      </w:r>
    </w:p>
    <w:p w14:paraId="1748E1FB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List&lt;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&gt; list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service.getAllStudents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6553B578" w14:textId="1769DFA0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StudentServiceImpl.getAllStudents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57659CF3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List&lt;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&gt;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dao.fetchAll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391C2569" w14:textId="346B992C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StudentDAOImpl.fetchAll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07D3F96D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hibernateTemplate.loadAll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StudentBO.class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6A147AA0" w14:textId="77777777" w:rsidR="00333F0A" w:rsidRPr="00333F0A" w:rsidRDefault="00333F0A" w:rsidP="00333F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Uses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HibernateTemplate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to run SELECT * FROM student14.</w:t>
      </w:r>
    </w:p>
    <w:p w14:paraId="2EB13686" w14:textId="77777777" w:rsidR="00333F0A" w:rsidRPr="00333F0A" w:rsidRDefault="00333F0A" w:rsidP="00333F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Returns list of BOs.</w:t>
      </w:r>
    </w:p>
    <w:p w14:paraId="5CC22E3C" w14:textId="5AA44CBB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Back in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:</w:t>
      </w:r>
    </w:p>
    <w:p w14:paraId="20749AE7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for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: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{</w:t>
      </w:r>
    </w:p>
    <w:p w14:paraId="346740FF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78354F80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bo.getId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3037CBAD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dto.setName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678D6E28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dto.setMarks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37C7EB38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dtos.add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0B979266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50D7F85E" w14:textId="77777777" w:rsidR="00333F0A" w:rsidRPr="00333F0A" w:rsidRDefault="00333F0A" w:rsidP="00333F0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Converts each BO → DTO.</w:t>
      </w:r>
    </w:p>
    <w:p w14:paraId="08601986" w14:textId="77777777" w:rsidR="00333F0A" w:rsidRPr="00333F0A" w:rsidRDefault="00333F0A" w:rsidP="00333F0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Returns a clean, detached list to the UI.</w:t>
      </w:r>
    </w:p>
    <w:p w14:paraId="69BFE851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5A5AFB6A">
          <v:rect id="_x0000_i1049" style="width:0;height:1.5pt" o:hralign="center" o:hrstd="t" o:hr="t" fillcolor="#a0a0a0" stroked="f"/>
        </w:pict>
      </w:r>
    </w:p>
    <w:p w14:paraId="5F167B98" w14:textId="56A3A524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Print all students</w:t>
      </w:r>
    </w:p>
    <w:p w14:paraId="7C906556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for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 :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list) {</w:t>
      </w:r>
    </w:p>
    <w:p w14:paraId="4A8C7C64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s.getId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0A8CF4C1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5C963D38" w14:textId="77777777" w:rsidR="00333F0A" w:rsidRPr="00333F0A" w:rsidRDefault="00333F0A" w:rsidP="00333F0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Iterates over the list of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and prints each record.</w:t>
      </w:r>
    </w:p>
    <w:p w14:paraId="3B08E451" w14:textId="4349C8C6" w:rsidR="00333F0A" w:rsidRPr="00333F0A" w:rsidRDefault="00333F0A" w:rsidP="00333F0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Output looks like:</w:t>
      </w:r>
    </w:p>
    <w:p w14:paraId="5F2BBB9C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1001 Ravi Kumar 85</w:t>
      </w:r>
    </w:p>
    <w:p w14:paraId="2BC934C0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6F6BE92C">
          <v:rect id="_x0000_i1050" style="width:0;height:1.5pt" o:hralign="center" o:hrstd="t" o:hr="t" fillcolor="#a0a0a0" stroked="f"/>
        </w:pict>
      </w:r>
    </w:p>
    <w:p w14:paraId="23396193" w14:textId="2CA3F501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8. Fetch student by ID</w:t>
      </w:r>
    </w:p>
    <w:p w14:paraId="6B6118FE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student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service.getStudentById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(1001);</w:t>
      </w:r>
    </w:p>
    <w:p w14:paraId="3CEF549E" w14:textId="0B2FC5CE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StudentServiceImpl.getStudentById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448E0DA3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dao.fetchById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(id);</w:t>
      </w:r>
    </w:p>
    <w:p w14:paraId="2E8C2248" w14:textId="1CCFB682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StudentDAOImpl.fetchById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510BF24E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return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hibernateTemplate.get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StudentBO.class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, id);</w:t>
      </w:r>
    </w:p>
    <w:p w14:paraId="525B857C" w14:textId="77777777" w:rsidR="00333F0A" w:rsidRPr="00333F0A" w:rsidRDefault="00333F0A" w:rsidP="00333F0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Runs: SELECT * FROM student14 WHERE id = 1001</w:t>
      </w:r>
    </w:p>
    <w:p w14:paraId="1C1CB626" w14:textId="77777777" w:rsidR="00333F0A" w:rsidRPr="00333F0A" w:rsidRDefault="00333F0A" w:rsidP="00333F0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Returns matching BO, which is converted to DTO.</w:t>
      </w:r>
    </w:p>
    <w:p w14:paraId="77FE98AC" w14:textId="7C4B5E61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Print:</w:t>
      </w:r>
    </w:p>
    <w:p w14:paraId="7D33EE0D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("Fetched by ID: " +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student.getId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245671C9" w14:textId="29ADBB95" w:rsidR="00333F0A" w:rsidRPr="00333F0A" w:rsidRDefault="00333F0A" w:rsidP="00333F0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Output:</w:t>
      </w:r>
    </w:p>
    <w:p w14:paraId="23580290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Fetched by ID: 1001 Ravi Kumar 85</w:t>
      </w:r>
    </w:p>
    <w:p w14:paraId="0267204A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19DD2AC2">
          <v:rect id="_x0000_i1051" style="width:0;height:1.5pt" o:hralign="center" o:hrstd="t" o:hr="t" fillcolor="#a0a0a0" stroked="f"/>
        </w:pict>
      </w:r>
    </w:p>
    <w:p w14:paraId="0B67AE14" w14:textId="68D35A7A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9. Delete student by ID</w:t>
      </w:r>
    </w:p>
    <w:p w14:paraId="238DEA18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service.deleteStudent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(1001);</w:t>
      </w:r>
    </w:p>
    <w:p w14:paraId="5DBEDAF6" w14:textId="2D6ECED1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StudentServiceImpl.deleteStudent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7DE2E874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dao.delete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(id);</w:t>
      </w:r>
    </w:p>
    <w:p w14:paraId="23810F9C" w14:textId="783535DB" w:rsidR="00333F0A" w:rsidRPr="00333F0A" w:rsidRDefault="00333F0A" w:rsidP="00333F0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Inside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StudentDAOImpl.delete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():</w:t>
      </w:r>
    </w:p>
    <w:p w14:paraId="29409C6E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session.get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StudentBO.class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, id);</w:t>
      </w:r>
    </w:p>
    <w:p w14:paraId="2EBDE9C0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if (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!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= null) {</w:t>
      </w:r>
    </w:p>
    <w:p w14:paraId="46BD30A8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session.delete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bo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);</w:t>
      </w:r>
    </w:p>
    <w:p w14:paraId="630088ED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2AB246D3" w14:textId="6830D18C" w:rsidR="00333F0A" w:rsidRPr="00333F0A" w:rsidRDefault="00333F0A" w:rsidP="00333F0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Hibernate issues:</w:t>
      </w:r>
    </w:p>
    <w:p w14:paraId="1453D3B0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DELETE FROM student14 WHERE id = 1001;</w:t>
      </w:r>
    </w:p>
    <w:p w14:paraId="6EECC1E7" w14:textId="77777777" w:rsidR="00333F0A" w:rsidRPr="00333F0A" w:rsidRDefault="00333F0A" w:rsidP="00333F0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pict w14:anchorId="54BE0BFF">
          <v:rect id="_x0000_i1052" style="width:0;height:1.5pt" o:hralign="center" o:hrstd="t" o:hr="t" fillcolor="#a0a0a0" stroked="f"/>
        </w:pict>
      </w:r>
    </w:p>
    <w:p w14:paraId="59A2C3B0" w14:textId="285A84E0" w:rsidR="00333F0A" w:rsidRPr="00333F0A" w:rsidRDefault="00333F0A" w:rsidP="00333F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33F0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333F0A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10. Verify deletion by fetching again</w:t>
      </w:r>
    </w:p>
    <w:p w14:paraId="543A1A11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List&lt;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&gt;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remainingStudents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service.getAllStudents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>();</w:t>
      </w:r>
    </w:p>
    <w:p w14:paraId="5406E3ED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lastRenderedPageBreak/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("Remaining Students: ");</w:t>
      </w:r>
    </w:p>
    <w:p w14:paraId="2762EE90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for (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StudentDTO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 :</w:t>
      </w:r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remainingStudents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) {</w:t>
      </w:r>
    </w:p>
    <w:p w14:paraId="1966E0A2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333F0A">
        <w:rPr>
          <w:rFonts w:eastAsia="Times New Roman" w:cstheme="minorHAnsi"/>
          <w:sz w:val="36"/>
          <w:szCs w:val="36"/>
          <w:lang w:eastAsia="en-IN"/>
        </w:rPr>
        <w:t>s.getId</w:t>
      </w:r>
      <w:proofErr w:type="spellEnd"/>
      <w:proofErr w:type="gram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s.getName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 xml:space="preserve">() + " " + </w:t>
      </w:r>
      <w:proofErr w:type="spellStart"/>
      <w:r w:rsidRPr="00333F0A">
        <w:rPr>
          <w:rFonts w:eastAsia="Times New Roman" w:cstheme="minorHAnsi"/>
          <w:sz w:val="36"/>
          <w:szCs w:val="36"/>
          <w:lang w:eastAsia="en-IN"/>
        </w:rPr>
        <w:t>s.getMarks</w:t>
      </w:r>
      <w:proofErr w:type="spellEnd"/>
      <w:r w:rsidRPr="00333F0A">
        <w:rPr>
          <w:rFonts w:eastAsia="Times New Roman" w:cstheme="minorHAnsi"/>
          <w:sz w:val="36"/>
          <w:szCs w:val="36"/>
          <w:lang w:eastAsia="en-IN"/>
        </w:rPr>
        <w:t>());</w:t>
      </w:r>
    </w:p>
    <w:p w14:paraId="1AC463EC" w14:textId="77777777" w:rsidR="00333F0A" w:rsidRPr="00333F0A" w:rsidRDefault="00333F0A" w:rsidP="00333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}</w:t>
      </w:r>
    </w:p>
    <w:p w14:paraId="7B3A09A1" w14:textId="77777777" w:rsidR="00333F0A" w:rsidRPr="00333F0A" w:rsidRDefault="00333F0A" w:rsidP="00333F0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Same process as Step 6.</w:t>
      </w:r>
    </w:p>
    <w:p w14:paraId="7C906ED4" w14:textId="77777777" w:rsidR="00333F0A" w:rsidRPr="00333F0A" w:rsidRDefault="00333F0A" w:rsidP="00333F0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333F0A">
        <w:rPr>
          <w:rFonts w:eastAsia="Times New Roman" w:cstheme="minorHAnsi"/>
          <w:sz w:val="36"/>
          <w:szCs w:val="36"/>
          <w:lang w:eastAsia="en-IN"/>
        </w:rPr>
        <w:t>This time, the list is empty or shows other students (if any).</w:t>
      </w:r>
    </w:p>
    <w:p w14:paraId="5ACF4A37" w14:textId="40846E03" w:rsidR="00963FBA" w:rsidRPr="00333F0A" w:rsidRDefault="00E3737B" w:rsidP="00333F0A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33F0A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2BDB263A" w14:textId="77777777" w:rsidR="00AB49D2" w:rsidRPr="00333F0A" w:rsidRDefault="00AB49D2" w:rsidP="00963FBA">
      <w:pPr>
        <w:pStyle w:val="NormalWeb"/>
        <w:rPr>
          <w:rFonts w:asciiTheme="minorHAnsi" w:hAnsiTheme="minorHAnsi" w:cstheme="minorHAnsi"/>
          <w:sz w:val="36"/>
          <w:szCs w:val="36"/>
        </w:rPr>
      </w:pPr>
    </w:p>
    <w:sectPr w:rsidR="00AB49D2" w:rsidRPr="00333F0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501"/>
    <w:multiLevelType w:val="multilevel"/>
    <w:tmpl w:val="8DC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1EDA"/>
    <w:multiLevelType w:val="multilevel"/>
    <w:tmpl w:val="9DA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7177"/>
    <w:multiLevelType w:val="multilevel"/>
    <w:tmpl w:val="4900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F2E10"/>
    <w:multiLevelType w:val="multilevel"/>
    <w:tmpl w:val="9E0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85BF4"/>
    <w:multiLevelType w:val="multilevel"/>
    <w:tmpl w:val="B7C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B48A4"/>
    <w:multiLevelType w:val="multilevel"/>
    <w:tmpl w:val="F1EC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24DF4"/>
    <w:multiLevelType w:val="multilevel"/>
    <w:tmpl w:val="79F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061B7"/>
    <w:multiLevelType w:val="multilevel"/>
    <w:tmpl w:val="D0D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A2D37"/>
    <w:multiLevelType w:val="multilevel"/>
    <w:tmpl w:val="AC4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57DB8"/>
    <w:multiLevelType w:val="multilevel"/>
    <w:tmpl w:val="9A76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1079E"/>
    <w:multiLevelType w:val="multilevel"/>
    <w:tmpl w:val="E23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D3EBB"/>
    <w:multiLevelType w:val="multilevel"/>
    <w:tmpl w:val="88D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769B5"/>
    <w:multiLevelType w:val="multilevel"/>
    <w:tmpl w:val="046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01144"/>
    <w:multiLevelType w:val="multilevel"/>
    <w:tmpl w:val="32BE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E654C"/>
    <w:multiLevelType w:val="multilevel"/>
    <w:tmpl w:val="B170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435970"/>
    <w:multiLevelType w:val="multilevel"/>
    <w:tmpl w:val="E1B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C2440"/>
    <w:multiLevelType w:val="multilevel"/>
    <w:tmpl w:val="A2E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743C8"/>
    <w:multiLevelType w:val="multilevel"/>
    <w:tmpl w:val="184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E78BE"/>
    <w:multiLevelType w:val="multilevel"/>
    <w:tmpl w:val="C0B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218BE"/>
    <w:multiLevelType w:val="multilevel"/>
    <w:tmpl w:val="AACE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D4895"/>
    <w:multiLevelType w:val="multilevel"/>
    <w:tmpl w:val="8A9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22481"/>
    <w:multiLevelType w:val="multilevel"/>
    <w:tmpl w:val="4AF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219AA"/>
    <w:multiLevelType w:val="multilevel"/>
    <w:tmpl w:val="A362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692263"/>
    <w:multiLevelType w:val="multilevel"/>
    <w:tmpl w:val="B71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D124B"/>
    <w:multiLevelType w:val="hybridMultilevel"/>
    <w:tmpl w:val="DFEC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F526F"/>
    <w:multiLevelType w:val="multilevel"/>
    <w:tmpl w:val="40D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F5563"/>
    <w:multiLevelType w:val="multilevel"/>
    <w:tmpl w:val="1A04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5C0B8C"/>
    <w:multiLevelType w:val="multilevel"/>
    <w:tmpl w:val="52AC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FD01D1"/>
    <w:multiLevelType w:val="multilevel"/>
    <w:tmpl w:val="D5CE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F73E39"/>
    <w:multiLevelType w:val="multilevel"/>
    <w:tmpl w:val="AF74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D96B0B"/>
    <w:multiLevelType w:val="multilevel"/>
    <w:tmpl w:val="89F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22B0D"/>
    <w:multiLevelType w:val="multilevel"/>
    <w:tmpl w:val="76FC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C459DE"/>
    <w:multiLevelType w:val="multilevel"/>
    <w:tmpl w:val="E25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F7C95"/>
    <w:multiLevelType w:val="multilevel"/>
    <w:tmpl w:val="877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B1FCC"/>
    <w:multiLevelType w:val="multilevel"/>
    <w:tmpl w:val="1F20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34C42"/>
    <w:multiLevelType w:val="multilevel"/>
    <w:tmpl w:val="8A0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7073D"/>
    <w:multiLevelType w:val="multilevel"/>
    <w:tmpl w:val="BAE0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81A01"/>
    <w:multiLevelType w:val="multilevel"/>
    <w:tmpl w:val="9A6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230F50"/>
    <w:multiLevelType w:val="multilevel"/>
    <w:tmpl w:val="3F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E2321"/>
    <w:multiLevelType w:val="multilevel"/>
    <w:tmpl w:val="DC0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1A751C"/>
    <w:multiLevelType w:val="multilevel"/>
    <w:tmpl w:val="2B3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F6880"/>
    <w:multiLevelType w:val="multilevel"/>
    <w:tmpl w:val="78CA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2D7709"/>
    <w:multiLevelType w:val="multilevel"/>
    <w:tmpl w:val="B370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2F1548"/>
    <w:multiLevelType w:val="multilevel"/>
    <w:tmpl w:val="394C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A7E2E"/>
    <w:multiLevelType w:val="multilevel"/>
    <w:tmpl w:val="13D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312785"/>
    <w:multiLevelType w:val="multilevel"/>
    <w:tmpl w:val="BB6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B3798"/>
    <w:multiLevelType w:val="multilevel"/>
    <w:tmpl w:val="EC8A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559A9"/>
    <w:multiLevelType w:val="multilevel"/>
    <w:tmpl w:val="F732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3"/>
  </w:num>
  <w:num w:numId="3">
    <w:abstractNumId w:val="4"/>
  </w:num>
  <w:num w:numId="4">
    <w:abstractNumId w:val="24"/>
  </w:num>
  <w:num w:numId="5">
    <w:abstractNumId w:val="28"/>
  </w:num>
  <w:num w:numId="6">
    <w:abstractNumId w:val="26"/>
  </w:num>
  <w:num w:numId="7">
    <w:abstractNumId w:val="15"/>
  </w:num>
  <w:num w:numId="8">
    <w:abstractNumId w:val="6"/>
  </w:num>
  <w:num w:numId="9">
    <w:abstractNumId w:val="20"/>
  </w:num>
  <w:num w:numId="10">
    <w:abstractNumId w:val="31"/>
  </w:num>
  <w:num w:numId="11">
    <w:abstractNumId w:val="41"/>
  </w:num>
  <w:num w:numId="12">
    <w:abstractNumId w:val="27"/>
  </w:num>
  <w:num w:numId="13">
    <w:abstractNumId w:val="17"/>
  </w:num>
  <w:num w:numId="14">
    <w:abstractNumId w:val="37"/>
  </w:num>
  <w:num w:numId="15">
    <w:abstractNumId w:val="25"/>
  </w:num>
  <w:num w:numId="16">
    <w:abstractNumId w:val="5"/>
  </w:num>
  <w:num w:numId="17">
    <w:abstractNumId w:val="36"/>
  </w:num>
  <w:num w:numId="18">
    <w:abstractNumId w:val="22"/>
  </w:num>
  <w:num w:numId="19">
    <w:abstractNumId w:val="29"/>
  </w:num>
  <w:num w:numId="20">
    <w:abstractNumId w:val="33"/>
  </w:num>
  <w:num w:numId="21">
    <w:abstractNumId w:val="32"/>
  </w:num>
  <w:num w:numId="22">
    <w:abstractNumId w:val="46"/>
  </w:num>
  <w:num w:numId="23">
    <w:abstractNumId w:val="44"/>
  </w:num>
  <w:num w:numId="24">
    <w:abstractNumId w:val="3"/>
  </w:num>
  <w:num w:numId="25">
    <w:abstractNumId w:val="11"/>
  </w:num>
  <w:num w:numId="26">
    <w:abstractNumId w:val="45"/>
  </w:num>
  <w:num w:numId="27">
    <w:abstractNumId w:val="7"/>
  </w:num>
  <w:num w:numId="28">
    <w:abstractNumId w:val="21"/>
  </w:num>
  <w:num w:numId="29">
    <w:abstractNumId w:val="39"/>
  </w:num>
  <w:num w:numId="30">
    <w:abstractNumId w:val="18"/>
  </w:num>
  <w:num w:numId="31">
    <w:abstractNumId w:val="35"/>
  </w:num>
  <w:num w:numId="32">
    <w:abstractNumId w:val="19"/>
  </w:num>
  <w:num w:numId="33">
    <w:abstractNumId w:val="14"/>
  </w:num>
  <w:num w:numId="34">
    <w:abstractNumId w:val="8"/>
  </w:num>
  <w:num w:numId="35">
    <w:abstractNumId w:val="1"/>
  </w:num>
  <w:num w:numId="36">
    <w:abstractNumId w:val="30"/>
  </w:num>
  <w:num w:numId="37">
    <w:abstractNumId w:val="16"/>
  </w:num>
  <w:num w:numId="38">
    <w:abstractNumId w:val="23"/>
  </w:num>
  <w:num w:numId="39">
    <w:abstractNumId w:val="2"/>
  </w:num>
  <w:num w:numId="40">
    <w:abstractNumId w:val="42"/>
  </w:num>
  <w:num w:numId="41">
    <w:abstractNumId w:val="12"/>
  </w:num>
  <w:num w:numId="42">
    <w:abstractNumId w:val="40"/>
  </w:num>
  <w:num w:numId="43">
    <w:abstractNumId w:val="47"/>
  </w:num>
  <w:num w:numId="44">
    <w:abstractNumId w:val="0"/>
  </w:num>
  <w:num w:numId="45">
    <w:abstractNumId w:val="9"/>
  </w:num>
  <w:num w:numId="46">
    <w:abstractNumId w:val="10"/>
  </w:num>
  <w:num w:numId="47">
    <w:abstractNumId w:val="38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D"/>
    <w:rsid w:val="00313E26"/>
    <w:rsid w:val="00333F0A"/>
    <w:rsid w:val="0037732D"/>
    <w:rsid w:val="003A22D0"/>
    <w:rsid w:val="003E0E00"/>
    <w:rsid w:val="004C7B40"/>
    <w:rsid w:val="005B7990"/>
    <w:rsid w:val="005C09AB"/>
    <w:rsid w:val="00612BA0"/>
    <w:rsid w:val="006A6901"/>
    <w:rsid w:val="00766A0C"/>
    <w:rsid w:val="007C31AA"/>
    <w:rsid w:val="007D5F46"/>
    <w:rsid w:val="008A49C7"/>
    <w:rsid w:val="00912226"/>
    <w:rsid w:val="00963FBA"/>
    <w:rsid w:val="00996F27"/>
    <w:rsid w:val="009F27EF"/>
    <w:rsid w:val="00AB49D2"/>
    <w:rsid w:val="00AC03D5"/>
    <w:rsid w:val="00B3307C"/>
    <w:rsid w:val="00BB429C"/>
    <w:rsid w:val="00BD3A58"/>
    <w:rsid w:val="00C017E0"/>
    <w:rsid w:val="00C5385E"/>
    <w:rsid w:val="00C53A25"/>
    <w:rsid w:val="00C7160A"/>
    <w:rsid w:val="00DA1A5D"/>
    <w:rsid w:val="00DC5805"/>
    <w:rsid w:val="00E3737B"/>
    <w:rsid w:val="00E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CF74"/>
  <w15:chartTrackingRefBased/>
  <w15:docId w15:val="{E8BD71EE-D9C4-40CA-9A2C-69159012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2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2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A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2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03D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F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963FBA"/>
  </w:style>
  <w:style w:type="character" w:customStyle="1" w:styleId="hljs-variable">
    <w:name w:val="hljs-variable"/>
    <w:basedOn w:val="DefaultParagraphFont"/>
    <w:rsid w:val="00963FBA"/>
  </w:style>
  <w:style w:type="character" w:customStyle="1" w:styleId="hljs-operator">
    <w:name w:val="hljs-operator"/>
    <w:basedOn w:val="DefaultParagraphFont"/>
    <w:rsid w:val="00963FBA"/>
  </w:style>
  <w:style w:type="character" w:customStyle="1" w:styleId="hljs-keyword">
    <w:name w:val="hljs-keyword"/>
    <w:basedOn w:val="DefaultParagraphFont"/>
    <w:rsid w:val="00963FBA"/>
  </w:style>
  <w:style w:type="character" w:customStyle="1" w:styleId="hljs-title">
    <w:name w:val="hljs-title"/>
    <w:basedOn w:val="DefaultParagraphFont"/>
    <w:rsid w:val="00963FBA"/>
  </w:style>
  <w:style w:type="character" w:customStyle="1" w:styleId="hljs-string">
    <w:name w:val="hljs-string"/>
    <w:basedOn w:val="DefaultParagraphFont"/>
    <w:rsid w:val="00963FBA"/>
  </w:style>
  <w:style w:type="character" w:customStyle="1" w:styleId="hljs-number">
    <w:name w:val="hljs-number"/>
    <w:basedOn w:val="DefaultParagraphFont"/>
    <w:rsid w:val="00963FBA"/>
  </w:style>
  <w:style w:type="character" w:customStyle="1" w:styleId="hljs-selector-tag">
    <w:name w:val="hljs-selector-tag"/>
    <w:basedOn w:val="DefaultParagraphFont"/>
    <w:rsid w:val="00963FBA"/>
  </w:style>
  <w:style w:type="character" w:customStyle="1" w:styleId="hljs-tag">
    <w:name w:val="hljs-tag"/>
    <w:basedOn w:val="DefaultParagraphFont"/>
    <w:rsid w:val="00333F0A"/>
  </w:style>
  <w:style w:type="character" w:customStyle="1" w:styleId="hljs-name">
    <w:name w:val="hljs-name"/>
    <w:basedOn w:val="DefaultParagraphFont"/>
    <w:rsid w:val="00333F0A"/>
  </w:style>
  <w:style w:type="character" w:customStyle="1" w:styleId="hljs-attr">
    <w:name w:val="hljs-attr"/>
    <w:basedOn w:val="DefaultParagraphFont"/>
    <w:rsid w:val="00333F0A"/>
  </w:style>
  <w:style w:type="character" w:customStyle="1" w:styleId="hljs-literal">
    <w:name w:val="hljs-literal"/>
    <w:basedOn w:val="DefaultParagraphFont"/>
    <w:rsid w:val="0033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6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7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3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3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0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0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7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1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99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5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5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03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9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3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5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5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6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8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1540</Words>
  <Characters>8783</Characters>
  <Application>Microsoft Office Word</Application>
  <DocSecurity>0</DocSecurity>
  <Lines>73</Lines>
  <Paragraphs>20</Paragraphs>
  <ScaleCrop>false</ScaleCrop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26</cp:revision>
  <dcterms:created xsi:type="dcterms:W3CDTF">2025-07-16T04:32:00Z</dcterms:created>
  <dcterms:modified xsi:type="dcterms:W3CDTF">2025-07-20T08:24:00Z</dcterms:modified>
</cp:coreProperties>
</file>