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567E" w14:textId="3162BE78" w:rsidR="00FF10CE" w:rsidRPr="00B2584F" w:rsidRDefault="00526D40" w:rsidP="00FF10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 w:rsidR="00FF10CE"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="00FF10CE"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Key Points about </w:t>
      </w:r>
      <w:proofErr w:type="spellStart"/>
      <w:r w:rsidR="00FF10CE" w:rsidRPr="00B2584F">
        <w:rPr>
          <w:rFonts w:eastAsia="Times New Roman" w:cstheme="minorHAnsi"/>
          <w:b/>
          <w:bCs/>
          <w:sz w:val="36"/>
          <w:szCs w:val="36"/>
          <w:lang w:eastAsia="en-IN"/>
        </w:rPr>
        <w:t>SpringBoot</w:t>
      </w:r>
      <w:proofErr w:type="spellEnd"/>
      <w:r w:rsidR="00FF10CE"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MVC Application</w:t>
      </w:r>
    </w:p>
    <w:p w14:paraId="7DF3188E" w14:textId="77777777" w:rsidR="00FF10CE" w:rsidRPr="00B2584F" w:rsidRDefault="00AA1E88" w:rsidP="00FF10C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55EBE1F">
          <v:rect id="_x0000_i1025" style="width:0;height:1.5pt" o:hralign="center" o:hrstd="t" o:hr="t" fillcolor="#a0a0a0" stroked="f"/>
        </w:pict>
      </w:r>
    </w:p>
    <w:p w14:paraId="7201F84B" w14:textId="6511D9F7" w:rsidR="00FF10CE" w:rsidRPr="00B2584F" w:rsidRDefault="00FF10CE" w:rsidP="00FF10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 w:rsidRPr="00B2584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Types of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SpringBoot</w:t>
      </w:r>
      <w:proofErr w:type="spellEnd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MVC Applications</w:t>
      </w:r>
    </w:p>
    <w:p w14:paraId="509F4710" w14:textId="77777777" w:rsidR="00FF10CE" w:rsidRPr="00B2584F" w:rsidRDefault="00FF10CE" w:rsidP="00FF10C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Symbol" w:eastAsia="Times New Roman" w:hAnsi="Segoe UI Symbol" w:cs="Segoe UI Symbol"/>
          <w:sz w:val="36"/>
          <w:szCs w:val="36"/>
          <w:lang w:eastAsia="en-IN"/>
        </w:rPr>
        <w:t>➔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SpringBoot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MVC can be created as:</w:t>
      </w:r>
    </w:p>
    <w:p w14:paraId="0976075C" w14:textId="77777777" w:rsidR="00FF10CE" w:rsidRPr="00B2584F" w:rsidRDefault="00FF10CE" w:rsidP="00FF10C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Standalone Web Application</w:t>
      </w:r>
    </w:p>
    <w:p w14:paraId="10050009" w14:textId="48783F17" w:rsidR="00FF10CE" w:rsidRPr="00B2584F" w:rsidRDefault="00FF10CE" w:rsidP="00FF10C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Deployable Web Application (WAR)</w:t>
      </w:r>
    </w:p>
    <w:p w14:paraId="7CB7DF18" w14:textId="7695351C" w:rsidR="00862A87" w:rsidRPr="00B2584F" w:rsidRDefault="00862A87" w:rsidP="00862A8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r w:rsidRPr="00B2584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 w:rsidR="00526D40"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Standalone Web Application</w:t>
      </w:r>
    </w:p>
    <w:p w14:paraId="34F6933B" w14:textId="77777777" w:rsidR="00862A87" w:rsidRPr="00B2584F" w:rsidRDefault="00AA1E88" w:rsidP="00862A8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86DF2E4">
          <v:rect id="_x0000_i1026" style="width:0;height:1.5pt" o:hralign="center" o:hrstd="t" o:hr="t" fillcolor="#a0a0a0" stroked="f"/>
        </w:pict>
      </w:r>
    </w:p>
    <w:p w14:paraId="727B0D7B" w14:textId="77777777" w:rsidR="00862A87" w:rsidRPr="00B2584F" w:rsidRDefault="00862A87" w:rsidP="00862A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Happens:</w:t>
      </w:r>
    </w:p>
    <w:p w14:paraId="75C119B9" w14:textId="77777777" w:rsidR="00862A87" w:rsidRPr="00B2584F" w:rsidRDefault="00862A87" w:rsidP="00862A8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A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Standalone Web Application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means the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SpringBoot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app comes with its own embedded web server (Tomcat) inside the application itself.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</w: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You don’t need to install or configure any external web server.</w:t>
      </w:r>
    </w:p>
    <w:p w14:paraId="0C04B9BC" w14:textId="77777777" w:rsidR="00862A87" w:rsidRPr="00B2584F" w:rsidRDefault="00862A87" w:rsidP="00862A8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This type of application is mostly used for development and testing because it is simple and fast to run.</w:t>
      </w:r>
    </w:p>
    <w:p w14:paraId="2C560796" w14:textId="77777777" w:rsidR="00862A87" w:rsidRPr="00B2584F" w:rsidRDefault="00AA1E88" w:rsidP="00862A8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0C0C57">
          <v:rect id="_x0000_i1027" style="width:0;height:1.5pt" o:hralign="center" o:hrstd="t" o:hr="t" fillcolor="#a0a0a0" stroked="f"/>
        </w:pict>
      </w:r>
    </w:p>
    <w:p w14:paraId="7B6DD85C" w14:textId="77777777" w:rsidR="00862A87" w:rsidRPr="00B2584F" w:rsidRDefault="00862A87" w:rsidP="00862A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Is It Useful?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7"/>
        <w:gridCol w:w="9962"/>
      </w:tblGrid>
      <w:tr w:rsidR="00862A87" w:rsidRPr="00B2584F" w14:paraId="7225BD45" w14:textId="77777777" w:rsidTr="00862A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123D94" w14:textId="77777777" w:rsidR="00862A87" w:rsidRPr="00B2584F" w:rsidRDefault="00862A87" w:rsidP="00862A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16D12FDC" w14:textId="77777777" w:rsidR="00862A87" w:rsidRPr="00B2584F" w:rsidRDefault="00862A87" w:rsidP="00862A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862A87" w:rsidRPr="00B2584F" w14:paraId="1245D06D" w14:textId="77777777" w:rsidTr="00862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B02AB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No external setup</w:t>
            </w:r>
          </w:p>
        </w:tc>
        <w:tc>
          <w:tcPr>
            <w:tcW w:w="0" w:type="auto"/>
            <w:vAlign w:val="center"/>
            <w:hideMark/>
          </w:tcPr>
          <w:p w14:paraId="690224AC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You don’t have to manually install or configure Tomcat.</w:t>
            </w:r>
          </w:p>
        </w:tc>
      </w:tr>
      <w:tr w:rsidR="00862A87" w:rsidRPr="00B2584F" w14:paraId="7F9D1541" w14:textId="77777777" w:rsidTr="00862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99554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Easy to run</w:t>
            </w:r>
          </w:p>
        </w:tc>
        <w:tc>
          <w:tcPr>
            <w:tcW w:w="0" w:type="auto"/>
            <w:vAlign w:val="center"/>
            <w:hideMark/>
          </w:tcPr>
          <w:p w14:paraId="56C2860A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Just run the JAR file → Everything works.</w:t>
            </w:r>
          </w:p>
        </w:tc>
      </w:tr>
      <w:tr w:rsidR="00862A87" w:rsidRPr="00B2584F" w14:paraId="35AF4E04" w14:textId="77777777" w:rsidTr="00862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566D5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Good for development</w:t>
            </w:r>
          </w:p>
        </w:tc>
        <w:tc>
          <w:tcPr>
            <w:tcW w:w="0" w:type="auto"/>
            <w:vAlign w:val="center"/>
            <w:hideMark/>
          </w:tcPr>
          <w:p w14:paraId="2986DBE9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You can quickly make changes and test without extra configuration.</w:t>
            </w:r>
          </w:p>
        </w:tc>
      </w:tr>
    </w:tbl>
    <w:p w14:paraId="2150B729" w14:textId="77777777" w:rsidR="00862A87" w:rsidRPr="00B2584F" w:rsidRDefault="00AA1E88" w:rsidP="00862A8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24234A8">
          <v:rect id="_x0000_i1028" style="width:0;height:1.5pt" o:hralign="center" o:hrstd="t" o:hr="t" fillcolor="#a0a0a0" stroked="f"/>
        </w:pict>
      </w:r>
    </w:p>
    <w:p w14:paraId="308F7337" w14:textId="77777777" w:rsidR="00862A87" w:rsidRPr="00B2584F" w:rsidRDefault="00862A87" w:rsidP="00862A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Does It Work Internally?</w:t>
      </w:r>
    </w:p>
    <w:p w14:paraId="0A43DE39" w14:textId="77777777" w:rsidR="00862A87" w:rsidRPr="00B2584F" w:rsidRDefault="00862A87" w:rsidP="00862A8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When you run this code in the main method:</w:t>
      </w:r>
    </w:p>
    <w:p w14:paraId="68B0F0FE" w14:textId="77777777" w:rsidR="00862A87" w:rsidRPr="00B2584F" w:rsidRDefault="00862A87" w:rsidP="008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@SpringBootApplication</w:t>
      </w:r>
    </w:p>
    <w:p w14:paraId="671A3AA1" w14:textId="77777777" w:rsidR="00862A87" w:rsidRPr="00B2584F" w:rsidRDefault="00862A87" w:rsidP="008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MyApp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74482414" w14:textId="77777777" w:rsidR="00862A87" w:rsidRPr="00B2584F" w:rsidRDefault="00862A87" w:rsidP="008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public static void 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main(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String[]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 {</w:t>
      </w:r>
    </w:p>
    <w:p w14:paraId="0E9CFB32" w14:textId="77777777" w:rsidR="00862A87" w:rsidRPr="00B2584F" w:rsidRDefault="00862A87" w:rsidP="008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SpringApplication.run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MyApp.class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);</w:t>
      </w:r>
    </w:p>
    <w:p w14:paraId="375D5E3E" w14:textId="77777777" w:rsidR="00862A87" w:rsidRPr="00B2584F" w:rsidRDefault="00862A87" w:rsidP="008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13F54964" w14:textId="77777777" w:rsidR="00862A87" w:rsidRPr="00B2584F" w:rsidRDefault="00862A87" w:rsidP="008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}</w:t>
      </w:r>
    </w:p>
    <w:p w14:paraId="440D4523" w14:textId="77777777" w:rsidR="00862A87" w:rsidRPr="00B2584F" w:rsidRDefault="00862A87" w:rsidP="00862A8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Spring Boot does all these steps automatically:</w:t>
      </w:r>
    </w:p>
    <w:p w14:paraId="4C223850" w14:textId="77777777" w:rsidR="00862A87" w:rsidRPr="00B2584F" w:rsidRDefault="00862A87" w:rsidP="00B14A0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Starts an embedded Tomcat server.</w:t>
      </w:r>
    </w:p>
    <w:p w14:paraId="57D744C8" w14:textId="77777777" w:rsidR="00862A87" w:rsidRPr="00B2584F" w:rsidRDefault="00862A87" w:rsidP="00B14A0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Creates the IOC Container (to manage beans).</w:t>
      </w:r>
    </w:p>
    <w:p w14:paraId="78767FD3" w14:textId="77777777" w:rsidR="00862A87" w:rsidRPr="00B2584F" w:rsidRDefault="00862A87" w:rsidP="00B14A0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Registers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(to handle incoming requests).</w:t>
      </w:r>
    </w:p>
    <w:p w14:paraId="7512B351" w14:textId="77777777" w:rsidR="00862A87" w:rsidRPr="00B2584F" w:rsidRDefault="00AA1E88" w:rsidP="00862A8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0EADCB7">
          <v:rect id="_x0000_i1029" style="width:0;height:1.5pt" o:hralign="center" o:hrstd="t" o:hr="t" fillcolor="#a0a0a0" stroked="f"/>
        </w:pict>
      </w:r>
    </w:p>
    <w:p w14:paraId="69761964" w14:textId="77777777" w:rsidR="00862A87" w:rsidRPr="00B2584F" w:rsidRDefault="00862A87" w:rsidP="00862A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Scenario</w:t>
      </w:r>
    </w:p>
    <w:p w14:paraId="72B911FA" w14:textId="77777777" w:rsidR="00862A87" w:rsidRPr="00B2584F" w:rsidRDefault="00862A87" w:rsidP="00862A8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Example Main Class:</w:t>
      </w:r>
    </w:p>
    <w:p w14:paraId="40F39F4D" w14:textId="77777777" w:rsidR="00862A87" w:rsidRPr="00B2584F" w:rsidRDefault="00862A87" w:rsidP="008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@SpringBootApplication</w:t>
      </w:r>
    </w:p>
    <w:p w14:paraId="5D3333FF" w14:textId="77777777" w:rsidR="00862A87" w:rsidRPr="00B2584F" w:rsidRDefault="00862A87" w:rsidP="008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MyApp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105EB47A" w14:textId="77777777" w:rsidR="00862A87" w:rsidRPr="00B2584F" w:rsidRDefault="00862A87" w:rsidP="008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public static void 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main(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String[]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 {</w:t>
      </w:r>
    </w:p>
    <w:p w14:paraId="1C3E62F2" w14:textId="77777777" w:rsidR="00862A87" w:rsidRPr="00B2584F" w:rsidRDefault="00862A87" w:rsidP="008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SpringApplication.run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MyApp.class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);</w:t>
      </w:r>
    </w:p>
    <w:p w14:paraId="2066A15A" w14:textId="77777777" w:rsidR="00862A87" w:rsidRPr="00B2584F" w:rsidRDefault="00862A87" w:rsidP="008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1C48BF75" w14:textId="77777777" w:rsidR="00862A87" w:rsidRPr="00B2584F" w:rsidRDefault="00862A87" w:rsidP="008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}</w:t>
      </w:r>
    </w:p>
    <w:p w14:paraId="2DE5A31A" w14:textId="77777777" w:rsidR="00862A87" w:rsidRPr="00B2584F" w:rsidRDefault="00862A87" w:rsidP="00862A8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When you run:</w:t>
      </w:r>
    </w:p>
    <w:p w14:paraId="5DAEEDBE" w14:textId="77777777" w:rsidR="00862A87" w:rsidRPr="00B2584F" w:rsidRDefault="00862A87" w:rsidP="008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java -jar myapp.jar</w:t>
      </w:r>
    </w:p>
    <w:p w14:paraId="1AE36EF0" w14:textId="77777777" w:rsidR="00862A87" w:rsidRPr="00B2584F" w:rsidRDefault="00862A87" w:rsidP="00862A8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Spring Boot does automatically: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9858"/>
      </w:tblGrid>
      <w:tr w:rsidR="00862A87" w:rsidRPr="00B2584F" w14:paraId="5342D73B" w14:textId="77777777" w:rsidTr="00862A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23A9A8" w14:textId="77777777" w:rsidR="00862A87" w:rsidRPr="00B2584F" w:rsidRDefault="00862A87" w:rsidP="00862A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D305BE9" w14:textId="77777777" w:rsidR="00862A87" w:rsidRPr="00B2584F" w:rsidRDefault="00862A87" w:rsidP="00862A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Happens</w:t>
            </w:r>
          </w:p>
        </w:tc>
      </w:tr>
      <w:tr w:rsidR="00862A87" w:rsidRPr="00B2584F" w14:paraId="6FCFE728" w14:textId="77777777" w:rsidTr="00862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7C741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Start Embedded Tomcat</w:t>
            </w:r>
          </w:p>
        </w:tc>
        <w:tc>
          <w:tcPr>
            <w:tcW w:w="0" w:type="auto"/>
            <w:vAlign w:val="center"/>
            <w:hideMark/>
          </w:tcPr>
          <w:p w14:paraId="4AB3D3C4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Tomcat runs inside the application itself.</w:t>
            </w:r>
          </w:p>
        </w:tc>
      </w:tr>
      <w:tr w:rsidR="00862A87" w:rsidRPr="00B2584F" w14:paraId="52AAD6F3" w14:textId="77777777" w:rsidTr="00862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3EB63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Create IOC Container</w:t>
            </w:r>
          </w:p>
        </w:tc>
        <w:tc>
          <w:tcPr>
            <w:tcW w:w="0" w:type="auto"/>
            <w:vAlign w:val="center"/>
            <w:hideMark/>
          </w:tcPr>
          <w:p w14:paraId="63C9E032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All beans (Controller, Service, DAO) are created and managed by Spring.</w:t>
            </w:r>
          </w:p>
        </w:tc>
      </w:tr>
      <w:tr w:rsidR="00862A87" w:rsidRPr="00B2584F" w14:paraId="5A33FF83" w14:textId="77777777" w:rsidTr="00862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4FA9F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Register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DispatcherServlet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F9780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Automatically ready to handle HTTP requests.</w:t>
            </w:r>
          </w:p>
        </w:tc>
      </w:tr>
    </w:tbl>
    <w:p w14:paraId="17DE21BA" w14:textId="77777777" w:rsidR="00862A87" w:rsidRPr="00B2584F" w:rsidRDefault="00AA1E88" w:rsidP="00862A8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D21F720">
          <v:rect id="_x0000_i1030" style="width:0;height:1.5pt" o:hralign="center" o:hrstd="t" o:hr="t" fillcolor="#a0a0a0" stroked="f"/>
        </w:pict>
      </w:r>
    </w:p>
    <w:p w14:paraId="3FC0ADF1" w14:textId="77777777" w:rsidR="00862A87" w:rsidRPr="00B2584F" w:rsidRDefault="00862A87" w:rsidP="00862A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Is This Important?</w:t>
      </w:r>
    </w:p>
    <w:p w14:paraId="5DDDDA6E" w14:textId="77777777" w:rsidR="00862A87" w:rsidRPr="00B2584F" w:rsidRDefault="00862A87" w:rsidP="00862A8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Without embedded Tomcat: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</w: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You would have to manually download Tomcat, configure server settings, and deploy WAR files.</w:t>
      </w:r>
    </w:p>
    <w:p w14:paraId="23118CAC" w14:textId="77777777" w:rsidR="00862A87" w:rsidRPr="00B2584F" w:rsidRDefault="00862A87" w:rsidP="00862A8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With embedded Tomcat: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</w: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You can run the application easily by executing a single command.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</w: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Faster for development and easy to debug.</w:t>
      </w:r>
    </w:p>
    <w:p w14:paraId="734E6CBC" w14:textId="77777777" w:rsidR="00862A87" w:rsidRPr="00B2584F" w:rsidRDefault="00AA1E88" w:rsidP="00862A87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B126BA2">
          <v:rect id="_x0000_i1031" style="width:0;height:1.5pt" o:hralign="center" o:hrstd="t" o:hr="t" fillcolor="#a0a0a0" stroked="f"/>
        </w:pict>
      </w:r>
    </w:p>
    <w:p w14:paraId="22AE68BA" w14:textId="77777777" w:rsidR="00862A87" w:rsidRPr="00B2584F" w:rsidRDefault="00862A87" w:rsidP="00862A8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Summary of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633"/>
        <w:gridCol w:w="9967"/>
      </w:tblGrid>
      <w:tr w:rsidR="00862A87" w:rsidRPr="00B2584F" w14:paraId="073E45B7" w14:textId="77777777" w:rsidTr="00862A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467F0" w14:textId="77777777" w:rsidR="00862A87" w:rsidRPr="00B2584F" w:rsidRDefault="00862A87" w:rsidP="00862A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64416CA" w14:textId="77777777" w:rsidR="00862A87" w:rsidRPr="00B2584F" w:rsidRDefault="00862A87" w:rsidP="00862A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4D2B0A7D" w14:textId="77777777" w:rsidR="00862A87" w:rsidRPr="00B2584F" w:rsidRDefault="00862A87" w:rsidP="00862A8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862A87" w:rsidRPr="00B2584F" w14:paraId="19A247E8" w14:textId="77777777" w:rsidTr="00862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52AF5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104E0306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Create Main class</w:t>
            </w:r>
          </w:p>
        </w:tc>
        <w:tc>
          <w:tcPr>
            <w:tcW w:w="0" w:type="auto"/>
            <w:vAlign w:val="center"/>
            <w:hideMark/>
          </w:tcPr>
          <w:p w14:paraId="1BD6C723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Annotate with @SpringBootApplication.</w:t>
            </w:r>
          </w:p>
        </w:tc>
      </w:tr>
      <w:tr w:rsidR="00862A87" w:rsidRPr="00B2584F" w14:paraId="5EDF5F78" w14:textId="77777777" w:rsidTr="00862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D5FFC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7347EBB5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Call </w:t>
            </w:r>
            <w:proofErr w:type="gram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run(</w:t>
            </w:r>
            <w:proofErr w:type="gram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) method</w:t>
            </w:r>
          </w:p>
        </w:tc>
        <w:tc>
          <w:tcPr>
            <w:tcW w:w="0" w:type="auto"/>
            <w:vAlign w:val="center"/>
            <w:hideMark/>
          </w:tcPr>
          <w:p w14:paraId="292A828F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SpringApplication.run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spellStart"/>
            <w:proofErr w:type="gram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MyApp.class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args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);</w:t>
            </w:r>
          </w:p>
        </w:tc>
      </w:tr>
      <w:tr w:rsidR="00862A87" w:rsidRPr="00B2584F" w14:paraId="34843B9D" w14:textId="77777777" w:rsidTr="00862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E6F49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53E0248D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Everything starts</w:t>
            </w:r>
          </w:p>
        </w:tc>
        <w:tc>
          <w:tcPr>
            <w:tcW w:w="0" w:type="auto"/>
            <w:vAlign w:val="center"/>
            <w:hideMark/>
          </w:tcPr>
          <w:p w14:paraId="58E717AD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Embedded Tomcat + IOC +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DispatcherServlet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all start automatically.</w:t>
            </w:r>
          </w:p>
        </w:tc>
      </w:tr>
      <w:tr w:rsidR="00862A87" w:rsidRPr="00B2584F" w14:paraId="2D24B50F" w14:textId="77777777" w:rsidTr="00862A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FC1DD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3BED0E3B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Access URL</w:t>
            </w:r>
          </w:p>
        </w:tc>
        <w:tc>
          <w:tcPr>
            <w:tcW w:w="0" w:type="auto"/>
            <w:vAlign w:val="center"/>
            <w:hideMark/>
          </w:tcPr>
          <w:p w14:paraId="1047CA33" w14:textId="77777777" w:rsidR="00862A87" w:rsidRPr="00B2584F" w:rsidRDefault="00862A87" w:rsidP="00862A8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Visit http://localhost:8080/index.jsp in browser.</w:t>
            </w:r>
          </w:p>
        </w:tc>
      </w:tr>
    </w:tbl>
    <w:p w14:paraId="4819362A" w14:textId="77777777" w:rsidR="00862A87" w:rsidRPr="00B2584F" w:rsidRDefault="00862A87" w:rsidP="00862A8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6EBC7116" w14:textId="77777777" w:rsidR="009A04F6" w:rsidRPr="00B2584F" w:rsidRDefault="009A04F6" w:rsidP="009A04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3️</w:t>
      </w:r>
      <w:r w:rsidRPr="00B2584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Deployable Web Application (WAR)</w:t>
      </w:r>
    </w:p>
    <w:p w14:paraId="4E4B4B68" w14:textId="77777777" w:rsidR="009A04F6" w:rsidRPr="00B2584F" w:rsidRDefault="00AA1E88" w:rsidP="009A04F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964D560">
          <v:rect id="_x0000_i1032" style="width:0;height:1.5pt" o:hralign="center" o:hrstd="t" o:hr="t" fillcolor="#a0a0a0" stroked="f"/>
        </w:pict>
      </w:r>
    </w:p>
    <w:p w14:paraId="3998BCB5" w14:textId="77777777" w:rsidR="009A04F6" w:rsidRPr="00B2584F" w:rsidRDefault="009A04F6" w:rsidP="009A04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Happens:</w:t>
      </w:r>
    </w:p>
    <w:p w14:paraId="338C431F" w14:textId="77777777" w:rsidR="009A04F6" w:rsidRPr="00B2584F" w:rsidRDefault="009A04F6" w:rsidP="009A04F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lastRenderedPageBreak/>
        <w:t xml:space="preserve">When you create a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SpringBoot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MVC application as a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WAR file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, it is meant to run on an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external web server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like Tomcat or JBoss.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  <w:t>This is commonly used when deploying the app to production, where multiple applications run on the same server.</w:t>
      </w:r>
    </w:p>
    <w:p w14:paraId="26F7CE29" w14:textId="77777777" w:rsidR="009A04F6" w:rsidRPr="00B2584F" w:rsidRDefault="00AA1E88" w:rsidP="009A04F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C5A8762">
          <v:rect id="_x0000_i1033" style="width:0;height:1.5pt" o:hralign="center" o:hrstd="t" o:hr="t" fillcolor="#a0a0a0" stroked="f"/>
        </w:pict>
      </w:r>
    </w:p>
    <w:p w14:paraId="0BACC2D4" w14:textId="77777777" w:rsidR="009A04F6" w:rsidRPr="00B2584F" w:rsidRDefault="009A04F6" w:rsidP="009A04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Do We Need a WAR?</w:t>
      </w:r>
    </w:p>
    <w:p w14:paraId="7DBB00E0" w14:textId="77777777" w:rsidR="009A04F6" w:rsidRPr="00B2584F" w:rsidRDefault="009A04F6" w:rsidP="00B14A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A WAR (Web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ARchive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 file packages the application so that external web servers (Tomcat, JBoss, etc.) can understand and run it.</w:t>
      </w:r>
    </w:p>
    <w:p w14:paraId="0A1D849E" w14:textId="77777777" w:rsidR="009A04F6" w:rsidRPr="00B2584F" w:rsidRDefault="009A04F6" w:rsidP="00B14A0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Unlike a standalone JAR, a WAR does not start an embedded server by itself.</w:t>
      </w:r>
    </w:p>
    <w:p w14:paraId="297562F6" w14:textId="77777777" w:rsidR="009A04F6" w:rsidRPr="00B2584F" w:rsidRDefault="009A04F6" w:rsidP="009A04F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Example Analogy: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  <w:t>Think of a WAR file like a pre-packed folder ready to be unpacked by the server.</w:t>
      </w:r>
    </w:p>
    <w:p w14:paraId="17624EBD" w14:textId="77777777" w:rsidR="009A04F6" w:rsidRPr="00B2584F" w:rsidRDefault="00AA1E88" w:rsidP="009A04F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808ADB1">
          <v:rect id="_x0000_i1034" style="width:0;height:1.5pt" o:hralign="center" o:hrstd="t" o:hr="t" fillcolor="#a0a0a0" stroked="f"/>
        </w:pict>
      </w:r>
    </w:p>
    <w:p w14:paraId="31735432" w14:textId="77777777" w:rsidR="009A04F6" w:rsidRPr="00B2584F" w:rsidRDefault="009A04F6" w:rsidP="009A04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Is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ServletInitializer</w:t>
      </w:r>
      <w:proofErr w:type="spellEnd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and Why Is It Needed?</w:t>
      </w:r>
    </w:p>
    <w:p w14:paraId="3071CA19" w14:textId="77777777" w:rsidR="009A04F6" w:rsidRPr="00B2584F" w:rsidRDefault="009A04F6" w:rsidP="00B14A0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Normally,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SpringBoot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creates the IOC Container and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automatically when using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SpringApplication.run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).</w:t>
      </w:r>
    </w:p>
    <w:p w14:paraId="1862E2F2" w14:textId="77777777" w:rsidR="009A04F6" w:rsidRPr="00B2584F" w:rsidRDefault="009A04F6" w:rsidP="00B14A0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But when deploying WAR in an external server, the server itself starts the application.</w:t>
      </w:r>
    </w:p>
    <w:p w14:paraId="24A92ACB" w14:textId="77777777" w:rsidR="009A04F6" w:rsidRPr="00B2584F" w:rsidRDefault="009A04F6" w:rsidP="00B14A0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Therefore, we need a special class called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ServletInitializer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, which helps the external server know:</w:t>
      </w:r>
    </w:p>
    <w:p w14:paraId="08DB6F2A" w14:textId="77777777" w:rsidR="009A04F6" w:rsidRPr="00B2584F" w:rsidRDefault="009A04F6" w:rsidP="00B14A0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How to create the IOC Container</w:t>
      </w:r>
    </w:p>
    <w:p w14:paraId="65444153" w14:textId="77777777" w:rsidR="009A04F6" w:rsidRPr="00B2584F" w:rsidRDefault="009A04F6" w:rsidP="00B14A0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How to register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</w:p>
    <w:p w14:paraId="068AE74B" w14:textId="77777777" w:rsidR="009A04F6" w:rsidRPr="00B2584F" w:rsidRDefault="009A04F6" w:rsidP="009A04F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Example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ServletInitializer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code:</w:t>
      </w:r>
    </w:p>
    <w:p w14:paraId="19D7EF6E" w14:textId="77777777" w:rsidR="009A04F6" w:rsidRPr="00B2584F" w:rsidRDefault="009A04F6" w:rsidP="009A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ServletInitializer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extends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SpringBootServletInitializer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0C0917DF" w14:textId="77777777" w:rsidR="009A04F6" w:rsidRPr="00B2584F" w:rsidRDefault="009A04F6" w:rsidP="009A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@Override</w:t>
      </w:r>
    </w:p>
    <w:p w14:paraId="53E56F5F" w14:textId="77777777" w:rsidR="009A04F6" w:rsidRPr="00B2584F" w:rsidRDefault="009A04F6" w:rsidP="009A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protected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SpringApplicationBuilder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configure(</w:t>
      </w:r>
      <w:proofErr w:type="spellStart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SpringApplicationBuilder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application) {</w:t>
      </w:r>
    </w:p>
    <w:p w14:paraId="23EE738B" w14:textId="77777777" w:rsidR="009A04F6" w:rsidRPr="00B2584F" w:rsidRDefault="009A04F6" w:rsidP="009A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    return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application.sources</w:t>
      </w:r>
      <w:proofErr w:type="spellEnd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MyApp.class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);</w:t>
      </w:r>
    </w:p>
    <w:p w14:paraId="0DD361C8" w14:textId="77777777" w:rsidR="009A04F6" w:rsidRPr="00B2584F" w:rsidRDefault="009A04F6" w:rsidP="009A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015AF7AC" w14:textId="77777777" w:rsidR="009A04F6" w:rsidRPr="00B2584F" w:rsidRDefault="009A04F6" w:rsidP="009A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}</w:t>
      </w:r>
    </w:p>
    <w:p w14:paraId="19DC35F0" w14:textId="77777777" w:rsidR="009A04F6" w:rsidRPr="00B2584F" w:rsidRDefault="00AA1E88" w:rsidP="009A04F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FFC3924">
          <v:rect id="_x0000_i1035" style="width:0;height:1.5pt" o:hralign="center" o:hrstd="t" o:hr="t" fillcolor="#a0a0a0" stroked="f"/>
        </w:pict>
      </w:r>
    </w:p>
    <w:p w14:paraId="300DF15C" w14:textId="77777777" w:rsidR="009A04F6" w:rsidRPr="00B2584F" w:rsidRDefault="009A04F6" w:rsidP="009A04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Does This Code Do?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  <w:gridCol w:w="8733"/>
      </w:tblGrid>
      <w:tr w:rsidR="009A04F6" w:rsidRPr="00B2584F" w14:paraId="758DF38B" w14:textId="77777777" w:rsidTr="009A04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12C1B" w14:textId="77777777" w:rsidR="009A04F6" w:rsidRPr="00B2584F" w:rsidRDefault="009A04F6" w:rsidP="009A04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3C35C331" w14:textId="77777777" w:rsidR="009A04F6" w:rsidRPr="00B2584F" w:rsidRDefault="009A04F6" w:rsidP="009A04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Explanation</w:t>
            </w:r>
          </w:p>
        </w:tc>
      </w:tr>
      <w:tr w:rsidR="009A04F6" w:rsidRPr="00B2584F" w14:paraId="5057E085" w14:textId="77777777" w:rsidTr="009A0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5219E" w14:textId="77777777" w:rsidR="009A04F6" w:rsidRPr="00B2584F" w:rsidRDefault="009A04F6" w:rsidP="009A04F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extends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SpringBootServletInitializer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789A1" w14:textId="77777777" w:rsidR="009A04F6" w:rsidRPr="00B2584F" w:rsidRDefault="009A04F6" w:rsidP="009A04F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Makes the class able to configure the app when deployed in external server.</w:t>
            </w:r>
          </w:p>
        </w:tc>
      </w:tr>
      <w:tr w:rsidR="009A04F6" w:rsidRPr="00B2584F" w14:paraId="4CA86211" w14:textId="77777777" w:rsidTr="009A0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D31E5" w14:textId="77777777" w:rsidR="009A04F6" w:rsidRPr="00B2584F" w:rsidRDefault="009A04F6" w:rsidP="009A04F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gram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configure(</w:t>
            </w:r>
            <w:proofErr w:type="gram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) method</w:t>
            </w:r>
          </w:p>
        </w:tc>
        <w:tc>
          <w:tcPr>
            <w:tcW w:w="0" w:type="auto"/>
            <w:vAlign w:val="center"/>
            <w:hideMark/>
          </w:tcPr>
          <w:p w14:paraId="6A800763" w14:textId="77777777" w:rsidR="009A04F6" w:rsidRPr="00B2584F" w:rsidRDefault="009A04F6" w:rsidP="009A04F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Points to the main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SpringBoot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configuration class (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MyApp.class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).</w:t>
            </w:r>
          </w:p>
        </w:tc>
      </w:tr>
    </w:tbl>
    <w:p w14:paraId="72C6FEBD" w14:textId="77777777" w:rsidR="009A04F6" w:rsidRPr="00B2584F" w:rsidRDefault="009A04F6" w:rsidP="009A04F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The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external Tomcat server calls this method to know how to start the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SpringBoot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application.</w:t>
      </w:r>
    </w:p>
    <w:p w14:paraId="57278D53" w14:textId="77777777" w:rsidR="009A04F6" w:rsidRPr="00B2584F" w:rsidRDefault="00AA1E88" w:rsidP="009A04F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A28EBC0">
          <v:rect id="_x0000_i1036" style="width:0;height:1.5pt" o:hralign="center" o:hrstd="t" o:hr="t" fillcolor="#a0a0a0" stroked="f"/>
        </w:pict>
      </w:r>
    </w:p>
    <w:p w14:paraId="23657BF3" w14:textId="77777777" w:rsidR="009A04F6" w:rsidRPr="00B2584F" w:rsidRDefault="009A04F6" w:rsidP="009A04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Scenario – How It Works</w:t>
      </w:r>
    </w:p>
    <w:p w14:paraId="0750E81B" w14:textId="77777777" w:rsidR="009A04F6" w:rsidRPr="00B2584F" w:rsidRDefault="009A04F6" w:rsidP="00B14A0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Programmer builds the WAR:</w:t>
      </w:r>
    </w:p>
    <w:p w14:paraId="45E50A95" w14:textId="77777777" w:rsidR="009A04F6" w:rsidRPr="00B2584F" w:rsidRDefault="009A04F6" w:rsidP="009A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mvn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clean package</w:t>
      </w:r>
    </w:p>
    <w:p w14:paraId="7ED3C77F" w14:textId="77777777" w:rsidR="009A04F6" w:rsidRPr="00B2584F" w:rsidRDefault="009A04F6" w:rsidP="00B14A0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The generated WAR file:</w:t>
      </w:r>
    </w:p>
    <w:p w14:paraId="1D995D62" w14:textId="77777777" w:rsidR="009A04F6" w:rsidRPr="00B2584F" w:rsidRDefault="009A04F6" w:rsidP="009A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myapp.war</w:t>
      </w:r>
      <w:proofErr w:type="spellEnd"/>
    </w:p>
    <w:p w14:paraId="1FA03106" w14:textId="77777777" w:rsidR="009A04F6" w:rsidRPr="00B2584F" w:rsidRDefault="009A04F6" w:rsidP="00B14A0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Programmer copies the WAR file to external Tomcat:</w:t>
      </w:r>
    </w:p>
    <w:p w14:paraId="5F858466" w14:textId="77777777" w:rsidR="009A04F6" w:rsidRPr="00B2584F" w:rsidRDefault="009A04F6" w:rsidP="009A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cp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myapp.war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/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apache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-tomcat/webapps/</w:t>
      </w:r>
    </w:p>
    <w:p w14:paraId="2035395D" w14:textId="77777777" w:rsidR="009A04F6" w:rsidRPr="00B2584F" w:rsidRDefault="009A04F6" w:rsidP="00B14A0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External Tomcat automatically calls the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ServletInitializer.configure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() method to:</w:t>
      </w:r>
    </w:p>
    <w:p w14:paraId="34E66560" w14:textId="77777777" w:rsidR="009A04F6" w:rsidRPr="00B2584F" w:rsidRDefault="009A04F6" w:rsidP="00B14A0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Create the IOC container</w:t>
      </w:r>
    </w:p>
    <w:p w14:paraId="05CBDD62" w14:textId="77777777" w:rsidR="009A04F6" w:rsidRPr="00B2584F" w:rsidRDefault="009A04F6" w:rsidP="00B14A04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Register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</w:p>
    <w:p w14:paraId="78F8B358" w14:textId="77777777" w:rsidR="009A04F6" w:rsidRPr="00B2584F" w:rsidRDefault="009A04F6" w:rsidP="00B14A0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Application becomes accessible via URL:</w:t>
      </w:r>
    </w:p>
    <w:p w14:paraId="78052064" w14:textId="77777777" w:rsidR="009A04F6" w:rsidRPr="00B2584F" w:rsidRDefault="009A04F6" w:rsidP="009A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http://localhost:8080/MyApp/index.jsp</w:t>
      </w:r>
    </w:p>
    <w:p w14:paraId="77B88C0B" w14:textId="77777777" w:rsidR="009A04F6" w:rsidRPr="00B2584F" w:rsidRDefault="00AA1E88" w:rsidP="009A04F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EE8FE24">
          <v:rect id="_x0000_i1037" style="width:0;height:1.5pt" o:hralign="center" o:hrstd="t" o:hr="t" fillcolor="#a0a0a0" stroked="f"/>
        </w:pict>
      </w:r>
    </w:p>
    <w:p w14:paraId="7DE17B9A" w14:textId="77777777" w:rsidR="009A04F6" w:rsidRPr="00B2584F" w:rsidRDefault="009A04F6" w:rsidP="009A04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Is This Important?</w:t>
      </w:r>
    </w:p>
    <w:p w14:paraId="4E4FBBA7" w14:textId="77777777" w:rsidR="009A04F6" w:rsidRPr="00B2584F" w:rsidRDefault="009A04F6" w:rsidP="009A04F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Without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ServletInitializer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, external Tomcat won’t know how to start the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SpringBoot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app.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  <w:t>It would throw an error like:</w:t>
      </w:r>
    </w:p>
    <w:p w14:paraId="63DEE77B" w14:textId="77777777" w:rsidR="009A04F6" w:rsidRPr="00B2584F" w:rsidRDefault="009A04F6" w:rsidP="009A0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No Spring Boot Application Context found.</w:t>
      </w:r>
    </w:p>
    <w:p w14:paraId="79635683" w14:textId="77777777" w:rsidR="009A04F6" w:rsidRPr="00B2584F" w:rsidRDefault="009A04F6" w:rsidP="009A04F6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This small class is essential for the external server to boot the application properly.</w:t>
      </w:r>
    </w:p>
    <w:p w14:paraId="72FAD0F4" w14:textId="77777777" w:rsidR="009A04F6" w:rsidRPr="00B2584F" w:rsidRDefault="00AA1E88" w:rsidP="009A04F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B6A794D">
          <v:rect id="_x0000_i1038" style="width:0;height:1.5pt" o:hralign="center" o:hrstd="t" o:hr="t" fillcolor="#a0a0a0" stroked="f"/>
        </w:pict>
      </w:r>
    </w:p>
    <w:p w14:paraId="1B2F1A1A" w14:textId="77777777" w:rsidR="009A04F6" w:rsidRPr="00B2584F" w:rsidRDefault="009A04F6" w:rsidP="009A04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Summary of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3263"/>
        <w:gridCol w:w="9678"/>
      </w:tblGrid>
      <w:tr w:rsidR="009A04F6" w:rsidRPr="00B2584F" w14:paraId="3DC5A01C" w14:textId="77777777" w:rsidTr="009A04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91BDA" w14:textId="77777777" w:rsidR="009A04F6" w:rsidRPr="00B2584F" w:rsidRDefault="009A04F6" w:rsidP="009A04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D7E742D" w14:textId="77777777" w:rsidR="009A04F6" w:rsidRPr="00B2584F" w:rsidRDefault="009A04F6" w:rsidP="009A04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273BD776" w14:textId="77777777" w:rsidR="009A04F6" w:rsidRPr="00B2584F" w:rsidRDefault="009A04F6" w:rsidP="009A04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9A04F6" w:rsidRPr="00B2584F" w14:paraId="1E8466C2" w14:textId="77777777" w:rsidTr="009A0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C2EA2" w14:textId="77777777" w:rsidR="009A04F6" w:rsidRPr="00B2584F" w:rsidRDefault="009A04F6" w:rsidP="009A04F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FB5DC3C" w14:textId="77777777" w:rsidR="009A04F6" w:rsidRPr="00B2584F" w:rsidRDefault="009A04F6" w:rsidP="009A04F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Build WAR</w:t>
            </w:r>
          </w:p>
        </w:tc>
        <w:tc>
          <w:tcPr>
            <w:tcW w:w="0" w:type="auto"/>
            <w:vAlign w:val="center"/>
            <w:hideMark/>
          </w:tcPr>
          <w:p w14:paraId="3ECECC67" w14:textId="77777777" w:rsidR="009A04F6" w:rsidRPr="00B2584F" w:rsidRDefault="009A04F6" w:rsidP="009A04F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mvn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clean package → creates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myapp.war</w:t>
            </w:r>
            <w:proofErr w:type="spellEnd"/>
          </w:p>
        </w:tc>
      </w:tr>
      <w:tr w:rsidR="009A04F6" w:rsidRPr="00B2584F" w14:paraId="4CF95AF6" w14:textId="77777777" w:rsidTr="009A0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6E410" w14:textId="77777777" w:rsidR="009A04F6" w:rsidRPr="00B2584F" w:rsidRDefault="009A04F6" w:rsidP="009A04F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7E480D81" w14:textId="77777777" w:rsidR="009A04F6" w:rsidRPr="00B2584F" w:rsidRDefault="009A04F6" w:rsidP="009A04F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Deploy WAR</w:t>
            </w:r>
          </w:p>
        </w:tc>
        <w:tc>
          <w:tcPr>
            <w:tcW w:w="0" w:type="auto"/>
            <w:vAlign w:val="center"/>
            <w:hideMark/>
          </w:tcPr>
          <w:p w14:paraId="2D3B09F2" w14:textId="77777777" w:rsidR="009A04F6" w:rsidRPr="00B2584F" w:rsidRDefault="009A04F6" w:rsidP="009A04F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Copy WAR to /webapps/ folder of Tomcat</w:t>
            </w:r>
          </w:p>
        </w:tc>
      </w:tr>
      <w:tr w:rsidR="009A04F6" w:rsidRPr="00B2584F" w14:paraId="6DF216E3" w14:textId="77777777" w:rsidTr="009A0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3653D" w14:textId="77777777" w:rsidR="009A04F6" w:rsidRPr="00B2584F" w:rsidRDefault="009A04F6" w:rsidP="009A04F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9EF8EC9" w14:textId="77777777" w:rsidR="009A04F6" w:rsidRPr="00B2584F" w:rsidRDefault="009A04F6" w:rsidP="009A04F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ServletInitializer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helps</w:t>
            </w:r>
          </w:p>
        </w:tc>
        <w:tc>
          <w:tcPr>
            <w:tcW w:w="0" w:type="auto"/>
            <w:vAlign w:val="center"/>
            <w:hideMark/>
          </w:tcPr>
          <w:p w14:paraId="46455C48" w14:textId="77777777" w:rsidR="009A04F6" w:rsidRPr="00B2584F" w:rsidRDefault="009A04F6" w:rsidP="009A04F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External Tomcat calls </w:t>
            </w:r>
            <w:proofErr w:type="gram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configure(</w:t>
            </w:r>
            <w:proofErr w:type="gram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) to create IOC +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DispatcherServlet</w:t>
            </w:r>
            <w:proofErr w:type="spellEnd"/>
          </w:p>
        </w:tc>
      </w:tr>
      <w:tr w:rsidR="009A04F6" w:rsidRPr="00B2584F" w14:paraId="6D20107B" w14:textId="77777777" w:rsidTr="009A0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4EF68" w14:textId="77777777" w:rsidR="009A04F6" w:rsidRPr="00B2584F" w:rsidRDefault="009A04F6" w:rsidP="009A04F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A416D2D" w14:textId="77777777" w:rsidR="009A04F6" w:rsidRPr="00B2584F" w:rsidRDefault="009A04F6" w:rsidP="009A04F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URL Access</w:t>
            </w:r>
          </w:p>
        </w:tc>
        <w:tc>
          <w:tcPr>
            <w:tcW w:w="0" w:type="auto"/>
            <w:vAlign w:val="center"/>
            <w:hideMark/>
          </w:tcPr>
          <w:p w14:paraId="6B06560D" w14:textId="77777777" w:rsidR="009A04F6" w:rsidRPr="00B2584F" w:rsidRDefault="009A04F6" w:rsidP="009A04F6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http://localhost:8080/MyApp/index.jsp works perfectly</w:t>
            </w:r>
          </w:p>
        </w:tc>
      </w:tr>
    </w:tbl>
    <w:p w14:paraId="0E688A90" w14:textId="71923AEB" w:rsidR="00FF10CE" w:rsidRPr="00B2584F" w:rsidRDefault="00FF10CE" w:rsidP="00586E82">
      <w:pPr>
        <w:spacing w:before="100" w:beforeAutospacing="1" w:after="100" w:afterAutospacing="1" w:line="240" w:lineRule="auto"/>
        <w:outlineLvl w:val="1"/>
        <w:rPr>
          <w:rFonts w:cstheme="minorHAnsi"/>
          <w:sz w:val="36"/>
          <w:szCs w:val="36"/>
        </w:rPr>
      </w:pPr>
    </w:p>
    <w:p w14:paraId="1C71497B" w14:textId="77777777" w:rsidR="00442AA8" w:rsidRPr="00B2584F" w:rsidRDefault="00442AA8" w:rsidP="00442AA8">
      <w:pPr>
        <w:pStyle w:val="Heading2"/>
        <w:rPr>
          <w:rFonts w:asciiTheme="minorHAnsi" w:hAnsiTheme="minorHAnsi" w:cstheme="minorHAnsi"/>
        </w:rPr>
      </w:pPr>
      <w:r w:rsidRPr="00B2584F">
        <w:rPr>
          <w:rFonts w:asciiTheme="minorHAnsi" w:hAnsiTheme="minorHAnsi" w:cstheme="minorHAnsi"/>
        </w:rPr>
        <w:t>4️</w:t>
      </w:r>
      <w:r w:rsidRPr="00B2584F">
        <w:rPr>
          <w:rFonts w:ascii="Tahoma" w:hAnsi="Tahoma" w:cs="Tahoma"/>
        </w:rPr>
        <w:t>⃣</w:t>
      </w:r>
      <w:r w:rsidRPr="00B2584F">
        <w:rPr>
          <w:rFonts w:asciiTheme="minorHAnsi" w:hAnsiTheme="minorHAnsi" w:cstheme="minorHAnsi"/>
        </w:rPr>
        <w:t xml:space="preserve"> Shared Concept: IOC Container</w:t>
      </w:r>
    </w:p>
    <w:p w14:paraId="411CAA15" w14:textId="77777777" w:rsidR="00442AA8" w:rsidRPr="00B2584F" w:rsidRDefault="00AA1E88" w:rsidP="00442AA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8926EA5">
          <v:rect id="_x0000_i1039" style="width:0;height:1.5pt" o:hralign="center" o:hrstd="t" o:hr="t" fillcolor="#a0a0a0" stroked="f"/>
        </w:pict>
      </w:r>
    </w:p>
    <w:p w14:paraId="03B5BC87" w14:textId="77777777" w:rsidR="00442AA8" w:rsidRPr="00B2584F" w:rsidRDefault="00442AA8" w:rsidP="00442AA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What Happens:</w:t>
      </w:r>
    </w:p>
    <w:p w14:paraId="6E0E32CC" w14:textId="77777777" w:rsidR="00442AA8" w:rsidRPr="00B2584F" w:rsidRDefault="00442AA8" w:rsidP="00442AA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Whenever you run a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SpringBoot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MVC application – whether it is a </w:t>
      </w:r>
      <w:r w:rsidRPr="00B2584F">
        <w:rPr>
          <w:rStyle w:val="Strong"/>
          <w:rFonts w:asciiTheme="minorHAnsi" w:hAnsiTheme="minorHAnsi" w:cstheme="minorHAnsi"/>
          <w:sz w:val="36"/>
          <w:szCs w:val="36"/>
        </w:rPr>
        <w:t>Standalone Web App (JAR)</w:t>
      </w:r>
      <w:r w:rsidRPr="00B2584F">
        <w:rPr>
          <w:rFonts w:asciiTheme="minorHAnsi" w:hAnsiTheme="minorHAnsi" w:cstheme="minorHAnsi"/>
          <w:sz w:val="36"/>
          <w:szCs w:val="36"/>
        </w:rPr>
        <w:t xml:space="preserve"> or a </w:t>
      </w:r>
      <w:r w:rsidRPr="00B2584F">
        <w:rPr>
          <w:rStyle w:val="Strong"/>
          <w:rFonts w:asciiTheme="minorHAnsi" w:hAnsiTheme="minorHAnsi" w:cstheme="minorHAnsi"/>
          <w:sz w:val="36"/>
          <w:szCs w:val="36"/>
        </w:rPr>
        <w:t>Deployable Web App (WAR)</w:t>
      </w:r>
      <w:r w:rsidRPr="00B2584F">
        <w:rPr>
          <w:rFonts w:asciiTheme="minorHAnsi" w:hAnsiTheme="minorHAnsi" w:cstheme="minorHAnsi"/>
          <w:sz w:val="36"/>
          <w:szCs w:val="36"/>
        </w:rPr>
        <w:t xml:space="preserve"> –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SpringBoot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creates an </w:t>
      </w:r>
      <w:r w:rsidRPr="00B2584F">
        <w:rPr>
          <w:rStyle w:val="Strong"/>
          <w:rFonts w:asciiTheme="minorHAnsi" w:hAnsiTheme="minorHAnsi" w:cstheme="minorHAnsi"/>
          <w:sz w:val="36"/>
          <w:szCs w:val="36"/>
        </w:rPr>
        <w:t>IOC Container</w:t>
      </w:r>
      <w:r w:rsidRPr="00B2584F">
        <w:rPr>
          <w:rFonts w:asciiTheme="minorHAnsi" w:hAnsiTheme="minorHAnsi" w:cstheme="minorHAnsi"/>
          <w:sz w:val="36"/>
          <w:szCs w:val="36"/>
        </w:rPr>
        <w:t xml:space="preserve"> called:</w:t>
      </w:r>
    </w:p>
    <w:p w14:paraId="31BFBF4F" w14:textId="77777777" w:rsidR="00442AA8" w:rsidRPr="00B2584F" w:rsidRDefault="00442AA8" w:rsidP="00442A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AnnotationConfigWebApplicationContext</w:t>
      </w:r>
      <w:proofErr w:type="spellEnd"/>
    </w:p>
    <w:p w14:paraId="241B15A3" w14:textId="77777777" w:rsidR="00442AA8" w:rsidRPr="00B2584F" w:rsidRDefault="00AA1E88" w:rsidP="00442AA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4AB6A9D">
          <v:rect id="_x0000_i1040" style="width:0;height:1.5pt" o:hralign="center" o:hrstd="t" o:hr="t" fillcolor="#a0a0a0" stroked="f"/>
        </w:pict>
      </w:r>
    </w:p>
    <w:p w14:paraId="3E19E32F" w14:textId="77777777" w:rsidR="00442AA8" w:rsidRPr="00B2584F" w:rsidRDefault="00442AA8" w:rsidP="00442AA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What Is IOC Container?</w:t>
      </w:r>
    </w:p>
    <w:p w14:paraId="022D5B2B" w14:textId="77777777" w:rsidR="00442AA8" w:rsidRPr="00B2584F" w:rsidRDefault="00442AA8" w:rsidP="00442AA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IOC stands for </w:t>
      </w:r>
      <w:r w:rsidRPr="00B2584F">
        <w:rPr>
          <w:rStyle w:val="Strong"/>
          <w:rFonts w:asciiTheme="minorHAnsi" w:hAnsiTheme="minorHAnsi" w:cstheme="minorHAnsi"/>
          <w:sz w:val="36"/>
          <w:szCs w:val="36"/>
        </w:rPr>
        <w:t>Inversion of Control</w:t>
      </w:r>
      <w:r w:rsidRPr="00B2584F">
        <w:rPr>
          <w:rFonts w:asciiTheme="minorHAnsi" w:hAnsiTheme="minorHAnsi" w:cstheme="minorHAnsi"/>
          <w:sz w:val="36"/>
          <w:szCs w:val="36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6"/>
      </w:tblGrid>
      <w:tr w:rsidR="00442AA8" w:rsidRPr="00B2584F" w14:paraId="5F2356B2" w14:textId="77777777" w:rsidTr="00442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0F32FA" w14:textId="77777777" w:rsidR="00442AA8" w:rsidRPr="00B2584F" w:rsidRDefault="00442AA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Simple Meaning</w:t>
            </w:r>
          </w:p>
        </w:tc>
      </w:tr>
      <w:tr w:rsidR="00442AA8" w:rsidRPr="00B2584F" w14:paraId="4AC18D58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1CC25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Spring manages objects (beans) for you, instead of you creating objects manually.</w:t>
            </w:r>
          </w:p>
        </w:tc>
      </w:tr>
    </w:tbl>
    <w:p w14:paraId="7E584401" w14:textId="77777777" w:rsidR="00442AA8" w:rsidRPr="00B2584F" w:rsidRDefault="00442AA8" w:rsidP="00442AA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Think of it as a special box where Spring keeps all important objects (like Controllers, Services, DAOs).</w:t>
      </w:r>
    </w:p>
    <w:p w14:paraId="1B35CECE" w14:textId="77777777" w:rsidR="00442AA8" w:rsidRPr="00B2584F" w:rsidRDefault="00AA1E88" w:rsidP="00442AA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F25C522">
          <v:rect id="_x0000_i1041" style="width:0;height:1.5pt" o:hralign="center" o:hrstd="t" o:hr="t" fillcolor="#a0a0a0" stroked="f"/>
        </w:pict>
      </w:r>
    </w:p>
    <w:p w14:paraId="7A4B72CC" w14:textId="77777777" w:rsidR="00442AA8" w:rsidRPr="00B2584F" w:rsidRDefault="00442AA8" w:rsidP="00442AA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 Scenario – Bean Management</w:t>
      </w:r>
    </w:p>
    <w:p w14:paraId="3B8004A1" w14:textId="77777777" w:rsidR="00442AA8" w:rsidRPr="00B2584F" w:rsidRDefault="00442AA8" w:rsidP="00442AA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Suppose you have a Controller class:</w:t>
      </w:r>
    </w:p>
    <w:p w14:paraId="393E6C88" w14:textId="77777777" w:rsidR="00442AA8" w:rsidRPr="00B2584F" w:rsidRDefault="00442AA8" w:rsidP="00442A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@Controller</w:t>
      </w:r>
    </w:p>
    <w:p w14:paraId="2AD6614B" w14:textId="77777777" w:rsidR="00442AA8" w:rsidRPr="00B2584F" w:rsidRDefault="00442AA8" w:rsidP="00442A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StudentController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7D5F4373" w14:textId="77777777" w:rsidR="00442AA8" w:rsidRPr="00B2584F" w:rsidRDefault="00442AA8" w:rsidP="00442A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meta"/>
          <w:rFonts w:asciiTheme="minorHAnsi" w:hAnsiTheme="minorHAnsi" w:cstheme="minorHAnsi"/>
          <w:sz w:val="36"/>
          <w:szCs w:val="36"/>
        </w:rPr>
        <w:t>@Autowired</w:t>
      </w:r>
    </w:p>
    <w:p w14:paraId="4AAB7E60" w14:textId="77777777" w:rsidR="00442AA8" w:rsidRPr="00B2584F" w:rsidRDefault="00442AA8" w:rsidP="00442A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StudentService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studentService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01BFC6C" w14:textId="77777777" w:rsidR="00442AA8" w:rsidRPr="00B2584F" w:rsidRDefault="00442AA8" w:rsidP="00442A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3CAF8304" w14:textId="77777777" w:rsidR="00442AA8" w:rsidRPr="00B2584F" w:rsidRDefault="00442AA8" w:rsidP="00442AA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Normally, you would need to do:</w:t>
      </w:r>
    </w:p>
    <w:p w14:paraId="34420ABE" w14:textId="77777777" w:rsidR="00442AA8" w:rsidRPr="00B2584F" w:rsidRDefault="00442AA8" w:rsidP="00442A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B2584F">
        <w:rPr>
          <w:rStyle w:val="hljs-type"/>
          <w:rFonts w:asciiTheme="minorHAnsi" w:eastAsiaTheme="majorEastAsia" w:hAnsiTheme="minorHAnsi" w:cstheme="minorHAnsi"/>
          <w:sz w:val="36"/>
          <w:szCs w:val="36"/>
        </w:rPr>
        <w:t>StudentController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variable"/>
          <w:rFonts w:asciiTheme="minorHAnsi" w:hAnsiTheme="minorHAnsi" w:cstheme="minorHAnsi"/>
          <w:sz w:val="36"/>
          <w:szCs w:val="36"/>
        </w:rPr>
        <w:t>studentController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StudentController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64A2F024" w14:textId="77777777" w:rsidR="00442AA8" w:rsidRPr="00B2584F" w:rsidRDefault="00442AA8" w:rsidP="00442A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B2584F">
        <w:rPr>
          <w:rStyle w:val="hljs-type"/>
          <w:rFonts w:asciiTheme="minorHAnsi" w:eastAsiaTheme="majorEastAsia" w:hAnsiTheme="minorHAnsi" w:cstheme="minorHAnsi"/>
          <w:sz w:val="36"/>
          <w:szCs w:val="36"/>
        </w:rPr>
        <w:t>StudentService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B2584F">
        <w:rPr>
          <w:rStyle w:val="hljs-variable"/>
          <w:rFonts w:asciiTheme="minorHAnsi" w:hAnsiTheme="minorHAnsi" w:cstheme="minorHAnsi"/>
          <w:sz w:val="36"/>
          <w:szCs w:val="36"/>
        </w:rPr>
        <w:t>studentService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StudentService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9E37C1A" w14:textId="77777777" w:rsidR="00442AA8" w:rsidRPr="00B2584F" w:rsidRDefault="00442AA8" w:rsidP="00442A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studentController.setStudentService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studentService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71CE849" w14:textId="77777777" w:rsidR="00442AA8" w:rsidRPr="00B2584F" w:rsidRDefault="00442AA8" w:rsidP="00442AA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❌</w:t>
      </w:r>
      <w:r w:rsidRPr="00B2584F">
        <w:rPr>
          <w:rFonts w:asciiTheme="minorHAnsi" w:hAnsiTheme="minorHAnsi" w:cstheme="minorHAnsi"/>
          <w:sz w:val="36"/>
          <w:szCs w:val="36"/>
        </w:rPr>
        <w:t xml:space="preserve"> But with IOC Container:</w:t>
      </w:r>
      <w:r w:rsidRPr="00B2584F">
        <w:rPr>
          <w:rFonts w:asciiTheme="minorHAnsi" w:hAnsiTheme="minorHAnsi" w:cstheme="minorHAnsi"/>
          <w:sz w:val="36"/>
          <w:szCs w:val="36"/>
        </w:rPr>
        <w:br/>
        <w:t>Spring automatically creates objects:</w:t>
      </w:r>
    </w:p>
    <w:p w14:paraId="7B07EF24" w14:textId="77777777" w:rsidR="00442AA8" w:rsidRPr="00B2584F" w:rsidRDefault="00442AA8" w:rsidP="00442A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>IOC Container:</w:t>
      </w:r>
    </w:p>
    <w:p w14:paraId="7A6E21E0" w14:textId="77777777" w:rsidR="00442AA8" w:rsidRPr="00B2584F" w:rsidRDefault="00442AA8" w:rsidP="00442A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Bean -&gt;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StudentController</w:t>
      </w:r>
      <w:proofErr w:type="spellEnd"/>
    </w:p>
    <w:p w14:paraId="6E167A7E" w14:textId="77777777" w:rsidR="00442AA8" w:rsidRPr="00B2584F" w:rsidRDefault="00442AA8" w:rsidP="00442A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   Bean -&gt;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StudentService</w:t>
      </w:r>
      <w:proofErr w:type="spellEnd"/>
    </w:p>
    <w:p w14:paraId="6F66382B" w14:textId="77777777" w:rsidR="00442AA8" w:rsidRPr="00B2584F" w:rsidRDefault="00442AA8" w:rsidP="00442AA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 xml:space="preserve">And injects dependencies automatically → You don’t write </w:t>
      </w:r>
      <w:proofErr w:type="gramStart"/>
      <w:r w:rsidRPr="00B2584F">
        <w:rPr>
          <w:rFonts w:asciiTheme="minorHAnsi" w:hAnsiTheme="minorHAnsi" w:cstheme="minorHAnsi"/>
          <w:sz w:val="36"/>
          <w:szCs w:val="36"/>
        </w:rPr>
        <w:t>new(</w:t>
      </w:r>
      <w:proofErr w:type="gramEnd"/>
      <w:r w:rsidRPr="00B2584F">
        <w:rPr>
          <w:rFonts w:asciiTheme="minorHAnsi" w:hAnsiTheme="minorHAnsi" w:cstheme="minorHAnsi"/>
          <w:sz w:val="36"/>
          <w:szCs w:val="36"/>
        </w:rPr>
        <w:t>) or set methods.</w:t>
      </w:r>
    </w:p>
    <w:p w14:paraId="3F85C853" w14:textId="77777777" w:rsidR="00442AA8" w:rsidRPr="00B2584F" w:rsidRDefault="00AA1E88" w:rsidP="00442AA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7085064">
          <v:rect id="_x0000_i1042" style="width:0;height:1.5pt" o:hralign="center" o:hrstd="t" o:hr="t" fillcolor="#a0a0a0" stroked="f"/>
        </w:pict>
      </w:r>
    </w:p>
    <w:p w14:paraId="0A62F7FD" w14:textId="77777777" w:rsidR="00442AA8" w:rsidRPr="00B2584F" w:rsidRDefault="00442AA8" w:rsidP="00442AA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Why Is </w:t>
      </w:r>
      <w:proofErr w:type="spellStart"/>
      <w:r w:rsidRPr="00B2584F">
        <w:rPr>
          <w:rFonts w:asciiTheme="minorHAnsi" w:hAnsiTheme="minorHAnsi" w:cstheme="minorHAnsi"/>
          <w:sz w:val="36"/>
          <w:szCs w:val="36"/>
        </w:rPr>
        <w:t>AnnotationConfigWebApplicationContext</w:t>
      </w:r>
      <w:proofErr w:type="spellEnd"/>
      <w:r w:rsidRPr="00B2584F">
        <w:rPr>
          <w:rFonts w:asciiTheme="minorHAnsi" w:hAnsiTheme="minorHAnsi" w:cstheme="minorHAnsi"/>
          <w:sz w:val="36"/>
          <w:szCs w:val="36"/>
        </w:rPr>
        <w:t xml:space="preserve">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10283"/>
      </w:tblGrid>
      <w:tr w:rsidR="00442AA8" w:rsidRPr="00B2584F" w14:paraId="3B5D75C8" w14:textId="77777777" w:rsidTr="00442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D0649A" w14:textId="77777777" w:rsidR="00442AA8" w:rsidRPr="00B2584F" w:rsidRDefault="00442AA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B02A90" w14:textId="77777777" w:rsidR="00442AA8" w:rsidRPr="00B2584F" w:rsidRDefault="00442AA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Simple Explanation</w:t>
            </w:r>
          </w:p>
        </w:tc>
      </w:tr>
      <w:tr w:rsidR="00442AA8" w:rsidRPr="00B2584F" w14:paraId="2EFF8EB5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C5E97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Annotation Based</w:t>
            </w:r>
          </w:p>
        </w:tc>
        <w:tc>
          <w:tcPr>
            <w:tcW w:w="0" w:type="auto"/>
            <w:vAlign w:val="center"/>
            <w:hideMark/>
          </w:tcPr>
          <w:p w14:paraId="3D4584AC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It reads </w:t>
            </w:r>
            <w:r w:rsidRPr="00B2584F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@Controller</w:t>
            </w:r>
            <w:r w:rsidRPr="00B2584F">
              <w:rPr>
                <w:rFonts w:cstheme="minorHAnsi"/>
                <w:sz w:val="36"/>
                <w:szCs w:val="36"/>
              </w:rPr>
              <w:t xml:space="preserve">, </w:t>
            </w:r>
            <w:r w:rsidRPr="00B2584F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@Service</w:t>
            </w:r>
            <w:r w:rsidRPr="00B2584F">
              <w:rPr>
                <w:rFonts w:cstheme="minorHAnsi"/>
                <w:sz w:val="36"/>
                <w:szCs w:val="36"/>
              </w:rPr>
              <w:t xml:space="preserve">, </w:t>
            </w:r>
            <w:r w:rsidRPr="00B2584F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@Repository</w:t>
            </w:r>
            <w:r w:rsidRPr="00B2584F">
              <w:rPr>
                <w:rFonts w:cstheme="minorHAnsi"/>
                <w:sz w:val="36"/>
                <w:szCs w:val="36"/>
              </w:rPr>
              <w:t xml:space="preserve">, and </w:t>
            </w:r>
            <w:r w:rsidRPr="00B2584F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@Autowired</w:t>
            </w:r>
            <w:r w:rsidRPr="00B2584F">
              <w:rPr>
                <w:rFonts w:cstheme="minorHAnsi"/>
                <w:sz w:val="36"/>
                <w:szCs w:val="36"/>
              </w:rPr>
              <w:t xml:space="preserve"> annotations.</w:t>
            </w:r>
          </w:p>
        </w:tc>
      </w:tr>
      <w:tr w:rsidR="00442AA8" w:rsidRPr="00B2584F" w14:paraId="1A197A04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26F87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Automatically Scans</w:t>
            </w:r>
          </w:p>
        </w:tc>
        <w:tc>
          <w:tcPr>
            <w:tcW w:w="0" w:type="auto"/>
            <w:vAlign w:val="center"/>
            <w:hideMark/>
          </w:tcPr>
          <w:p w14:paraId="674D433D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Spring scans the package for annotated classes and creates beans.</w:t>
            </w:r>
          </w:p>
        </w:tc>
      </w:tr>
      <w:tr w:rsidR="00442AA8" w:rsidRPr="00B2584F" w14:paraId="0F56A8C5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AB2C9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Manages Bean Lifecycle</w:t>
            </w:r>
          </w:p>
        </w:tc>
        <w:tc>
          <w:tcPr>
            <w:tcW w:w="0" w:type="auto"/>
            <w:vAlign w:val="center"/>
            <w:hideMark/>
          </w:tcPr>
          <w:p w14:paraId="3E599FDD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It creates, injects, and manages beans without programmer effort.</w:t>
            </w:r>
          </w:p>
        </w:tc>
      </w:tr>
    </w:tbl>
    <w:p w14:paraId="0A954BFC" w14:textId="77777777" w:rsidR="00442AA8" w:rsidRPr="00B2584F" w:rsidRDefault="00442AA8" w:rsidP="00442AA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👉</w:t>
      </w:r>
      <w:r w:rsidRPr="00B2584F">
        <w:rPr>
          <w:rFonts w:asciiTheme="minorHAnsi" w:hAnsiTheme="minorHAnsi" w:cstheme="minorHAnsi"/>
          <w:sz w:val="36"/>
          <w:szCs w:val="36"/>
        </w:rPr>
        <w:t xml:space="preserve"> Example:</w:t>
      </w:r>
      <w:r w:rsidRPr="00B2584F">
        <w:rPr>
          <w:rFonts w:asciiTheme="minorHAnsi" w:hAnsiTheme="minorHAnsi" w:cstheme="minorHAnsi"/>
          <w:sz w:val="36"/>
          <w:szCs w:val="36"/>
        </w:rPr>
        <w:br/>
        <w:t>When the app starts, Spring Boot runs:</w:t>
      </w:r>
    </w:p>
    <w:p w14:paraId="1C90C1CA" w14:textId="77777777" w:rsidR="00442AA8" w:rsidRPr="00B2584F" w:rsidRDefault="00442AA8" w:rsidP="00442A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B2584F">
        <w:rPr>
          <w:rStyle w:val="hljs-type"/>
          <w:rFonts w:asciiTheme="minorHAnsi" w:eastAsiaTheme="majorEastAsia" w:hAnsiTheme="minorHAnsi" w:cstheme="minorHAnsi"/>
          <w:sz w:val="36"/>
          <w:szCs w:val="36"/>
        </w:rPr>
        <w:lastRenderedPageBreak/>
        <w:t>AnnotationConfigWebApplicationContext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variable"/>
          <w:rFonts w:asciiTheme="minorHAnsi" w:hAnsiTheme="minorHAnsi" w:cstheme="minorHAnsi"/>
          <w:sz w:val="36"/>
          <w:szCs w:val="36"/>
        </w:rPr>
        <w:t>context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B2584F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B2584F">
        <w:rPr>
          <w:rStyle w:val="hljs-title"/>
          <w:rFonts w:asciiTheme="minorHAnsi" w:hAnsiTheme="minorHAnsi" w:cstheme="minorHAnsi"/>
          <w:sz w:val="36"/>
          <w:szCs w:val="36"/>
        </w:rPr>
        <w:t>AnnotationConfigWebApplicationContext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867218B" w14:textId="77777777" w:rsidR="00442AA8" w:rsidRPr="00B2584F" w:rsidRDefault="00442AA8" w:rsidP="00442AA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Theme="minorHAnsi" w:hAnsiTheme="minorHAnsi" w:cstheme="minorHAnsi"/>
          <w:sz w:val="36"/>
          <w:szCs w:val="36"/>
        </w:rPr>
        <w:t>Then it scans:</w:t>
      </w:r>
    </w:p>
    <w:p w14:paraId="277ED66C" w14:textId="77777777" w:rsidR="00442AA8" w:rsidRPr="00B2584F" w:rsidRDefault="00442AA8" w:rsidP="00442A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@Controller → Creates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StudentController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bean  </w:t>
      </w:r>
    </w:p>
    <w:p w14:paraId="47F4A9B4" w14:textId="77777777" w:rsidR="00442AA8" w:rsidRPr="00B2584F" w:rsidRDefault="00442AA8" w:rsidP="00442A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@Service → Creates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StudentService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bean  </w:t>
      </w:r>
    </w:p>
    <w:p w14:paraId="101F2846" w14:textId="77777777" w:rsidR="00442AA8" w:rsidRPr="00B2584F" w:rsidRDefault="00442AA8" w:rsidP="00442AA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@Repository → Creates </w:t>
      </w:r>
      <w:proofErr w:type="spellStart"/>
      <w:r w:rsidRPr="00B2584F">
        <w:rPr>
          <w:rStyle w:val="HTMLCode"/>
          <w:rFonts w:asciiTheme="minorHAnsi" w:hAnsiTheme="minorHAnsi" w:cstheme="minorHAnsi"/>
          <w:sz w:val="36"/>
          <w:szCs w:val="36"/>
        </w:rPr>
        <w:t>StudentDAO</w:t>
      </w:r>
      <w:proofErr w:type="spellEnd"/>
      <w:r w:rsidRPr="00B2584F">
        <w:rPr>
          <w:rStyle w:val="HTMLCode"/>
          <w:rFonts w:asciiTheme="minorHAnsi" w:hAnsiTheme="minorHAnsi" w:cstheme="minorHAnsi"/>
          <w:sz w:val="36"/>
          <w:szCs w:val="36"/>
        </w:rPr>
        <w:t xml:space="preserve"> bean</w:t>
      </w:r>
    </w:p>
    <w:p w14:paraId="1658BCA8" w14:textId="77777777" w:rsidR="00442AA8" w:rsidRPr="00B2584F" w:rsidRDefault="00AA1E88" w:rsidP="00442AA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500D828">
          <v:rect id="_x0000_i1043" style="width:0;height:1.5pt" o:hralign="center" o:hrstd="t" o:hr="t" fillcolor="#a0a0a0" stroked="f"/>
        </w:pict>
      </w:r>
    </w:p>
    <w:p w14:paraId="654A277C" w14:textId="77777777" w:rsidR="00442AA8" w:rsidRPr="00B2584F" w:rsidRDefault="00442AA8" w:rsidP="00442AA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B2584F">
        <w:rPr>
          <w:rFonts w:ascii="Segoe UI Emoji" w:hAnsi="Segoe UI Emoji" w:cs="Segoe UI Emoji"/>
          <w:sz w:val="36"/>
          <w:szCs w:val="36"/>
        </w:rPr>
        <w:t>✅</w:t>
      </w:r>
      <w:r w:rsidRPr="00B2584F">
        <w:rPr>
          <w:rFonts w:asciiTheme="minorHAnsi" w:hAnsiTheme="minorHAnsi" w:cstheme="minorHAnsi"/>
          <w:sz w:val="36"/>
          <w:szCs w:val="36"/>
        </w:rPr>
        <w:t xml:space="preserve"> Simple Summary of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932"/>
        <w:gridCol w:w="10009"/>
      </w:tblGrid>
      <w:tr w:rsidR="00442AA8" w:rsidRPr="00B2584F" w14:paraId="6EF2951C" w14:textId="77777777" w:rsidTr="00442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9B190" w14:textId="77777777" w:rsidR="00442AA8" w:rsidRPr="00B2584F" w:rsidRDefault="00442AA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27DC246" w14:textId="77777777" w:rsidR="00442AA8" w:rsidRPr="00B2584F" w:rsidRDefault="00442AA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2D92AC8E" w14:textId="77777777" w:rsidR="00442AA8" w:rsidRPr="00B2584F" w:rsidRDefault="00442AA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B2584F">
              <w:rPr>
                <w:rFonts w:cstheme="minorHAnsi"/>
                <w:b/>
                <w:bCs/>
                <w:sz w:val="36"/>
                <w:szCs w:val="36"/>
              </w:rPr>
              <w:t>Simple Explanation</w:t>
            </w:r>
          </w:p>
        </w:tc>
      </w:tr>
      <w:tr w:rsidR="00442AA8" w:rsidRPr="00B2584F" w14:paraId="5F342FA1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F35A0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58C92F0A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Add annotations</w:t>
            </w:r>
          </w:p>
        </w:tc>
        <w:tc>
          <w:tcPr>
            <w:tcW w:w="0" w:type="auto"/>
            <w:vAlign w:val="center"/>
            <w:hideMark/>
          </w:tcPr>
          <w:p w14:paraId="391E6C79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Use </w:t>
            </w:r>
            <w:r w:rsidRPr="00B2584F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@Controller</w:t>
            </w:r>
            <w:r w:rsidRPr="00B2584F">
              <w:rPr>
                <w:rFonts w:cstheme="minorHAnsi"/>
                <w:sz w:val="36"/>
                <w:szCs w:val="36"/>
              </w:rPr>
              <w:t xml:space="preserve">, </w:t>
            </w:r>
            <w:r w:rsidRPr="00B2584F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@Service</w:t>
            </w:r>
            <w:r w:rsidRPr="00B2584F">
              <w:rPr>
                <w:rFonts w:cstheme="minorHAnsi"/>
                <w:sz w:val="36"/>
                <w:szCs w:val="36"/>
              </w:rPr>
              <w:t xml:space="preserve">, </w:t>
            </w:r>
            <w:r w:rsidRPr="00B2584F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@Autowired</w:t>
            </w:r>
            <w:r w:rsidRPr="00B2584F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442AA8" w:rsidRPr="00B2584F" w14:paraId="096D3D07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40CE0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4C3EE1F7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App Starts</w:t>
            </w:r>
          </w:p>
        </w:tc>
        <w:tc>
          <w:tcPr>
            <w:tcW w:w="0" w:type="auto"/>
            <w:vAlign w:val="center"/>
            <w:hideMark/>
          </w:tcPr>
          <w:p w14:paraId="236F8C7C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B2584F">
              <w:rPr>
                <w:rFonts w:cstheme="minorHAnsi"/>
                <w:sz w:val="36"/>
                <w:szCs w:val="36"/>
              </w:rPr>
              <w:t>SpringBoot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 xml:space="preserve"> automatically creates </w:t>
            </w:r>
            <w:proofErr w:type="spellStart"/>
            <w:r w:rsidRPr="00B2584F">
              <w:rPr>
                <w:rFonts w:cstheme="minorHAnsi"/>
                <w:sz w:val="36"/>
                <w:szCs w:val="36"/>
              </w:rPr>
              <w:t>AnnotationConfigWebApplicationContext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442AA8" w:rsidRPr="00B2584F" w14:paraId="175423C3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AF010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A686A56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Beans Created</w:t>
            </w:r>
          </w:p>
        </w:tc>
        <w:tc>
          <w:tcPr>
            <w:tcW w:w="0" w:type="auto"/>
            <w:vAlign w:val="center"/>
            <w:hideMark/>
          </w:tcPr>
          <w:p w14:paraId="62C41485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All required objects are created and managed.</w:t>
            </w:r>
          </w:p>
        </w:tc>
      </w:tr>
      <w:tr w:rsidR="00442AA8" w:rsidRPr="00B2584F" w14:paraId="7DBF5496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CA378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3E47EBD7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>Dependency Injection</w:t>
            </w:r>
          </w:p>
        </w:tc>
        <w:tc>
          <w:tcPr>
            <w:tcW w:w="0" w:type="auto"/>
            <w:vAlign w:val="center"/>
            <w:hideMark/>
          </w:tcPr>
          <w:p w14:paraId="682F6840" w14:textId="77777777" w:rsidR="00442AA8" w:rsidRPr="00B2584F" w:rsidRDefault="00442AA8">
            <w:pPr>
              <w:rPr>
                <w:rFonts w:cstheme="minorHAnsi"/>
                <w:sz w:val="36"/>
                <w:szCs w:val="36"/>
              </w:rPr>
            </w:pPr>
            <w:r w:rsidRPr="00B2584F">
              <w:rPr>
                <w:rFonts w:cstheme="minorHAnsi"/>
                <w:sz w:val="36"/>
                <w:szCs w:val="36"/>
              </w:rPr>
              <w:t xml:space="preserve">Spring injects </w:t>
            </w:r>
            <w:proofErr w:type="spellStart"/>
            <w:r w:rsidRPr="00B2584F">
              <w:rPr>
                <w:rFonts w:cstheme="minorHAnsi"/>
                <w:sz w:val="36"/>
                <w:szCs w:val="36"/>
              </w:rPr>
              <w:t>StudentService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 xml:space="preserve"> into </w:t>
            </w:r>
            <w:proofErr w:type="spellStart"/>
            <w:r w:rsidRPr="00B2584F">
              <w:rPr>
                <w:rFonts w:cstheme="minorHAnsi"/>
                <w:sz w:val="36"/>
                <w:szCs w:val="36"/>
              </w:rPr>
              <w:t>StudentController</w:t>
            </w:r>
            <w:proofErr w:type="spellEnd"/>
            <w:r w:rsidRPr="00B2584F">
              <w:rPr>
                <w:rFonts w:cstheme="minorHAnsi"/>
                <w:sz w:val="36"/>
                <w:szCs w:val="36"/>
              </w:rPr>
              <w:t xml:space="preserve"> automatically.</w:t>
            </w:r>
          </w:p>
        </w:tc>
      </w:tr>
    </w:tbl>
    <w:p w14:paraId="429A3097" w14:textId="77777777" w:rsidR="00442AA8" w:rsidRPr="00B2584F" w:rsidRDefault="00442AA8" w:rsidP="00442AA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5️</w:t>
      </w:r>
      <w:r w:rsidRPr="00B2584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Project Structure Example</w:t>
      </w:r>
    </w:p>
    <w:p w14:paraId="3046E3CD" w14:textId="77777777" w:rsidR="00442AA8" w:rsidRPr="00B2584F" w:rsidRDefault="00AA1E88" w:rsidP="00442AA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C0216DB">
          <v:rect id="_x0000_i1044" style="width:0;height:1.5pt" o:hralign="center" o:hrstd="t" o:hr="t" fillcolor="#a0a0a0" stroked="f"/>
        </w:pict>
      </w:r>
    </w:p>
    <w:p w14:paraId="2A9E0C3C" w14:textId="77777777" w:rsidR="00442AA8" w:rsidRPr="00B2584F" w:rsidRDefault="00442AA8" w:rsidP="00442A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Happens:</w:t>
      </w:r>
    </w:p>
    <w:p w14:paraId="0C482EB2" w14:textId="77777777" w:rsidR="00442AA8" w:rsidRPr="00B2584F" w:rsidRDefault="00442AA8" w:rsidP="00442AA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When you create a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SpringBoot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MVC project, the folder structure is organized in a specific way to help the application run smoothly.</w:t>
      </w:r>
    </w:p>
    <w:p w14:paraId="48340E6C" w14:textId="77777777" w:rsidR="00442AA8" w:rsidRPr="00B2584F" w:rsidRDefault="00442AA8" w:rsidP="00442AA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Example Project:</w:t>
      </w:r>
    </w:p>
    <w:p w14:paraId="101A2213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BootMVCProj1-DisplayingHomePage/</w:t>
      </w:r>
    </w:p>
    <w:p w14:paraId="5599E866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│</w:t>
      </w:r>
    </w:p>
    <w:p w14:paraId="0C75856C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Arial" w:eastAsia="Times New Roman" w:hAnsi="Arial" w:cs="Arial"/>
          <w:sz w:val="36"/>
          <w:szCs w:val="36"/>
          <w:lang w:eastAsia="en-IN"/>
        </w:rPr>
        <w:t>├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──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src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/main/java/</w:t>
      </w:r>
    </w:p>
    <w:p w14:paraId="138C3716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│   └──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in.ineuron</w:t>
      </w:r>
      <w:proofErr w:type="spellEnd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/</w:t>
      </w:r>
    </w:p>
    <w:p w14:paraId="0529F8F9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│       </w:t>
      </w:r>
      <w:r w:rsidRPr="00B2584F">
        <w:rPr>
          <w:rFonts w:ascii="Arial" w:eastAsia="Times New Roman" w:hAnsi="Arial" w:cs="Arial"/>
          <w:sz w:val="36"/>
          <w:szCs w:val="36"/>
          <w:lang w:eastAsia="en-IN"/>
        </w:rPr>
        <w:t>├</w:t>
      </w:r>
      <w:r w:rsidRPr="00B2584F">
        <w:rPr>
          <w:rFonts w:eastAsia="Times New Roman" w:cstheme="minorHAnsi"/>
          <w:sz w:val="36"/>
          <w:szCs w:val="36"/>
          <w:lang w:eastAsia="en-IN"/>
        </w:rPr>
        <w:t>── BootMvcProj1DisplayingHomePageApplication.java (@SpringBootApplication)</w:t>
      </w:r>
    </w:p>
    <w:p w14:paraId="364121DA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│       </w:t>
      </w:r>
      <w:r w:rsidRPr="00B2584F">
        <w:rPr>
          <w:rFonts w:ascii="Arial" w:eastAsia="Times New Roman" w:hAnsi="Arial" w:cs="Arial"/>
          <w:sz w:val="36"/>
          <w:szCs w:val="36"/>
          <w:lang w:eastAsia="en-IN"/>
        </w:rPr>
        <w:t>├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── ServletInitializer.java (extends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SpringBootServletInitializer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</w:t>
      </w:r>
    </w:p>
    <w:p w14:paraId="7BBC8747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│       </w:t>
      </w:r>
      <w:r w:rsidRPr="00B2584F">
        <w:rPr>
          <w:rFonts w:ascii="Arial" w:eastAsia="Times New Roman" w:hAnsi="Arial" w:cs="Arial"/>
          <w:sz w:val="36"/>
          <w:szCs w:val="36"/>
          <w:lang w:eastAsia="en-IN"/>
        </w:rPr>
        <w:t>├</w:t>
      </w:r>
      <w:r w:rsidRPr="00B2584F">
        <w:rPr>
          <w:rFonts w:eastAsia="Times New Roman" w:cstheme="minorHAnsi"/>
          <w:sz w:val="36"/>
          <w:szCs w:val="36"/>
          <w:lang w:eastAsia="en-IN"/>
        </w:rPr>
        <w:t>── Controller Classes</w:t>
      </w:r>
    </w:p>
    <w:p w14:paraId="0A9E9BE4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│       </w:t>
      </w:r>
      <w:r w:rsidRPr="00B2584F">
        <w:rPr>
          <w:rFonts w:ascii="Arial" w:eastAsia="Times New Roman" w:hAnsi="Arial" w:cs="Arial"/>
          <w:sz w:val="36"/>
          <w:szCs w:val="36"/>
          <w:lang w:eastAsia="en-IN"/>
        </w:rPr>
        <w:t>├</w:t>
      </w:r>
      <w:r w:rsidRPr="00B2584F">
        <w:rPr>
          <w:rFonts w:eastAsia="Times New Roman" w:cstheme="minorHAnsi"/>
          <w:sz w:val="36"/>
          <w:szCs w:val="36"/>
          <w:lang w:eastAsia="en-IN"/>
        </w:rPr>
        <w:t>── Service Classes</w:t>
      </w:r>
    </w:p>
    <w:p w14:paraId="01CF3F4A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│       └── DAO Classes</w:t>
      </w:r>
    </w:p>
    <w:p w14:paraId="06BBBBF9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│</w:t>
      </w:r>
    </w:p>
    <w:p w14:paraId="6B26FAE0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Arial" w:eastAsia="Times New Roman" w:hAnsi="Arial" w:cs="Arial"/>
          <w:sz w:val="36"/>
          <w:szCs w:val="36"/>
          <w:lang w:eastAsia="en-IN"/>
        </w:rPr>
        <w:t>├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──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src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/main/resources/</w:t>
      </w:r>
    </w:p>
    <w:p w14:paraId="517355C8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│   </w:t>
      </w:r>
      <w:r w:rsidRPr="00B2584F">
        <w:rPr>
          <w:rFonts w:ascii="Arial" w:eastAsia="Times New Roman" w:hAnsi="Arial" w:cs="Arial"/>
          <w:sz w:val="36"/>
          <w:szCs w:val="36"/>
          <w:lang w:eastAsia="en-IN"/>
        </w:rPr>
        <w:t>├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──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application.properties</w:t>
      </w:r>
      <w:proofErr w:type="spellEnd"/>
      <w:proofErr w:type="gramEnd"/>
    </w:p>
    <w:p w14:paraId="50AEB24C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│   └── templates/ (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Thymeleaf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or JSP views)</w:t>
      </w:r>
    </w:p>
    <w:p w14:paraId="58FAE2E0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│</w:t>
      </w:r>
    </w:p>
    <w:p w14:paraId="2BDEA057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Arial" w:eastAsia="Times New Roman" w:hAnsi="Arial" w:cs="Arial"/>
          <w:sz w:val="36"/>
          <w:szCs w:val="36"/>
          <w:lang w:eastAsia="en-IN"/>
        </w:rPr>
        <w:t>├</w:t>
      </w:r>
      <w:r w:rsidRPr="00B2584F">
        <w:rPr>
          <w:rFonts w:eastAsia="Times New Roman" w:cstheme="minorHAnsi"/>
          <w:sz w:val="36"/>
          <w:szCs w:val="36"/>
          <w:lang w:eastAsia="en-IN"/>
        </w:rPr>
        <w:t>── pom.xml (Maven build configuration)</w:t>
      </w:r>
    </w:p>
    <w:p w14:paraId="16B9F1D7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└── target/ (Compiled files and final JAR/WAR file)</w:t>
      </w:r>
    </w:p>
    <w:p w14:paraId="767F7C79" w14:textId="77777777" w:rsidR="00442AA8" w:rsidRPr="00B2584F" w:rsidRDefault="00AA1E88" w:rsidP="00442AA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7337792">
          <v:rect id="_x0000_i1045" style="width:0;height:1.5pt" o:hralign="center" o:hrstd="t" o:hr="t" fillcolor="#a0a0a0" stroked="f"/>
        </w:pict>
      </w:r>
    </w:p>
    <w:p w14:paraId="13D73714" w14:textId="77777777" w:rsidR="00442AA8" w:rsidRPr="00B2584F" w:rsidRDefault="00442AA8" w:rsidP="00442A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Is This Structure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8"/>
        <w:gridCol w:w="6098"/>
      </w:tblGrid>
      <w:tr w:rsidR="00442AA8" w:rsidRPr="00B2584F" w14:paraId="32424650" w14:textId="77777777" w:rsidTr="00442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8BD54" w14:textId="77777777" w:rsidR="00442AA8" w:rsidRPr="00B2584F" w:rsidRDefault="00442AA8" w:rsidP="00442AA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14:paraId="473408CC" w14:textId="77777777" w:rsidR="00442AA8" w:rsidRPr="00B2584F" w:rsidRDefault="00442AA8" w:rsidP="00442AA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Purpose</w:t>
            </w:r>
          </w:p>
        </w:tc>
      </w:tr>
      <w:tr w:rsidR="00442AA8" w:rsidRPr="00B2584F" w14:paraId="6016B271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03A7D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src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/main/java/</w:t>
            </w:r>
          </w:p>
        </w:tc>
        <w:tc>
          <w:tcPr>
            <w:tcW w:w="0" w:type="auto"/>
            <w:vAlign w:val="center"/>
            <w:hideMark/>
          </w:tcPr>
          <w:p w14:paraId="3F209591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Holds Java code (Controllers, Services, DAOs, Application config).</w:t>
            </w:r>
          </w:p>
        </w:tc>
      </w:tr>
      <w:tr w:rsidR="00442AA8" w:rsidRPr="00B2584F" w14:paraId="39010EDE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87FED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in.ineuron</w:t>
            </w:r>
            <w:proofErr w:type="spellEnd"/>
            <w:proofErr w:type="gram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3E08FFF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Package where your Java classes reside.</w:t>
            </w:r>
          </w:p>
        </w:tc>
      </w:tr>
      <w:tr w:rsidR="00442AA8" w:rsidRPr="00B2584F" w14:paraId="48C73BE1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41D55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BootMvcProj1DisplayingHomePageApplication.java</w:t>
            </w:r>
          </w:p>
        </w:tc>
        <w:tc>
          <w:tcPr>
            <w:tcW w:w="0" w:type="auto"/>
            <w:vAlign w:val="center"/>
            <w:hideMark/>
          </w:tcPr>
          <w:p w14:paraId="4B06390B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Main class with @SpringBootApplication → Starts the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SpringBoot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app.</w:t>
            </w:r>
          </w:p>
        </w:tc>
      </w:tr>
      <w:tr w:rsidR="00442AA8" w:rsidRPr="00B2584F" w14:paraId="2DBFE6D7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0FB43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ServletInitializer.java</w:t>
            </w:r>
          </w:p>
        </w:tc>
        <w:tc>
          <w:tcPr>
            <w:tcW w:w="0" w:type="auto"/>
            <w:vAlign w:val="center"/>
            <w:hideMark/>
          </w:tcPr>
          <w:p w14:paraId="23C3E89F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Needed if deploying as WAR → Helps external Tomcat start the app.</w:t>
            </w:r>
          </w:p>
        </w:tc>
      </w:tr>
      <w:tr w:rsidR="00442AA8" w:rsidRPr="00B2584F" w14:paraId="4F019FAA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7A018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src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/main/resources/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application.properties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959853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Holds configuration (port, context path, view prefix/suffix, etc.).</w:t>
            </w:r>
          </w:p>
        </w:tc>
      </w:tr>
      <w:tr w:rsidR="00442AA8" w:rsidRPr="00B2584F" w14:paraId="352945DC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70BBC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templates/ or WEB-INF/pages/</w:t>
            </w:r>
          </w:p>
        </w:tc>
        <w:tc>
          <w:tcPr>
            <w:tcW w:w="0" w:type="auto"/>
            <w:vAlign w:val="center"/>
            <w:hideMark/>
          </w:tcPr>
          <w:p w14:paraId="0269F003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Where JSP/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Thymeleaf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view files (HTML templates) are stored.</w:t>
            </w:r>
          </w:p>
        </w:tc>
      </w:tr>
      <w:tr w:rsidR="00442AA8" w:rsidRPr="00B2584F" w14:paraId="7518CF82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9C731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pom.xml</w:t>
            </w:r>
          </w:p>
        </w:tc>
        <w:tc>
          <w:tcPr>
            <w:tcW w:w="0" w:type="auto"/>
            <w:vAlign w:val="center"/>
            <w:hideMark/>
          </w:tcPr>
          <w:p w14:paraId="740B6B1B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Contains project dependencies and build config (for Maven).</w:t>
            </w:r>
          </w:p>
        </w:tc>
      </w:tr>
      <w:tr w:rsidR="00442AA8" w:rsidRPr="00B2584F" w14:paraId="3459101D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DB339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target/</w:t>
            </w:r>
          </w:p>
        </w:tc>
        <w:tc>
          <w:tcPr>
            <w:tcW w:w="0" w:type="auto"/>
            <w:vAlign w:val="center"/>
            <w:hideMark/>
          </w:tcPr>
          <w:p w14:paraId="7B317B6D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Where the JAR/WAR file is created after build.</w:t>
            </w:r>
          </w:p>
        </w:tc>
      </w:tr>
    </w:tbl>
    <w:p w14:paraId="57CC0AC4" w14:textId="77777777" w:rsidR="00442AA8" w:rsidRPr="00B2584F" w:rsidRDefault="00AA1E88" w:rsidP="00442AA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C7EF5BB">
          <v:rect id="_x0000_i1046" style="width:0;height:1.5pt" o:hralign="center" o:hrstd="t" o:hr="t" fillcolor="#a0a0a0" stroked="f"/>
        </w:pict>
      </w:r>
    </w:p>
    <w:p w14:paraId="49C5E010" w14:textId="77777777" w:rsidR="00442AA8" w:rsidRPr="00B2584F" w:rsidRDefault="00442AA8" w:rsidP="00442A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Scenario – Simple Explanation</w:t>
      </w:r>
    </w:p>
    <w:p w14:paraId="47319E01" w14:textId="77777777" w:rsidR="00442AA8" w:rsidRPr="00B2584F" w:rsidRDefault="00442AA8" w:rsidP="00B14A0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Programmer creates a new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SpringBoot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MVC project → BootMVCProj1-DisplayingHomePage</w:t>
      </w:r>
    </w:p>
    <w:p w14:paraId="55875E2F" w14:textId="77777777" w:rsidR="00442AA8" w:rsidRPr="00B2584F" w:rsidRDefault="00442AA8" w:rsidP="00B14A0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SpringBoot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generates the correct folder structure automatically.</w:t>
      </w:r>
    </w:p>
    <w:p w14:paraId="45351866" w14:textId="77777777" w:rsidR="00442AA8" w:rsidRPr="00B2584F" w:rsidRDefault="00442AA8" w:rsidP="00442AA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Example of the Main Class:</w:t>
      </w:r>
    </w:p>
    <w:p w14:paraId="20F5ED67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@SpringBootApplication</w:t>
      </w:r>
    </w:p>
    <w:p w14:paraId="15A154EC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public class BootMvcProj1DisplayingHomePageApplication {</w:t>
      </w:r>
    </w:p>
    <w:p w14:paraId="6943A6AB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public static void 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main(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String[]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 {</w:t>
      </w:r>
    </w:p>
    <w:p w14:paraId="635DCC27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SpringApplication.run(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BootMvcProj1DisplayingHomePageApplication.class,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);</w:t>
      </w:r>
    </w:p>
    <w:p w14:paraId="206DF2CD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350854E7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}</w:t>
      </w:r>
    </w:p>
    <w:p w14:paraId="1BADDEC3" w14:textId="77777777" w:rsidR="00442AA8" w:rsidRPr="00B2584F" w:rsidRDefault="00442AA8" w:rsidP="00442AA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Example of Controller Class:</w:t>
      </w:r>
    </w:p>
    <w:p w14:paraId="7847A532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@Controller</w:t>
      </w:r>
    </w:p>
    <w:p w14:paraId="6F995E81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HomeController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69CB7811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@RequestMapping("/home")</w:t>
      </w:r>
    </w:p>
    <w:p w14:paraId="3DCA1219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public String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homePage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) {</w:t>
      </w:r>
    </w:p>
    <w:p w14:paraId="0C250E78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    return "home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";  /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/ Logical view name</w:t>
      </w:r>
    </w:p>
    <w:p w14:paraId="04A8CCB7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5AC24805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}</w:t>
      </w:r>
    </w:p>
    <w:p w14:paraId="6A51C2DA" w14:textId="77777777" w:rsidR="00442AA8" w:rsidRPr="00B2584F" w:rsidRDefault="00442AA8" w:rsidP="00442AA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Example of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application.properties</w:t>
      </w:r>
      <w:proofErr w:type="spellEnd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:</w:t>
      </w:r>
    </w:p>
    <w:p w14:paraId="5DAD19A2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server.port</w:t>
      </w:r>
      <w:proofErr w:type="spellEnd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=8080</w:t>
      </w:r>
    </w:p>
    <w:p w14:paraId="54BD4008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spring.mvc.view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.prefix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=/WEB-INF/pages/</w:t>
      </w:r>
    </w:p>
    <w:p w14:paraId="7B4E471F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spring.mvc.view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.suffix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=.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jsp</w:t>
      </w:r>
      <w:proofErr w:type="spellEnd"/>
    </w:p>
    <w:p w14:paraId="050B76C3" w14:textId="77777777" w:rsidR="00442AA8" w:rsidRPr="00B2584F" w:rsidRDefault="00442AA8" w:rsidP="00442AA8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lastRenderedPageBreak/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Example of View (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home.jsp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):</w:t>
      </w:r>
    </w:p>
    <w:p w14:paraId="23D7CC1E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&lt;html&gt;</w:t>
      </w:r>
    </w:p>
    <w:p w14:paraId="28BE53FF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&lt;body&gt;</w:t>
      </w:r>
    </w:p>
    <w:p w14:paraId="28A920D9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&lt;h1&gt;Welcome to Home Page&lt;/h1&gt;</w:t>
      </w:r>
    </w:p>
    <w:p w14:paraId="7B5DFC0C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&lt;/body&gt;</w:t>
      </w:r>
    </w:p>
    <w:p w14:paraId="5F9B42AE" w14:textId="77777777" w:rsidR="00442AA8" w:rsidRPr="00B2584F" w:rsidRDefault="00442AA8" w:rsidP="00442A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&lt;/html&gt;</w:t>
      </w:r>
    </w:p>
    <w:p w14:paraId="625A03D2" w14:textId="77777777" w:rsidR="00442AA8" w:rsidRPr="00B2584F" w:rsidRDefault="00AA1E88" w:rsidP="00442AA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DA5CAAB">
          <v:rect id="_x0000_i1047" style="width:0;height:1.5pt" o:hralign="center" o:hrstd="t" o:hr="t" fillcolor="#a0a0a0" stroked="f"/>
        </w:pict>
      </w:r>
    </w:p>
    <w:p w14:paraId="32517DBC" w14:textId="77777777" w:rsidR="00442AA8" w:rsidRPr="00B2584F" w:rsidRDefault="00442AA8" w:rsidP="00442A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Is This Structure Useful?</w:t>
      </w:r>
    </w:p>
    <w:p w14:paraId="7B516518" w14:textId="77777777" w:rsidR="00442AA8" w:rsidRPr="00B2584F" w:rsidRDefault="00442AA8" w:rsidP="00B14A0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Organizes code in a standard way → Easy to understand and maintain.</w:t>
      </w:r>
    </w:p>
    <w:p w14:paraId="7CA034B7" w14:textId="77777777" w:rsidR="00442AA8" w:rsidRPr="00B2584F" w:rsidRDefault="00442AA8" w:rsidP="00B14A0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Separates concerns: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  <w:t xml:space="preserve">→ 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Controllers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handle requests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  <w:t>→ Services handle business logic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  <w:t>→ DAOs handle database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  <w:t>→ Views handle UI rendering</w:t>
      </w:r>
    </w:p>
    <w:p w14:paraId="29133902" w14:textId="77777777" w:rsidR="00442AA8" w:rsidRPr="00B2584F" w:rsidRDefault="00442AA8" w:rsidP="00B14A0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application.properties</w:t>
      </w:r>
      <w:proofErr w:type="spellEnd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centralizes configuration → Easy to change settings (like port, context path) without modifying code.</w:t>
      </w:r>
    </w:p>
    <w:p w14:paraId="617EC430" w14:textId="77777777" w:rsidR="00442AA8" w:rsidRPr="00B2584F" w:rsidRDefault="00AA1E88" w:rsidP="00442AA8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C5CE3C0">
          <v:rect id="_x0000_i1048" style="width:0;height:1.5pt" o:hralign="center" o:hrstd="t" o:hr="t" fillcolor="#a0a0a0" stroked="f"/>
        </w:pict>
      </w:r>
    </w:p>
    <w:p w14:paraId="573943B2" w14:textId="77777777" w:rsidR="00442AA8" w:rsidRPr="00B2584F" w:rsidRDefault="00442AA8" w:rsidP="00442AA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Summary of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4804"/>
        <w:gridCol w:w="7831"/>
      </w:tblGrid>
      <w:tr w:rsidR="00442AA8" w:rsidRPr="00B2584F" w14:paraId="19F82B70" w14:textId="77777777" w:rsidTr="00442A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E6F0D6" w14:textId="77777777" w:rsidR="00442AA8" w:rsidRPr="00B2584F" w:rsidRDefault="00442AA8" w:rsidP="00442AA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8B20E2C" w14:textId="77777777" w:rsidR="00442AA8" w:rsidRPr="00B2584F" w:rsidRDefault="00442AA8" w:rsidP="00442AA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01D66BF4" w14:textId="77777777" w:rsidR="00442AA8" w:rsidRPr="00B2584F" w:rsidRDefault="00442AA8" w:rsidP="00442AA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442AA8" w:rsidRPr="00B2584F" w14:paraId="0AF86A96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71937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057F464D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Create Project</w:t>
            </w:r>
          </w:p>
        </w:tc>
        <w:tc>
          <w:tcPr>
            <w:tcW w:w="0" w:type="auto"/>
            <w:vAlign w:val="center"/>
            <w:hideMark/>
          </w:tcPr>
          <w:p w14:paraId="7EB899FD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Standard folder structure is generated automatically.</w:t>
            </w:r>
          </w:p>
        </w:tc>
      </w:tr>
      <w:tr w:rsidR="00442AA8" w:rsidRPr="00B2584F" w14:paraId="259E8D79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DB0B7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49114D79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Write Controller</w:t>
            </w:r>
          </w:p>
        </w:tc>
        <w:tc>
          <w:tcPr>
            <w:tcW w:w="0" w:type="auto"/>
            <w:vAlign w:val="center"/>
            <w:hideMark/>
          </w:tcPr>
          <w:p w14:paraId="37D5F180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Handle HTTP request → Return Logical View Name.</w:t>
            </w:r>
          </w:p>
        </w:tc>
      </w:tr>
      <w:tr w:rsidR="00442AA8" w:rsidRPr="00B2584F" w14:paraId="6B49E5FA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629DB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57A09AA9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Configure </w:t>
            </w:r>
            <w:proofErr w:type="spellStart"/>
            <w:proofErr w:type="gram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application.properties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75A3902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Set view prefix, suffix, server port.</w:t>
            </w:r>
          </w:p>
        </w:tc>
      </w:tr>
      <w:tr w:rsidR="00442AA8" w:rsidRPr="00B2584F" w14:paraId="49334142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A960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20567D9A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Place Views</w:t>
            </w:r>
          </w:p>
        </w:tc>
        <w:tc>
          <w:tcPr>
            <w:tcW w:w="0" w:type="auto"/>
            <w:vAlign w:val="center"/>
            <w:hideMark/>
          </w:tcPr>
          <w:p w14:paraId="311D397D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JSP files in /WEB-INF/pages/.</w:t>
            </w:r>
          </w:p>
        </w:tc>
      </w:tr>
      <w:tr w:rsidR="00442AA8" w:rsidRPr="00B2584F" w14:paraId="52AEB8AB" w14:textId="77777777" w:rsidTr="00442A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B5A71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21A9763F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Build App</w:t>
            </w:r>
          </w:p>
        </w:tc>
        <w:tc>
          <w:tcPr>
            <w:tcW w:w="0" w:type="auto"/>
            <w:vAlign w:val="center"/>
            <w:hideMark/>
          </w:tcPr>
          <w:p w14:paraId="7D2A1684" w14:textId="77777777" w:rsidR="00442AA8" w:rsidRPr="00B2584F" w:rsidRDefault="00442AA8" w:rsidP="00442AA8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Run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mvn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clean package → creates JAR/WAR file.</w:t>
            </w:r>
          </w:p>
        </w:tc>
      </w:tr>
    </w:tbl>
    <w:p w14:paraId="11EB2C94" w14:textId="2A675EDF" w:rsidR="00442AA8" w:rsidRPr="00B2584F" w:rsidRDefault="00442AA8" w:rsidP="00586E82">
      <w:pPr>
        <w:spacing w:before="100" w:beforeAutospacing="1" w:after="100" w:afterAutospacing="1" w:line="240" w:lineRule="auto"/>
        <w:outlineLvl w:val="1"/>
        <w:rPr>
          <w:rFonts w:cstheme="minorHAnsi"/>
          <w:sz w:val="36"/>
          <w:szCs w:val="36"/>
        </w:rPr>
      </w:pPr>
    </w:p>
    <w:p w14:paraId="5AAF6022" w14:textId="1507F15D" w:rsidR="008C2EEE" w:rsidRPr="00B2584F" w:rsidRDefault="008C2EEE" w:rsidP="00586E82">
      <w:pPr>
        <w:spacing w:before="100" w:beforeAutospacing="1" w:after="100" w:afterAutospacing="1" w:line="240" w:lineRule="auto"/>
        <w:outlineLvl w:val="1"/>
        <w:rPr>
          <w:rFonts w:cstheme="minorHAnsi"/>
          <w:sz w:val="36"/>
          <w:szCs w:val="36"/>
        </w:rPr>
      </w:pPr>
    </w:p>
    <w:p w14:paraId="60B74985" w14:textId="10981146" w:rsidR="008C2EEE" w:rsidRPr="00B2584F" w:rsidRDefault="008C2EEE" w:rsidP="008C2E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6️</w:t>
      </w:r>
      <w:r w:rsidRPr="00B2584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 w:rsidR="00A50189"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</w:t>
      </w:r>
      <w:proofErr w:type="spellStart"/>
      <w:proofErr w:type="gram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SpringApplication.run</w:t>
      </w:r>
      <w:proofErr w:type="spellEnd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(</w:t>
      </w:r>
      <w:proofErr w:type="gramEnd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) Auto Tasks (for Standalone App)</w:t>
      </w:r>
    </w:p>
    <w:p w14:paraId="728C5984" w14:textId="77777777" w:rsidR="008C2EEE" w:rsidRPr="00B2584F" w:rsidRDefault="00AA1E88" w:rsidP="008C2EE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257E20B">
          <v:rect id="_x0000_i1049" style="width:0;height:1.5pt" o:hralign="center" o:hrstd="t" o:hr="t" fillcolor="#a0a0a0" stroked="f"/>
        </w:pict>
      </w:r>
    </w:p>
    <w:p w14:paraId="0D5313DE" w14:textId="77777777" w:rsidR="008C2EEE" w:rsidRPr="00B2584F" w:rsidRDefault="008C2EEE" w:rsidP="008C2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Happens:</w:t>
      </w:r>
    </w:p>
    <w:p w14:paraId="472DE950" w14:textId="77777777" w:rsidR="008C2EEE" w:rsidRPr="00B2584F" w:rsidRDefault="008C2EEE" w:rsidP="008C2EE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When you run a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Standalone </w:t>
      </w:r>
      <w:proofErr w:type="spellStart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SpringBoot</w:t>
      </w:r>
      <w:proofErr w:type="spellEnd"/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MVC Application</w:t>
      </w:r>
      <w:r w:rsidRPr="00B2584F">
        <w:rPr>
          <w:rFonts w:eastAsia="Times New Roman" w:cstheme="minorHAnsi"/>
          <w:sz w:val="36"/>
          <w:szCs w:val="36"/>
          <w:lang w:eastAsia="en-IN"/>
        </w:rPr>
        <w:t>, you call this method:</w:t>
      </w:r>
    </w:p>
    <w:p w14:paraId="475C8EB5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SpringApplication.run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MyApp.class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);</w:t>
      </w:r>
    </w:p>
    <w:p w14:paraId="44DB9E21" w14:textId="77777777" w:rsidR="008C2EEE" w:rsidRPr="00B2584F" w:rsidRDefault="008C2EEE" w:rsidP="008C2EE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This single line of code makes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SpringBoot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automatically do many important tasks in the background, without you needing to do anything extra.</w:t>
      </w:r>
    </w:p>
    <w:p w14:paraId="384E32CD" w14:textId="77777777" w:rsidR="008C2EEE" w:rsidRPr="00B2584F" w:rsidRDefault="00AA1E88" w:rsidP="008C2EE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08797D0">
          <v:rect id="_x0000_i1050" style="width:0;height:1.5pt" o:hralign="center" o:hrstd="t" o:hr="t" fillcolor="#a0a0a0" stroked="f"/>
        </w:pict>
      </w:r>
    </w:p>
    <w:p w14:paraId="2AFFC202" w14:textId="77777777" w:rsidR="008C2EEE" w:rsidRPr="00B2584F" w:rsidRDefault="008C2EEE" w:rsidP="008C2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Are These Automatic Tasks?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3"/>
        <w:gridCol w:w="10813"/>
      </w:tblGrid>
      <w:tr w:rsidR="008C2EEE" w:rsidRPr="00B2584F" w14:paraId="68E23892" w14:textId="77777777" w:rsidTr="008C2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C290E8" w14:textId="77777777" w:rsidR="008C2EEE" w:rsidRPr="00B2584F" w:rsidRDefault="008C2EEE" w:rsidP="008C2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333DE761" w14:textId="77777777" w:rsidR="008C2EEE" w:rsidRPr="00B2584F" w:rsidRDefault="008C2EEE" w:rsidP="008C2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What Happens (Simple Explanation)</w:t>
            </w:r>
          </w:p>
        </w:tc>
      </w:tr>
      <w:tr w:rsidR="008C2EEE" w:rsidRPr="00B2584F" w14:paraId="478677CC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12C0E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Embedded Tomcat</w:t>
            </w:r>
          </w:p>
        </w:tc>
        <w:tc>
          <w:tcPr>
            <w:tcW w:w="0" w:type="auto"/>
            <w:vAlign w:val="center"/>
            <w:hideMark/>
          </w:tcPr>
          <w:p w14:paraId="4723E7F5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SpringBoot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starts the Tomcat server inside the app. You don’t need to install or configure Tomcat manually.</w:t>
            </w:r>
          </w:p>
        </w:tc>
      </w:tr>
      <w:tr w:rsidR="008C2EEE" w:rsidRPr="00B2584F" w14:paraId="4D7D7BDE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EA621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IOC Container</w:t>
            </w:r>
          </w:p>
        </w:tc>
        <w:tc>
          <w:tcPr>
            <w:tcW w:w="0" w:type="auto"/>
            <w:vAlign w:val="center"/>
            <w:hideMark/>
          </w:tcPr>
          <w:p w14:paraId="2327EB60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SpringBoot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creates an object manager called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AnnotationConfigWebApplicationContext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that manages your beans (Controller, Service, DAO).</w:t>
            </w:r>
          </w:p>
        </w:tc>
      </w:tr>
      <w:tr w:rsidR="008C2EEE" w:rsidRPr="00B2584F" w14:paraId="6D6C17FF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5E41D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DispatcherServlet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D1F07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Automatically created and registered in the embedded Tomcat. It handles incoming web requests.</w:t>
            </w:r>
          </w:p>
        </w:tc>
      </w:tr>
      <w:tr w:rsidR="008C2EEE" w:rsidRPr="00B2584F" w14:paraId="3041AB37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18446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Error Filters</w:t>
            </w:r>
          </w:p>
        </w:tc>
        <w:tc>
          <w:tcPr>
            <w:tcW w:w="0" w:type="auto"/>
            <w:vAlign w:val="center"/>
            <w:hideMark/>
          </w:tcPr>
          <w:p w14:paraId="749C6E55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Special components created automatically to handle common errors (like 404 Page Not Found). No manual error handling setup needed.</w:t>
            </w:r>
          </w:p>
        </w:tc>
      </w:tr>
      <w:tr w:rsidR="008C2EEE" w:rsidRPr="00B2584F" w14:paraId="33ED1181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22C07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Other Beans</w:t>
            </w:r>
          </w:p>
        </w:tc>
        <w:tc>
          <w:tcPr>
            <w:tcW w:w="0" w:type="auto"/>
            <w:vAlign w:val="center"/>
            <w:hideMark/>
          </w:tcPr>
          <w:p w14:paraId="056FFA96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SpringBoot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scans for classes annotated with @Controller, @Service, @Repository, etc., and creates these beans automatically, with dependencies injected.</w:t>
            </w:r>
          </w:p>
        </w:tc>
      </w:tr>
    </w:tbl>
    <w:p w14:paraId="28C54081" w14:textId="77777777" w:rsidR="008C2EEE" w:rsidRPr="00B2584F" w:rsidRDefault="00AA1E88" w:rsidP="008C2EE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CD7DBE8">
          <v:rect id="_x0000_i1051" style="width:0;height:1.5pt" o:hralign="center" o:hrstd="t" o:hr="t" fillcolor="#a0a0a0" stroked="f"/>
        </w:pict>
      </w:r>
    </w:p>
    <w:p w14:paraId="32486902" w14:textId="77777777" w:rsidR="008C2EEE" w:rsidRPr="00B2584F" w:rsidRDefault="008C2EEE" w:rsidP="008C2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Scenario – How It Works</w:t>
      </w:r>
    </w:p>
    <w:p w14:paraId="1EF14AE5" w14:textId="77777777" w:rsidR="008C2EEE" w:rsidRPr="00B2584F" w:rsidRDefault="008C2EEE" w:rsidP="008C2EE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Programmer writes just this main class:</w:t>
      </w:r>
    </w:p>
    <w:p w14:paraId="29D2EC83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@SpringBootApplication</w:t>
      </w:r>
    </w:p>
    <w:p w14:paraId="1BC835B5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MyApp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6AC12B9B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public static void </w:t>
      </w:r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main(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String[]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 {</w:t>
      </w:r>
    </w:p>
    <w:p w14:paraId="0FB2C4C2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SpringApplication.run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MyApp.class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);</w:t>
      </w:r>
    </w:p>
    <w:p w14:paraId="58330C15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39637804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}</w:t>
      </w:r>
    </w:p>
    <w:p w14:paraId="38000AFE" w14:textId="77777777" w:rsidR="008C2EEE" w:rsidRPr="00B2584F" w:rsidRDefault="008C2EEE" w:rsidP="008C2EE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Without doing anything extra,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SpringBoot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does:</w:t>
      </w:r>
    </w:p>
    <w:p w14:paraId="74B28E6F" w14:textId="77777777" w:rsidR="008C2EEE" w:rsidRPr="00B2584F" w:rsidRDefault="008C2EEE" w:rsidP="00B14A0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Starts Embedded Tomcat → App is ready to accept HTTP requests.</w:t>
      </w:r>
    </w:p>
    <w:p w14:paraId="010F2234" w14:textId="77777777" w:rsidR="008C2EEE" w:rsidRPr="00B2584F" w:rsidRDefault="008C2EEE" w:rsidP="00B14A0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Creates IOC Container → Manages all beans automatically.</w:t>
      </w:r>
    </w:p>
    <w:p w14:paraId="3C9FCB54" w14:textId="77777777" w:rsidR="008C2EEE" w:rsidRPr="00B2584F" w:rsidRDefault="008C2EEE" w:rsidP="00B14A0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Registers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→ Automatically handles HTTP routing.</w:t>
      </w:r>
    </w:p>
    <w:p w14:paraId="59483653" w14:textId="77777777" w:rsidR="008C2EEE" w:rsidRPr="00B2584F" w:rsidRDefault="008C2EEE" w:rsidP="00B14A0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Creates Error Filters → Handles errors like 404 without programmer effort.</w:t>
      </w:r>
    </w:p>
    <w:p w14:paraId="4258E72B" w14:textId="77777777" w:rsidR="008C2EEE" w:rsidRPr="00B2584F" w:rsidRDefault="008C2EEE" w:rsidP="00B14A0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Creates and Injects Beans →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  <w:t>Example:</w:t>
      </w:r>
    </w:p>
    <w:p w14:paraId="67A92E5E" w14:textId="77777777" w:rsidR="008C2EEE" w:rsidRPr="00B2584F" w:rsidRDefault="008C2EEE" w:rsidP="00B14A0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StudentController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created as a bean</w:t>
      </w:r>
    </w:p>
    <w:p w14:paraId="6064AC81" w14:textId="77777777" w:rsidR="008C2EEE" w:rsidRPr="00B2584F" w:rsidRDefault="008C2EEE" w:rsidP="00B14A0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created as a bean</w:t>
      </w:r>
    </w:p>
    <w:p w14:paraId="113AC155" w14:textId="77777777" w:rsidR="008C2EEE" w:rsidRPr="00B2584F" w:rsidRDefault="008C2EEE" w:rsidP="00B14A04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StudentDAO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created as a bean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  <w:t xml:space="preserve">Dependencies like @Autowired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StudentService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are injected automatically.</w:t>
      </w:r>
    </w:p>
    <w:p w14:paraId="1617A602" w14:textId="77777777" w:rsidR="008C2EEE" w:rsidRPr="00B2584F" w:rsidRDefault="00AA1E88" w:rsidP="008C2EE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01C28D9">
          <v:rect id="_x0000_i1052" style="width:0;height:1.5pt" o:hralign="center" o:hrstd="t" o:hr="t" fillcolor="#a0a0a0" stroked="f"/>
        </w:pict>
      </w:r>
    </w:p>
    <w:p w14:paraId="2448632F" w14:textId="77777777" w:rsidR="008C2EEE" w:rsidRPr="00B2584F" w:rsidRDefault="008C2EEE" w:rsidP="008C2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Is This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10360"/>
      </w:tblGrid>
      <w:tr w:rsidR="008C2EEE" w:rsidRPr="00B2584F" w14:paraId="09031B65" w14:textId="77777777" w:rsidTr="008C2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1CE5B" w14:textId="77777777" w:rsidR="008C2EEE" w:rsidRPr="00B2584F" w:rsidRDefault="008C2EEE" w:rsidP="008C2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2E262917" w14:textId="77777777" w:rsidR="008C2EEE" w:rsidRPr="00B2584F" w:rsidRDefault="008C2EEE" w:rsidP="008C2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8C2EEE" w:rsidRPr="00B2584F" w14:paraId="26231693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EA278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Saves Time</w:t>
            </w:r>
          </w:p>
        </w:tc>
        <w:tc>
          <w:tcPr>
            <w:tcW w:w="0" w:type="auto"/>
            <w:vAlign w:val="center"/>
            <w:hideMark/>
          </w:tcPr>
          <w:p w14:paraId="18EBB8F4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No need to manually configure Tomcat or 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DispatcherServlet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</w:tr>
      <w:tr w:rsidR="008C2EEE" w:rsidRPr="00B2584F" w14:paraId="237F092F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5C624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Reduces Errors</w:t>
            </w:r>
          </w:p>
        </w:tc>
        <w:tc>
          <w:tcPr>
            <w:tcW w:w="0" w:type="auto"/>
            <w:vAlign w:val="center"/>
            <w:hideMark/>
          </w:tcPr>
          <w:p w14:paraId="632F2A85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No risk of forgetting to configure important components.</w:t>
            </w:r>
          </w:p>
        </w:tc>
      </w:tr>
      <w:tr w:rsidR="008C2EEE" w:rsidRPr="00B2584F" w14:paraId="5BAF9BBE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013E2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Focus on Business Logic</w:t>
            </w:r>
          </w:p>
        </w:tc>
        <w:tc>
          <w:tcPr>
            <w:tcW w:w="0" w:type="auto"/>
            <w:vAlign w:val="center"/>
            <w:hideMark/>
          </w:tcPr>
          <w:p w14:paraId="4157ADB4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Programmer only writes Controller, Service, DAO → Spring handles the rest.</w:t>
            </w:r>
          </w:p>
        </w:tc>
      </w:tr>
    </w:tbl>
    <w:p w14:paraId="7AF6C18E" w14:textId="77777777" w:rsidR="008C2EEE" w:rsidRPr="00B2584F" w:rsidRDefault="00AA1E88" w:rsidP="008C2EE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357F74F">
          <v:rect id="_x0000_i1053" style="width:0;height:1.5pt" o:hralign="center" o:hrstd="t" o:hr="t" fillcolor="#a0a0a0" stroked="f"/>
        </w:pict>
      </w:r>
    </w:p>
    <w:p w14:paraId="676C5640" w14:textId="77777777" w:rsidR="008C2EEE" w:rsidRPr="00B2584F" w:rsidRDefault="008C2EEE" w:rsidP="008C2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Summary of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4123"/>
        <w:gridCol w:w="8818"/>
      </w:tblGrid>
      <w:tr w:rsidR="008C2EEE" w:rsidRPr="00B2584F" w14:paraId="1808F83B" w14:textId="77777777" w:rsidTr="008C2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5C438" w14:textId="77777777" w:rsidR="008C2EEE" w:rsidRPr="00B2584F" w:rsidRDefault="008C2EEE" w:rsidP="008C2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3B5728F" w14:textId="77777777" w:rsidR="008C2EEE" w:rsidRPr="00B2584F" w:rsidRDefault="008C2EEE" w:rsidP="008C2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02F8A61A" w14:textId="77777777" w:rsidR="008C2EEE" w:rsidRPr="00B2584F" w:rsidRDefault="008C2EEE" w:rsidP="008C2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8C2EEE" w:rsidRPr="00B2584F" w14:paraId="01951C0C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7BF89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2EEBBBEB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Write Main Class</w:t>
            </w:r>
          </w:p>
        </w:tc>
        <w:tc>
          <w:tcPr>
            <w:tcW w:w="0" w:type="auto"/>
            <w:vAlign w:val="center"/>
            <w:hideMark/>
          </w:tcPr>
          <w:p w14:paraId="2494F559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Add @SpringBootApplication and call </w:t>
            </w:r>
            <w:proofErr w:type="spellStart"/>
            <w:proofErr w:type="gram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SpringApplication.run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(</w:t>
            </w:r>
            <w:proofErr w:type="gram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).</w:t>
            </w:r>
          </w:p>
        </w:tc>
      </w:tr>
      <w:tr w:rsidR="008C2EEE" w:rsidRPr="00B2584F" w14:paraId="01F4B5C8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19B20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4B88FF41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Embedded Tomcat Starts</w:t>
            </w:r>
          </w:p>
        </w:tc>
        <w:tc>
          <w:tcPr>
            <w:tcW w:w="0" w:type="auto"/>
            <w:vAlign w:val="center"/>
            <w:hideMark/>
          </w:tcPr>
          <w:p w14:paraId="61B543BE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Automatically handles HTTP requests.</w:t>
            </w:r>
          </w:p>
        </w:tc>
      </w:tr>
      <w:tr w:rsidR="008C2EEE" w:rsidRPr="00B2584F" w14:paraId="2CE32318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E6065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AF4D904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IOC Container Created</w:t>
            </w:r>
          </w:p>
        </w:tc>
        <w:tc>
          <w:tcPr>
            <w:tcW w:w="0" w:type="auto"/>
            <w:vAlign w:val="center"/>
            <w:hideMark/>
          </w:tcPr>
          <w:p w14:paraId="6E361C28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Manages beans automatically.</w:t>
            </w:r>
          </w:p>
        </w:tc>
      </w:tr>
      <w:tr w:rsidR="008C2EEE" w:rsidRPr="00B2584F" w14:paraId="60B256BF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60D3D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68F69581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DispatcherServlet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Registered</w:t>
            </w:r>
          </w:p>
        </w:tc>
        <w:tc>
          <w:tcPr>
            <w:tcW w:w="0" w:type="auto"/>
            <w:vAlign w:val="center"/>
            <w:hideMark/>
          </w:tcPr>
          <w:p w14:paraId="56D2667B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Automatically routes requests to the correct controller method.</w:t>
            </w:r>
          </w:p>
        </w:tc>
      </w:tr>
      <w:tr w:rsidR="008C2EEE" w:rsidRPr="00B2584F" w14:paraId="0A5F6235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6C3F7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14:paraId="6288A7C1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Error Filters Auto-Created</w:t>
            </w:r>
          </w:p>
        </w:tc>
        <w:tc>
          <w:tcPr>
            <w:tcW w:w="0" w:type="auto"/>
            <w:vAlign w:val="center"/>
            <w:hideMark/>
          </w:tcPr>
          <w:p w14:paraId="2F988CD4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Handles errors like 404 without extra code.</w:t>
            </w:r>
          </w:p>
        </w:tc>
      </w:tr>
      <w:tr w:rsidR="008C2EEE" w:rsidRPr="00B2584F" w14:paraId="4EE0F017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73FC8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30669BCC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Beans Auto-Created</w:t>
            </w:r>
          </w:p>
        </w:tc>
        <w:tc>
          <w:tcPr>
            <w:tcW w:w="0" w:type="auto"/>
            <w:vAlign w:val="center"/>
            <w:hideMark/>
          </w:tcPr>
          <w:p w14:paraId="6B73A72A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Controllers, Services, DAOs are automatically available.</w:t>
            </w:r>
          </w:p>
        </w:tc>
      </w:tr>
    </w:tbl>
    <w:p w14:paraId="6CC33DAC" w14:textId="50958F70" w:rsidR="008C2EEE" w:rsidRPr="00B2584F" w:rsidRDefault="008C2EEE" w:rsidP="00586E82">
      <w:pPr>
        <w:spacing w:before="100" w:beforeAutospacing="1" w:after="100" w:afterAutospacing="1" w:line="240" w:lineRule="auto"/>
        <w:outlineLvl w:val="1"/>
        <w:rPr>
          <w:rFonts w:cstheme="minorHAnsi"/>
          <w:sz w:val="36"/>
          <w:szCs w:val="36"/>
        </w:rPr>
      </w:pPr>
    </w:p>
    <w:p w14:paraId="23DC560A" w14:textId="7D2B324C" w:rsidR="008C2EEE" w:rsidRPr="00B2584F" w:rsidRDefault="008C2EEE" w:rsidP="008C2EE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7️</w:t>
      </w:r>
      <w:r w:rsidRPr="00B2584F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r w:rsidR="00526D40"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Context Path Configuration</w:t>
      </w:r>
    </w:p>
    <w:p w14:paraId="56DD7BE6" w14:textId="77777777" w:rsidR="008C2EEE" w:rsidRPr="00B2584F" w:rsidRDefault="00AA1E88" w:rsidP="008C2EE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37B193E">
          <v:rect id="_x0000_i1054" style="width:0;height:1.5pt" o:hralign="center" o:hrstd="t" o:hr="t" fillcolor="#a0a0a0" stroked="f"/>
        </w:pict>
      </w:r>
    </w:p>
    <w:p w14:paraId="09E6FE39" w14:textId="77777777" w:rsidR="008C2EEE" w:rsidRPr="00B2584F" w:rsidRDefault="008C2EEE" w:rsidP="008C2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Happens:</w:t>
      </w:r>
    </w:p>
    <w:p w14:paraId="7DB3981C" w14:textId="77777777" w:rsidR="008C2EEE" w:rsidRPr="00B2584F" w:rsidRDefault="008C2EEE" w:rsidP="008C2EE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By default, when a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SpringBoot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MVC app runs, there is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no context path configured</w:t>
      </w:r>
      <w:r w:rsidRPr="00B2584F">
        <w:rPr>
          <w:rFonts w:eastAsia="Times New Roman" w:cstheme="minorHAnsi"/>
          <w:sz w:val="36"/>
          <w:szCs w:val="36"/>
          <w:lang w:eastAsia="en-IN"/>
        </w:rPr>
        <w:t>.</w:t>
      </w:r>
      <w:r w:rsidRPr="00B2584F">
        <w:rPr>
          <w:rFonts w:eastAsia="Times New Roman" w:cstheme="minorHAnsi"/>
          <w:sz w:val="36"/>
          <w:szCs w:val="36"/>
          <w:lang w:eastAsia="en-IN"/>
        </w:rPr>
        <w:br/>
      </w: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This means the application runs at the root of the server, so URLs look like:</w:t>
      </w:r>
    </w:p>
    <w:p w14:paraId="6DDF6E58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http://localhost:8080/index.jsp</w:t>
      </w:r>
    </w:p>
    <w:p w14:paraId="2F990FB2" w14:textId="77777777" w:rsidR="008C2EEE" w:rsidRPr="00B2584F" w:rsidRDefault="008C2EEE" w:rsidP="008C2EE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 xml:space="preserve">But sometimes, we want to run the application under a specific 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>context path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to group URLs, avoid conflicts, or organize multiple apps.</w:t>
      </w:r>
    </w:p>
    <w:p w14:paraId="1DFBDE88" w14:textId="77777777" w:rsidR="008C2EEE" w:rsidRPr="00B2584F" w:rsidRDefault="00AA1E88" w:rsidP="008C2EE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4843F23">
          <v:rect id="_x0000_i1055" style="width:0;height:1.5pt" o:hralign="center" o:hrstd="t" o:hr="t" fillcolor="#a0a0a0" stroked="f"/>
        </w:pict>
      </w:r>
    </w:p>
    <w:p w14:paraId="6294CA17" w14:textId="77777777" w:rsidR="008C2EEE" w:rsidRPr="00B2584F" w:rsidRDefault="008C2EEE" w:rsidP="008C2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Do We Configure Context Path?</w:t>
      </w:r>
    </w:p>
    <w:p w14:paraId="0119C786" w14:textId="77777777" w:rsidR="008C2EEE" w:rsidRPr="00B2584F" w:rsidRDefault="008C2EEE" w:rsidP="008C2EE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In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application.properties</w:t>
      </w:r>
      <w:proofErr w:type="spellEnd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, add this entry:</w:t>
      </w:r>
    </w:p>
    <w:p w14:paraId="55081A1F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server.servlet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.context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-path=/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FirstApp</w:t>
      </w:r>
      <w:proofErr w:type="spellEnd"/>
    </w:p>
    <w:p w14:paraId="32DF0B2E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spring.mvc.view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.prefix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=/WEB-INF/pages/</w:t>
      </w:r>
    </w:p>
    <w:p w14:paraId="31BCA294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spring.mvc.view</w:t>
      </w:r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.suffix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=.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jsp</w:t>
      </w:r>
      <w:proofErr w:type="spellEnd"/>
    </w:p>
    <w:p w14:paraId="2CB5CA74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server.port</w:t>
      </w:r>
      <w:proofErr w:type="spellEnd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>=9999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9"/>
        <w:gridCol w:w="7220"/>
      </w:tblGrid>
      <w:tr w:rsidR="008C2EEE" w:rsidRPr="00B2584F" w14:paraId="099FECFA" w14:textId="77777777" w:rsidTr="008C2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490F1" w14:textId="77777777" w:rsidR="008C2EEE" w:rsidRPr="00B2584F" w:rsidRDefault="008C2EEE" w:rsidP="008C2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76D94E5B" w14:textId="77777777" w:rsidR="008C2EEE" w:rsidRPr="00B2584F" w:rsidRDefault="008C2EEE" w:rsidP="008C2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</w:tr>
      <w:tr w:rsidR="008C2EEE" w:rsidRPr="00B2584F" w14:paraId="68A57A8B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2E64C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server.servlet</w:t>
            </w:r>
            <w:proofErr w:type="gram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.context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-path=/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FirstApp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59C349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Sets the context path to /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FirstApp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</w:tr>
      <w:tr w:rsidR="008C2EEE" w:rsidRPr="00B2584F" w14:paraId="69E2F95D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B1B16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spring.mvc.view</w:t>
            </w:r>
            <w:proofErr w:type="gram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.prefix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=/WEB-INF/pages/</w:t>
            </w:r>
          </w:p>
        </w:tc>
        <w:tc>
          <w:tcPr>
            <w:tcW w:w="0" w:type="auto"/>
            <w:vAlign w:val="center"/>
            <w:hideMark/>
          </w:tcPr>
          <w:p w14:paraId="552AE6BE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Where view files (JSP) are stored.</w:t>
            </w:r>
          </w:p>
        </w:tc>
      </w:tr>
      <w:tr w:rsidR="008C2EEE" w:rsidRPr="00B2584F" w14:paraId="0FE9BA39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545AB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spring.mvc.view</w:t>
            </w:r>
            <w:proofErr w:type="gram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.suffix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=.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jsp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E85A3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All views have .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jsp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suffix.</w:t>
            </w:r>
          </w:p>
        </w:tc>
      </w:tr>
      <w:tr w:rsidR="008C2EEE" w:rsidRPr="00B2584F" w14:paraId="6E476A39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9E7DD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server.port</w:t>
            </w:r>
            <w:proofErr w:type="spellEnd"/>
            <w:proofErr w:type="gram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=9999</w:t>
            </w:r>
          </w:p>
        </w:tc>
        <w:tc>
          <w:tcPr>
            <w:tcW w:w="0" w:type="auto"/>
            <w:vAlign w:val="center"/>
            <w:hideMark/>
          </w:tcPr>
          <w:p w14:paraId="6F60C3E0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App listens on port 9999 instead of default 8080.</w:t>
            </w:r>
          </w:p>
        </w:tc>
      </w:tr>
    </w:tbl>
    <w:p w14:paraId="44C304AB" w14:textId="77777777" w:rsidR="008C2EEE" w:rsidRPr="00B2584F" w:rsidRDefault="00AA1E88" w:rsidP="008C2EE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076CC80">
          <v:rect id="_x0000_i1056" style="width:0;height:1.5pt" o:hralign="center" o:hrstd="t" o:hr="t" fillcolor="#a0a0a0" stroked="f"/>
        </w:pict>
      </w:r>
    </w:p>
    <w:p w14:paraId="0896E69F" w14:textId="77777777" w:rsidR="008C2EEE" w:rsidRPr="00B2584F" w:rsidRDefault="008C2EEE" w:rsidP="008C2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Scenario – How It Works</w:t>
      </w:r>
    </w:p>
    <w:p w14:paraId="201A14B7" w14:textId="77777777" w:rsidR="008C2EEE" w:rsidRPr="00B2584F" w:rsidRDefault="008C2EEE" w:rsidP="008C2EE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Before configuration:</w:t>
      </w:r>
    </w:p>
    <w:p w14:paraId="239977BD" w14:textId="77777777" w:rsidR="008C2EEE" w:rsidRPr="00B2584F" w:rsidRDefault="008C2EEE" w:rsidP="00B14A0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Accessing the home page:</w:t>
      </w:r>
    </w:p>
    <w:p w14:paraId="51935D88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http://localhost:8080/index.jsp</w:t>
      </w:r>
    </w:p>
    <w:p w14:paraId="1D781C60" w14:textId="77777777" w:rsidR="008C2EEE" w:rsidRPr="00B2584F" w:rsidRDefault="008C2EEE" w:rsidP="008C2EE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lastRenderedPageBreak/>
        <w:t>After configuration:</w:t>
      </w:r>
    </w:p>
    <w:p w14:paraId="23E54CEB" w14:textId="77777777" w:rsidR="008C2EEE" w:rsidRPr="00B2584F" w:rsidRDefault="008C2EEE" w:rsidP="00B14A0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Accessing the home page becomes:</w:t>
      </w:r>
    </w:p>
    <w:p w14:paraId="2EC49622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http://localhost:9999/FirstApp/index.jsp</w:t>
      </w:r>
    </w:p>
    <w:p w14:paraId="46C06A1F" w14:textId="77777777" w:rsidR="008C2EEE" w:rsidRPr="00B2584F" w:rsidRDefault="008C2EEE" w:rsidP="008C2EE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Example Explanation:</w:t>
      </w:r>
    </w:p>
    <w:p w14:paraId="5EB403F2" w14:textId="77777777" w:rsidR="008C2EEE" w:rsidRPr="00B2584F" w:rsidRDefault="008C2EEE" w:rsidP="00B14A0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You configured context path as /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FirstApp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.</w:t>
      </w:r>
    </w:p>
    <w:p w14:paraId="3B084F34" w14:textId="77777777" w:rsidR="008C2EEE" w:rsidRPr="00B2584F" w:rsidRDefault="008C2EEE" w:rsidP="00B14A0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Port is changed to 9999 → so now the base URL becomes:</w:t>
      </w:r>
    </w:p>
    <w:p w14:paraId="48D35422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http://localhost:9999/FirstApp/</w:t>
      </w:r>
    </w:p>
    <w:p w14:paraId="6E4F78D0" w14:textId="77777777" w:rsidR="008C2EEE" w:rsidRPr="00B2584F" w:rsidRDefault="008C2EEE" w:rsidP="008C2EEE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What Happens Internally:</w:t>
      </w:r>
    </w:p>
    <w:p w14:paraId="79DAA2F1" w14:textId="77777777" w:rsidR="008C2EEE" w:rsidRPr="00B2584F" w:rsidRDefault="008C2EEE" w:rsidP="00B14A0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SpringBoot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reads </w:t>
      </w:r>
      <w:proofErr w:type="spellStart"/>
      <w:proofErr w:type="gramStart"/>
      <w:r w:rsidRPr="00B2584F">
        <w:rPr>
          <w:rFonts w:eastAsia="Times New Roman" w:cstheme="minorHAnsi"/>
          <w:sz w:val="36"/>
          <w:szCs w:val="36"/>
          <w:lang w:eastAsia="en-IN"/>
        </w:rPr>
        <w:t>application.properties</w:t>
      </w:r>
      <w:proofErr w:type="spellEnd"/>
      <w:proofErr w:type="gramEnd"/>
      <w:r w:rsidRPr="00B2584F">
        <w:rPr>
          <w:rFonts w:eastAsia="Times New Roman" w:cstheme="minorHAnsi"/>
          <w:sz w:val="36"/>
          <w:szCs w:val="36"/>
          <w:lang w:eastAsia="en-IN"/>
        </w:rPr>
        <w:t xml:space="preserve"> automatically during 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startup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.</w:t>
      </w:r>
    </w:p>
    <w:p w14:paraId="53AA0098" w14:textId="77777777" w:rsidR="008C2EEE" w:rsidRPr="00B2584F" w:rsidRDefault="008C2EEE" w:rsidP="00B14A0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It sets the context path to /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FirstApp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.</w:t>
      </w:r>
    </w:p>
    <w:p w14:paraId="3BE5A99A" w14:textId="77777777" w:rsidR="008C2EEE" w:rsidRPr="00B2584F" w:rsidRDefault="008C2EEE" w:rsidP="00B14A0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Embedded Tomcat now knows the app is accessible under /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FirstApp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.</w:t>
      </w:r>
    </w:p>
    <w:p w14:paraId="74A83F60" w14:textId="77777777" w:rsidR="008C2EEE" w:rsidRPr="00B2584F" w:rsidRDefault="00AA1E88" w:rsidP="008C2EE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8901979">
          <v:rect id="_x0000_i1057" style="width:0;height:1.5pt" o:hralign="center" o:hrstd="t" o:hr="t" fillcolor="#a0a0a0" stroked="f"/>
        </w:pict>
      </w:r>
    </w:p>
    <w:p w14:paraId="75943C2F" w14:textId="77777777" w:rsidR="008C2EEE" w:rsidRPr="00B2584F" w:rsidRDefault="008C2EEE" w:rsidP="008C2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Is This Important?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10867"/>
      </w:tblGrid>
      <w:tr w:rsidR="008C2EEE" w:rsidRPr="00B2584F" w14:paraId="663E28FC" w14:textId="77777777" w:rsidTr="008C2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D5D015" w14:textId="77777777" w:rsidR="008C2EEE" w:rsidRPr="00B2584F" w:rsidRDefault="008C2EEE" w:rsidP="008C2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6F9C9CF4" w14:textId="77777777" w:rsidR="008C2EEE" w:rsidRPr="00B2584F" w:rsidRDefault="008C2EEE" w:rsidP="008C2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8C2EEE" w:rsidRPr="00B2584F" w14:paraId="2D82FA05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73E8F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Avoid Conflicts</w:t>
            </w:r>
          </w:p>
        </w:tc>
        <w:tc>
          <w:tcPr>
            <w:tcW w:w="0" w:type="auto"/>
            <w:vAlign w:val="center"/>
            <w:hideMark/>
          </w:tcPr>
          <w:p w14:paraId="05E7ED30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Multiple apps can run on same server with different context paths.</w:t>
            </w:r>
          </w:p>
        </w:tc>
      </w:tr>
      <w:tr w:rsidR="008C2EEE" w:rsidRPr="00B2584F" w14:paraId="2478B6A1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E5268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Organized URLs</w:t>
            </w:r>
          </w:p>
        </w:tc>
        <w:tc>
          <w:tcPr>
            <w:tcW w:w="0" w:type="auto"/>
            <w:vAlign w:val="center"/>
            <w:hideMark/>
          </w:tcPr>
          <w:p w14:paraId="646C2949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Makes URLs meaningful → Example: /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FirstApp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/home, /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SecondApp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/about.</w:t>
            </w:r>
          </w:p>
        </w:tc>
      </w:tr>
      <w:tr w:rsidR="008C2EEE" w:rsidRPr="00B2584F" w14:paraId="6E46EC10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3018D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Easier Deployment</w:t>
            </w:r>
          </w:p>
        </w:tc>
        <w:tc>
          <w:tcPr>
            <w:tcW w:w="0" w:type="auto"/>
            <w:vAlign w:val="center"/>
            <w:hideMark/>
          </w:tcPr>
          <w:p w14:paraId="7C5F4780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Helps in production where multiple apps are deployed on the same server.</w:t>
            </w:r>
          </w:p>
        </w:tc>
      </w:tr>
    </w:tbl>
    <w:p w14:paraId="31DB17AD" w14:textId="77777777" w:rsidR="008C2EEE" w:rsidRPr="00B2584F" w:rsidRDefault="00AA1E88" w:rsidP="008C2EE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B2E2208">
          <v:rect id="_x0000_i1058" style="width:0;height:1.5pt" o:hralign="center" o:hrstd="t" o:hr="t" fillcolor="#a0a0a0" stroked="f"/>
        </w:pict>
      </w:r>
    </w:p>
    <w:p w14:paraId="3D28170C" w14:textId="77777777" w:rsidR="008C2EEE" w:rsidRPr="00B2584F" w:rsidRDefault="008C2EEE" w:rsidP="008C2E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2584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Simple Summary of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5101"/>
        <w:gridCol w:w="7840"/>
      </w:tblGrid>
      <w:tr w:rsidR="008C2EEE" w:rsidRPr="00B2584F" w14:paraId="146E28FE" w14:textId="77777777" w:rsidTr="008C2E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900F9" w14:textId="77777777" w:rsidR="008C2EEE" w:rsidRPr="00B2584F" w:rsidRDefault="008C2EEE" w:rsidP="008C2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2773396" w14:textId="77777777" w:rsidR="008C2EEE" w:rsidRPr="00B2584F" w:rsidRDefault="008C2EEE" w:rsidP="008C2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 Action</w:t>
            </w:r>
          </w:p>
        </w:tc>
        <w:tc>
          <w:tcPr>
            <w:tcW w:w="0" w:type="auto"/>
            <w:vAlign w:val="center"/>
            <w:hideMark/>
          </w:tcPr>
          <w:p w14:paraId="1202E73F" w14:textId="77777777" w:rsidR="008C2EEE" w:rsidRPr="00B2584F" w:rsidRDefault="008C2EEE" w:rsidP="008C2EE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Simple Explanation</w:t>
            </w:r>
          </w:p>
        </w:tc>
      </w:tr>
      <w:tr w:rsidR="008C2EEE" w:rsidRPr="00B2584F" w14:paraId="435CFCD2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7483A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3B0ABC80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Add entry in </w:t>
            </w:r>
            <w:proofErr w:type="spellStart"/>
            <w:proofErr w:type="gram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application.properties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5EE55C4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server.servlet</w:t>
            </w:r>
            <w:proofErr w:type="gram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.context</w:t>
            </w:r>
            <w:proofErr w:type="spellEnd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-path=/</w:t>
            </w:r>
            <w:proofErr w:type="spellStart"/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FirstApp</w:t>
            </w:r>
            <w:proofErr w:type="spellEnd"/>
          </w:p>
        </w:tc>
      </w:tr>
      <w:tr w:rsidR="008C2EEE" w:rsidRPr="00B2584F" w14:paraId="4AA8E4C5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BDC1A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1C17CD28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Start the App</w:t>
            </w:r>
          </w:p>
        </w:tc>
        <w:tc>
          <w:tcPr>
            <w:tcW w:w="0" w:type="auto"/>
            <w:vAlign w:val="center"/>
            <w:hideMark/>
          </w:tcPr>
          <w:p w14:paraId="582626BC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Embedded Tomcat reads config and sets context path.</w:t>
            </w:r>
          </w:p>
        </w:tc>
      </w:tr>
      <w:tr w:rsidR="008C2EEE" w:rsidRPr="00B2584F" w14:paraId="1EDE5831" w14:textId="77777777" w:rsidTr="008C2E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D37AD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2F2DC715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Access URL</w:t>
            </w:r>
          </w:p>
        </w:tc>
        <w:tc>
          <w:tcPr>
            <w:tcW w:w="0" w:type="auto"/>
            <w:vAlign w:val="center"/>
            <w:hideMark/>
          </w:tcPr>
          <w:p w14:paraId="0A3B454D" w14:textId="77777777" w:rsidR="008C2EEE" w:rsidRPr="00B2584F" w:rsidRDefault="008C2EEE" w:rsidP="008C2EE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B2584F">
              <w:rPr>
                <w:rFonts w:eastAsia="Times New Roman" w:cstheme="minorHAnsi"/>
                <w:sz w:val="36"/>
                <w:szCs w:val="36"/>
                <w:lang w:eastAsia="en-IN"/>
              </w:rPr>
              <w:t>Use:</w:t>
            </w:r>
          </w:p>
        </w:tc>
      </w:tr>
    </w:tbl>
    <w:p w14:paraId="52EA12A3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http://localhost:9999/FirstApp/index.jsp</w:t>
      </w:r>
    </w:p>
    <w:p w14:paraId="78D9D1F3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``` |</w:t>
      </w:r>
    </w:p>
    <w:p w14:paraId="57585634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eastAsia="Times New Roman" w:cstheme="minorHAnsi"/>
          <w:sz w:val="36"/>
          <w:szCs w:val="36"/>
          <w:lang w:eastAsia="en-IN"/>
        </w:rPr>
        <w:t>| 4. | App Runs Under Context | All URLs are now prefixed with `/</w:t>
      </w:r>
      <w:proofErr w:type="spellStart"/>
      <w:r w:rsidRPr="00B2584F">
        <w:rPr>
          <w:rFonts w:eastAsia="Times New Roman" w:cstheme="minorHAnsi"/>
          <w:sz w:val="36"/>
          <w:szCs w:val="36"/>
          <w:lang w:eastAsia="en-IN"/>
        </w:rPr>
        <w:t>FirstApp</w:t>
      </w:r>
      <w:proofErr w:type="spellEnd"/>
      <w:r w:rsidRPr="00B2584F">
        <w:rPr>
          <w:rFonts w:eastAsia="Times New Roman" w:cstheme="minorHAnsi"/>
          <w:sz w:val="36"/>
          <w:szCs w:val="36"/>
          <w:lang w:eastAsia="en-IN"/>
        </w:rPr>
        <w:t>`. |</w:t>
      </w:r>
    </w:p>
    <w:p w14:paraId="72EFFDB3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BE4C30B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B2584F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2584F">
        <w:rPr>
          <w:rFonts w:eastAsia="Times New Roman" w:cstheme="minorHAnsi"/>
          <w:sz w:val="36"/>
          <w:szCs w:val="36"/>
          <w:lang w:eastAsia="en-IN"/>
        </w:rPr>
        <w:t xml:space="preserve"> This way, configuring context path becomes simple and fully automatic, without extra coding.</w:t>
      </w:r>
    </w:p>
    <w:p w14:paraId="121B897D" w14:textId="77777777" w:rsidR="008C2EEE" w:rsidRPr="00B2584F" w:rsidRDefault="008C2EEE" w:rsidP="008C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F6EF6F3" w14:textId="667B8004" w:rsidR="00452CA2" w:rsidRPr="003A55E0" w:rsidRDefault="00452CA2" w:rsidP="003A5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sectPr w:rsidR="00452CA2" w:rsidRPr="003A55E0" w:rsidSect="003A688F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2C9"/>
    <w:multiLevelType w:val="multilevel"/>
    <w:tmpl w:val="F76C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8777A"/>
    <w:multiLevelType w:val="multilevel"/>
    <w:tmpl w:val="B866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E456D"/>
    <w:multiLevelType w:val="multilevel"/>
    <w:tmpl w:val="42AC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80701"/>
    <w:multiLevelType w:val="multilevel"/>
    <w:tmpl w:val="BE56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D173A"/>
    <w:multiLevelType w:val="multilevel"/>
    <w:tmpl w:val="6D2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3E01BC"/>
    <w:multiLevelType w:val="multilevel"/>
    <w:tmpl w:val="6972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405002"/>
    <w:multiLevelType w:val="multilevel"/>
    <w:tmpl w:val="4EDA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307F25"/>
    <w:multiLevelType w:val="multilevel"/>
    <w:tmpl w:val="FF48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5F791A"/>
    <w:multiLevelType w:val="multilevel"/>
    <w:tmpl w:val="42FC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D1368"/>
    <w:multiLevelType w:val="multilevel"/>
    <w:tmpl w:val="469A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043335"/>
    <w:multiLevelType w:val="multilevel"/>
    <w:tmpl w:val="8FE8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8742C"/>
    <w:multiLevelType w:val="multilevel"/>
    <w:tmpl w:val="3C50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3C0EDA"/>
    <w:multiLevelType w:val="multilevel"/>
    <w:tmpl w:val="DE3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F0465"/>
    <w:multiLevelType w:val="multilevel"/>
    <w:tmpl w:val="66B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83605C"/>
    <w:multiLevelType w:val="multilevel"/>
    <w:tmpl w:val="CF84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457D4E"/>
    <w:multiLevelType w:val="multilevel"/>
    <w:tmpl w:val="F25A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623CA3"/>
    <w:multiLevelType w:val="multilevel"/>
    <w:tmpl w:val="157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D072DF"/>
    <w:multiLevelType w:val="multilevel"/>
    <w:tmpl w:val="4BC8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2075D4"/>
    <w:multiLevelType w:val="multilevel"/>
    <w:tmpl w:val="5346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6420B7"/>
    <w:multiLevelType w:val="multilevel"/>
    <w:tmpl w:val="84CC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7D58E5"/>
    <w:multiLevelType w:val="multilevel"/>
    <w:tmpl w:val="12D6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C24025"/>
    <w:multiLevelType w:val="multilevel"/>
    <w:tmpl w:val="0A9E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E74202"/>
    <w:multiLevelType w:val="multilevel"/>
    <w:tmpl w:val="EE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106C3E"/>
    <w:multiLevelType w:val="multilevel"/>
    <w:tmpl w:val="CCA09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A65868"/>
    <w:multiLevelType w:val="multilevel"/>
    <w:tmpl w:val="BF56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7158B5"/>
    <w:multiLevelType w:val="multilevel"/>
    <w:tmpl w:val="D9D8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BE05F8"/>
    <w:multiLevelType w:val="multilevel"/>
    <w:tmpl w:val="75D2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276A5"/>
    <w:multiLevelType w:val="multilevel"/>
    <w:tmpl w:val="C02A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C54F49"/>
    <w:multiLevelType w:val="multilevel"/>
    <w:tmpl w:val="D9FA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261D6D"/>
    <w:multiLevelType w:val="multilevel"/>
    <w:tmpl w:val="0752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A46F89"/>
    <w:multiLevelType w:val="multilevel"/>
    <w:tmpl w:val="40E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DE3D2E"/>
    <w:multiLevelType w:val="multilevel"/>
    <w:tmpl w:val="B10830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EE3B55"/>
    <w:multiLevelType w:val="multilevel"/>
    <w:tmpl w:val="B262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022146"/>
    <w:multiLevelType w:val="multilevel"/>
    <w:tmpl w:val="4C18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AF2A62"/>
    <w:multiLevelType w:val="multilevel"/>
    <w:tmpl w:val="5680DB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FA76C9"/>
    <w:multiLevelType w:val="multilevel"/>
    <w:tmpl w:val="8D5C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5E7800"/>
    <w:multiLevelType w:val="multilevel"/>
    <w:tmpl w:val="E83E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2EC491D"/>
    <w:multiLevelType w:val="multilevel"/>
    <w:tmpl w:val="22E6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CD0BD6"/>
    <w:multiLevelType w:val="multilevel"/>
    <w:tmpl w:val="90A4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D322E3"/>
    <w:multiLevelType w:val="multilevel"/>
    <w:tmpl w:val="1106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69195D"/>
    <w:multiLevelType w:val="multilevel"/>
    <w:tmpl w:val="7A1A98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714B1A"/>
    <w:multiLevelType w:val="multilevel"/>
    <w:tmpl w:val="E048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28406C"/>
    <w:multiLevelType w:val="multilevel"/>
    <w:tmpl w:val="571A04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9559DD"/>
    <w:multiLevelType w:val="multilevel"/>
    <w:tmpl w:val="657A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E31FF7"/>
    <w:multiLevelType w:val="multilevel"/>
    <w:tmpl w:val="011E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5A6EA5"/>
    <w:multiLevelType w:val="multilevel"/>
    <w:tmpl w:val="024E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661293"/>
    <w:multiLevelType w:val="multilevel"/>
    <w:tmpl w:val="6EC6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682A3A"/>
    <w:multiLevelType w:val="multilevel"/>
    <w:tmpl w:val="69BC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9F68D0"/>
    <w:multiLevelType w:val="multilevel"/>
    <w:tmpl w:val="6320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A028DD"/>
    <w:multiLevelType w:val="multilevel"/>
    <w:tmpl w:val="A63C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210193"/>
    <w:multiLevelType w:val="multilevel"/>
    <w:tmpl w:val="324C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13427F7"/>
    <w:multiLevelType w:val="multilevel"/>
    <w:tmpl w:val="C05E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18A0568"/>
    <w:multiLevelType w:val="multilevel"/>
    <w:tmpl w:val="0872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B16126"/>
    <w:multiLevelType w:val="multilevel"/>
    <w:tmpl w:val="9244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B2415C"/>
    <w:multiLevelType w:val="multilevel"/>
    <w:tmpl w:val="6856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B41CB8"/>
    <w:multiLevelType w:val="multilevel"/>
    <w:tmpl w:val="E2A6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56C7AB2"/>
    <w:multiLevelType w:val="multilevel"/>
    <w:tmpl w:val="96DE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C76FDC"/>
    <w:multiLevelType w:val="multilevel"/>
    <w:tmpl w:val="28B8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3F1098"/>
    <w:multiLevelType w:val="multilevel"/>
    <w:tmpl w:val="9FE2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78669E"/>
    <w:multiLevelType w:val="multilevel"/>
    <w:tmpl w:val="20AE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184D5A"/>
    <w:multiLevelType w:val="multilevel"/>
    <w:tmpl w:val="8930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E86B48"/>
    <w:multiLevelType w:val="multilevel"/>
    <w:tmpl w:val="D53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1F239F"/>
    <w:multiLevelType w:val="multilevel"/>
    <w:tmpl w:val="7232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87536E"/>
    <w:multiLevelType w:val="multilevel"/>
    <w:tmpl w:val="EA68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0B16C9"/>
    <w:multiLevelType w:val="multilevel"/>
    <w:tmpl w:val="99B6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2A11AB"/>
    <w:multiLevelType w:val="multilevel"/>
    <w:tmpl w:val="E0E0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C434D1"/>
    <w:multiLevelType w:val="multilevel"/>
    <w:tmpl w:val="C34A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55432E5"/>
    <w:multiLevelType w:val="multilevel"/>
    <w:tmpl w:val="4FEC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5E0C36"/>
    <w:multiLevelType w:val="multilevel"/>
    <w:tmpl w:val="27BA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7621B6C"/>
    <w:multiLevelType w:val="multilevel"/>
    <w:tmpl w:val="7B8C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79D6210"/>
    <w:multiLevelType w:val="multilevel"/>
    <w:tmpl w:val="9E06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88B083D"/>
    <w:multiLevelType w:val="multilevel"/>
    <w:tmpl w:val="90847F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8A14EC1"/>
    <w:multiLevelType w:val="multilevel"/>
    <w:tmpl w:val="2A34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4E4E89"/>
    <w:multiLevelType w:val="multilevel"/>
    <w:tmpl w:val="634A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DD3039"/>
    <w:multiLevelType w:val="multilevel"/>
    <w:tmpl w:val="8D4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070FC2"/>
    <w:multiLevelType w:val="multilevel"/>
    <w:tmpl w:val="80AA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EC74131"/>
    <w:multiLevelType w:val="multilevel"/>
    <w:tmpl w:val="4A1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F1857D0"/>
    <w:multiLevelType w:val="multilevel"/>
    <w:tmpl w:val="22CE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5D413F"/>
    <w:multiLevelType w:val="multilevel"/>
    <w:tmpl w:val="AA28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0073694"/>
    <w:multiLevelType w:val="multilevel"/>
    <w:tmpl w:val="0848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773A1A"/>
    <w:multiLevelType w:val="multilevel"/>
    <w:tmpl w:val="6970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0449F3"/>
    <w:multiLevelType w:val="multilevel"/>
    <w:tmpl w:val="52A4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4670BA3"/>
    <w:multiLevelType w:val="multilevel"/>
    <w:tmpl w:val="49C4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87D5C2B"/>
    <w:multiLevelType w:val="multilevel"/>
    <w:tmpl w:val="3DA0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61659A"/>
    <w:multiLevelType w:val="multilevel"/>
    <w:tmpl w:val="10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043CDC"/>
    <w:multiLevelType w:val="multilevel"/>
    <w:tmpl w:val="0DB4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1551E9"/>
    <w:multiLevelType w:val="multilevel"/>
    <w:tmpl w:val="1D14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DBF193A"/>
    <w:multiLevelType w:val="multilevel"/>
    <w:tmpl w:val="EB1A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0A1E23"/>
    <w:multiLevelType w:val="multilevel"/>
    <w:tmpl w:val="DDE2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322460"/>
    <w:multiLevelType w:val="multilevel"/>
    <w:tmpl w:val="4420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0B478D9"/>
    <w:multiLevelType w:val="multilevel"/>
    <w:tmpl w:val="F27C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0D7A43"/>
    <w:multiLevelType w:val="multilevel"/>
    <w:tmpl w:val="4FA0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854A06"/>
    <w:multiLevelType w:val="multilevel"/>
    <w:tmpl w:val="3E22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A420D2B"/>
    <w:multiLevelType w:val="multilevel"/>
    <w:tmpl w:val="CF04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ED0F7C"/>
    <w:multiLevelType w:val="multilevel"/>
    <w:tmpl w:val="5582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C552747"/>
    <w:multiLevelType w:val="multilevel"/>
    <w:tmpl w:val="1E22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E5E42D8"/>
    <w:multiLevelType w:val="multilevel"/>
    <w:tmpl w:val="227A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31466A"/>
    <w:multiLevelType w:val="multilevel"/>
    <w:tmpl w:val="1684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0"/>
  </w:num>
  <w:num w:numId="2">
    <w:abstractNumId w:val="1"/>
  </w:num>
  <w:num w:numId="3">
    <w:abstractNumId w:val="17"/>
  </w:num>
  <w:num w:numId="4">
    <w:abstractNumId w:val="10"/>
  </w:num>
  <w:num w:numId="5">
    <w:abstractNumId w:val="30"/>
  </w:num>
  <w:num w:numId="6">
    <w:abstractNumId w:val="5"/>
  </w:num>
  <w:num w:numId="7">
    <w:abstractNumId w:val="20"/>
  </w:num>
  <w:num w:numId="8">
    <w:abstractNumId w:val="90"/>
  </w:num>
  <w:num w:numId="9">
    <w:abstractNumId w:val="67"/>
  </w:num>
  <w:num w:numId="10">
    <w:abstractNumId w:val="4"/>
  </w:num>
  <w:num w:numId="11">
    <w:abstractNumId w:val="32"/>
  </w:num>
  <w:num w:numId="12">
    <w:abstractNumId w:val="36"/>
  </w:num>
  <w:num w:numId="13">
    <w:abstractNumId w:val="45"/>
  </w:num>
  <w:num w:numId="14">
    <w:abstractNumId w:val="57"/>
  </w:num>
  <w:num w:numId="15">
    <w:abstractNumId w:val="0"/>
  </w:num>
  <w:num w:numId="16">
    <w:abstractNumId w:val="25"/>
  </w:num>
  <w:num w:numId="17">
    <w:abstractNumId w:val="54"/>
  </w:num>
  <w:num w:numId="18">
    <w:abstractNumId w:val="92"/>
  </w:num>
  <w:num w:numId="19">
    <w:abstractNumId w:val="48"/>
  </w:num>
  <w:num w:numId="20">
    <w:abstractNumId w:val="19"/>
  </w:num>
  <w:num w:numId="21">
    <w:abstractNumId w:val="39"/>
  </w:num>
  <w:num w:numId="22">
    <w:abstractNumId w:val="62"/>
  </w:num>
  <w:num w:numId="23">
    <w:abstractNumId w:val="68"/>
  </w:num>
  <w:num w:numId="24">
    <w:abstractNumId w:val="35"/>
  </w:num>
  <w:num w:numId="25">
    <w:abstractNumId w:val="9"/>
  </w:num>
  <w:num w:numId="26">
    <w:abstractNumId w:val="49"/>
  </w:num>
  <w:num w:numId="27">
    <w:abstractNumId w:val="55"/>
  </w:num>
  <w:num w:numId="28">
    <w:abstractNumId w:val="65"/>
  </w:num>
  <w:num w:numId="29">
    <w:abstractNumId w:val="74"/>
  </w:num>
  <w:num w:numId="30">
    <w:abstractNumId w:val="50"/>
  </w:num>
  <w:num w:numId="31">
    <w:abstractNumId w:val="71"/>
  </w:num>
  <w:num w:numId="32">
    <w:abstractNumId w:val="40"/>
  </w:num>
  <w:num w:numId="33">
    <w:abstractNumId w:val="31"/>
  </w:num>
  <w:num w:numId="34">
    <w:abstractNumId w:val="43"/>
  </w:num>
  <w:num w:numId="35">
    <w:abstractNumId w:val="24"/>
  </w:num>
  <w:num w:numId="36">
    <w:abstractNumId w:val="76"/>
  </w:num>
  <w:num w:numId="37">
    <w:abstractNumId w:val="82"/>
  </w:num>
  <w:num w:numId="38">
    <w:abstractNumId w:val="33"/>
  </w:num>
  <w:num w:numId="39">
    <w:abstractNumId w:val="53"/>
  </w:num>
  <w:num w:numId="40">
    <w:abstractNumId w:val="41"/>
  </w:num>
  <w:num w:numId="41">
    <w:abstractNumId w:val="69"/>
  </w:num>
  <w:num w:numId="42">
    <w:abstractNumId w:val="3"/>
  </w:num>
  <w:num w:numId="43">
    <w:abstractNumId w:val="86"/>
  </w:num>
  <w:num w:numId="44">
    <w:abstractNumId w:val="38"/>
  </w:num>
  <w:num w:numId="45">
    <w:abstractNumId w:val="26"/>
  </w:num>
  <w:num w:numId="46">
    <w:abstractNumId w:val="21"/>
  </w:num>
  <w:num w:numId="47">
    <w:abstractNumId w:val="61"/>
  </w:num>
  <w:num w:numId="48">
    <w:abstractNumId w:val="29"/>
  </w:num>
  <w:num w:numId="49">
    <w:abstractNumId w:val="95"/>
  </w:num>
  <w:num w:numId="50">
    <w:abstractNumId w:val="23"/>
  </w:num>
  <w:num w:numId="51">
    <w:abstractNumId w:val="42"/>
  </w:num>
  <w:num w:numId="52">
    <w:abstractNumId w:val="88"/>
  </w:num>
  <w:num w:numId="53">
    <w:abstractNumId w:val="79"/>
  </w:num>
  <w:num w:numId="54">
    <w:abstractNumId w:val="79"/>
  </w:num>
  <w:num w:numId="55">
    <w:abstractNumId w:val="56"/>
  </w:num>
  <w:num w:numId="56">
    <w:abstractNumId w:val="27"/>
  </w:num>
  <w:num w:numId="57">
    <w:abstractNumId w:val="63"/>
  </w:num>
  <w:num w:numId="58">
    <w:abstractNumId w:val="77"/>
  </w:num>
  <w:num w:numId="59">
    <w:abstractNumId w:val="64"/>
  </w:num>
  <w:num w:numId="60">
    <w:abstractNumId w:val="91"/>
  </w:num>
  <w:num w:numId="61">
    <w:abstractNumId w:val="15"/>
  </w:num>
  <w:num w:numId="62">
    <w:abstractNumId w:val="94"/>
  </w:num>
  <w:num w:numId="63">
    <w:abstractNumId w:val="83"/>
  </w:num>
  <w:num w:numId="64">
    <w:abstractNumId w:val="72"/>
  </w:num>
  <w:num w:numId="65">
    <w:abstractNumId w:val="28"/>
  </w:num>
  <w:num w:numId="66">
    <w:abstractNumId w:val="47"/>
  </w:num>
  <w:num w:numId="67">
    <w:abstractNumId w:val="2"/>
  </w:num>
  <w:num w:numId="68">
    <w:abstractNumId w:val="80"/>
  </w:num>
  <w:num w:numId="69">
    <w:abstractNumId w:val="11"/>
  </w:num>
  <w:num w:numId="70">
    <w:abstractNumId w:val="81"/>
  </w:num>
  <w:num w:numId="71">
    <w:abstractNumId w:val="6"/>
  </w:num>
  <w:num w:numId="72">
    <w:abstractNumId w:val="70"/>
  </w:num>
  <w:num w:numId="73">
    <w:abstractNumId w:val="34"/>
  </w:num>
  <w:num w:numId="74">
    <w:abstractNumId w:val="84"/>
  </w:num>
  <w:num w:numId="75">
    <w:abstractNumId w:val="93"/>
  </w:num>
  <w:num w:numId="76">
    <w:abstractNumId w:val="66"/>
  </w:num>
  <w:num w:numId="77">
    <w:abstractNumId w:val="89"/>
  </w:num>
  <w:num w:numId="78">
    <w:abstractNumId w:val="37"/>
  </w:num>
  <w:num w:numId="79">
    <w:abstractNumId w:val="87"/>
  </w:num>
  <w:num w:numId="80">
    <w:abstractNumId w:val="8"/>
  </w:num>
  <w:num w:numId="81">
    <w:abstractNumId w:val="78"/>
  </w:num>
  <w:num w:numId="82">
    <w:abstractNumId w:val="46"/>
  </w:num>
  <w:num w:numId="83">
    <w:abstractNumId w:val="14"/>
  </w:num>
  <w:num w:numId="84">
    <w:abstractNumId w:val="59"/>
  </w:num>
  <w:num w:numId="85">
    <w:abstractNumId w:val="22"/>
  </w:num>
  <w:num w:numId="86">
    <w:abstractNumId w:val="85"/>
  </w:num>
  <w:num w:numId="87">
    <w:abstractNumId w:val="51"/>
  </w:num>
  <w:num w:numId="88">
    <w:abstractNumId w:val="44"/>
  </w:num>
  <w:num w:numId="89">
    <w:abstractNumId w:val="97"/>
  </w:num>
  <w:num w:numId="90">
    <w:abstractNumId w:val="12"/>
  </w:num>
  <w:num w:numId="91">
    <w:abstractNumId w:val="16"/>
  </w:num>
  <w:num w:numId="92">
    <w:abstractNumId w:val="13"/>
  </w:num>
  <w:num w:numId="93">
    <w:abstractNumId w:val="75"/>
  </w:num>
  <w:num w:numId="94">
    <w:abstractNumId w:val="52"/>
  </w:num>
  <w:num w:numId="95">
    <w:abstractNumId w:val="96"/>
  </w:num>
  <w:num w:numId="96">
    <w:abstractNumId w:val="58"/>
  </w:num>
  <w:num w:numId="97">
    <w:abstractNumId w:val="73"/>
  </w:num>
  <w:num w:numId="98">
    <w:abstractNumId w:val="7"/>
  </w:num>
  <w:num w:numId="99">
    <w:abstractNumId w:val="1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29"/>
    <w:rsid w:val="00004B30"/>
    <w:rsid w:val="00035BE9"/>
    <w:rsid w:val="0014097F"/>
    <w:rsid w:val="001711B2"/>
    <w:rsid w:val="00175D2D"/>
    <w:rsid w:val="001C026E"/>
    <w:rsid w:val="001D5F6C"/>
    <w:rsid w:val="00266229"/>
    <w:rsid w:val="00272397"/>
    <w:rsid w:val="002F5B27"/>
    <w:rsid w:val="00351AB2"/>
    <w:rsid w:val="003A55E0"/>
    <w:rsid w:val="003A688F"/>
    <w:rsid w:val="003E0E00"/>
    <w:rsid w:val="00406B2B"/>
    <w:rsid w:val="00437EB9"/>
    <w:rsid w:val="00442AA8"/>
    <w:rsid w:val="00452CA2"/>
    <w:rsid w:val="00486360"/>
    <w:rsid w:val="004A200A"/>
    <w:rsid w:val="00516A03"/>
    <w:rsid w:val="00526D40"/>
    <w:rsid w:val="00536699"/>
    <w:rsid w:val="00544C79"/>
    <w:rsid w:val="00586E82"/>
    <w:rsid w:val="005E2915"/>
    <w:rsid w:val="005E5186"/>
    <w:rsid w:val="005E7AE9"/>
    <w:rsid w:val="00605AB2"/>
    <w:rsid w:val="006D12F6"/>
    <w:rsid w:val="006E03A9"/>
    <w:rsid w:val="006F10AA"/>
    <w:rsid w:val="0075068A"/>
    <w:rsid w:val="00797989"/>
    <w:rsid w:val="007A0C0B"/>
    <w:rsid w:val="007D5F46"/>
    <w:rsid w:val="007E3DB8"/>
    <w:rsid w:val="00862A87"/>
    <w:rsid w:val="008A49C7"/>
    <w:rsid w:val="008C2EEE"/>
    <w:rsid w:val="008D0EEF"/>
    <w:rsid w:val="008F6413"/>
    <w:rsid w:val="00952F42"/>
    <w:rsid w:val="009A04F6"/>
    <w:rsid w:val="009A351F"/>
    <w:rsid w:val="009A73A3"/>
    <w:rsid w:val="00A50189"/>
    <w:rsid w:val="00A5502D"/>
    <w:rsid w:val="00AA1E88"/>
    <w:rsid w:val="00AD67CA"/>
    <w:rsid w:val="00B14A04"/>
    <w:rsid w:val="00B2584F"/>
    <w:rsid w:val="00B3307C"/>
    <w:rsid w:val="00C5385E"/>
    <w:rsid w:val="00CB2C68"/>
    <w:rsid w:val="00DA6541"/>
    <w:rsid w:val="00E103B4"/>
    <w:rsid w:val="00F03F91"/>
    <w:rsid w:val="00FA019E"/>
    <w:rsid w:val="00FC5D62"/>
    <w:rsid w:val="00FF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158A"/>
  <w15:chartTrackingRefBased/>
  <w15:docId w15:val="{AB70F7AB-5209-4016-8B16-F6B10964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6E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1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1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1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E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6E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6E82"/>
    <w:rPr>
      <w:b/>
      <w:bCs/>
    </w:rPr>
  </w:style>
  <w:style w:type="paragraph" w:styleId="NormalWeb">
    <w:name w:val="Normal (Web)"/>
    <w:basedOn w:val="Normal"/>
    <w:uiPriority w:val="99"/>
    <w:unhideWhenUsed/>
    <w:rsid w:val="00586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6E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E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586E82"/>
  </w:style>
  <w:style w:type="character" w:customStyle="1" w:styleId="hljs-keyword">
    <w:name w:val="hljs-keyword"/>
    <w:basedOn w:val="DefaultParagraphFont"/>
    <w:rsid w:val="00586E82"/>
  </w:style>
  <w:style w:type="character" w:customStyle="1" w:styleId="hljs-title">
    <w:name w:val="hljs-title"/>
    <w:basedOn w:val="DefaultParagraphFont"/>
    <w:rsid w:val="00586E82"/>
  </w:style>
  <w:style w:type="character" w:customStyle="1" w:styleId="hljs-params">
    <w:name w:val="hljs-params"/>
    <w:basedOn w:val="DefaultParagraphFont"/>
    <w:rsid w:val="00586E82"/>
  </w:style>
  <w:style w:type="character" w:customStyle="1" w:styleId="Heading4Char">
    <w:name w:val="Heading 4 Char"/>
    <w:basedOn w:val="DefaultParagraphFont"/>
    <w:link w:val="Heading4"/>
    <w:uiPriority w:val="9"/>
    <w:semiHidden/>
    <w:rsid w:val="005E51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tring">
    <w:name w:val="hljs-string"/>
    <w:basedOn w:val="DefaultParagraphFont"/>
    <w:rsid w:val="005E5186"/>
  </w:style>
  <w:style w:type="character" w:customStyle="1" w:styleId="hljs-type">
    <w:name w:val="hljs-type"/>
    <w:basedOn w:val="DefaultParagraphFont"/>
    <w:rsid w:val="00797989"/>
  </w:style>
  <w:style w:type="character" w:customStyle="1" w:styleId="hljs-tag">
    <w:name w:val="hljs-tag"/>
    <w:basedOn w:val="DefaultParagraphFont"/>
    <w:rsid w:val="007E3DB8"/>
  </w:style>
  <w:style w:type="character" w:customStyle="1" w:styleId="hljs-name">
    <w:name w:val="hljs-name"/>
    <w:basedOn w:val="DefaultParagraphFont"/>
    <w:rsid w:val="007E3DB8"/>
  </w:style>
  <w:style w:type="character" w:customStyle="1" w:styleId="hljs-attr">
    <w:name w:val="hljs-attr"/>
    <w:basedOn w:val="DefaultParagraphFont"/>
    <w:rsid w:val="007E3DB8"/>
  </w:style>
  <w:style w:type="character" w:customStyle="1" w:styleId="hljs-comment">
    <w:name w:val="hljs-comment"/>
    <w:basedOn w:val="DefaultParagraphFont"/>
    <w:rsid w:val="00486360"/>
  </w:style>
  <w:style w:type="character" w:customStyle="1" w:styleId="hljs-builtin">
    <w:name w:val="hljs-built_in"/>
    <w:basedOn w:val="DefaultParagraphFont"/>
    <w:rsid w:val="009A04F6"/>
  </w:style>
  <w:style w:type="character" w:customStyle="1" w:styleId="hljs-variable">
    <w:name w:val="hljs-variable"/>
    <w:basedOn w:val="DefaultParagraphFont"/>
    <w:rsid w:val="00442AA8"/>
  </w:style>
  <w:style w:type="character" w:customStyle="1" w:styleId="hljs-operator">
    <w:name w:val="hljs-operator"/>
    <w:basedOn w:val="DefaultParagraphFont"/>
    <w:rsid w:val="00442AA8"/>
  </w:style>
  <w:style w:type="character" w:customStyle="1" w:styleId="hljs-symbol">
    <w:name w:val="hljs-symbol"/>
    <w:basedOn w:val="DefaultParagraphFont"/>
    <w:rsid w:val="00FC5D62"/>
  </w:style>
  <w:style w:type="character" w:customStyle="1" w:styleId="hljs-literal">
    <w:name w:val="hljs-literal"/>
    <w:basedOn w:val="DefaultParagraphFont"/>
    <w:rsid w:val="0014097F"/>
  </w:style>
  <w:style w:type="character" w:customStyle="1" w:styleId="Heading1Char">
    <w:name w:val="Heading 1 Char"/>
    <w:basedOn w:val="DefaultParagraphFont"/>
    <w:link w:val="Heading1"/>
    <w:uiPriority w:val="9"/>
    <w:rsid w:val="00171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1B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171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9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2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5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6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9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33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01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92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05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2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55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65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9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7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2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4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8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8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4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71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8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33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06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83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80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3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9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12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8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4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5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7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4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11</Pages>
  <Words>2265</Words>
  <Characters>12914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48</cp:revision>
  <dcterms:created xsi:type="dcterms:W3CDTF">2025-07-24T04:18:00Z</dcterms:created>
  <dcterms:modified xsi:type="dcterms:W3CDTF">2025-09-13T18:24:00Z</dcterms:modified>
</cp:coreProperties>
</file>