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88199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🌻</w:t>
      </w:r>
      <w:r w:rsidRPr="00541CA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ONE-TO-MANY BIDIRECTIONAL MAPPING (Concept)</w:t>
      </w:r>
    </w:p>
    <w:p w14:paraId="56D0785D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3740EFCF">
          <v:rect id="_x0000_i1025" style="width:0;height:1.5pt" o:hralign="center" o:hrstd="t" o:hr="t" fillcolor="#a0a0a0" stroked="f"/>
        </w:pict>
      </w:r>
    </w:p>
    <w:p w14:paraId="16A660F4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“One-to-Many” Mapping?</w:t>
      </w:r>
    </w:p>
    <w:p w14:paraId="07E229F7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Let’s start with the meaning of the name itself </w:t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p w14:paraId="0A709A7D" w14:textId="77777777" w:rsidR="00946A3A" w:rsidRPr="00541CAB" w:rsidRDefault="00946A3A" w:rsidP="00946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“One-to-Many”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means → one entity (or one object) is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linked with multiple other entities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1CE351E7" w14:textId="77777777" w:rsidR="00946A3A" w:rsidRPr="00541CAB" w:rsidRDefault="00946A3A" w:rsidP="00946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In database terms,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one record in Table A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is related to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many records in Table B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57C9D000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Example in real life:</w:t>
      </w:r>
    </w:p>
    <w:p w14:paraId="743D7BF8" w14:textId="77777777" w:rsidR="00946A3A" w:rsidRPr="00541CAB" w:rsidRDefault="00946A3A" w:rsidP="00946A3A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One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has many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Students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75C9CF7A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Example in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624"/>
      </w:tblGrid>
      <w:tr w:rsidR="00946A3A" w:rsidRPr="00541CAB" w14:paraId="4E7BAF64" w14:textId="77777777" w:rsidTr="00946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97B39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46915F3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Students</w:t>
            </w:r>
          </w:p>
        </w:tc>
      </w:tr>
      <w:tr w:rsidR="00946A3A" w:rsidRPr="00541CAB" w14:paraId="2C9583CE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7E4B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96E03D3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Nitin, Manjunath, Pavan</w:t>
            </w:r>
          </w:p>
        </w:tc>
      </w:tr>
    </w:tbl>
    <w:p w14:paraId="7EEE3A9E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So, we’ll have two entities:</w:t>
      </w:r>
    </w:p>
    <w:p w14:paraId="144BB5DD" w14:textId="77777777" w:rsidR="00946A3A" w:rsidRPr="00541CAB" w:rsidRDefault="00946A3A" w:rsidP="00946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Department</w:t>
      </w:r>
    </w:p>
    <w:p w14:paraId="378C9981" w14:textId="77777777" w:rsidR="00946A3A" w:rsidRPr="00541CAB" w:rsidRDefault="00946A3A" w:rsidP="00946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Student</w:t>
      </w:r>
    </w:p>
    <w:p w14:paraId="27E9C8E0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And the link will be:</w:t>
      </w:r>
    </w:p>
    <w:p w14:paraId="4ECBF923" w14:textId="77777777" w:rsidR="00946A3A" w:rsidRPr="00541CAB" w:rsidRDefault="00946A3A" w:rsidP="00946A3A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One Department ↔ Many Students</w:t>
      </w:r>
    </w:p>
    <w:p w14:paraId="0221A3A9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513C9F28">
          <v:rect id="_x0000_i1026" style="width:0;height:1.5pt" o:hralign="center" o:hrstd="t" o:hr="t" fillcolor="#a0a0a0" stroked="f"/>
        </w:pict>
      </w:r>
    </w:p>
    <w:p w14:paraId="5F904C1B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“Bidirectional” Here?</w:t>
      </w:r>
    </w:p>
    <w:p w14:paraId="3DC48D1D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“Bidirectional” means that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both sides of the relationship know about each other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38667232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That is:</w:t>
      </w:r>
    </w:p>
    <w:p w14:paraId="4D37A7C7" w14:textId="77777777" w:rsidR="00946A3A" w:rsidRPr="00541CAB" w:rsidRDefault="00946A3A" w:rsidP="00946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object knows all its </w:t>
      </w:r>
      <w:proofErr w:type="gramStart"/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Students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6B2C5F4C" w14:textId="77777777" w:rsidR="00946A3A" w:rsidRPr="00541CAB" w:rsidRDefault="00946A3A" w:rsidP="00946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Student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object knows which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it belongs to.</w:t>
      </w:r>
    </w:p>
    <w:p w14:paraId="2050D6EE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So, data flow is possible in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both directions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585226BA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From Department → we can get all Students.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From Student → we can get its 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Department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62A4853C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1DB29BE6">
          <v:rect id="_x0000_i1027" style="width:0;height:1.5pt" o:hralign="center" o:hrstd="t" o:hr="t" fillcolor="#a0a0a0" stroked="f"/>
        </w:pict>
      </w:r>
    </w:p>
    <w:p w14:paraId="5C983C91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the Difference Between Unidirectional and Bidirectional?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5048"/>
        <w:gridCol w:w="3941"/>
        <w:gridCol w:w="2497"/>
      </w:tblGrid>
      <w:tr w:rsidR="00946A3A" w:rsidRPr="00541CAB" w14:paraId="10228CC4" w14:textId="77777777" w:rsidTr="00946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8647C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13D2C5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489B4B9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1E6D914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Data Flow</w:t>
            </w:r>
          </w:p>
        </w:tc>
      </w:tr>
      <w:tr w:rsidR="00946A3A" w:rsidRPr="00541CAB" w14:paraId="116ED8E3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ED09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Unidirectional</w:t>
            </w:r>
          </w:p>
        </w:tc>
        <w:tc>
          <w:tcPr>
            <w:tcW w:w="0" w:type="auto"/>
            <w:vAlign w:val="center"/>
            <w:hideMark/>
          </w:tcPr>
          <w:p w14:paraId="585834BB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Only one side has reference to the other</w:t>
            </w:r>
          </w:p>
        </w:tc>
        <w:tc>
          <w:tcPr>
            <w:tcW w:w="0" w:type="auto"/>
            <w:vAlign w:val="center"/>
            <w:hideMark/>
          </w:tcPr>
          <w:p w14:paraId="4AEBC831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Department → Students (only)</w:t>
            </w:r>
          </w:p>
        </w:tc>
        <w:tc>
          <w:tcPr>
            <w:tcW w:w="0" w:type="auto"/>
            <w:vAlign w:val="center"/>
            <w:hideMark/>
          </w:tcPr>
          <w:p w14:paraId="526BECF8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One direction only</w:t>
            </w:r>
          </w:p>
        </w:tc>
      </w:tr>
      <w:tr w:rsidR="00946A3A" w:rsidRPr="00541CAB" w14:paraId="264E311D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3A6E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1965701F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Both sides have references to each other</w:t>
            </w:r>
          </w:p>
        </w:tc>
        <w:tc>
          <w:tcPr>
            <w:tcW w:w="0" w:type="auto"/>
            <w:vAlign w:val="center"/>
            <w:hideMark/>
          </w:tcPr>
          <w:p w14:paraId="638B06CA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Department ↔ Students</w:t>
            </w:r>
          </w:p>
        </w:tc>
        <w:tc>
          <w:tcPr>
            <w:tcW w:w="0" w:type="auto"/>
            <w:vAlign w:val="center"/>
            <w:hideMark/>
          </w:tcPr>
          <w:p w14:paraId="67904FB1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Both directions</w:t>
            </w:r>
          </w:p>
        </w:tc>
      </w:tr>
    </w:tbl>
    <w:p w14:paraId="20BEEA06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⚙️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Visualization</w:t>
      </w:r>
    </w:p>
    <w:p w14:paraId="57249C67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Unidirectional</w:t>
      </w:r>
    </w:p>
    <w:p w14:paraId="32910C69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class Department {</w:t>
      </w:r>
    </w:p>
    <w:p w14:paraId="0195EEB1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private List&lt;Student&gt; students;</w:t>
      </w:r>
    </w:p>
    <w:p w14:paraId="6FF2A7E8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}</w:t>
      </w:r>
    </w:p>
    <w:p w14:paraId="4B20648B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Here, only Department knows its 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Students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.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>But Student doesn’t know its Department.</w:t>
      </w:r>
    </w:p>
    <w:p w14:paraId="34BE1837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Bidirectional</w:t>
      </w:r>
    </w:p>
    <w:p w14:paraId="7BB3C926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class Department {</w:t>
      </w:r>
    </w:p>
    <w:p w14:paraId="3B38A879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private List&lt;Student&gt; students;</w:t>
      </w:r>
    </w:p>
    <w:p w14:paraId="07A3F291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}</w:t>
      </w:r>
    </w:p>
    <w:p w14:paraId="379D5887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class Student {</w:t>
      </w:r>
    </w:p>
    <w:p w14:paraId="2A5A0132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private Department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department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;</w:t>
      </w:r>
    </w:p>
    <w:p w14:paraId="59EC9FF2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}</w:t>
      </w:r>
    </w:p>
    <w:p w14:paraId="65C0FD60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Now both classes know each other → this is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bidirectional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37C52C62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68137C47">
          <v:rect id="_x0000_i1028" style="width:0;height:1.5pt" o:hralign="center" o:hrstd="t" o:hr="t" fillcolor="#a0a0a0" stroked="f"/>
        </w:pict>
      </w:r>
    </w:p>
    <w:p w14:paraId="224483A5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Do We Need Bidirectional Mapping?</w:t>
      </w:r>
    </w:p>
    <w:p w14:paraId="397B14D4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In real-time applications (like school, e-commerce, HR systems):</w:t>
      </w:r>
    </w:p>
    <w:p w14:paraId="41DAD239" w14:textId="77777777" w:rsidR="00946A3A" w:rsidRPr="00541CAB" w:rsidRDefault="00946A3A" w:rsidP="00946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We often need to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navigate from parent to child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(Department → Students)</w:t>
      </w:r>
    </w:p>
    <w:p w14:paraId="02BF99F2" w14:textId="77777777" w:rsidR="00946A3A" w:rsidRPr="00541CAB" w:rsidRDefault="00946A3A" w:rsidP="00946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And sometimes we need to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navigate from child to parent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(Student → Department)</w:t>
      </w:r>
    </w:p>
    <w:p w14:paraId="0B818619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So bidirectional mapping helps us move both ways without writing extra queries.</w:t>
      </w:r>
    </w:p>
    <w:p w14:paraId="030234DF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Example query goals:</w:t>
      </w:r>
    </w:p>
    <w:p w14:paraId="06B2F392" w14:textId="77777777" w:rsidR="00946A3A" w:rsidRPr="00541CAB" w:rsidRDefault="00946A3A" w:rsidP="00946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“Get all students from a department”</w:t>
      </w:r>
    </w:p>
    <w:p w14:paraId="1A36E4D7" w14:textId="77777777" w:rsidR="00946A3A" w:rsidRPr="00541CAB" w:rsidRDefault="00946A3A" w:rsidP="00946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“Find the department to which this student belongs”</w:t>
      </w:r>
    </w:p>
    <w:p w14:paraId="46F5C389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That’s why bidirectional is often used in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real-world projects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5D5B29FA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4E9392B3">
          <v:rect id="_x0000_i1029" style="width:0;height:1.5pt" o:hralign="center" o:hrstd="t" o:hr="t" fillcolor="#a0a0a0" stroked="f"/>
        </w:pict>
      </w:r>
    </w:p>
    <w:p w14:paraId="0D664B9E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Which Table Holds the Foreign Key?</w:t>
      </w:r>
    </w:p>
    <w:p w14:paraId="286FA02D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This is a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very important point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(and often confusing).</w:t>
      </w:r>
    </w:p>
    <w:p w14:paraId="5D60A587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In One-to-Many relationships:</w:t>
      </w:r>
    </w:p>
    <w:p w14:paraId="5FBB1B4F" w14:textId="77777777" w:rsidR="00946A3A" w:rsidRPr="00541CAB" w:rsidRDefault="00946A3A" w:rsidP="00946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‘Many’ </w:t>
      </w:r>
      <w:proofErr w:type="gramStart"/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side</w:t>
      </w:r>
      <w:proofErr w:type="gramEnd"/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(child table)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always holds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foreign key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>Because each student record stores the department ID it belongs to.</w:t>
      </w:r>
    </w:p>
    <w:p w14:paraId="28139BCA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587"/>
        <w:gridCol w:w="2018"/>
      </w:tblGrid>
      <w:tr w:rsidR="00946A3A" w:rsidRPr="00541CAB" w14:paraId="19AD1E8D" w14:textId="77777777" w:rsidTr="00946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C520D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1F48301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4C52A5BD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DEPT_ID (FK)</w:t>
            </w:r>
          </w:p>
        </w:tc>
      </w:tr>
      <w:tr w:rsidR="00946A3A" w:rsidRPr="00541CAB" w14:paraId="0A53AB5E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C75D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7E200D8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Nitin</w:t>
            </w:r>
          </w:p>
        </w:tc>
        <w:tc>
          <w:tcPr>
            <w:tcW w:w="0" w:type="auto"/>
            <w:vAlign w:val="center"/>
            <w:hideMark/>
          </w:tcPr>
          <w:p w14:paraId="144731F1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</w:tr>
      <w:tr w:rsidR="00946A3A" w:rsidRPr="00541CAB" w14:paraId="3B62E318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ED32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64556BE8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Pavan</w:t>
            </w:r>
          </w:p>
        </w:tc>
        <w:tc>
          <w:tcPr>
            <w:tcW w:w="0" w:type="auto"/>
            <w:vAlign w:val="center"/>
            <w:hideMark/>
          </w:tcPr>
          <w:p w14:paraId="3C198DD4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</w:tr>
    </w:tbl>
    <w:p w14:paraId="5BAEEAD5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So here:</w:t>
      </w:r>
    </w:p>
    <w:p w14:paraId="6073C26C" w14:textId="77777777" w:rsidR="00946A3A" w:rsidRPr="00541CAB" w:rsidRDefault="00946A3A" w:rsidP="00946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DEPARTMENT_TAB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= Parent Table</w:t>
      </w:r>
    </w:p>
    <w:p w14:paraId="53F6894B" w14:textId="77777777" w:rsidR="00946A3A" w:rsidRPr="00541CAB" w:rsidRDefault="00946A3A" w:rsidP="00946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STUDENT_TAB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= Child Table (has foreign key DEPT_ID)</w:t>
      </w:r>
    </w:p>
    <w:p w14:paraId="33FDD6D7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0E6FADE1">
          <v:rect id="_x0000_i1030" style="width:0;height:1.5pt" o:hralign="center" o:hrstd="t" o:hr="t" fillcolor="#a0a0a0" stroked="f"/>
        </w:pict>
      </w:r>
    </w:p>
    <w:p w14:paraId="2C27D2B8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Meaning of Each 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45"/>
        <w:gridCol w:w="3542"/>
        <w:gridCol w:w="6737"/>
      </w:tblGrid>
      <w:tr w:rsidR="00946A3A" w:rsidRPr="00541CAB" w14:paraId="3A30DB95" w14:textId="77777777" w:rsidTr="00946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BA3CE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3557C9D6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3E6F2D5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Type of Reference</w:t>
            </w:r>
          </w:p>
        </w:tc>
        <w:tc>
          <w:tcPr>
            <w:tcW w:w="0" w:type="auto"/>
            <w:vAlign w:val="center"/>
            <w:hideMark/>
          </w:tcPr>
          <w:p w14:paraId="4DFE91EC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Description</w:t>
            </w:r>
          </w:p>
        </w:tc>
      </w:tr>
      <w:tr w:rsidR="00946A3A" w:rsidRPr="00541CAB" w14:paraId="51BC9236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BC97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Parent Side</w:t>
            </w:r>
          </w:p>
        </w:tc>
        <w:tc>
          <w:tcPr>
            <w:tcW w:w="0" w:type="auto"/>
            <w:vAlign w:val="center"/>
            <w:hideMark/>
          </w:tcPr>
          <w:p w14:paraId="56A3E869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917F236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Has a List&lt;Student&gt;</w:t>
            </w:r>
          </w:p>
        </w:tc>
        <w:tc>
          <w:tcPr>
            <w:tcW w:w="0" w:type="auto"/>
            <w:vAlign w:val="center"/>
            <w:hideMark/>
          </w:tcPr>
          <w:p w14:paraId="56B3FB4D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Uses @OneToMany(mappedBy="department")</w:t>
            </w:r>
          </w:p>
        </w:tc>
      </w:tr>
      <w:tr w:rsidR="00946A3A" w:rsidRPr="00541CAB" w14:paraId="5AEE8850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0845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Child Side</w:t>
            </w:r>
          </w:p>
        </w:tc>
        <w:tc>
          <w:tcPr>
            <w:tcW w:w="0" w:type="auto"/>
            <w:vAlign w:val="center"/>
            <w:hideMark/>
          </w:tcPr>
          <w:p w14:paraId="6244130F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89C180A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Has a </w:t>
            </w:r>
            <w:proofErr w:type="gram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Department</w:t>
            </w:r>
            <w:proofErr w:type="gram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14:paraId="47531F8F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Uses @ManyToOne + @JoinColumn("dept_id")</w:t>
            </w:r>
          </w:p>
        </w:tc>
      </w:tr>
    </w:tbl>
    <w:p w14:paraId="0BF05D53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visualization</w:t>
      </w:r>
    </w:p>
    <w:p w14:paraId="1F390116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Department (1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)  &lt;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-----&gt;  Student (Many)</w:t>
      </w:r>
    </w:p>
    <w:p w14:paraId="68EB6ADA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→ The mapping is managed by Student (child entity).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 xml:space="preserve">→ The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is used in the parent (Department) to say “the relationship is managed by Student entity”.</w:t>
      </w:r>
    </w:p>
    <w:p w14:paraId="2A6F2070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6D6E43D6">
          <v:rect id="_x0000_i1031" style="width:0;height:1.5pt" o:hralign="center" o:hrstd="t" o:hr="t" fillcolor="#a0a0a0" stroked="f"/>
        </w:pict>
      </w:r>
    </w:p>
    <w:p w14:paraId="043C2A1B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Cascade and Bidirectional Sync</w:t>
      </w:r>
    </w:p>
    <w:p w14:paraId="1327F0E1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In bidirectional relationships, both sides should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refer each other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properly before saving.</w:t>
      </w:r>
    </w:p>
    <w:p w14:paraId="7E509B83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Example:</w:t>
      </w:r>
    </w:p>
    <w:p w14:paraId="756ADE22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Student s1 = new Student("Nitin");</w:t>
      </w:r>
    </w:p>
    <w:p w14:paraId="1FD8ADC6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Student s2 = new Student("Pavan");</w:t>
      </w:r>
    </w:p>
    <w:p w14:paraId="568F3C4D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00938BA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Department dept = new Department("IT");</w:t>
      </w:r>
    </w:p>
    <w:p w14:paraId="0CD220D9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442E02C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// link both sides</w:t>
      </w:r>
    </w:p>
    <w:p w14:paraId="449EF2CB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s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1.setDepartment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(dept);</w:t>
      </w:r>
    </w:p>
    <w:p w14:paraId="20D5247F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s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2.setDepartment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(dept);</w:t>
      </w:r>
    </w:p>
    <w:p w14:paraId="2BE5F24E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F8D6FD5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dept.setStudents</w:t>
      </w:r>
      <w:proofErr w:type="spellEnd"/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List.of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(s1, s2));</w:t>
      </w:r>
    </w:p>
    <w:p w14:paraId="6007FB85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D48FF8D" w14:textId="77777777" w:rsidR="00946A3A" w:rsidRPr="00541CAB" w:rsidRDefault="00946A3A" w:rsidP="0094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departmentRepo.save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(dept); //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CascadeType.ALL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will also save students</w:t>
      </w:r>
    </w:p>
    <w:p w14:paraId="64807CB7" w14:textId="77777777" w:rsidR="00946A3A" w:rsidRPr="00541CAB" w:rsidRDefault="00946A3A" w:rsidP="00946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When you save the department, because of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cascade</w:t>
      </w:r>
      <w:r w:rsidRPr="00541CAB">
        <w:rPr>
          <w:rFonts w:eastAsia="Times New Roman" w:cstheme="minorHAnsi"/>
          <w:sz w:val="36"/>
          <w:szCs w:val="36"/>
          <w:lang w:eastAsia="en-IN"/>
        </w:rPr>
        <w:t>, the students will also be saved automatically.</w:t>
      </w:r>
    </w:p>
    <w:p w14:paraId="303D7709" w14:textId="77777777" w:rsidR="00946A3A" w:rsidRPr="00541CAB" w:rsidRDefault="00946A3A" w:rsidP="00946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But if you forget to set both sides (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and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setDepartment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), Hibernate will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not create proper relationships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410C6617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3A2D644D">
          <v:rect id="_x0000_i1032" style="width:0;height:1.5pt" o:hralign="center" o:hrstd="t" o:hr="t" fillcolor="#a0a0a0" stroked="f"/>
        </w:pict>
      </w:r>
    </w:p>
    <w:p w14:paraId="13B567AF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JPA Annotations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3"/>
        <w:gridCol w:w="2660"/>
        <w:gridCol w:w="6403"/>
      </w:tblGrid>
      <w:tr w:rsidR="00946A3A" w:rsidRPr="00541CAB" w14:paraId="67047DF0" w14:textId="77777777" w:rsidTr="00946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76A8F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19FBC75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Used On</w:t>
            </w:r>
          </w:p>
        </w:tc>
        <w:tc>
          <w:tcPr>
            <w:tcW w:w="0" w:type="auto"/>
            <w:vAlign w:val="center"/>
            <w:hideMark/>
          </w:tcPr>
          <w:p w14:paraId="680D7313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946A3A" w:rsidRPr="00541CAB" w14:paraId="5A823080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43EB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@</w:t>
            </w:r>
            <w:proofErr w:type="gram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OneToMany(</w:t>
            </w:r>
            <w:proofErr w:type="gram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mappedBy = "department")</w:t>
            </w:r>
          </w:p>
        </w:tc>
        <w:tc>
          <w:tcPr>
            <w:tcW w:w="0" w:type="auto"/>
            <w:vAlign w:val="center"/>
            <w:hideMark/>
          </w:tcPr>
          <w:p w14:paraId="321A5F25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Parent Entity (Department)</w:t>
            </w:r>
          </w:p>
        </w:tc>
        <w:tc>
          <w:tcPr>
            <w:tcW w:w="0" w:type="auto"/>
            <w:vAlign w:val="center"/>
            <w:hideMark/>
          </w:tcPr>
          <w:p w14:paraId="38C0E0F0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Defines one-to-many relationship; </w:t>
            </w:r>
            <w:proofErr w:type="spell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mappedBy</w:t>
            </w:r>
            <w:proofErr w:type="spell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tells that the foreign key is managed by Student.</w:t>
            </w:r>
          </w:p>
        </w:tc>
      </w:tr>
      <w:tr w:rsidR="00946A3A" w:rsidRPr="00541CAB" w14:paraId="045242D5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8C1F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378B5123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Child Entity (Student)</w:t>
            </w:r>
          </w:p>
        </w:tc>
        <w:tc>
          <w:tcPr>
            <w:tcW w:w="0" w:type="auto"/>
            <w:vAlign w:val="center"/>
            <w:hideMark/>
          </w:tcPr>
          <w:p w14:paraId="76B47751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Defines the reverse side of the relationship.</w:t>
            </w:r>
          </w:p>
        </w:tc>
      </w:tr>
      <w:tr w:rsidR="00946A3A" w:rsidRPr="00541CAB" w14:paraId="6D2E3950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A823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@</w:t>
            </w:r>
            <w:proofErr w:type="gram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JoinColumn(</w:t>
            </w:r>
            <w:proofErr w:type="gram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name = "</w:t>
            </w:r>
            <w:proofErr w:type="spell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dept_id</w:t>
            </w:r>
            <w:proofErr w:type="spell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97140D8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Child Entity (Student)</w:t>
            </w:r>
          </w:p>
        </w:tc>
        <w:tc>
          <w:tcPr>
            <w:tcW w:w="0" w:type="auto"/>
            <w:vAlign w:val="center"/>
            <w:hideMark/>
          </w:tcPr>
          <w:p w14:paraId="08D1A186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Creates a </w:t>
            </w: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foreign key column</w:t>
            </w: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in STUDENT_TAB.</w:t>
            </w:r>
          </w:p>
        </w:tc>
      </w:tr>
      <w:tr w:rsidR="00946A3A" w:rsidRPr="00541CAB" w14:paraId="42A8F00E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B5A4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cascade = </w:t>
            </w:r>
            <w:proofErr w:type="spell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CascadeType.ALL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A068F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4FA5557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All operations (save/update/delete) are cascaded to children.</w:t>
            </w:r>
          </w:p>
        </w:tc>
      </w:tr>
      <w:tr w:rsidR="00946A3A" w:rsidRPr="00541CAB" w14:paraId="7F5C7EB9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0FE4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fetch = </w:t>
            </w:r>
            <w:proofErr w:type="spell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FetchType.LAZY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4909E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CACE1BB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Loads students only when needed (performance optimization).</w:t>
            </w:r>
          </w:p>
        </w:tc>
      </w:tr>
    </w:tbl>
    <w:p w14:paraId="1A767D77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7A6DA5AD">
          <v:rect id="_x0000_i1033" style="width:0;height:1.5pt" o:hralign="center" o:hrstd="t" o:hr="t" fillcolor="#a0a0a0" stroked="f"/>
        </w:pict>
      </w:r>
    </w:p>
    <w:p w14:paraId="4EB7F441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9️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Real-Time Database View (Oracle)</w:t>
      </w:r>
    </w:p>
    <w:p w14:paraId="02223A08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Table: DEPARTMENT_TAB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973"/>
      </w:tblGrid>
      <w:tr w:rsidR="00946A3A" w:rsidRPr="00541CAB" w14:paraId="513D2817" w14:textId="77777777" w:rsidTr="00946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90544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38EC0308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DEPT_NAME</w:t>
            </w:r>
          </w:p>
        </w:tc>
      </w:tr>
      <w:tr w:rsidR="00946A3A" w:rsidRPr="00541CAB" w14:paraId="5A035217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E08F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AE9E80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IT</w:t>
            </w:r>
          </w:p>
        </w:tc>
      </w:tr>
      <w:tr w:rsidR="00946A3A" w:rsidRPr="00541CAB" w14:paraId="70C53EDB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2208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337967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HR</w:t>
            </w:r>
          </w:p>
        </w:tc>
      </w:tr>
    </w:tbl>
    <w:p w14:paraId="5A093A9D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Table: STUDENT_TAB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587"/>
        <w:gridCol w:w="2018"/>
      </w:tblGrid>
      <w:tr w:rsidR="00946A3A" w:rsidRPr="00541CAB" w14:paraId="7A55C7C3" w14:textId="77777777" w:rsidTr="00946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A77F8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25794441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383C3F51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DEPT_ID (FK)</w:t>
            </w:r>
          </w:p>
        </w:tc>
      </w:tr>
      <w:tr w:rsidR="00946A3A" w:rsidRPr="00541CAB" w14:paraId="0EFF1272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6CAA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49E9418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Nitin</w:t>
            </w:r>
          </w:p>
        </w:tc>
        <w:tc>
          <w:tcPr>
            <w:tcW w:w="0" w:type="auto"/>
            <w:vAlign w:val="center"/>
            <w:hideMark/>
          </w:tcPr>
          <w:p w14:paraId="22A42A7F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</w:tr>
      <w:tr w:rsidR="00946A3A" w:rsidRPr="00541CAB" w14:paraId="63556774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5DC1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6E093BF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Manjunath</w:t>
            </w:r>
          </w:p>
        </w:tc>
        <w:tc>
          <w:tcPr>
            <w:tcW w:w="0" w:type="auto"/>
            <w:vAlign w:val="center"/>
            <w:hideMark/>
          </w:tcPr>
          <w:p w14:paraId="5090F009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</w:tr>
      <w:tr w:rsidR="00946A3A" w:rsidRPr="00541CAB" w14:paraId="25DB47F6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B357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7E30784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Pavan</w:t>
            </w:r>
          </w:p>
        </w:tc>
        <w:tc>
          <w:tcPr>
            <w:tcW w:w="0" w:type="auto"/>
            <w:vAlign w:val="center"/>
            <w:hideMark/>
          </w:tcPr>
          <w:p w14:paraId="3BA436E8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</w:tr>
    </w:tbl>
    <w:p w14:paraId="68646E7F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5B79D788">
          <v:rect id="_x0000_i1034" style="width:0;height:1.5pt" o:hralign="center" o:hrstd="t" o:hr="t" fillcolor="#a0a0a0" stroked="f"/>
        </w:pict>
      </w:r>
    </w:p>
    <w:p w14:paraId="6FEFFEF0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🔟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Relationship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8560"/>
      </w:tblGrid>
      <w:tr w:rsidR="00946A3A" w:rsidRPr="00541CAB" w14:paraId="54AE6CA9" w14:textId="77777777" w:rsidTr="00946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4203E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025C975" w14:textId="77777777" w:rsidR="00946A3A" w:rsidRPr="00541CAB" w:rsidRDefault="00946A3A" w:rsidP="00946A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Description</w:t>
            </w:r>
          </w:p>
        </w:tc>
      </w:tr>
      <w:tr w:rsidR="00946A3A" w:rsidRPr="00541CAB" w14:paraId="76043EB6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8375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7D3F0734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How two entities are connected.</w:t>
            </w:r>
          </w:p>
        </w:tc>
      </w:tr>
      <w:tr w:rsidR="00946A3A" w:rsidRPr="00541CAB" w14:paraId="06953492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D0D1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0E5AFC8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One class reference kept in another (Has-A).</w:t>
            </w:r>
          </w:p>
        </w:tc>
      </w:tr>
      <w:tr w:rsidR="00946A3A" w:rsidRPr="00541CAB" w14:paraId="6220E8D1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7F43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Unidirectional</w:t>
            </w:r>
          </w:p>
        </w:tc>
        <w:tc>
          <w:tcPr>
            <w:tcW w:w="0" w:type="auto"/>
            <w:vAlign w:val="center"/>
            <w:hideMark/>
          </w:tcPr>
          <w:p w14:paraId="3834F17C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One-way navigation (Parent → Child only).</w:t>
            </w:r>
          </w:p>
        </w:tc>
      </w:tr>
      <w:tr w:rsidR="00946A3A" w:rsidRPr="00541CAB" w14:paraId="7579F85F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7617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780F13DD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Two-way navigation (Parent ↔ Child).</w:t>
            </w:r>
          </w:p>
        </w:tc>
      </w:tr>
      <w:tr w:rsidR="00946A3A" w:rsidRPr="00541CAB" w14:paraId="16B80B6E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54B6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Owning Side</w:t>
            </w:r>
          </w:p>
        </w:tc>
        <w:tc>
          <w:tcPr>
            <w:tcW w:w="0" w:type="auto"/>
            <w:vAlign w:val="center"/>
            <w:hideMark/>
          </w:tcPr>
          <w:p w14:paraId="4FD0C23A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The side that has @JoinColumn and foreign key (Student).</w:t>
            </w:r>
          </w:p>
        </w:tc>
      </w:tr>
      <w:tr w:rsidR="00946A3A" w:rsidRPr="00541CAB" w14:paraId="22959DCB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4511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Inverse Side</w:t>
            </w:r>
          </w:p>
        </w:tc>
        <w:tc>
          <w:tcPr>
            <w:tcW w:w="0" w:type="auto"/>
            <w:vAlign w:val="center"/>
            <w:hideMark/>
          </w:tcPr>
          <w:p w14:paraId="38B5694E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side with </w:t>
            </w:r>
            <w:proofErr w:type="spell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mappedBy</w:t>
            </w:r>
            <w:proofErr w:type="spell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(Department).</w:t>
            </w:r>
          </w:p>
        </w:tc>
      </w:tr>
      <w:tr w:rsidR="00946A3A" w:rsidRPr="00541CAB" w14:paraId="74E3206F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4105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CascadeType.ALL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25993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Parent operations propagate to child entities.</w:t>
            </w:r>
          </w:p>
        </w:tc>
      </w:tr>
      <w:tr w:rsidR="00946A3A" w:rsidRPr="00541CAB" w14:paraId="7E5B6FAC" w14:textId="77777777" w:rsidTr="00946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3FD4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FetchType.LAZY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D8B72" w14:textId="77777777" w:rsidR="00946A3A" w:rsidRPr="00541CAB" w:rsidRDefault="00946A3A" w:rsidP="00946A3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Child data loaded only when accessed (to save memory).</w:t>
            </w:r>
          </w:p>
        </w:tc>
      </w:tr>
    </w:tbl>
    <w:p w14:paraId="14D822D5" w14:textId="77777777" w:rsidR="00946A3A" w:rsidRPr="00541CAB" w:rsidRDefault="00595108" w:rsidP="00946A3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6C4E55A5">
          <v:rect id="_x0000_i1035" style="width:0;height:1.5pt" o:hralign="center" o:hrstd="t" o:hr="t" fillcolor="#a0a0a0" stroked="f"/>
        </w:pict>
      </w:r>
    </w:p>
    <w:p w14:paraId="42BCF6E8" w14:textId="77777777" w:rsidR="00946A3A" w:rsidRPr="00541CAB" w:rsidRDefault="00946A3A" w:rsidP="00946A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11️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Real-World Analogy </w:t>
      </w: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</w:p>
    <w:p w14:paraId="6658FE97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Think of a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as a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Tree trunk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, and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Students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as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Branches</w:t>
      </w:r>
      <w:r w:rsidRPr="00541CAB">
        <w:rPr>
          <w:rFonts w:eastAsia="Times New Roman" w:cstheme="minorHAnsi"/>
          <w:sz w:val="36"/>
          <w:szCs w:val="36"/>
          <w:lang w:eastAsia="en-IN"/>
        </w:rPr>
        <w:t>:</w:t>
      </w:r>
    </w:p>
    <w:p w14:paraId="7F2BDEAA" w14:textId="77777777" w:rsidR="00946A3A" w:rsidRPr="00541CAB" w:rsidRDefault="00946A3A" w:rsidP="00946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lastRenderedPageBreak/>
        <w:t>The trunk (Department) can have many branches (Students).</w:t>
      </w:r>
    </w:p>
    <w:p w14:paraId="510A0A9B" w14:textId="77777777" w:rsidR="00946A3A" w:rsidRPr="00541CAB" w:rsidRDefault="00946A3A" w:rsidP="00946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Each branch belongs to only one trunk.</w:t>
      </w:r>
    </w:p>
    <w:p w14:paraId="0945B70D" w14:textId="77777777" w:rsidR="00946A3A" w:rsidRPr="00541CAB" w:rsidRDefault="00946A3A" w:rsidP="00946A3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But —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>if the branch also knows which trunk it belongs to, and the trunk knows all branches —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 xml:space="preserve">then that’s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bidirectional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relationship.</w:t>
      </w:r>
    </w:p>
    <w:p w14:paraId="677A3859" w14:textId="77777777" w:rsidR="00C5385E" w:rsidRPr="00541CAB" w:rsidRDefault="00C5385E">
      <w:pPr>
        <w:rPr>
          <w:rFonts w:cstheme="minorHAnsi"/>
          <w:sz w:val="36"/>
          <w:szCs w:val="36"/>
        </w:rPr>
      </w:pPr>
    </w:p>
    <w:p w14:paraId="4888F4F0" w14:textId="77777777" w:rsidR="00BF2998" w:rsidRPr="00541CAB" w:rsidRDefault="00BF2998" w:rsidP="00BF29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it’s @ManyToOne on Student (not @OneToOne or @OneToMany)</w:t>
      </w:r>
    </w:p>
    <w:p w14:paraId="49297361" w14:textId="77777777" w:rsidR="00BF2998" w:rsidRPr="00541CAB" w:rsidRDefault="00BF2998" w:rsidP="00BF29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The relationship we want: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one department has many students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563C220F" w14:textId="77777777" w:rsidR="00BF2998" w:rsidRPr="00541CAB" w:rsidRDefault="00BF2998" w:rsidP="00BF29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From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Student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perspective,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many students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point to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one 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. 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the correct mapping for the child is @ManyToOne.</w:t>
      </w:r>
    </w:p>
    <w:p w14:paraId="5BF380C6" w14:textId="77777777" w:rsidR="00BF2998" w:rsidRPr="00541CAB" w:rsidRDefault="00BF2998" w:rsidP="00BF29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@ManyToOne on the student side creates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foreign key column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(e.g.,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) in STUDENT_TAB.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 xml:space="preserve">That means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Student is the owning side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(it manages the FK).</w:t>
      </w:r>
    </w:p>
    <w:p w14:paraId="27A01847" w14:textId="77777777" w:rsidR="00BF2998" w:rsidRPr="00541CAB" w:rsidRDefault="00595108" w:rsidP="00BF299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6700AE96">
          <v:rect id="_x0000_i1036" style="width:0;height:1.5pt" o:hralign="center" o:hrstd="t" o:hr="t" fillcolor="#a0a0a0" stroked="f"/>
        </w:pict>
      </w:r>
    </w:p>
    <w:p w14:paraId="43D0284B" w14:textId="77777777" w:rsidR="00BF2998" w:rsidRPr="00541CAB" w:rsidRDefault="00BF2998" w:rsidP="00BF29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@</w:t>
      </w:r>
      <w:proofErr w:type="gramStart"/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OneToMany(</w:t>
      </w:r>
      <w:proofErr w:type="gramEnd"/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mappedBy = "department") on Department</w:t>
      </w:r>
    </w:p>
    <w:p w14:paraId="23A6B08C" w14:textId="77777777" w:rsidR="00BF2998" w:rsidRPr="00541CAB" w:rsidRDefault="00BF2998" w:rsidP="00BF29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Department holds a List&lt;Student&gt; — that is </w:t>
      </w:r>
      <w:r w:rsidRPr="00541CAB">
        <w:rPr>
          <w:rFonts w:eastAsia="Times New Roman" w:cstheme="minorHAnsi"/>
          <w:i/>
          <w:iCs/>
          <w:sz w:val="36"/>
          <w:szCs w:val="36"/>
          <w:lang w:eastAsia="en-IN"/>
        </w:rPr>
        <w:t>one-to-many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(one department → many students).</w:t>
      </w:r>
    </w:p>
    <w:p w14:paraId="4CCFA288" w14:textId="77777777" w:rsidR="00BF2998" w:rsidRPr="00541CAB" w:rsidRDefault="00BF2998" w:rsidP="00BF29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= "department" points to the field name inside Student that owns the relationship (private Department department;).</w:t>
      </w:r>
    </w:p>
    <w:p w14:paraId="549B13AC" w14:textId="77777777" w:rsidR="00BF2998" w:rsidRPr="00541CAB" w:rsidRDefault="00BF2998" w:rsidP="00BF29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Because of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, Department is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inverse side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(it does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create the FK column).</w:t>
      </w:r>
    </w:p>
    <w:p w14:paraId="5C4E8646" w14:textId="77777777" w:rsidR="00BF2998" w:rsidRPr="00541CAB" w:rsidRDefault="00595108" w:rsidP="00BF299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2036AD06">
          <v:rect id="_x0000_i1037" style="width:0;height:1.5pt" o:hralign="center" o:hrstd="t" o:hr="t" fillcolor="#a0a0a0" stroked="f"/>
        </w:pict>
      </w:r>
    </w:p>
    <w:p w14:paraId="4B820EA2" w14:textId="77777777" w:rsidR="00BF2998" w:rsidRPr="00541CAB" w:rsidRDefault="00BF2998" w:rsidP="00BF29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Visual (conceptual)</w:t>
      </w:r>
    </w:p>
    <w:p w14:paraId="57784992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DEPARTMENT (1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)  &lt;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----&gt;  STUDENT (Many)</w:t>
      </w:r>
    </w:p>
    <w:p w14:paraId="3CAB5562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Department.students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 :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@OneToMany(mappedBy="department")</w:t>
      </w:r>
    </w:p>
    <w:p w14:paraId="13F7674C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Student.department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 xml:space="preserve">  :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@ManyToOne @JoinColumn(name="dept_id")  &lt;-- FK in STUDENT_TAB</w:t>
      </w:r>
    </w:p>
    <w:p w14:paraId="15428828" w14:textId="77777777" w:rsidR="00BF2998" w:rsidRPr="00541CAB" w:rsidRDefault="00595108" w:rsidP="00BF299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6C9894AC">
          <v:rect id="_x0000_i1038" style="width:0;height:1.5pt" o:hralign="center" o:hrstd="t" o:hr="t" fillcolor="#a0a0a0" stroked="f"/>
        </w:pict>
      </w:r>
    </w:p>
    <w:p w14:paraId="346E2D31" w14:textId="77777777" w:rsidR="00BF2998" w:rsidRPr="00541CAB" w:rsidRDefault="00BF2998" w:rsidP="00BF29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practical points</w:t>
      </w:r>
    </w:p>
    <w:p w14:paraId="01C86F4C" w14:textId="77777777" w:rsidR="00BF2998" w:rsidRPr="00541CAB" w:rsidRDefault="00BF2998" w:rsidP="00BF29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Owning side = Student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(has @JoinColumn) → DB foreign key stored in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STUDENT_TAB.dept_id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01625675" w14:textId="77777777" w:rsidR="00BF2998" w:rsidRPr="00541CAB" w:rsidRDefault="00BF2998" w:rsidP="00BF29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Inverse side = 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(has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) → just a mirror list, no FK column here.</w:t>
      </w:r>
    </w:p>
    <w:p w14:paraId="349B818D" w14:textId="77777777" w:rsidR="00BF2998" w:rsidRPr="00541CAB" w:rsidRDefault="00BF2998" w:rsidP="00BF29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Always set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both sides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in code before saving:</w:t>
      </w:r>
    </w:p>
    <w:p w14:paraId="4CC5CDCA" w14:textId="77777777" w:rsidR="00BF2998" w:rsidRPr="00541CAB" w:rsidRDefault="00BF2998" w:rsidP="00BF2998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dept.setStudents</w:t>
      </w:r>
      <w:proofErr w:type="spellEnd"/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(list);</w:t>
      </w:r>
    </w:p>
    <w:p w14:paraId="5B74A7B1" w14:textId="77777777" w:rsidR="00BF2998" w:rsidRPr="00541CAB" w:rsidRDefault="00BF2998" w:rsidP="00BF2998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s.setDepartment</w:t>
      </w:r>
      <w:proofErr w:type="spellEnd"/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(dept);</w:t>
      </w:r>
    </w:p>
    <w:p w14:paraId="255229A3" w14:textId="77777777" w:rsidR="00BF2998" w:rsidRPr="00541CAB" w:rsidRDefault="00BF2998" w:rsidP="00BF299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If you don’t set both, 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Hibernate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may not synchronize the in-memory model and DB correctly.</w:t>
      </w:r>
    </w:p>
    <w:p w14:paraId="5C14211D" w14:textId="77777777" w:rsidR="00BF2998" w:rsidRPr="00541CAB" w:rsidRDefault="00BF2998" w:rsidP="00BF29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@ManyToOne defaults to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FetchType.EAGER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(loads department with student) — often changed to LAZY for performance. @OneToMany defaults to LAZY.</w:t>
      </w:r>
    </w:p>
    <w:p w14:paraId="0B4739A5" w14:textId="77777777" w:rsidR="00BF2998" w:rsidRPr="00541CAB" w:rsidRDefault="00595108" w:rsidP="00BF299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lastRenderedPageBreak/>
        <w:pict w14:anchorId="348C6DFD">
          <v:rect id="_x0000_i1039" style="width:0;height:1.5pt" o:hralign="center" o:hrstd="t" o:hr="t" fillcolor="#a0a0a0" stroked="f"/>
        </w:pict>
      </w:r>
    </w:p>
    <w:p w14:paraId="467B15D4" w14:textId="77777777" w:rsidR="00BF2998" w:rsidRPr="00541CAB" w:rsidRDefault="00BF2998" w:rsidP="00BF29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🧾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Minimal code reminder</w:t>
      </w:r>
    </w:p>
    <w:p w14:paraId="7B014A44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// Department (inverse)</w:t>
      </w:r>
    </w:p>
    <w:p w14:paraId="7B8B1440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OneToMany(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mappedBy = "department", cascade =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CascadeType.ALL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, fetch =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FetchType.LAZY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)</w:t>
      </w:r>
    </w:p>
    <w:p w14:paraId="2194DDB4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private List&lt;Student&gt; students;</w:t>
      </w:r>
    </w:p>
    <w:p w14:paraId="6709FF01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588C78C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// Student (owning)</w:t>
      </w:r>
    </w:p>
    <w:p w14:paraId="6B5BF4D6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ManyToOne(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fetch =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FetchType.LAZY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)</w:t>
      </w:r>
    </w:p>
    <w:p w14:paraId="41CCB1AC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")</w:t>
      </w:r>
    </w:p>
    <w:p w14:paraId="64C8FE1B" w14:textId="77777777" w:rsidR="00BF2998" w:rsidRPr="00541CAB" w:rsidRDefault="00BF2998" w:rsidP="00B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private Department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department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;</w:t>
      </w:r>
    </w:p>
    <w:p w14:paraId="0DC93DDC" w14:textId="77777777" w:rsidR="00BF2998" w:rsidRPr="00541CAB" w:rsidRDefault="00595108" w:rsidP="00BF299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0A646525">
          <v:rect id="_x0000_i1040" style="width:0;height:1.5pt" o:hralign="center" o:hrstd="t" o:hr="t" fillcolor="#a0a0a0" stroked="f"/>
        </w:pict>
      </w:r>
    </w:p>
    <w:p w14:paraId="7C56D18C" w14:textId="77777777" w:rsidR="00BF2998" w:rsidRPr="00541CAB" w:rsidRDefault="00BF2998" w:rsidP="00BF29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Conclusion</w:t>
      </w:r>
    </w:p>
    <w:p w14:paraId="29B1E3A5" w14:textId="77777777" w:rsidR="00BF2998" w:rsidRPr="00541CAB" w:rsidRDefault="00BF2998" w:rsidP="00BF299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Not a mistake — it’s the correct and standard way to map a One-to-Many bidirectional relationship:</w:t>
      </w:r>
    </w:p>
    <w:p w14:paraId="2876E71E" w14:textId="77777777" w:rsidR="00BF2998" w:rsidRPr="00541CAB" w:rsidRDefault="00BF2998" w:rsidP="00BF29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use @ManyToOne on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many (child)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side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,</w:t>
      </w:r>
    </w:p>
    <w:p w14:paraId="748D29E2" w14:textId="77777777" w:rsidR="00BF2998" w:rsidRPr="00541CAB" w:rsidRDefault="00BF2998" w:rsidP="00BF29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and 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OneToMany(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mappedBy=...) on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one (parent)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side.</w:t>
      </w:r>
    </w:p>
    <w:p w14:paraId="650C7F4B" w14:textId="77777777" w:rsidR="00961274" w:rsidRPr="00541CAB" w:rsidRDefault="00961274">
      <w:pPr>
        <w:rPr>
          <w:rFonts w:cstheme="minorHAnsi"/>
          <w:sz w:val="36"/>
          <w:szCs w:val="36"/>
        </w:rPr>
      </w:pPr>
    </w:p>
    <w:p w14:paraId="6A9684C3" w14:textId="77777777" w:rsidR="00231C56" w:rsidRPr="00541CAB" w:rsidRDefault="00231C56" w:rsidP="00231C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True Meaning of Bidirectional One-to-Many</w:t>
      </w:r>
    </w:p>
    <w:p w14:paraId="2B7028FF" w14:textId="77777777" w:rsidR="00231C56" w:rsidRPr="00541CAB" w:rsidRDefault="00231C56" w:rsidP="00231C5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When we say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“One-to-Many Bidirectional”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, we are talking about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one relationship seen from two different directions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08E197A8" w14:textId="77777777" w:rsidR="00231C56" w:rsidRPr="00541CAB" w:rsidRDefault="00231C56" w:rsidP="00231C5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Let’s break it down carefully </w:t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p w14:paraId="5183B36A" w14:textId="77777777" w:rsidR="00231C56" w:rsidRPr="00541CAB" w:rsidRDefault="00595108" w:rsidP="00231C5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1D41072D">
          <v:rect id="_x0000_i1041" style="width:0;height:1.5pt" o:hralign="center" o:hrstd="t" o:hr="t" fillcolor="#a0a0a0" stroked="f"/>
        </w:pict>
      </w:r>
    </w:p>
    <w:p w14:paraId="4486C9DE" w14:textId="77777777" w:rsidR="00231C56" w:rsidRPr="00541CAB" w:rsidRDefault="00231C56" w:rsidP="00231C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From Department’s Point of View (Parent → Child)</w:t>
      </w:r>
    </w:p>
    <w:p w14:paraId="01FB13C2" w14:textId="77777777" w:rsidR="00231C56" w:rsidRPr="00541CAB" w:rsidRDefault="00231C56" w:rsidP="00231C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One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has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many Students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18319F3E" w14:textId="77777777" w:rsidR="00231C56" w:rsidRPr="00541CAB" w:rsidRDefault="00231C56" w:rsidP="00231C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the relationship is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@OneToMany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42B6D5FB" w14:textId="77777777" w:rsidR="00231C56" w:rsidRPr="00541CAB" w:rsidRDefault="00231C56" w:rsidP="00231C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This side is called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parent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or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inverse side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(it doesn’t hold the foreign key).</w:t>
      </w:r>
    </w:p>
    <w:p w14:paraId="7B3BE176" w14:textId="77777777" w:rsidR="00231C56" w:rsidRPr="00541CAB" w:rsidRDefault="00231C56" w:rsidP="00231C5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Code:</w:t>
      </w:r>
    </w:p>
    <w:p w14:paraId="43455F8E" w14:textId="77777777" w:rsidR="00231C56" w:rsidRPr="00541CAB" w:rsidRDefault="00231C56" w:rsidP="0023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OneToMany(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mappedBy = "department")</w:t>
      </w:r>
    </w:p>
    <w:p w14:paraId="576FB5CF" w14:textId="77777777" w:rsidR="00231C56" w:rsidRPr="00541CAB" w:rsidRDefault="00231C56" w:rsidP="0023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private List&lt;Student&gt; students;</w:t>
      </w:r>
    </w:p>
    <w:p w14:paraId="739E9D43" w14:textId="77777777" w:rsidR="00231C56" w:rsidRPr="00541CAB" w:rsidRDefault="00595108" w:rsidP="00231C5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62BD1386">
          <v:rect id="_x0000_i1042" style="width:0;height:1.5pt" o:hralign="center" o:hrstd="t" o:hr="t" fillcolor="#a0a0a0" stroked="f"/>
        </w:pict>
      </w:r>
    </w:p>
    <w:p w14:paraId="27041617" w14:textId="77777777" w:rsidR="00231C56" w:rsidRPr="00541CAB" w:rsidRDefault="00231C56" w:rsidP="00231C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From Student’s Point of View (Child → Parent)</w:t>
      </w:r>
    </w:p>
    <w:p w14:paraId="62D048D8" w14:textId="77777777" w:rsidR="00231C56" w:rsidRPr="00541CAB" w:rsidRDefault="00231C56" w:rsidP="00231C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Many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Students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belong to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one 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6B877429" w14:textId="77777777" w:rsidR="00231C56" w:rsidRPr="00541CAB" w:rsidRDefault="00231C56" w:rsidP="00231C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the relationship is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@ManyToOne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4680461A" w14:textId="77777777" w:rsidR="00231C56" w:rsidRPr="00541CAB" w:rsidRDefault="00231C56" w:rsidP="00231C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This side is called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child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or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owning side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(it holds the foreign key column).</w:t>
      </w:r>
    </w:p>
    <w:p w14:paraId="420E1B01" w14:textId="77777777" w:rsidR="00231C56" w:rsidRPr="00541CAB" w:rsidRDefault="00231C56" w:rsidP="00231C5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Code:</w:t>
      </w:r>
    </w:p>
    <w:p w14:paraId="322EBAC0" w14:textId="77777777" w:rsidR="00231C56" w:rsidRPr="00541CAB" w:rsidRDefault="00231C56" w:rsidP="0023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lastRenderedPageBreak/>
        <w:t>@ManyToOne</w:t>
      </w:r>
    </w:p>
    <w:p w14:paraId="45BF12DE" w14:textId="77777777" w:rsidR="00231C56" w:rsidRPr="00541CAB" w:rsidRDefault="00231C56" w:rsidP="0023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") // foreign key column in STUDENT_TAB</w:t>
      </w:r>
    </w:p>
    <w:p w14:paraId="4E43B48D" w14:textId="77777777" w:rsidR="00231C56" w:rsidRPr="00541CAB" w:rsidRDefault="00231C56" w:rsidP="0023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private Department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department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;</w:t>
      </w:r>
    </w:p>
    <w:p w14:paraId="16726043" w14:textId="77777777" w:rsidR="00231C56" w:rsidRPr="00541CAB" w:rsidRDefault="00595108" w:rsidP="00231C5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0AA2F524">
          <v:rect id="_x0000_i1043" style="width:0;height:1.5pt" o:hralign="center" o:hrstd="t" o:hr="t" fillcolor="#a0a0a0" stroked="f"/>
        </w:pict>
      </w:r>
    </w:p>
    <w:p w14:paraId="3CE3B86A" w14:textId="77777777" w:rsidR="00231C56" w:rsidRPr="00541CAB" w:rsidRDefault="00231C56" w:rsidP="00231C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So in Simple English: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2724"/>
        <w:gridCol w:w="3703"/>
        <w:gridCol w:w="3637"/>
      </w:tblGrid>
      <w:tr w:rsidR="00231C56" w:rsidRPr="00541CAB" w14:paraId="1EDA3327" w14:textId="77777777" w:rsidTr="0023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9EB1" w14:textId="77777777" w:rsidR="00231C56" w:rsidRPr="00541CAB" w:rsidRDefault="00231C56" w:rsidP="00231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FA29A28" w14:textId="77777777" w:rsidR="00231C56" w:rsidRPr="00541CAB" w:rsidRDefault="00231C56" w:rsidP="00231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4C00D0AA" w14:textId="77777777" w:rsidR="00231C56" w:rsidRPr="00541CAB" w:rsidRDefault="00231C56" w:rsidP="00231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651E565" w14:textId="77777777" w:rsidR="00231C56" w:rsidRPr="00541CAB" w:rsidRDefault="00231C56" w:rsidP="00231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Database Foreign Key</w:t>
            </w:r>
          </w:p>
        </w:tc>
      </w:tr>
      <w:tr w:rsidR="00231C56" w:rsidRPr="00541CAB" w14:paraId="572D95E5" w14:textId="77777777" w:rsidTr="00231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2261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Department → Students</w:t>
            </w:r>
          </w:p>
        </w:tc>
        <w:tc>
          <w:tcPr>
            <w:tcW w:w="0" w:type="auto"/>
            <w:vAlign w:val="center"/>
            <w:hideMark/>
          </w:tcPr>
          <w:p w14:paraId="11D8BA75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4275DE77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 Dept → Many Students</w:t>
            </w:r>
          </w:p>
        </w:tc>
        <w:tc>
          <w:tcPr>
            <w:tcW w:w="0" w:type="auto"/>
            <w:vAlign w:val="center"/>
            <w:hideMark/>
          </w:tcPr>
          <w:p w14:paraId="3EE44B67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Not stored here</w:t>
            </w:r>
          </w:p>
        </w:tc>
      </w:tr>
      <w:tr w:rsidR="00231C56" w:rsidRPr="00541CAB" w14:paraId="5A232314" w14:textId="77777777" w:rsidTr="00231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461D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Student → Department</w:t>
            </w:r>
          </w:p>
        </w:tc>
        <w:tc>
          <w:tcPr>
            <w:tcW w:w="0" w:type="auto"/>
            <w:vAlign w:val="center"/>
            <w:hideMark/>
          </w:tcPr>
          <w:p w14:paraId="3F7A8ACC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5B2B79CB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Many Students → 1 Dept</w:t>
            </w:r>
          </w:p>
        </w:tc>
        <w:tc>
          <w:tcPr>
            <w:tcW w:w="0" w:type="auto"/>
            <w:vAlign w:val="center"/>
            <w:hideMark/>
          </w:tcPr>
          <w:p w14:paraId="2DEC37BD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Stored here (</w:t>
            </w:r>
            <w:proofErr w:type="spell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dept_id</w:t>
            </w:r>
            <w:proofErr w:type="spell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FK)</w:t>
            </w:r>
          </w:p>
        </w:tc>
      </w:tr>
    </w:tbl>
    <w:p w14:paraId="110592CE" w14:textId="77777777" w:rsidR="00231C56" w:rsidRPr="00541CAB" w:rsidRDefault="00595108" w:rsidP="00231C5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28A32A6A">
          <v:rect id="_x0000_i1044" style="width:0;height:1.5pt" o:hralign="center" o:hrstd="t" o:hr="t" fillcolor="#a0a0a0" stroked="f"/>
        </w:pict>
      </w:r>
    </w:p>
    <w:p w14:paraId="1DDDA8D4" w14:textId="77777777" w:rsidR="00231C56" w:rsidRPr="00541CAB" w:rsidRDefault="00231C56" w:rsidP="00231C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It’s Called </w:t>
      </w:r>
      <w:r w:rsidRPr="00541CAB">
        <w:rPr>
          <w:rFonts w:eastAsia="Times New Roman" w:cstheme="minorHAnsi"/>
          <w:b/>
          <w:bCs/>
          <w:i/>
          <w:iCs/>
          <w:sz w:val="36"/>
          <w:szCs w:val="36"/>
          <w:lang w:eastAsia="en-IN"/>
        </w:rPr>
        <w:t>Bidirectional</w:t>
      </w:r>
    </w:p>
    <w:p w14:paraId="5BA28523" w14:textId="77777777" w:rsidR="00231C56" w:rsidRPr="00541CAB" w:rsidRDefault="00231C56" w:rsidP="00231C5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Because both entities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know each other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and data can flow both ways:</w:t>
      </w:r>
    </w:p>
    <w:p w14:paraId="04DA6B6E" w14:textId="77777777" w:rsidR="00231C56" w:rsidRPr="00541CAB" w:rsidRDefault="00231C56" w:rsidP="00231C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From Department → get all Students</w:t>
      </w:r>
    </w:p>
    <w:p w14:paraId="4A581B06" w14:textId="77777777" w:rsidR="00231C56" w:rsidRPr="00541CAB" w:rsidRDefault="00231C56" w:rsidP="00231C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From Student → get its 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Department</w:t>
      </w:r>
      <w:proofErr w:type="gramEnd"/>
    </w:p>
    <w:p w14:paraId="31119AA2" w14:textId="77777777" w:rsidR="00231C56" w:rsidRPr="00541CAB" w:rsidRDefault="00595108" w:rsidP="00231C5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169EF12A">
          <v:rect id="_x0000_i1045" style="width:0;height:1.5pt" o:hralign="center" o:hrstd="t" o:hr="t" fillcolor="#a0a0a0" stroked="f"/>
        </w:pict>
      </w:r>
    </w:p>
    <w:p w14:paraId="0B661072" w14:textId="77777777" w:rsidR="00231C56" w:rsidRPr="00541CAB" w:rsidRDefault="00231C56" w:rsidP="00231C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Database (Oracle Example)</w:t>
      </w:r>
    </w:p>
    <w:p w14:paraId="6591A5DA" w14:textId="77777777" w:rsidR="00231C56" w:rsidRPr="00541CAB" w:rsidRDefault="00231C56" w:rsidP="00231C5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DEPARTMENT_TAB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973"/>
      </w:tblGrid>
      <w:tr w:rsidR="00231C56" w:rsidRPr="00541CAB" w14:paraId="7FF58B21" w14:textId="77777777" w:rsidTr="0023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7E21" w14:textId="77777777" w:rsidR="00231C56" w:rsidRPr="00541CAB" w:rsidRDefault="00231C56" w:rsidP="00231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1EB77AFA" w14:textId="77777777" w:rsidR="00231C56" w:rsidRPr="00541CAB" w:rsidRDefault="00231C56" w:rsidP="00231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DEPT_NAME</w:t>
            </w:r>
          </w:p>
        </w:tc>
      </w:tr>
      <w:tr w:rsidR="00231C56" w:rsidRPr="00541CAB" w14:paraId="2EBE113C" w14:textId="77777777" w:rsidTr="00231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67AE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8126E7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IT</w:t>
            </w:r>
          </w:p>
        </w:tc>
      </w:tr>
    </w:tbl>
    <w:p w14:paraId="4CA7EFCE" w14:textId="77777777" w:rsidR="00231C56" w:rsidRPr="00541CAB" w:rsidRDefault="00231C56" w:rsidP="00231C5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STUDENT_TAB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587"/>
        <w:gridCol w:w="2018"/>
      </w:tblGrid>
      <w:tr w:rsidR="00231C56" w:rsidRPr="00541CAB" w14:paraId="4A93CC57" w14:textId="77777777" w:rsidTr="0023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796D6" w14:textId="77777777" w:rsidR="00231C56" w:rsidRPr="00541CAB" w:rsidRDefault="00231C56" w:rsidP="00231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5528A3F" w14:textId="77777777" w:rsidR="00231C56" w:rsidRPr="00541CAB" w:rsidRDefault="00231C56" w:rsidP="00231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7A8E9269" w14:textId="77777777" w:rsidR="00231C56" w:rsidRPr="00541CAB" w:rsidRDefault="00231C56" w:rsidP="00231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DEPT_ID (FK)</w:t>
            </w:r>
          </w:p>
        </w:tc>
      </w:tr>
      <w:tr w:rsidR="00231C56" w:rsidRPr="00541CAB" w14:paraId="5CF6AA14" w14:textId="77777777" w:rsidTr="00231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0BBC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B5F4E1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Nitin</w:t>
            </w:r>
          </w:p>
        </w:tc>
        <w:tc>
          <w:tcPr>
            <w:tcW w:w="0" w:type="auto"/>
            <w:vAlign w:val="center"/>
            <w:hideMark/>
          </w:tcPr>
          <w:p w14:paraId="5B801D73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</w:tr>
      <w:tr w:rsidR="00231C56" w:rsidRPr="00541CAB" w14:paraId="2863D6E4" w14:textId="77777777" w:rsidTr="00231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B148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890633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Manjunath</w:t>
            </w:r>
          </w:p>
        </w:tc>
        <w:tc>
          <w:tcPr>
            <w:tcW w:w="0" w:type="auto"/>
            <w:vAlign w:val="center"/>
            <w:hideMark/>
          </w:tcPr>
          <w:p w14:paraId="6FBFB3DB" w14:textId="77777777" w:rsidR="00231C56" w:rsidRPr="00541CAB" w:rsidRDefault="00231C56" w:rsidP="00231C5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</w:tr>
    </w:tbl>
    <w:p w14:paraId="1937A5E6" w14:textId="77777777" w:rsidR="00231C56" w:rsidRPr="00541CAB" w:rsidRDefault="00231C56" w:rsidP="00231C5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Here, DEPT_ID column in STUDENT_TAB is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foreign key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that connects to DEPARTMENT_TAB.DEPT_ID.</w:t>
      </w:r>
    </w:p>
    <w:p w14:paraId="3204DA01" w14:textId="77777777" w:rsidR="00231C56" w:rsidRPr="00541CAB" w:rsidRDefault="00231C56">
      <w:pPr>
        <w:rPr>
          <w:rFonts w:cstheme="minorHAnsi"/>
          <w:sz w:val="36"/>
          <w:szCs w:val="36"/>
        </w:rPr>
      </w:pPr>
    </w:p>
    <w:p w14:paraId="06775126" w14:textId="0C110ADA" w:rsidR="00B45998" w:rsidRPr="00541CAB" w:rsidRDefault="00B45998">
      <w:pPr>
        <w:rPr>
          <w:rFonts w:cstheme="minorHAnsi"/>
          <w:sz w:val="36"/>
          <w:szCs w:val="36"/>
        </w:rPr>
      </w:pPr>
      <w:proofErr w:type="spellStart"/>
      <w:r w:rsidRPr="00541CAB">
        <w:rPr>
          <w:rFonts w:cstheme="minorHAnsi"/>
          <w:sz w:val="36"/>
          <w:szCs w:val="36"/>
        </w:rPr>
        <w:t>Eg</w:t>
      </w:r>
      <w:proofErr w:type="spellEnd"/>
      <w:r w:rsidRPr="00541CAB">
        <w:rPr>
          <w:rFonts w:cstheme="minorHAnsi"/>
          <w:sz w:val="36"/>
          <w:szCs w:val="36"/>
        </w:rPr>
        <w:t xml:space="preserve">: </w:t>
      </w:r>
      <w:proofErr w:type="spellStart"/>
      <w:r w:rsidRPr="00541CAB">
        <w:rPr>
          <w:rFonts w:cstheme="minorHAnsi"/>
          <w:sz w:val="36"/>
          <w:szCs w:val="36"/>
        </w:rPr>
        <w:t>OneToManyBidirectionalMapping</w:t>
      </w:r>
      <w:proofErr w:type="spellEnd"/>
    </w:p>
    <w:p w14:paraId="3AA074EC" w14:textId="77777777" w:rsidR="00B45998" w:rsidRPr="00541CAB" w:rsidRDefault="00B45998">
      <w:pPr>
        <w:rPr>
          <w:rFonts w:cstheme="minorHAnsi"/>
          <w:sz w:val="36"/>
          <w:szCs w:val="36"/>
        </w:rPr>
      </w:pPr>
    </w:p>
    <w:p w14:paraId="2F2D7408" w14:textId="77777777" w:rsidR="00B45998" w:rsidRPr="00541CAB" w:rsidRDefault="00B45998">
      <w:pPr>
        <w:rPr>
          <w:rFonts w:cstheme="minorHAnsi"/>
          <w:sz w:val="36"/>
          <w:szCs w:val="36"/>
        </w:rPr>
      </w:pPr>
    </w:p>
    <w:p w14:paraId="32846593" w14:textId="77777777" w:rsidR="00B45998" w:rsidRPr="00541CAB" w:rsidRDefault="00B45998">
      <w:pPr>
        <w:rPr>
          <w:rFonts w:cstheme="minorHAnsi"/>
          <w:sz w:val="36"/>
          <w:szCs w:val="36"/>
        </w:rPr>
      </w:pPr>
    </w:p>
    <w:p w14:paraId="5F004E03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🌻</w:t>
      </w:r>
      <w:r w:rsidRPr="00541CA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First, what you said is correct</w:t>
      </w:r>
    </w:p>
    <w:p w14:paraId="29BDBD88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From Department → Student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→ @OneToMany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From Student → 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→ @ManyToOne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And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foreign key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is in Student table.</w:t>
      </w:r>
    </w:p>
    <w:p w14:paraId="6F1CC838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That’s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One-to-Many Bidirectional Relationship</w:t>
      </w:r>
      <w:r w:rsidRPr="00541CAB">
        <w:rPr>
          <w:rFonts w:eastAsia="Times New Roman" w:cstheme="minorHAnsi"/>
          <w:sz w:val="36"/>
          <w:szCs w:val="36"/>
          <w:lang w:eastAsia="en-IN"/>
        </w:rPr>
        <w:t>, meaning both sides know each other.</w:t>
      </w:r>
    </w:p>
    <w:p w14:paraId="3E3A06ED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34072689">
          <v:rect id="_x0000_i1046" style="width:0;height:1.5pt" o:hralign="center" o:hrstd="t" o:hr="t" fillcolor="#a0a0a0" stroked="f"/>
        </w:pict>
      </w:r>
    </w:p>
    <w:p w14:paraId="5328923B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So why do we study @ManyToOne separately?</w:t>
      </w:r>
    </w:p>
    <w:p w14:paraId="567EBCFF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Excellent question — here’s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real answer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p w14:paraId="57255B20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115E2D10">
          <v:rect id="_x0000_i1047" style="width:0;height:1.5pt" o:hralign="center" o:hrstd="t" o:hr="t" fillcolor="#a0a0a0" stroked="f"/>
        </w:pict>
      </w:r>
    </w:p>
    <w:p w14:paraId="4F25C852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Because @ManyToOne Can Exist Alone (Unidirectional)</w:t>
      </w:r>
    </w:p>
    <w:p w14:paraId="7782C8A1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In most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real-world projects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, we often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don’t need both sides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of the relationship.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>We just need to know — “which department a student belongs to,” not the reverse.</w:t>
      </w:r>
    </w:p>
    <w:p w14:paraId="6F57B655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So, you can have:</w:t>
      </w:r>
    </w:p>
    <w:p w14:paraId="12FABFCF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@Entity</w:t>
      </w:r>
    </w:p>
    <w:p w14:paraId="389D3573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public class Student {</w:t>
      </w:r>
    </w:p>
    <w:p w14:paraId="02186109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@ManyToOne</w:t>
      </w:r>
    </w:p>
    <w:p w14:paraId="7C4F4B17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")</w:t>
      </w:r>
    </w:p>
    <w:p w14:paraId="0900B3BD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private Department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department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;</w:t>
      </w:r>
    </w:p>
    <w:p w14:paraId="7AFBFFF2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}</w:t>
      </w:r>
    </w:p>
    <w:p w14:paraId="3096E026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That’s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Many-to-One Unidirectional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— only Student knows Department.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>You don’t even create the List&lt;Student&gt; in Department.</w:t>
      </w:r>
    </w:p>
    <w:p w14:paraId="2721E7C0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This works perfectly fine in 90% of use cases and keeps the model simple.</w:t>
      </w:r>
    </w:p>
    <w:p w14:paraId="5AC47156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64F389BD">
          <v:rect id="_x0000_i1048" style="width:0;height:1.5pt" o:hralign="center" o:hrstd="t" o:hr="t" fillcolor="#a0a0a0" stroked="f"/>
        </w:pict>
      </w:r>
    </w:p>
    <w:p w14:paraId="3D3CE01C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But One-to-Many cannot exist alone (technically speaking)</w:t>
      </w:r>
    </w:p>
    <w:p w14:paraId="636E7347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If you write this:</w:t>
      </w:r>
    </w:p>
    <w:p w14:paraId="1F495438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@OneToMany</w:t>
      </w:r>
    </w:p>
    <w:p w14:paraId="5B30B19F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private List&lt;Student&gt; students;</w:t>
      </w:r>
    </w:p>
    <w:p w14:paraId="761B1353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Hibernate doesn’t know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how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to connect these tables,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>because there’s no information about which column acts as the foreign key.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  <w:t xml:space="preserve">So 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Hibernate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will create an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extra join table</w:t>
      </w:r>
      <w:r w:rsidRPr="00541CAB">
        <w:rPr>
          <w:rFonts w:eastAsia="Times New Roman" w:cstheme="minorHAnsi"/>
          <w:sz w:val="36"/>
          <w:szCs w:val="36"/>
          <w:lang w:eastAsia="en-IN"/>
        </w:rPr>
        <w:t>, which we usually don’t want.</w:t>
      </w:r>
    </w:p>
    <w:p w14:paraId="07C14CF2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So to use @OneToMany properly, we need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(and that depends on @ManyToOne existing in Student).</w:t>
      </w:r>
    </w:p>
    <w:p w14:paraId="1DB181B6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Hence, @ManyToOne is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the foundation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— the real owner of the relationship.</w:t>
      </w:r>
    </w:p>
    <w:p w14:paraId="3DC9D385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6DF80A13">
          <v:rect id="_x0000_i1049" style="width:0;height:1.5pt" o:hralign="center" o:hrstd="t" o:hr="t" fillcolor="#a0a0a0" stroked="f"/>
        </w:pict>
      </w:r>
    </w:p>
    <w:p w14:paraId="02C47C32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Ownership Concept (Who controls the foreign key)</w:t>
      </w:r>
    </w:p>
    <w:p w14:paraId="46DD4CB3" w14:textId="77777777" w:rsidR="00CD6CC1" w:rsidRPr="00541CAB" w:rsidRDefault="00CD6CC1" w:rsidP="00CD6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lastRenderedPageBreak/>
        <w:t xml:space="preserve">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owning side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is always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Many side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— i.e., the class with @ManyToOne.</w:t>
      </w:r>
    </w:p>
    <w:p w14:paraId="32D45442" w14:textId="77777777" w:rsidR="00CD6CC1" w:rsidRPr="00541CAB" w:rsidRDefault="00CD6CC1" w:rsidP="00CD6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That side decides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where the foreign key column will exist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16B141AB" w14:textId="77777777" w:rsidR="00CD6CC1" w:rsidRPr="00541CAB" w:rsidRDefault="00CD6CC1" w:rsidP="00CD6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The other side (@OneToMany) is just a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mirror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(inverse side).</w:t>
      </w:r>
    </w:p>
    <w:p w14:paraId="293100DC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That’s why we say:</w:t>
      </w:r>
    </w:p>
    <w:p w14:paraId="57FAB330" w14:textId="77777777" w:rsidR="00CD6CC1" w:rsidRPr="00541CAB" w:rsidRDefault="00CD6CC1" w:rsidP="00CD6CC1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“One-to-Many depends on Many-to-One, but Many-to-One can exist independently.”</w:t>
      </w:r>
    </w:p>
    <w:p w14:paraId="47B92C47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5FA762C0">
          <v:rect id="_x0000_i1050" style="width:0;height:1.5pt" o:hralign="center" o:hrstd="t" o:hr="t" fillcolor="#a0a0a0" stroked="f"/>
        </w:pict>
      </w:r>
    </w:p>
    <w:p w14:paraId="25E47297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Think of it like a Parent–Child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831"/>
        <w:gridCol w:w="4653"/>
      </w:tblGrid>
      <w:tr w:rsidR="00CD6CC1" w:rsidRPr="00541CAB" w14:paraId="42FCB545" w14:textId="77777777" w:rsidTr="00CD6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CD9AE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007C559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Which can exist independently?</w:t>
            </w:r>
          </w:p>
        </w:tc>
        <w:tc>
          <w:tcPr>
            <w:tcW w:w="0" w:type="auto"/>
            <w:vAlign w:val="center"/>
            <w:hideMark/>
          </w:tcPr>
          <w:p w14:paraId="352AB8B5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Who keeps reference of whom?</w:t>
            </w:r>
          </w:p>
        </w:tc>
      </w:tr>
      <w:tr w:rsidR="00CD6CC1" w:rsidRPr="00541CAB" w14:paraId="7E94722E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F6C6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1981FA8D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Can exist alone</w:t>
            </w:r>
          </w:p>
        </w:tc>
        <w:tc>
          <w:tcPr>
            <w:tcW w:w="0" w:type="auto"/>
            <w:vAlign w:val="center"/>
            <w:hideMark/>
          </w:tcPr>
          <w:p w14:paraId="2A75A700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Child keeps reference of parent</w:t>
            </w:r>
          </w:p>
        </w:tc>
      </w:tr>
      <w:tr w:rsidR="00CD6CC1" w:rsidRPr="00541CAB" w14:paraId="633C323C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3DFB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14:paraId="6B6F95FB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Needs </w:t>
            </w:r>
            <w:proofErr w:type="spell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mappedBy</w:t>
            </w:r>
            <w:proofErr w:type="spell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(depends on </w:t>
            </w:r>
            <w:proofErr w:type="spell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ManyToOne</w:t>
            </w:r>
            <w:proofErr w:type="spell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D9A92F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Parent refers to all children</w:t>
            </w:r>
          </w:p>
        </w:tc>
      </w:tr>
    </w:tbl>
    <w:p w14:paraId="1760108D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So practically:</w:t>
      </w:r>
    </w:p>
    <w:p w14:paraId="5B67A226" w14:textId="77777777" w:rsidR="00CD6CC1" w:rsidRPr="00541CAB" w:rsidRDefault="00CD6CC1" w:rsidP="00CD6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ManyToOne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is used when only the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child needs to know its parent</w:t>
      </w:r>
      <w:r w:rsidRPr="00541CAB">
        <w:rPr>
          <w:rFonts w:eastAsia="Times New Roman" w:cstheme="minorHAnsi"/>
          <w:sz w:val="36"/>
          <w:szCs w:val="36"/>
          <w:lang w:eastAsia="en-IN"/>
        </w:rPr>
        <w:t>.</w:t>
      </w:r>
    </w:p>
    <w:p w14:paraId="31C47D19" w14:textId="77777777" w:rsidR="00CD6CC1" w:rsidRPr="00541CAB" w:rsidRDefault="00CD6CC1" w:rsidP="00CD6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OneToMany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 xml:space="preserve"> is added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only if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we also want to traverse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parent → children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direction.</w:t>
      </w:r>
    </w:p>
    <w:p w14:paraId="59FFF422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338456AA">
          <v:rect id="_x0000_i1051" style="width:0;height:1.5pt" o:hralign="center" o:hrstd="t" o:hr="t" fillcolor="#a0a0a0" stroked="f"/>
        </w:pict>
      </w:r>
    </w:p>
    <w:p w14:paraId="4B45A434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Database-Level Perspective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4304"/>
        <w:gridCol w:w="6454"/>
      </w:tblGrid>
      <w:tr w:rsidR="00CD6CC1" w:rsidRPr="00541CAB" w14:paraId="61AEF5B4" w14:textId="77777777" w:rsidTr="00CD6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92F4A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057FFE6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@ManyToOne Only</w:t>
            </w:r>
          </w:p>
        </w:tc>
        <w:tc>
          <w:tcPr>
            <w:tcW w:w="0" w:type="auto"/>
            <w:vAlign w:val="center"/>
            <w:hideMark/>
          </w:tcPr>
          <w:p w14:paraId="2B01087A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@OneToMany + @ManyToOne (Bidirectional)</w:t>
            </w:r>
          </w:p>
        </w:tc>
      </w:tr>
      <w:tr w:rsidR="00CD6CC1" w:rsidRPr="00541CAB" w14:paraId="6D6C6D6F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DBE0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Tables Created</w:t>
            </w:r>
          </w:p>
        </w:tc>
        <w:tc>
          <w:tcPr>
            <w:tcW w:w="0" w:type="auto"/>
            <w:vAlign w:val="center"/>
            <w:hideMark/>
          </w:tcPr>
          <w:p w14:paraId="0B43DFEB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Department, Student (with FK)</w:t>
            </w:r>
          </w:p>
        </w:tc>
        <w:tc>
          <w:tcPr>
            <w:tcW w:w="0" w:type="auto"/>
            <w:vAlign w:val="center"/>
            <w:hideMark/>
          </w:tcPr>
          <w:p w14:paraId="45F1EF0C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Same tables</w:t>
            </w:r>
          </w:p>
        </w:tc>
      </w:tr>
      <w:tr w:rsidR="00CD6CC1" w:rsidRPr="00541CAB" w14:paraId="002BFB2B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1F80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Navigation Direction</w:t>
            </w:r>
          </w:p>
        </w:tc>
        <w:tc>
          <w:tcPr>
            <w:tcW w:w="0" w:type="auto"/>
            <w:vAlign w:val="center"/>
            <w:hideMark/>
          </w:tcPr>
          <w:p w14:paraId="20586C29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Student → Department</w:t>
            </w:r>
          </w:p>
        </w:tc>
        <w:tc>
          <w:tcPr>
            <w:tcW w:w="0" w:type="auto"/>
            <w:vAlign w:val="center"/>
            <w:hideMark/>
          </w:tcPr>
          <w:p w14:paraId="7B3A21B4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Student ↔ Department</w:t>
            </w:r>
          </w:p>
        </w:tc>
      </w:tr>
      <w:tr w:rsidR="00CD6CC1" w:rsidRPr="00541CAB" w14:paraId="69EB0178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4F01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27969D8D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In Student</w:t>
            </w:r>
          </w:p>
        </w:tc>
        <w:tc>
          <w:tcPr>
            <w:tcW w:w="0" w:type="auto"/>
            <w:vAlign w:val="center"/>
            <w:hideMark/>
          </w:tcPr>
          <w:p w14:paraId="5826F753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In Student</w:t>
            </w:r>
          </w:p>
        </w:tc>
      </w:tr>
      <w:tr w:rsidR="00CD6CC1" w:rsidRPr="00541CAB" w14:paraId="5F73C989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3C05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29F8D71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E020B2E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Slightly higher</w:t>
            </w:r>
          </w:p>
        </w:tc>
      </w:tr>
      <w:tr w:rsidR="00CD6CC1" w:rsidRPr="00541CAB" w14:paraId="770E74CB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8746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Usage in Real-Time</w:t>
            </w:r>
          </w:p>
        </w:tc>
        <w:tc>
          <w:tcPr>
            <w:tcW w:w="0" w:type="auto"/>
            <w:vAlign w:val="center"/>
            <w:hideMark/>
          </w:tcPr>
          <w:p w14:paraId="53DD87F5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74B5A1D6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Needed when parent must access all children</w:t>
            </w:r>
          </w:p>
        </w:tc>
      </w:tr>
    </w:tbl>
    <w:p w14:paraId="00A378E0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76FD7559">
          <v:rect id="_x0000_i1052" style="width:0;height:1.5pt" o:hralign="center" o:hrstd="t" o:hr="t" fillcolor="#a0a0a0" stroked="f"/>
        </w:pict>
      </w:r>
    </w:p>
    <w:p w14:paraId="1A60D6DC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Simple Example Difference</w:t>
      </w:r>
    </w:p>
    <w:p w14:paraId="101F7338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Many-to-One (Unidirectional)</w:t>
      </w:r>
    </w:p>
    <w:p w14:paraId="2193DA4A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@Entity</w:t>
      </w:r>
    </w:p>
    <w:p w14:paraId="402A07C9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class Student {</w:t>
      </w:r>
    </w:p>
    <w:p w14:paraId="27798360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@ManyToOne</w:t>
      </w:r>
    </w:p>
    <w:p w14:paraId="7BB1B178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")</w:t>
      </w:r>
    </w:p>
    <w:p w14:paraId="6AF24040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private Department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department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;</w:t>
      </w:r>
    </w:p>
    <w:p w14:paraId="6A97DA99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}</w:t>
      </w:r>
    </w:p>
    <w:p w14:paraId="5EAA0974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Student → knows Department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Department → doesn’t know Students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Common in most business apps</w:t>
      </w:r>
    </w:p>
    <w:p w14:paraId="3C399A3B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748BBD02">
          <v:rect id="_x0000_i1053" style="width:0;height:1.5pt" o:hralign="center" o:hrstd="t" o:hr="t" fillcolor="#a0a0a0" stroked="f"/>
        </w:pict>
      </w:r>
    </w:p>
    <w:p w14:paraId="08DEA347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One-to-Many (Bidirectional)</w:t>
      </w:r>
    </w:p>
    <w:p w14:paraId="602A861A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@Entity</w:t>
      </w:r>
    </w:p>
    <w:p w14:paraId="5A676CD5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class Department {</w:t>
      </w:r>
    </w:p>
    <w:p w14:paraId="4CC71BF8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OneToMany(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mappedBy = "department")</w:t>
      </w:r>
    </w:p>
    <w:p w14:paraId="0D88C4DA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private List&lt;Student&gt; students;</w:t>
      </w:r>
    </w:p>
    <w:p w14:paraId="52F484CF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}</w:t>
      </w:r>
    </w:p>
    <w:p w14:paraId="0997DA16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1962C26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@Entity</w:t>
      </w:r>
    </w:p>
    <w:p w14:paraId="19288373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class Student {</w:t>
      </w:r>
    </w:p>
    <w:p w14:paraId="42479DDB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@ManyToOne</w:t>
      </w:r>
    </w:p>
    <w:p w14:paraId="507FB48C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541CAB"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 w:rsidRPr="00541CAB"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")</w:t>
      </w:r>
    </w:p>
    <w:p w14:paraId="4E3E3E78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    private Department </w:t>
      </w:r>
      <w:proofErr w:type="spellStart"/>
      <w:r w:rsidRPr="00541CAB">
        <w:rPr>
          <w:rFonts w:eastAsia="Times New Roman" w:cstheme="minorHAnsi"/>
          <w:sz w:val="36"/>
          <w:szCs w:val="36"/>
          <w:lang w:eastAsia="en-IN"/>
        </w:rPr>
        <w:t>department</w:t>
      </w:r>
      <w:proofErr w:type="spellEnd"/>
      <w:r w:rsidRPr="00541CAB">
        <w:rPr>
          <w:rFonts w:eastAsia="Times New Roman" w:cstheme="minorHAnsi"/>
          <w:sz w:val="36"/>
          <w:szCs w:val="36"/>
          <w:lang w:eastAsia="en-IN"/>
        </w:rPr>
        <w:t>;</w:t>
      </w:r>
    </w:p>
    <w:p w14:paraId="44EF52BE" w14:textId="77777777" w:rsidR="00CD6CC1" w:rsidRPr="00541CAB" w:rsidRDefault="00CD6CC1" w:rsidP="00CD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>}</w:t>
      </w:r>
    </w:p>
    <w:p w14:paraId="2C461200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Student ↔ Department both can navigate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Required when parent must view all its children</w:t>
      </w:r>
      <w:r w:rsidRPr="00541CAB">
        <w:rPr>
          <w:rFonts w:eastAsia="Times New Roman" w:cstheme="minorHAnsi"/>
          <w:sz w:val="36"/>
          <w:szCs w:val="36"/>
          <w:lang w:eastAsia="en-IN"/>
        </w:rPr>
        <w:br/>
      </w:r>
      <w:r w:rsidRPr="00541CAB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Slightly more configuration</w:t>
      </w:r>
    </w:p>
    <w:p w14:paraId="172D4EB6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2FDEE24D">
          <v:rect id="_x0000_i1054" style="width:0;height:1.5pt" o:hralign="center" o:hrstd="t" o:hr="t" fillcolor="#a0a0a0" stroked="f"/>
        </w:pict>
      </w:r>
    </w:p>
    <w:p w14:paraId="4031653F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🌱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Real-Time Example</w:t>
      </w:r>
    </w:p>
    <w:p w14:paraId="42060684" w14:textId="77777777" w:rsidR="00CD6CC1" w:rsidRPr="00541CAB" w:rsidRDefault="00CD6CC1" w:rsidP="00CD6CC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t xml:space="preserve">Think about an 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>Employee–Company</w:t>
      </w:r>
      <w:r w:rsidRPr="00541CAB">
        <w:rPr>
          <w:rFonts w:eastAsia="Times New Roman" w:cstheme="minorHAnsi"/>
          <w:sz w:val="36"/>
          <w:szCs w:val="36"/>
          <w:lang w:eastAsia="en-IN"/>
        </w:rPr>
        <w:t xml:space="preserve"> relationship: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2963"/>
        <w:gridCol w:w="5615"/>
      </w:tblGrid>
      <w:tr w:rsidR="00CD6CC1" w:rsidRPr="00541CAB" w14:paraId="6E3AAC8E" w14:textId="77777777" w:rsidTr="00CD6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4CD9E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0C1142C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What’s Needed</w:t>
            </w:r>
          </w:p>
        </w:tc>
        <w:tc>
          <w:tcPr>
            <w:tcW w:w="0" w:type="auto"/>
            <w:vAlign w:val="center"/>
            <w:hideMark/>
          </w:tcPr>
          <w:p w14:paraId="5A2F9381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Mapping</w:t>
            </w:r>
          </w:p>
        </w:tc>
      </w:tr>
      <w:tr w:rsidR="00CD6CC1" w:rsidRPr="00541CAB" w14:paraId="74CAF415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A49E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Every employee belongs to one company</w:t>
            </w:r>
          </w:p>
        </w:tc>
        <w:tc>
          <w:tcPr>
            <w:tcW w:w="0" w:type="auto"/>
            <w:vAlign w:val="center"/>
            <w:hideMark/>
          </w:tcPr>
          <w:p w14:paraId="398A23EE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Employee → Company</w:t>
            </w:r>
          </w:p>
        </w:tc>
        <w:tc>
          <w:tcPr>
            <w:tcW w:w="0" w:type="auto"/>
            <w:vAlign w:val="center"/>
            <w:hideMark/>
          </w:tcPr>
          <w:p w14:paraId="039135D6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@ManyToOne only</w:t>
            </w:r>
          </w:p>
        </w:tc>
      </w:tr>
      <w:tr w:rsidR="00CD6CC1" w:rsidRPr="00541CAB" w14:paraId="08895320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C350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Company needs to list all employees</w:t>
            </w:r>
          </w:p>
        </w:tc>
        <w:tc>
          <w:tcPr>
            <w:tcW w:w="0" w:type="auto"/>
            <w:vAlign w:val="center"/>
            <w:hideMark/>
          </w:tcPr>
          <w:p w14:paraId="6A0BAD4D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5D04499F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@OneToMany + @ManyToOne bidirectional</w:t>
            </w:r>
          </w:p>
        </w:tc>
      </w:tr>
    </w:tbl>
    <w:p w14:paraId="1746977E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149C5F18">
          <v:rect id="_x0000_i1055" style="width:0;height:1.5pt" o:hralign="center" o:hrstd="t" o:hr="t" fillcolor="#a0a0a0" stroked="f"/>
        </w:pict>
      </w:r>
    </w:p>
    <w:p w14:paraId="0A2E7E57" w14:textId="77777777" w:rsidR="00CD6CC1" w:rsidRPr="00541CAB" w:rsidRDefault="00CD6CC1" w:rsidP="00CD6CC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41C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8️</w:t>
      </w:r>
      <w:r w:rsidRPr="00541C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41CA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So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4316"/>
        <w:gridCol w:w="5838"/>
      </w:tblGrid>
      <w:tr w:rsidR="00CD6CC1" w:rsidRPr="00541CAB" w14:paraId="2585DC52" w14:textId="77777777" w:rsidTr="00CD6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1809C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9FB292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419252F8" w14:textId="77777777" w:rsidR="00CD6CC1" w:rsidRPr="00541CAB" w:rsidRDefault="00CD6CC1" w:rsidP="00CD6C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One-to-Many</w:t>
            </w:r>
          </w:p>
        </w:tc>
      </w:tr>
      <w:tr w:rsidR="00CD6CC1" w:rsidRPr="00541CAB" w14:paraId="2E6E1EAB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02AB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1A0D1B89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Many children → One parent</w:t>
            </w:r>
          </w:p>
        </w:tc>
        <w:tc>
          <w:tcPr>
            <w:tcW w:w="0" w:type="auto"/>
            <w:vAlign w:val="center"/>
            <w:hideMark/>
          </w:tcPr>
          <w:p w14:paraId="03E62034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One parent → Many children</w:t>
            </w:r>
          </w:p>
        </w:tc>
      </w:tr>
      <w:tr w:rsidR="00CD6CC1" w:rsidRPr="00541CAB" w14:paraId="3BB648EB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4D4D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DF1723E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Stored in “Many” side (child)</w:t>
            </w:r>
          </w:p>
        </w:tc>
        <w:tc>
          <w:tcPr>
            <w:tcW w:w="0" w:type="auto"/>
            <w:vAlign w:val="center"/>
            <w:hideMark/>
          </w:tcPr>
          <w:p w14:paraId="42B8843F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Uses same FK (</w:t>
            </w:r>
            <w:proofErr w:type="spellStart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mappedBy</w:t>
            </w:r>
            <w:proofErr w:type="spellEnd"/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)</w:t>
            </w:r>
          </w:p>
        </w:tc>
      </w:tr>
      <w:tr w:rsidR="00CD6CC1" w:rsidRPr="00541CAB" w14:paraId="5D0CC4BB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25A7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869600B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Child → Parent</w:t>
            </w:r>
          </w:p>
        </w:tc>
        <w:tc>
          <w:tcPr>
            <w:tcW w:w="0" w:type="auto"/>
            <w:vAlign w:val="center"/>
            <w:hideMark/>
          </w:tcPr>
          <w:p w14:paraId="0D9660D0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Parent → Child</w:t>
            </w:r>
          </w:p>
        </w:tc>
      </w:tr>
      <w:tr w:rsidR="00CD6CC1" w:rsidRPr="00541CAB" w14:paraId="06993BE9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2A7A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Can exist alone?</w:t>
            </w:r>
          </w:p>
        </w:tc>
        <w:tc>
          <w:tcPr>
            <w:tcW w:w="0" w:type="auto"/>
            <w:vAlign w:val="center"/>
            <w:hideMark/>
          </w:tcPr>
          <w:p w14:paraId="453E5D6A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929636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</w:tr>
      <w:tr w:rsidR="00CD6CC1" w:rsidRPr="00541CAB" w14:paraId="104D925A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0627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Owning side</w:t>
            </w:r>
          </w:p>
        </w:tc>
        <w:tc>
          <w:tcPr>
            <w:tcW w:w="0" w:type="auto"/>
            <w:vAlign w:val="center"/>
            <w:hideMark/>
          </w:tcPr>
          <w:p w14:paraId="5FA4DBF6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2974562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</w:tr>
      <w:tr w:rsidR="00CD6CC1" w:rsidRPr="00541CAB" w14:paraId="7B980019" w14:textId="77777777" w:rsidTr="00CD6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40B2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Real-time usage</w:t>
            </w:r>
          </w:p>
        </w:tc>
        <w:tc>
          <w:tcPr>
            <w:tcW w:w="0" w:type="auto"/>
            <w:vAlign w:val="center"/>
            <w:hideMark/>
          </w:tcPr>
          <w:p w14:paraId="57629067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7B4AB1E8" w14:textId="77777777" w:rsidR="00CD6CC1" w:rsidRPr="00541CAB" w:rsidRDefault="00CD6CC1" w:rsidP="00CD6CC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41CAB">
              <w:rPr>
                <w:rFonts w:eastAsia="Times New Roman" w:cstheme="minorHAnsi"/>
                <w:sz w:val="36"/>
                <w:szCs w:val="36"/>
                <w:lang w:eastAsia="en-IN"/>
              </w:rPr>
              <w:t>Added when parent traversal is needed</w:t>
            </w:r>
          </w:p>
        </w:tc>
      </w:tr>
    </w:tbl>
    <w:p w14:paraId="1148B1CD" w14:textId="77777777" w:rsidR="00CD6CC1" w:rsidRPr="00541CAB" w:rsidRDefault="00595108" w:rsidP="00CD6CC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41CAB">
        <w:rPr>
          <w:rFonts w:eastAsia="Times New Roman" w:cstheme="minorHAnsi"/>
          <w:sz w:val="36"/>
          <w:szCs w:val="36"/>
          <w:lang w:eastAsia="en-IN"/>
        </w:rPr>
        <w:pict w14:anchorId="4DF8DB42">
          <v:rect id="_x0000_i1056" style="width:0;height:1.5pt" o:hralign="center" o:hrstd="t" o:hr="t" fillcolor="#a0a0a0" stroked="f"/>
        </w:pict>
      </w:r>
    </w:p>
    <w:p w14:paraId="67028DD3" w14:textId="77777777" w:rsidR="00B45998" w:rsidRPr="00541CAB" w:rsidRDefault="00B45998">
      <w:pPr>
        <w:rPr>
          <w:rFonts w:eastAsia="Times New Roman" w:cstheme="minorHAnsi"/>
          <w:sz w:val="36"/>
          <w:szCs w:val="36"/>
          <w:lang w:eastAsia="en-IN"/>
        </w:rPr>
      </w:pPr>
    </w:p>
    <w:sectPr w:rsidR="00B45998" w:rsidRPr="00541CAB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F60"/>
    <w:multiLevelType w:val="multilevel"/>
    <w:tmpl w:val="061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5AE9"/>
    <w:multiLevelType w:val="multilevel"/>
    <w:tmpl w:val="DF7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62645"/>
    <w:multiLevelType w:val="multilevel"/>
    <w:tmpl w:val="BDC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6ED2"/>
    <w:multiLevelType w:val="multilevel"/>
    <w:tmpl w:val="7DA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E7AAE"/>
    <w:multiLevelType w:val="multilevel"/>
    <w:tmpl w:val="4B9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F5CE7"/>
    <w:multiLevelType w:val="multilevel"/>
    <w:tmpl w:val="BBE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5429F"/>
    <w:multiLevelType w:val="multilevel"/>
    <w:tmpl w:val="1D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A63C4"/>
    <w:multiLevelType w:val="multilevel"/>
    <w:tmpl w:val="3B4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115DB"/>
    <w:multiLevelType w:val="multilevel"/>
    <w:tmpl w:val="544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6511C"/>
    <w:multiLevelType w:val="multilevel"/>
    <w:tmpl w:val="BD6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F7DA7"/>
    <w:multiLevelType w:val="multilevel"/>
    <w:tmpl w:val="9D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A09F3"/>
    <w:multiLevelType w:val="multilevel"/>
    <w:tmpl w:val="E57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D5458"/>
    <w:multiLevelType w:val="multilevel"/>
    <w:tmpl w:val="FDD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45807"/>
    <w:multiLevelType w:val="multilevel"/>
    <w:tmpl w:val="989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36810"/>
    <w:multiLevelType w:val="multilevel"/>
    <w:tmpl w:val="14D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147CB"/>
    <w:multiLevelType w:val="multilevel"/>
    <w:tmpl w:val="109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91A16"/>
    <w:multiLevelType w:val="multilevel"/>
    <w:tmpl w:val="EFBE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F246D"/>
    <w:multiLevelType w:val="multilevel"/>
    <w:tmpl w:val="5FC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14860"/>
    <w:multiLevelType w:val="multilevel"/>
    <w:tmpl w:val="909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714D3"/>
    <w:multiLevelType w:val="multilevel"/>
    <w:tmpl w:val="49A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352F5"/>
    <w:multiLevelType w:val="multilevel"/>
    <w:tmpl w:val="94D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119BB"/>
    <w:multiLevelType w:val="multilevel"/>
    <w:tmpl w:val="B24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D4492"/>
    <w:multiLevelType w:val="multilevel"/>
    <w:tmpl w:val="95E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0583C"/>
    <w:multiLevelType w:val="multilevel"/>
    <w:tmpl w:val="7AC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51B88"/>
    <w:multiLevelType w:val="multilevel"/>
    <w:tmpl w:val="C24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0635D"/>
    <w:multiLevelType w:val="multilevel"/>
    <w:tmpl w:val="76B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936AC"/>
    <w:multiLevelType w:val="multilevel"/>
    <w:tmpl w:val="3B3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855EE"/>
    <w:multiLevelType w:val="multilevel"/>
    <w:tmpl w:val="851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7C1967"/>
    <w:multiLevelType w:val="multilevel"/>
    <w:tmpl w:val="95B8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168BF"/>
    <w:multiLevelType w:val="multilevel"/>
    <w:tmpl w:val="756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75F17"/>
    <w:multiLevelType w:val="multilevel"/>
    <w:tmpl w:val="7AD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F525B"/>
    <w:multiLevelType w:val="multilevel"/>
    <w:tmpl w:val="4B6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F27A6"/>
    <w:multiLevelType w:val="multilevel"/>
    <w:tmpl w:val="79D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760775"/>
    <w:multiLevelType w:val="multilevel"/>
    <w:tmpl w:val="7CC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B26ABC"/>
    <w:multiLevelType w:val="multilevel"/>
    <w:tmpl w:val="EBC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8D3C49"/>
    <w:multiLevelType w:val="multilevel"/>
    <w:tmpl w:val="0BC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F42F65"/>
    <w:multiLevelType w:val="multilevel"/>
    <w:tmpl w:val="C9D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14B2"/>
    <w:multiLevelType w:val="multilevel"/>
    <w:tmpl w:val="440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985785"/>
    <w:multiLevelType w:val="multilevel"/>
    <w:tmpl w:val="856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E1132"/>
    <w:multiLevelType w:val="multilevel"/>
    <w:tmpl w:val="A4B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F570BD"/>
    <w:multiLevelType w:val="multilevel"/>
    <w:tmpl w:val="B19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F23308"/>
    <w:multiLevelType w:val="multilevel"/>
    <w:tmpl w:val="0A50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4F0869"/>
    <w:multiLevelType w:val="multilevel"/>
    <w:tmpl w:val="97F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FB3FC7"/>
    <w:multiLevelType w:val="multilevel"/>
    <w:tmpl w:val="F6F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695043"/>
    <w:multiLevelType w:val="multilevel"/>
    <w:tmpl w:val="A3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0A7326"/>
    <w:multiLevelType w:val="multilevel"/>
    <w:tmpl w:val="97E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702C51"/>
    <w:multiLevelType w:val="multilevel"/>
    <w:tmpl w:val="C86A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24084"/>
    <w:multiLevelType w:val="multilevel"/>
    <w:tmpl w:val="965E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B757A8"/>
    <w:multiLevelType w:val="multilevel"/>
    <w:tmpl w:val="15F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470E1D"/>
    <w:multiLevelType w:val="multilevel"/>
    <w:tmpl w:val="299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E037AD"/>
    <w:multiLevelType w:val="multilevel"/>
    <w:tmpl w:val="6D2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5A11A6"/>
    <w:multiLevelType w:val="multilevel"/>
    <w:tmpl w:val="882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611A72"/>
    <w:multiLevelType w:val="multilevel"/>
    <w:tmpl w:val="684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183DC4"/>
    <w:multiLevelType w:val="multilevel"/>
    <w:tmpl w:val="8B5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641BEB"/>
    <w:multiLevelType w:val="multilevel"/>
    <w:tmpl w:val="9D9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4A6355"/>
    <w:multiLevelType w:val="multilevel"/>
    <w:tmpl w:val="F98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82442A"/>
    <w:multiLevelType w:val="multilevel"/>
    <w:tmpl w:val="8068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6C78F1"/>
    <w:multiLevelType w:val="multilevel"/>
    <w:tmpl w:val="0212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3B7BE7"/>
    <w:multiLevelType w:val="multilevel"/>
    <w:tmpl w:val="2BC6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5D59C5"/>
    <w:multiLevelType w:val="multilevel"/>
    <w:tmpl w:val="61A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750C61"/>
    <w:multiLevelType w:val="multilevel"/>
    <w:tmpl w:val="42C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8734D"/>
    <w:multiLevelType w:val="multilevel"/>
    <w:tmpl w:val="3B2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CD6A40"/>
    <w:multiLevelType w:val="multilevel"/>
    <w:tmpl w:val="C89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360D2B"/>
    <w:multiLevelType w:val="multilevel"/>
    <w:tmpl w:val="B08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CB2B90"/>
    <w:multiLevelType w:val="multilevel"/>
    <w:tmpl w:val="C1F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FC5BCA"/>
    <w:multiLevelType w:val="multilevel"/>
    <w:tmpl w:val="1C5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F1518F"/>
    <w:multiLevelType w:val="multilevel"/>
    <w:tmpl w:val="627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137B4C"/>
    <w:multiLevelType w:val="multilevel"/>
    <w:tmpl w:val="A7B4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0F2243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47486E"/>
    <w:multiLevelType w:val="multilevel"/>
    <w:tmpl w:val="F456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818A3"/>
    <w:multiLevelType w:val="multilevel"/>
    <w:tmpl w:val="A60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D31A39"/>
    <w:multiLevelType w:val="multilevel"/>
    <w:tmpl w:val="48F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4011AB"/>
    <w:multiLevelType w:val="multilevel"/>
    <w:tmpl w:val="F450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C2210"/>
    <w:multiLevelType w:val="multilevel"/>
    <w:tmpl w:val="0BA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2D60F2"/>
    <w:multiLevelType w:val="multilevel"/>
    <w:tmpl w:val="D32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D4583D"/>
    <w:multiLevelType w:val="multilevel"/>
    <w:tmpl w:val="E76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751795"/>
    <w:multiLevelType w:val="multilevel"/>
    <w:tmpl w:val="BEEE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6"/>
  </w:num>
  <w:num w:numId="3">
    <w:abstractNumId w:val="58"/>
  </w:num>
  <w:num w:numId="4">
    <w:abstractNumId w:val="28"/>
  </w:num>
  <w:num w:numId="5">
    <w:abstractNumId w:val="72"/>
  </w:num>
  <w:num w:numId="6">
    <w:abstractNumId w:val="64"/>
  </w:num>
  <w:num w:numId="7">
    <w:abstractNumId w:val="66"/>
  </w:num>
  <w:num w:numId="8">
    <w:abstractNumId w:val="51"/>
  </w:num>
  <w:num w:numId="9">
    <w:abstractNumId w:val="63"/>
  </w:num>
  <w:num w:numId="10">
    <w:abstractNumId w:val="57"/>
  </w:num>
  <w:num w:numId="11">
    <w:abstractNumId w:val="27"/>
  </w:num>
  <w:num w:numId="12">
    <w:abstractNumId w:val="33"/>
  </w:num>
  <w:num w:numId="13">
    <w:abstractNumId w:val="1"/>
  </w:num>
  <w:num w:numId="14">
    <w:abstractNumId w:val="52"/>
  </w:num>
  <w:num w:numId="15">
    <w:abstractNumId w:val="22"/>
  </w:num>
  <w:num w:numId="16">
    <w:abstractNumId w:val="6"/>
  </w:num>
  <w:num w:numId="17">
    <w:abstractNumId w:val="26"/>
  </w:num>
  <w:num w:numId="18">
    <w:abstractNumId w:val="40"/>
  </w:num>
  <w:num w:numId="19">
    <w:abstractNumId w:val="29"/>
  </w:num>
  <w:num w:numId="20">
    <w:abstractNumId w:val="68"/>
  </w:num>
  <w:num w:numId="21">
    <w:abstractNumId w:val="73"/>
  </w:num>
  <w:num w:numId="22">
    <w:abstractNumId w:val="76"/>
  </w:num>
  <w:num w:numId="23">
    <w:abstractNumId w:val="19"/>
  </w:num>
  <w:num w:numId="24">
    <w:abstractNumId w:val="65"/>
  </w:num>
  <w:num w:numId="25">
    <w:abstractNumId w:val="47"/>
  </w:num>
  <w:num w:numId="26">
    <w:abstractNumId w:val="5"/>
  </w:num>
  <w:num w:numId="27">
    <w:abstractNumId w:val="35"/>
  </w:num>
  <w:num w:numId="28">
    <w:abstractNumId w:val="9"/>
  </w:num>
  <w:num w:numId="29">
    <w:abstractNumId w:val="37"/>
  </w:num>
  <w:num w:numId="30">
    <w:abstractNumId w:val="16"/>
  </w:num>
  <w:num w:numId="31">
    <w:abstractNumId w:val="20"/>
  </w:num>
  <w:num w:numId="32">
    <w:abstractNumId w:val="50"/>
  </w:num>
  <w:num w:numId="33">
    <w:abstractNumId w:val="10"/>
  </w:num>
  <w:num w:numId="34">
    <w:abstractNumId w:val="55"/>
  </w:num>
  <w:num w:numId="35">
    <w:abstractNumId w:val="48"/>
  </w:num>
  <w:num w:numId="36">
    <w:abstractNumId w:val="53"/>
  </w:num>
  <w:num w:numId="37">
    <w:abstractNumId w:val="62"/>
  </w:num>
  <w:num w:numId="38">
    <w:abstractNumId w:val="24"/>
  </w:num>
  <w:num w:numId="39">
    <w:abstractNumId w:val="38"/>
  </w:num>
  <w:num w:numId="40">
    <w:abstractNumId w:val="7"/>
  </w:num>
  <w:num w:numId="41">
    <w:abstractNumId w:val="17"/>
  </w:num>
  <w:num w:numId="42">
    <w:abstractNumId w:val="71"/>
  </w:num>
  <w:num w:numId="43">
    <w:abstractNumId w:val="0"/>
  </w:num>
  <w:num w:numId="44">
    <w:abstractNumId w:val="3"/>
  </w:num>
  <w:num w:numId="45">
    <w:abstractNumId w:val="54"/>
  </w:num>
  <w:num w:numId="46">
    <w:abstractNumId w:val="45"/>
  </w:num>
  <w:num w:numId="47">
    <w:abstractNumId w:val="67"/>
  </w:num>
  <w:num w:numId="48">
    <w:abstractNumId w:val="44"/>
  </w:num>
  <w:num w:numId="49">
    <w:abstractNumId w:val="60"/>
  </w:num>
  <w:num w:numId="50">
    <w:abstractNumId w:val="61"/>
  </w:num>
  <w:num w:numId="51">
    <w:abstractNumId w:val="56"/>
  </w:num>
  <w:num w:numId="52">
    <w:abstractNumId w:val="43"/>
  </w:num>
  <w:num w:numId="53">
    <w:abstractNumId w:val="69"/>
  </w:num>
  <w:num w:numId="54">
    <w:abstractNumId w:val="59"/>
  </w:num>
  <w:num w:numId="55">
    <w:abstractNumId w:val="75"/>
  </w:num>
  <w:num w:numId="56">
    <w:abstractNumId w:val="14"/>
  </w:num>
  <w:num w:numId="57">
    <w:abstractNumId w:val="18"/>
  </w:num>
  <w:num w:numId="58">
    <w:abstractNumId w:val="25"/>
  </w:num>
  <w:num w:numId="59">
    <w:abstractNumId w:val="34"/>
  </w:num>
  <w:num w:numId="60">
    <w:abstractNumId w:val="2"/>
  </w:num>
  <w:num w:numId="61">
    <w:abstractNumId w:val="8"/>
  </w:num>
  <w:num w:numId="62">
    <w:abstractNumId w:val="23"/>
  </w:num>
  <w:num w:numId="63">
    <w:abstractNumId w:val="49"/>
  </w:num>
  <w:num w:numId="64">
    <w:abstractNumId w:val="74"/>
  </w:num>
  <w:num w:numId="65">
    <w:abstractNumId w:val="31"/>
  </w:num>
  <w:num w:numId="66">
    <w:abstractNumId w:val="12"/>
  </w:num>
  <w:num w:numId="67">
    <w:abstractNumId w:val="39"/>
  </w:num>
  <w:num w:numId="68">
    <w:abstractNumId w:val="41"/>
  </w:num>
  <w:num w:numId="69">
    <w:abstractNumId w:val="30"/>
  </w:num>
  <w:num w:numId="70">
    <w:abstractNumId w:val="21"/>
  </w:num>
  <w:num w:numId="71">
    <w:abstractNumId w:val="70"/>
  </w:num>
  <w:num w:numId="72">
    <w:abstractNumId w:val="36"/>
  </w:num>
  <w:num w:numId="73">
    <w:abstractNumId w:val="4"/>
  </w:num>
  <w:num w:numId="74">
    <w:abstractNumId w:val="13"/>
  </w:num>
  <w:num w:numId="75">
    <w:abstractNumId w:val="42"/>
  </w:num>
  <w:num w:numId="76">
    <w:abstractNumId w:val="11"/>
  </w:num>
  <w:num w:numId="77">
    <w:abstractNumId w:val="3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C7"/>
    <w:rsid w:val="00025074"/>
    <w:rsid w:val="000E6856"/>
    <w:rsid w:val="001969BB"/>
    <w:rsid w:val="00231C56"/>
    <w:rsid w:val="00281D45"/>
    <w:rsid w:val="003B1160"/>
    <w:rsid w:val="003E0E00"/>
    <w:rsid w:val="004C7A70"/>
    <w:rsid w:val="00541CAB"/>
    <w:rsid w:val="00595108"/>
    <w:rsid w:val="005F7A2B"/>
    <w:rsid w:val="00616AA3"/>
    <w:rsid w:val="006A2A46"/>
    <w:rsid w:val="00781453"/>
    <w:rsid w:val="007D5F46"/>
    <w:rsid w:val="007F4B46"/>
    <w:rsid w:val="008A49C7"/>
    <w:rsid w:val="00946A3A"/>
    <w:rsid w:val="00961274"/>
    <w:rsid w:val="00A04DC1"/>
    <w:rsid w:val="00A86B09"/>
    <w:rsid w:val="00B3307C"/>
    <w:rsid w:val="00B45998"/>
    <w:rsid w:val="00B55C47"/>
    <w:rsid w:val="00BF2998"/>
    <w:rsid w:val="00C5385E"/>
    <w:rsid w:val="00CD6CC1"/>
    <w:rsid w:val="00CF1BC7"/>
    <w:rsid w:val="00D8004C"/>
    <w:rsid w:val="00E5158D"/>
    <w:rsid w:val="00F3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3"/>
    <o:shapelayout v:ext="edit">
      <o:idmap v:ext="edit" data="1"/>
    </o:shapelayout>
  </w:shapeDefaults>
  <w:decimalSymbol w:val="."/>
  <w:listSeparator w:val=","/>
  <w14:docId w14:val="016C2366"/>
  <w15:chartTrackingRefBased/>
  <w15:docId w15:val="{FFCA8BA8-0A59-4114-BA78-FD685637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6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6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6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46A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A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6A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6A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46A3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6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6A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6A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A3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946A3A"/>
  </w:style>
  <w:style w:type="character" w:customStyle="1" w:styleId="hljs-title">
    <w:name w:val="hljs-title"/>
    <w:basedOn w:val="DefaultParagraphFont"/>
    <w:rsid w:val="00946A3A"/>
  </w:style>
  <w:style w:type="character" w:customStyle="1" w:styleId="hljs-number">
    <w:name w:val="hljs-number"/>
    <w:basedOn w:val="DefaultParagraphFont"/>
    <w:rsid w:val="00946A3A"/>
  </w:style>
  <w:style w:type="character" w:customStyle="1" w:styleId="hljs-type">
    <w:name w:val="hljs-type"/>
    <w:basedOn w:val="DefaultParagraphFont"/>
    <w:rsid w:val="00946A3A"/>
  </w:style>
  <w:style w:type="character" w:customStyle="1" w:styleId="hljs-variable">
    <w:name w:val="hljs-variable"/>
    <w:basedOn w:val="DefaultParagraphFont"/>
    <w:rsid w:val="00946A3A"/>
  </w:style>
  <w:style w:type="character" w:customStyle="1" w:styleId="hljs-operator">
    <w:name w:val="hljs-operator"/>
    <w:basedOn w:val="DefaultParagraphFont"/>
    <w:rsid w:val="00946A3A"/>
  </w:style>
  <w:style w:type="character" w:customStyle="1" w:styleId="hljs-string">
    <w:name w:val="hljs-string"/>
    <w:basedOn w:val="DefaultParagraphFont"/>
    <w:rsid w:val="00946A3A"/>
  </w:style>
  <w:style w:type="character" w:customStyle="1" w:styleId="hljs-comment">
    <w:name w:val="hljs-comment"/>
    <w:basedOn w:val="DefaultParagraphFont"/>
    <w:rsid w:val="00946A3A"/>
  </w:style>
  <w:style w:type="character" w:styleId="Emphasis">
    <w:name w:val="Emphasis"/>
    <w:basedOn w:val="DefaultParagraphFont"/>
    <w:uiPriority w:val="20"/>
    <w:qFormat/>
    <w:rsid w:val="00BF2998"/>
    <w:rPr>
      <w:i/>
      <w:iCs/>
    </w:rPr>
  </w:style>
  <w:style w:type="character" w:customStyle="1" w:styleId="hljs-meta">
    <w:name w:val="hljs-meta"/>
    <w:basedOn w:val="DefaultParagraphFont"/>
    <w:rsid w:val="00BF2998"/>
  </w:style>
  <w:style w:type="character" w:customStyle="1" w:styleId="hljs-attribute">
    <w:name w:val="hljs-attribute"/>
    <w:basedOn w:val="DefaultParagraphFont"/>
    <w:rsid w:val="00E51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0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92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4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52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0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15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14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2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1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2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8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0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05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9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8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09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4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7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8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95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03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6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52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05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3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4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1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8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7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9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6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26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4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3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1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3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10</Pages>
  <Words>1875</Words>
  <Characters>10692</Characters>
  <Application>Microsoft Office Word</Application>
  <DocSecurity>0</DocSecurity>
  <Lines>89</Lines>
  <Paragraphs>25</Paragraphs>
  <ScaleCrop>false</ScaleCrop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26</cp:revision>
  <dcterms:created xsi:type="dcterms:W3CDTF">2025-11-10T10:23:00Z</dcterms:created>
  <dcterms:modified xsi:type="dcterms:W3CDTF">2025-11-12T07:54:00Z</dcterms:modified>
</cp:coreProperties>
</file>