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4B89" w14:textId="77777777" w:rsidR="000C2365" w:rsidRPr="00D3228A" w:rsidRDefault="000C2365" w:rsidP="000C2365">
      <w:pPr>
        <w:jc w:val="both"/>
        <w:rPr>
          <w:rFonts w:cstheme="minorHAnsi"/>
          <w:sz w:val="36"/>
          <w:szCs w:val="36"/>
        </w:rPr>
      </w:pPr>
    </w:p>
    <w:p w14:paraId="138190BA" w14:textId="77777777" w:rsidR="000C2365" w:rsidRPr="00D3228A" w:rsidRDefault="000C2365" w:rsidP="000C2365">
      <w:pPr>
        <w:pStyle w:val="Heading3"/>
        <w:rPr>
          <w:rFonts w:cstheme="minorHAnsi"/>
          <w:sz w:val="36"/>
          <w:szCs w:val="36"/>
        </w:rPr>
      </w:pPr>
      <w:r w:rsidRPr="00D3228A">
        <w:rPr>
          <w:rStyle w:val="Strong"/>
          <w:rFonts w:cstheme="minorHAnsi"/>
          <w:sz w:val="36"/>
          <w:szCs w:val="36"/>
        </w:rPr>
        <w:t>MAVEN – What is the Build Process?</w:t>
      </w:r>
    </w:p>
    <w:p w14:paraId="6C99EDC2" w14:textId="77777777" w:rsidR="000C2365" w:rsidRPr="00D3228A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3228A">
        <w:rPr>
          <w:rFonts w:asciiTheme="minorHAnsi" w:hAnsiTheme="minorHAnsi" w:cstheme="minorHAnsi"/>
          <w:sz w:val="36"/>
          <w:szCs w:val="36"/>
        </w:rPr>
        <w:t xml:space="preserve">The </w:t>
      </w: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build process</w:t>
      </w:r>
      <w:r w:rsidRPr="00D3228A">
        <w:rPr>
          <w:rFonts w:asciiTheme="minorHAnsi" w:hAnsiTheme="minorHAnsi" w:cstheme="minorHAnsi"/>
          <w:sz w:val="36"/>
          <w:szCs w:val="36"/>
        </w:rPr>
        <w:t xml:space="preserve"> in a Java project (using Maven or any build tool) typically includes the following steps:</w:t>
      </w:r>
    </w:p>
    <w:p w14:paraId="68432289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Prepare Resources</w:t>
      </w:r>
      <w:r w:rsidRPr="00D3228A">
        <w:rPr>
          <w:rFonts w:asciiTheme="minorHAnsi" w:hAnsiTheme="minorHAnsi" w:cstheme="minorHAnsi"/>
          <w:sz w:val="36"/>
          <w:szCs w:val="36"/>
        </w:rPr>
        <w:br/>
        <w:t>→ Gather source files, configuration files, images, etc.</w:t>
      </w:r>
    </w:p>
    <w:p w14:paraId="7290D3BC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Arrange in Folder Structure</w:t>
      </w:r>
      <w:r w:rsidRPr="00D3228A">
        <w:rPr>
          <w:rFonts w:asciiTheme="minorHAnsi" w:hAnsiTheme="minorHAnsi" w:cstheme="minorHAnsi"/>
          <w:sz w:val="36"/>
          <w:szCs w:val="36"/>
        </w:rPr>
        <w:br/>
        <w:t xml:space="preserve">→ Organize them in standard directories (like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src/main/java</w:t>
      </w:r>
      <w:r w:rsidRPr="00D3228A">
        <w:rPr>
          <w:rFonts w:asciiTheme="minorHAnsi" w:hAnsiTheme="minorHAnsi" w:cstheme="minorHAnsi"/>
          <w:sz w:val="36"/>
          <w:szCs w:val="36"/>
        </w:rPr>
        <w:t xml:space="preserve">,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src/test/java</w:t>
      </w:r>
      <w:r w:rsidRPr="00D3228A">
        <w:rPr>
          <w:rFonts w:asciiTheme="minorHAnsi" w:hAnsiTheme="minorHAnsi" w:cstheme="minorHAnsi"/>
          <w:sz w:val="36"/>
          <w:szCs w:val="36"/>
        </w:rPr>
        <w:t xml:space="preserve">,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resources</w:t>
      </w:r>
      <w:r w:rsidRPr="00D3228A">
        <w:rPr>
          <w:rFonts w:asciiTheme="minorHAnsi" w:hAnsiTheme="minorHAnsi" w:cstheme="minorHAnsi"/>
          <w:sz w:val="36"/>
          <w:szCs w:val="36"/>
        </w:rPr>
        <w:t>).</w:t>
      </w:r>
    </w:p>
    <w:p w14:paraId="3917B7B4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Add Dependencies</w:t>
      </w:r>
      <w:r w:rsidRPr="00D3228A">
        <w:rPr>
          <w:rFonts w:asciiTheme="minorHAnsi" w:hAnsiTheme="minorHAnsi" w:cstheme="minorHAnsi"/>
          <w:sz w:val="36"/>
          <w:szCs w:val="36"/>
        </w:rPr>
        <w:br/>
        <w:t xml:space="preserve">→ Include required libraries/JAR files via Maven (declared in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pom.xml</w:t>
      </w:r>
      <w:r w:rsidRPr="00D3228A">
        <w:rPr>
          <w:rFonts w:asciiTheme="minorHAnsi" w:hAnsiTheme="minorHAnsi" w:cstheme="minorHAnsi"/>
          <w:sz w:val="36"/>
          <w:szCs w:val="36"/>
        </w:rPr>
        <w:t>).</w:t>
      </w:r>
    </w:p>
    <w:p w14:paraId="5DEF3726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Compilation</w:t>
      </w:r>
      <w:r w:rsidRPr="00D3228A">
        <w:rPr>
          <w:rFonts w:asciiTheme="minorHAnsi" w:hAnsiTheme="minorHAnsi" w:cstheme="minorHAnsi"/>
          <w:sz w:val="36"/>
          <w:szCs w:val="36"/>
        </w:rPr>
        <w:br/>
        <w:t xml:space="preserve">→ Convert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.java</w:t>
      </w:r>
      <w:r w:rsidRPr="00D3228A">
        <w:rPr>
          <w:rFonts w:asciiTheme="minorHAnsi" w:hAnsiTheme="minorHAnsi" w:cstheme="minorHAnsi"/>
          <w:sz w:val="36"/>
          <w:szCs w:val="36"/>
        </w:rPr>
        <w:t xml:space="preserve"> files to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.class</w:t>
      </w:r>
      <w:r w:rsidRPr="00D3228A">
        <w:rPr>
          <w:rFonts w:asciiTheme="minorHAnsi" w:hAnsiTheme="minorHAnsi" w:cstheme="minorHAnsi"/>
          <w:sz w:val="36"/>
          <w:szCs w:val="36"/>
        </w:rPr>
        <w:t xml:space="preserve"> files using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javac</w:t>
      </w:r>
      <w:r w:rsidRPr="00D3228A">
        <w:rPr>
          <w:rFonts w:asciiTheme="minorHAnsi" w:hAnsiTheme="minorHAnsi" w:cstheme="minorHAnsi"/>
          <w:sz w:val="36"/>
          <w:szCs w:val="36"/>
        </w:rPr>
        <w:t>.</w:t>
      </w:r>
    </w:p>
    <w:p w14:paraId="3D23A6F0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Execution</w:t>
      </w:r>
      <w:r w:rsidRPr="00D3228A">
        <w:rPr>
          <w:rFonts w:asciiTheme="minorHAnsi" w:hAnsiTheme="minorHAnsi" w:cstheme="minorHAnsi"/>
          <w:sz w:val="36"/>
          <w:szCs w:val="36"/>
        </w:rPr>
        <w:br/>
        <w:t>→ Run the compiled code to check functionality or to start the app.</w:t>
      </w:r>
    </w:p>
    <w:p w14:paraId="1BC821E0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Testing</w:t>
      </w:r>
      <w:r w:rsidRPr="00D3228A">
        <w:rPr>
          <w:rFonts w:asciiTheme="minorHAnsi" w:hAnsiTheme="minorHAnsi" w:cstheme="minorHAnsi"/>
          <w:sz w:val="36"/>
          <w:szCs w:val="36"/>
        </w:rPr>
        <w:br/>
        <w:t>→ Execute unit/integration tests (e.g., using JUnit, TestNG).</w:t>
      </w:r>
    </w:p>
    <w:p w14:paraId="67C85C4C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Packaging</w:t>
      </w:r>
      <w:r w:rsidRPr="00D3228A">
        <w:rPr>
          <w:rFonts w:asciiTheme="minorHAnsi" w:hAnsiTheme="minorHAnsi" w:cstheme="minorHAnsi"/>
          <w:sz w:val="36"/>
          <w:szCs w:val="36"/>
        </w:rPr>
        <w:br/>
        <w:t xml:space="preserve">→ Bundle the application into a deployable format (like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.jar</w:t>
      </w:r>
      <w:r w:rsidRPr="00D3228A">
        <w:rPr>
          <w:rFonts w:asciiTheme="minorHAnsi" w:hAnsiTheme="minorHAnsi" w:cstheme="minorHAnsi"/>
          <w:sz w:val="36"/>
          <w:szCs w:val="36"/>
        </w:rPr>
        <w:t xml:space="preserve"> or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.war</w:t>
      </w:r>
      <w:r w:rsidRPr="00D3228A">
        <w:rPr>
          <w:rFonts w:asciiTheme="minorHAnsi" w:hAnsiTheme="minorHAnsi" w:cstheme="minorHAnsi"/>
          <w:sz w:val="36"/>
          <w:szCs w:val="36"/>
        </w:rPr>
        <w:t>).</w:t>
      </w:r>
    </w:p>
    <w:p w14:paraId="0C89CC38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Deployment/Release</w:t>
      </w:r>
      <w:r w:rsidRPr="00D3228A">
        <w:rPr>
          <w:rFonts w:asciiTheme="minorHAnsi" w:hAnsiTheme="minorHAnsi" w:cstheme="minorHAnsi"/>
          <w:sz w:val="36"/>
          <w:szCs w:val="36"/>
        </w:rPr>
        <w:br/>
        <w:t>→ Move the packaged app to staging or production environments.</w:t>
      </w:r>
    </w:p>
    <w:p w14:paraId="1D6C3672" w14:textId="77777777" w:rsidR="000C2365" w:rsidRDefault="000C2365" w:rsidP="000C2365">
      <w:pPr>
        <w:jc w:val="both"/>
        <w:rPr>
          <w:rFonts w:cstheme="minorHAnsi"/>
          <w:sz w:val="36"/>
          <w:szCs w:val="36"/>
        </w:rPr>
      </w:pPr>
    </w:p>
    <w:p w14:paraId="5B716C6F" w14:textId="77777777" w:rsidR="000C2365" w:rsidRPr="00B7157F" w:rsidRDefault="000C2365" w:rsidP="000C2365">
      <w:pPr>
        <w:jc w:val="both"/>
        <w:rPr>
          <w:rFonts w:cstheme="minorHAnsi"/>
          <w:sz w:val="36"/>
          <w:szCs w:val="36"/>
        </w:rPr>
      </w:pPr>
    </w:p>
    <w:p w14:paraId="2959C0EE" w14:textId="77777777" w:rsidR="000C2365" w:rsidRPr="00B7157F" w:rsidRDefault="000C2365" w:rsidP="000C2365">
      <w:pPr>
        <w:pStyle w:val="Heading3"/>
        <w:rPr>
          <w:rFonts w:cstheme="minorHAnsi"/>
          <w:sz w:val="36"/>
          <w:szCs w:val="36"/>
        </w:rPr>
      </w:pPr>
      <w:r w:rsidRPr="00B7157F">
        <w:rPr>
          <w:rFonts w:ascii="Segoe UI Emoji" w:hAnsi="Segoe UI Emoji" w:cs="Segoe UI Emoji"/>
          <w:sz w:val="36"/>
          <w:szCs w:val="36"/>
        </w:rPr>
        <w:t>✅</w:t>
      </w:r>
      <w:r w:rsidRPr="00B7157F">
        <w:rPr>
          <w:rFonts w:cstheme="minorHAnsi"/>
          <w:sz w:val="36"/>
          <w:szCs w:val="36"/>
        </w:rPr>
        <w:t xml:space="preserve"> Core Java Project Build Process (Steps)</w:t>
      </w:r>
    </w:p>
    <w:p w14:paraId="734B45CC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Develop source code and other files</w:t>
      </w:r>
      <w:r w:rsidRPr="00B7157F">
        <w:rPr>
          <w:rFonts w:asciiTheme="minorHAnsi" w:hAnsiTheme="minorHAnsi" w:cstheme="minorHAnsi"/>
          <w:sz w:val="36"/>
          <w:szCs w:val="36"/>
        </w:rPr>
        <w:br/>
        <w:t>→ Write Java classes, configurations, and assets.</w:t>
      </w:r>
    </w:p>
    <w:p w14:paraId="29C18D0F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Organize files into folders</w:t>
      </w:r>
      <w:r w:rsidRPr="00B7157F">
        <w:rPr>
          <w:rFonts w:asciiTheme="minorHAnsi" w:hAnsiTheme="minorHAnsi" w:cstheme="minorHAnsi"/>
          <w:sz w:val="36"/>
          <w:szCs w:val="36"/>
        </w:rPr>
        <w:br/>
        <w:t xml:space="preserve">→ Group them under standard folders like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</w:t>
      </w:r>
      <w:r w:rsidRPr="00B7157F">
        <w:rPr>
          <w:rFonts w:asciiTheme="minorHAnsi" w:hAnsiTheme="minorHAnsi" w:cstheme="minorHAnsi"/>
          <w:sz w:val="36"/>
          <w:szCs w:val="36"/>
        </w:rPr>
        <w:t xml:space="preserve">,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lib</w:t>
      </w:r>
      <w:r w:rsidRPr="00B7157F">
        <w:rPr>
          <w:rFonts w:asciiTheme="minorHAnsi" w:hAnsiTheme="minorHAnsi" w:cstheme="minorHAnsi"/>
          <w:sz w:val="36"/>
          <w:szCs w:val="36"/>
        </w:rPr>
        <w:t>, etc.</w:t>
      </w:r>
    </w:p>
    <w:p w14:paraId="014D4C4C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Add dependencies (JARs) to classpath</w:t>
      </w:r>
      <w:r w:rsidRPr="00B7157F">
        <w:rPr>
          <w:rFonts w:asciiTheme="minorHAnsi" w:hAnsiTheme="minorHAnsi" w:cstheme="minorHAnsi"/>
          <w:sz w:val="36"/>
          <w:szCs w:val="36"/>
        </w:rPr>
        <w:br/>
        <w:t>→ Include external libraries required for the application.</w:t>
      </w:r>
    </w:p>
    <w:p w14:paraId="0D74BCE7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Compile the code</w:t>
      </w:r>
      <w:r w:rsidRPr="00B7157F">
        <w:rPr>
          <w:rFonts w:asciiTheme="minorHAnsi" w:hAnsiTheme="minorHAnsi" w:cstheme="minorHAnsi"/>
          <w:sz w:val="36"/>
          <w:szCs w:val="36"/>
        </w:rPr>
        <w:br/>
        <w:t xml:space="preserve">→ Convert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.java</w:t>
      </w:r>
      <w:r w:rsidRPr="00B7157F">
        <w:rPr>
          <w:rFonts w:asciiTheme="minorHAnsi" w:hAnsiTheme="minorHAnsi" w:cstheme="minorHAnsi"/>
          <w:sz w:val="36"/>
          <w:szCs w:val="36"/>
        </w:rPr>
        <w:t xml:space="preserve"> files to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.class</w:t>
      </w:r>
      <w:r w:rsidRPr="00B7157F">
        <w:rPr>
          <w:rFonts w:asciiTheme="minorHAnsi" w:hAnsiTheme="minorHAnsi" w:cstheme="minorHAnsi"/>
          <w:sz w:val="36"/>
          <w:szCs w:val="36"/>
        </w:rPr>
        <w:t xml:space="preserve"> files.</w:t>
      </w:r>
    </w:p>
    <w:p w14:paraId="527FB3B9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Execute &amp; Test the application</w:t>
      </w:r>
      <w:r w:rsidRPr="00B7157F">
        <w:rPr>
          <w:rFonts w:asciiTheme="minorHAnsi" w:hAnsiTheme="minorHAnsi" w:cstheme="minorHAnsi"/>
          <w:sz w:val="36"/>
          <w:szCs w:val="36"/>
        </w:rPr>
        <w:br/>
        <w:t xml:space="preserve">→ Run the app and perform </w:t>
      </w: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unit testing</w:t>
      </w:r>
      <w:r w:rsidRPr="00B7157F">
        <w:rPr>
          <w:rFonts w:asciiTheme="minorHAnsi" w:hAnsiTheme="minorHAnsi" w:cstheme="minorHAnsi"/>
          <w:sz w:val="36"/>
          <w:szCs w:val="36"/>
        </w:rPr>
        <w:t xml:space="preserve"> (testing individual pieces of code).</w:t>
      </w:r>
    </w:p>
    <w:p w14:paraId="081EA254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Package the application for release</w:t>
      </w:r>
      <w:r w:rsidRPr="00B7157F">
        <w:rPr>
          <w:rFonts w:asciiTheme="minorHAnsi" w:hAnsiTheme="minorHAnsi" w:cstheme="minorHAnsi"/>
          <w:sz w:val="36"/>
          <w:szCs w:val="36"/>
        </w:rPr>
        <w:br/>
        <w:t xml:space="preserve">→ Create a distributable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.jar</w:t>
      </w:r>
      <w:r w:rsidRPr="00B7157F">
        <w:rPr>
          <w:rFonts w:asciiTheme="minorHAnsi" w:hAnsiTheme="minorHAnsi" w:cstheme="minorHAnsi"/>
          <w:sz w:val="36"/>
          <w:szCs w:val="36"/>
        </w:rPr>
        <w:t xml:space="preserve"> or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.war</w:t>
      </w:r>
      <w:r w:rsidRPr="00B7157F">
        <w:rPr>
          <w:rFonts w:asciiTheme="minorHAnsi" w:hAnsiTheme="minorHAnsi" w:cstheme="minorHAnsi"/>
          <w:sz w:val="36"/>
          <w:szCs w:val="36"/>
        </w:rPr>
        <w:t xml:space="preserve"> file.</w:t>
      </w:r>
    </w:p>
    <w:p w14:paraId="1A4631B5" w14:textId="77777777" w:rsidR="000C2365" w:rsidRPr="00B7157F" w:rsidRDefault="000C2365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AD2FB17">
          <v:rect id="_x0000_i1025" style="width:0;height:1.5pt" o:hralign="center" o:hrstd="t" o:hr="t" fillcolor="#a0a0a0" stroked="f"/>
        </w:pict>
      </w:r>
    </w:p>
    <w:p w14:paraId="11EDA148" w14:textId="77777777" w:rsidR="000C2365" w:rsidRPr="00B7157F" w:rsidRDefault="000C2365" w:rsidP="000C2365">
      <w:pPr>
        <w:pStyle w:val="Heading3"/>
        <w:rPr>
          <w:rFonts w:cstheme="minorHAnsi"/>
          <w:sz w:val="36"/>
          <w:szCs w:val="36"/>
        </w:rPr>
      </w:pPr>
      <w:r w:rsidRPr="00B7157F">
        <w:rPr>
          <w:rFonts w:ascii="Segoe UI Emoji" w:hAnsi="Segoe UI Emoji" w:cs="Segoe UI Emoji"/>
          <w:sz w:val="36"/>
          <w:szCs w:val="36"/>
        </w:rPr>
        <w:t>❌</w:t>
      </w:r>
      <w:r w:rsidRPr="00B7157F">
        <w:rPr>
          <w:rFonts w:cstheme="minorHAnsi"/>
          <w:sz w:val="36"/>
          <w:szCs w:val="36"/>
        </w:rPr>
        <w:t xml:space="preserve"> Limitations of Manual Build Process</w:t>
      </w:r>
    </w:p>
    <w:p w14:paraId="6451074B" w14:textId="77777777" w:rsidR="000C2365" w:rsidRPr="00B7157F" w:rsidRDefault="000C2365" w:rsidP="000C236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Fonts w:asciiTheme="minorHAnsi" w:hAnsiTheme="minorHAnsi" w:cstheme="minorHAnsi"/>
          <w:sz w:val="36"/>
          <w:szCs w:val="36"/>
        </w:rPr>
        <w:t xml:space="preserve">a. </w:t>
      </w: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Hard to remember repetitive tasks</w:t>
      </w:r>
      <w:r w:rsidRPr="00B7157F">
        <w:rPr>
          <w:rFonts w:asciiTheme="minorHAnsi" w:hAnsiTheme="minorHAnsi" w:cstheme="minorHAnsi"/>
          <w:sz w:val="36"/>
          <w:szCs w:val="36"/>
        </w:rPr>
        <w:br/>
        <w:t>→ Developers may forget steps like testing or packaging.</w:t>
      </w:r>
    </w:p>
    <w:p w14:paraId="1391B4AC" w14:textId="77777777" w:rsidR="000C2365" w:rsidRPr="00B7157F" w:rsidRDefault="000C2365" w:rsidP="000C236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Fonts w:asciiTheme="minorHAnsi" w:hAnsiTheme="minorHAnsi" w:cstheme="minorHAnsi"/>
          <w:sz w:val="36"/>
          <w:szCs w:val="36"/>
        </w:rPr>
        <w:t xml:space="preserve">b. </w:t>
      </w: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Risk of incorrect order</w:t>
      </w:r>
      <w:r w:rsidRPr="00B7157F">
        <w:rPr>
          <w:rFonts w:asciiTheme="minorHAnsi" w:hAnsiTheme="minorHAnsi" w:cstheme="minorHAnsi"/>
          <w:sz w:val="36"/>
          <w:szCs w:val="36"/>
        </w:rPr>
        <w:br/>
        <w:t>→ Compiling before adding JARs leads to errors.</w:t>
      </w:r>
    </w:p>
    <w:p w14:paraId="57CCD797" w14:textId="77777777" w:rsidR="000C2365" w:rsidRPr="00B7157F" w:rsidRDefault="000C2365" w:rsidP="000C236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Fonts w:asciiTheme="minorHAnsi" w:hAnsiTheme="minorHAnsi" w:cstheme="minorHAnsi"/>
          <w:sz w:val="36"/>
          <w:szCs w:val="36"/>
        </w:rPr>
        <w:lastRenderedPageBreak/>
        <w:t xml:space="preserve">c. </w:t>
      </w: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Activities may be skipped</w:t>
      </w:r>
      <w:r w:rsidRPr="00B7157F">
        <w:rPr>
          <w:rFonts w:asciiTheme="minorHAnsi" w:hAnsiTheme="minorHAnsi" w:cstheme="minorHAnsi"/>
          <w:sz w:val="36"/>
          <w:szCs w:val="36"/>
        </w:rPr>
        <w:br/>
        <w:t>→ Testing or packaging may be missed.</w:t>
      </w:r>
    </w:p>
    <w:p w14:paraId="6877A308" w14:textId="77777777" w:rsidR="000C2365" w:rsidRPr="00B7157F" w:rsidRDefault="000C2365" w:rsidP="000C236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Fonts w:asciiTheme="minorHAnsi" w:hAnsiTheme="minorHAnsi" w:cstheme="minorHAnsi"/>
          <w:sz w:val="36"/>
          <w:szCs w:val="36"/>
        </w:rPr>
        <w:t xml:space="preserve">d. </w:t>
      </w: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Time-consuming</w:t>
      </w:r>
      <w:r w:rsidRPr="00B7157F">
        <w:rPr>
          <w:rFonts w:asciiTheme="minorHAnsi" w:hAnsiTheme="minorHAnsi" w:cstheme="minorHAnsi"/>
          <w:sz w:val="36"/>
          <w:szCs w:val="36"/>
        </w:rPr>
        <w:br/>
        <w:t>→ Doing each task manually slows down delivery.</w:t>
      </w:r>
    </w:p>
    <w:p w14:paraId="50B64851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..</w:t>
      </w:r>
    </w:p>
    <w:p w14:paraId="7C01202B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</w:p>
    <w:p w14:paraId="523BFC2B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To automate this process activities we can use .bat file</w:t>
      </w:r>
    </w:p>
    <w:p w14:paraId="6245E2D9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run.bat</w:t>
      </w:r>
    </w:p>
    <w:p w14:paraId="2E1C87E2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======</w:t>
      </w:r>
    </w:p>
    <w:p w14:paraId="1795B5E8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cd e:</w:t>
      </w:r>
    </w:p>
    <w:p w14:paraId="65703FB9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md xyz</w:t>
      </w:r>
    </w:p>
    <w:p w14:paraId="1E499020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cd xyz</w:t>
      </w:r>
    </w:p>
    <w:p w14:paraId="072ACF08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copy</w:t>
      </w:r>
    </w:p>
    <w:p w14:paraId="10550A40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copy</w:t>
      </w:r>
    </w:p>
    <w:p w14:paraId="2976F066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set path =...</w:t>
      </w:r>
    </w:p>
    <w:p w14:paraId="52F146E8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set classpath =</w:t>
      </w:r>
    </w:p>
    <w:p w14:paraId="0D3A018F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javac -d *. java</w:t>
      </w:r>
    </w:p>
    <w:p w14:paraId="055A852C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java &lt;pkg&gt; .&lt; M</w:t>
      </w:r>
    </w:p>
    <w:p w14:paraId="7CB3A1A0" w14:textId="77777777" w:rsidR="000C2365" w:rsidRDefault="000C2365" w:rsidP="000C2365">
      <w:pPr>
        <w:jc w:val="both"/>
        <w:rPr>
          <w:rFonts w:cstheme="minorHAnsi"/>
          <w:sz w:val="36"/>
          <w:szCs w:val="36"/>
        </w:rPr>
      </w:pPr>
      <w:r w:rsidRPr="00F36D5F">
        <w:rPr>
          <w:rFonts w:cstheme="minorHAnsi"/>
          <w:sz w:val="36"/>
          <w:szCs w:val="36"/>
        </w:rPr>
        <w:t>batch file is given to combine all related commands into single command</w:t>
      </w:r>
      <w:r>
        <w:rPr>
          <w:rFonts w:cstheme="minorHAnsi"/>
          <w:sz w:val="36"/>
          <w:szCs w:val="36"/>
        </w:rPr>
        <w:t xml:space="preserve"> </w:t>
      </w:r>
      <w:r w:rsidRPr="00F36D5F">
        <w:rPr>
          <w:rFonts w:cstheme="minorHAnsi"/>
          <w:sz w:val="36"/>
          <w:szCs w:val="36"/>
        </w:rPr>
        <w:t>[by using single command we can automate the process]</w:t>
      </w:r>
    </w:p>
    <w:p w14:paraId="124C839E" w14:textId="77777777" w:rsidR="000C2365" w:rsidRDefault="000C2365" w:rsidP="000C2365">
      <w:pPr>
        <w:jc w:val="both"/>
        <w:rPr>
          <w:rFonts w:cstheme="minorHAnsi"/>
          <w:sz w:val="36"/>
          <w:szCs w:val="36"/>
        </w:rPr>
      </w:pPr>
    </w:p>
    <w:p w14:paraId="1C620E0E" w14:textId="77777777" w:rsidR="000C2365" w:rsidRPr="00AC1005" w:rsidRDefault="000C2365" w:rsidP="000C2365">
      <w:pPr>
        <w:jc w:val="both"/>
        <w:rPr>
          <w:rFonts w:cstheme="minorHAnsi"/>
          <w:sz w:val="36"/>
          <w:szCs w:val="36"/>
        </w:rPr>
      </w:pPr>
      <w:r w:rsidRPr="00AC1005">
        <w:rPr>
          <w:rFonts w:cstheme="minorHAnsi"/>
          <w:sz w:val="36"/>
          <w:szCs w:val="36"/>
        </w:rPr>
        <w:t>limitations :</w:t>
      </w:r>
    </w:p>
    <w:p w14:paraId="78C1F7C3" w14:textId="77777777" w:rsidR="000C2365" w:rsidRPr="00AC1005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C1005">
        <w:rPr>
          <w:rFonts w:asciiTheme="minorHAnsi" w:hAnsiTheme="minorHAnsi" w:cstheme="minorHAnsi"/>
          <w:sz w:val="36"/>
          <w:szCs w:val="36"/>
        </w:rPr>
        <w:t xml:space="preserve">Imagine a </w:t>
      </w:r>
      <w:r w:rsidRPr="00AC1005">
        <w:rPr>
          <w:rStyle w:val="HTMLCode"/>
          <w:rFonts w:asciiTheme="minorHAnsi" w:eastAsiaTheme="majorEastAsia" w:hAnsiTheme="minorHAnsi" w:cstheme="minorHAnsi"/>
          <w:sz w:val="36"/>
          <w:szCs w:val="36"/>
        </w:rPr>
        <w:t>.bat</w:t>
      </w:r>
      <w:r w:rsidRPr="00AC1005">
        <w:rPr>
          <w:rFonts w:asciiTheme="minorHAnsi" w:hAnsiTheme="minorHAnsi" w:cstheme="minorHAnsi"/>
          <w:sz w:val="36"/>
          <w:szCs w:val="36"/>
        </w:rPr>
        <w:t xml:space="preserve"> script like writing down every single chore you must do, in exact order, with no help if something goes wrong. As soon as the list grows, it falls apart:</w:t>
      </w:r>
    </w:p>
    <w:p w14:paraId="444AFB63" w14:textId="77777777" w:rsidR="000C2365" w:rsidRPr="00AC1005" w:rsidRDefault="000C2365" w:rsidP="000C23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C1005">
        <w:rPr>
          <w:rStyle w:val="Strong"/>
          <w:rFonts w:asciiTheme="minorHAnsi" w:eastAsiaTheme="majorEastAsia" w:hAnsiTheme="minorHAnsi" w:cstheme="minorHAnsi"/>
          <w:sz w:val="36"/>
          <w:szCs w:val="36"/>
        </w:rPr>
        <w:t>You must list every step</w:t>
      </w:r>
      <w:r w:rsidRPr="00AC1005">
        <w:rPr>
          <w:rFonts w:asciiTheme="minorHAnsi" w:hAnsiTheme="minorHAnsi" w:cstheme="minorHAnsi"/>
          <w:sz w:val="36"/>
          <w:szCs w:val="36"/>
        </w:rPr>
        <w:t>—there’s no “only redo what changed.”</w:t>
      </w:r>
    </w:p>
    <w:p w14:paraId="0B9ACF13" w14:textId="77777777" w:rsidR="000C2365" w:rsidRPr="00AC1005" w:rsidRDefault="000C2365" w:rsidP="000C23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C1005">
        <w:rPr>
          <w:rStyle w:val="Strong"/>
          <w:rFonts w:asciiTheme="minorHAnsi" w:eastAsiaTheme="majorEastAsia" w:hAnsiTheme="minorHAnsi" w:cstheme="minorHAnsi"/>
          <w:sz w:val="36"/>
          <w:szCs w:val="36"/>
        </w:rPr>
        <w:t>Errors don’t stop the rest</w:t>
      </w:r>
      <w:r w:rsidRPr="00AC1005">
        <w:rPr>
          <w:rFonts w:asciiTheme="minorHAnsi" w:hAnsiTheme="minorHAnsi" w:cstheme="minorHAnsi"/>
          <w:sz w:val="36"/>
          <w:szCs w:val="36"/>
        </w:rPr>
        <w:t>—if one step breaks, the next still runs.</w:t>
      </w:r>
    </w:p>
    <w:p w14:paraId="4D06B1AA" w14:textId="77777777" w:rsidR="000C2365" w:rsidRPr="00AC1005" w:rsidRDefault="000C2365" w:rsidP="000C23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C1005">
        <w:rPr>
          <w:rStyle w:val="Strong"/>
          <w:rFonts w:asciiTheme="minorHAnsi" w:eastAsiaTheme="majorEastAsia" w:hAnsiTheme="minorHAnsi" w:cstheme="minorHAnsi"/>
          <w:sz w:val="36"/>
          <w:szCs w:val="36"/>
        </w:rPr>
        <w:t>Can’t grab outside tools</w:t>
      </w:r>
      <w:r w:rsidRPr="00AC1005">
        <w:rPr>
          <w:rFonts w:asciiTheme="minorHAnsi" w:hAnsiTheme="minorHAnsi" w:cstheme="minorHAnsi"/>
          <w:sz w:val="36"/>
          <w:szCs w:val="36"/>
        </w:rPr>
        <w:t>—it won’t go download the JARs or libraries you need.</w:t>
      </w:r>
    </w:p>
    <w:p w14:paraId="14DAB594" w14:textId="77777777" w:rsidR="000C2365" w:rsidRPr="00AC1005" w:rsidRDefault="000C2365" w:rsidP="000C23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C1005">
        <w:rPr>
          <w:rStyle w:val="Strong"/>
          <w:rFonts w:asciiTheme="minorHAnsi" w:eastAsiaTheme="majorEastAsia" w:hAnsiTheme="minorHAnsi" w:cstheme="minorHAnsi"/>
          <w:sz w:val="36"/>
          <w:szCs w:val="36"/>
        </w:rPr>
        <w:t>Windows-only</w:t>
      </w:r>
      <w:r w:rsidRPr="00AC1005">
        <w:rPr>
          <w:rFonts w:asciiTheme="minorHAnsi" w:hAnsiTheme="minorHAnsi" w:cstheme="minorHAnsi"/>
          <w:sz w:val="36"/>
          <w:szCs w:val="36"/>
        </w:rPr>
        <w:t>—it won’t work on Mac or Linux, and even on Windows it’s picky about spaces and quotes.</w:t>
      </w:r>
    </w:p>
    <w:p w14:paraId="2574BB0B" w14:textId="77777777" w:rsidR="000C2365" w:rsidRPr="00AC1005" w:rsidRDefault="000C2365" w:rsidP="000C23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C1005">
        <w:rPr>
          <w:rStyle w:val="Strong"/>
          <w:rFonts w:asciiTheme="minorHAnsi" w:eastAsiaTheme="majorEastAsia" w:hAnsiTheme="minorHAnsi" w:cstheme="minorHAnsi"/>
          <w:sz w:val="36"/>
          <w:szCs w:val="36"/>
        </w:rPr>
        <w:t>Gets messy fast</w:t>
      </w:r>
      <w:r w:rsidRPr="00AC1005">
        <w:rPr>
          <w:rFonts w:asciiTheme="minorHAnsi" w:hAnsiTheme="minorHAnsi" w:cstheme="minorHAnsi"/>
          <w:sz w:val="36"/>
          <w:szCs w:val="36"/>
        </w:rPr>
        <w:t>—adding new files or folders means editing dozens of lines.</w:t>
      </w:r>
    </w:p>
    <w:p w14:paraId="0A386B64" w14:textId="77777777" w:rsidR="000C2365" w:rsidRPr="00AC1005" w:rsidRDefault="000C2365" w:rsidP="000C2365">
      <w:pPr>
        <w:jc w:val="both"/>
        <w:rPr>
          <w:rFonts w:cstheme="minorHAnsi"/>
          <w:sz w:val="36"/>
          <w:szCs w:val="36"/>
        </w:rPr>
      </w:pPr>
    </w:p>
    <w:p w14:paraId="317C9F5D" w14:textId="77777777" w:rsidR="000C2365" w:rsidRPr="00732A53" w:rsidRDefault="000C2365" w:rsidP="000C2365">
      <w:pPr>
        <w:pStyle w:val="Heading3"/>
        <w:rPr>
          <w:rFonts w:cstheme="minorHAnsi"/>
          <w:sz w:val="36"/>
          <w:szCs w:val="36"/>
        </w:rPr>
      </w:pPr>
      <w:r w:rsidRPr="00732A53">
        <w:rPr>
          <w:rFonts w:cstheme="minorHAnsi"/>
          <w:sz w:val="36"/>
          <w:szCs w:val="36"/>
        </w:rPr>
        <w:t xml:space="preserve">To avoid this we use </w:t>
      </w:r>
    </w:p>
    <w:p w14:paraId="14FA89EE" w14:textId="77777777" w:rsidR="000C2365" w:rsidRPr="00732A53" w:rsidRDefault="000C2365" w:rsidP="000C2365">
      <w:pPr>
        <w:pStyle w:val="Heading3"/>
        <w:rPr>
          <w:rFonts w:cstheme="minorHAnsi"/>
          <w:sz w:val="36"/>
          <w:szCs w:val="36"/>
        </w:rPr>
      </w:pPr>
      <w:r w:rsidRPr="00732A53">
        <w:rPr>
          <w:rFonts w:cstheme="minorHAnsi"/>
          <w:sz w:val="36"/>
          <w:szCs w:val="36"/>
        </w:rPr>
        <w:t>Ant</w:t>
      </w:r>
    </w:p>
    <w:p w14:paraId="6A8A2C73" w14:textId="77777777" w:rsidR="000C2365" w:rsidRPr="00732A53" w:rsidRDefault="000C2365" w:rsidP="000C236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732A53">
        <w:rPr>
          <w:rStyle w:val="Strong"/>
          <w:rFonts w:asciiTheme="minorHAnsi" w:eastAsiaTheme="majorEastAsia" w:hAnsiTheme="minorHAnsi" w:cstheme="minorHAnsi"/>
          <w:sz w:val="36"/>
          <w:szCs w:val="36"/>
        </w:rPr>
        <w:t>Like a labeled recipe</w:t>
      </w:r>
      <w:r w:rsidRPr="00732A53">
        <w:rPr>
          <w:rFonts w:asciiTheme="minorHAnsi" w:hAnsiTheme="minorHAnsi" w:cstheme="minorHAnsi"/>
          <w:sz w:val="36"/>
          <w:szCs w:val="36"/>
        </w:rPr>
        <w:t>: you name each step (compile, test, package) and tell Ant which steps depend on others.</w:t>
      </w:r>
    </w:p>
    <w:p w14:paraId="51D8326F" w14:textId="77777777" w:rsidR="000C2365" w:rsidRPr="00732A53" w:rsidRDefault="000C2365" w:rsidP="000C236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732A53">
        <w:rPr>
          <w:rStyle w:val="Strong"/>
          <w:rFonts w:asciiTheme="minorHAnsi" w:eastAsiaTheme="majorEastAsia" w:hAnsiTheme="minorHAnsi" w:cstheme="minorHAnsi"/>
          <w:sz w:val="36"/>
          <w:szCs w:val="36"/>
        </w:rPr>
        <w:lastRenderedPageBreak/>
        <w:t>Pros</w:t>
      </w:r>
      <w:r w:rsidRPr="00732A53">
        <w:rPr>
          <w:rFonts w:asciiTheme="minorHAnsi" w:hAnsiTheme="minorHAnsi" w:cstheme="minorHAnsi"/>
          <w:sz w:val="36"/>
          <w:szCs w:val="36"/>
        </w:rPr>
        <w:t>: handles “only do this after that,” runs on any OS with Java, and you can split your build into reusable XML chunks.</w:t>
      </w:r>
    </w:p>
    <w:p w14:paraId="6E13B36C" w14:textId="77777777" w:rsidR="000C2365" w:rsidRPr="00732A53" w:rsidRDefault="000C2365" w:rsidP="000C236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732A53">
        <w:rPr>
          <w:rStyle w:val="Strong"/>
          <w:rFonts w:asciiTheme="minorHAnsi" w:eastAsiaTheme="majorEastAsia" w:hAnsiTheme="minorHAnsi" w:cstheme="minorHAnsi"/>
          <w:sz w:val="36"/>
          <w:szCs w:val="36"/>
        </w:rPr>
        <w:t>Cons</w:t>
      </w:r>
      <w:r w:rsidRPr="00732A53">
        <w:rPr>
          <w:rFonts w:asciiTheme="minorHAnsi" w:hAnsiTheme="minorHAnsi" w:cstheme="minorHAnsi"/>
          <w:sz w:val="36"/>
          <w:szCs w:val="36"/>
        </w:rPr>
        <w:t>: you still have to manually list all your libraries and folder layouts.</w:t>
      </w:r>
    </w:p>
    <w:p w14:paraId="04D7340B" w14:textId="77777777" w:rsidR="000C2365" w:rsidRPr="00732A53" w:rsidRDefault="000C2365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AF7762C">
          <v:rect id="_x0000_i1026" style="width:0;height:1.5pt" o:hralign="center" o:hrstd="t" o:hr="t" fillcolor="#a0a0a0" stroked="f"/>
        </w:pict>
      </w:r>
    </w:p>
    <w:p w14:paraId="4EF43C92" w14:textId="77777777" w:rsidR="000C2365" w:rsidRPr="00732A53" w:rsidRDefault="000C2365" w:rsidP="000C2365">
      <w:pPr>
        <w:rPr>
          <w:rFonts w:cstheme="minorHAnsi"/>
          <w:sz w:val="36"/>
          <w:szCs w:val="36"/>
        </w:rPr>
      </w:pPr>
      <w:r w:rsidRPr="00732A53">
        <w:rPr>
          <w:rFonts w:cstheme="minorHAnsi"/>
          <w:sz w:val="36"/>
          <w:szCs w:val="36"/>
        </w:rPr>
        <w:t>Maven is suggested</w:t>
      </w:r>
    </w:p>
    <w:p w14:paraId="0AC49E2F" w14:textId="77777777" w:rsidR="000C2365" w:rsidRPr="00732A53" w:rsidRDefault="000C2365" w:rsidP="000C2365">
      <w:pPr>
        <w:pStyle w:val="Heading3"/>
        <w:rPr>
          <w:rFonts w:cstheme="minorHAnsi"/>
          <w:sz w:val="36"/>
          <w:szCs w:val="36"/>
        </w:rPr>
      </w:pPr>
      <w:r w:rsidRPr="00732A53">
        <w:rPr>
          <w:rFonts w:cstheme="minorHAnsi"/>
          <w:sz w:val="36"/>
          <w:szCs w:val="36"/>
        </w:rPr>
        <w:t xml:space="preserve"> Maven</w:t>
      </w:r>
    </w:p>
    <w:p w14:paraId="33F52F31" w14:textId="77777777" w:rsidR="000C2365" w:rsidRPr="00732A53" w:rsidRDefault="000C2365" w:rsidP="000C236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32A53">
        <w:rPr>
          <w:rStyle w:val="Strong"/>
          <w:rFonts w:asciiTheme="minorHAnsi" w:eastAsiaTheme="majorEastAsia" w:hAnsiTheme="minorHAnsi" w:cstheme="minorHAnsi"/>
          <w:sz w:val="36"/>
          <w:szCs w:val="36"/>
        </w:rPr>
        <w:t>Like a self-stocking kitchen</w:t>
      </w:r>
      <w:r w:rsidRPr="00732A53">
        <w:rPr>
          <w:rFonts w:asciiTheme="minorHAnsi" w:hAnsiTheme="minorHAnsi" w:cstheme="minorHAnsi"/>
          <w:sz w:val="36"/>
          <w:szCs w:val="36"/>
        </w:rPr>
        <w:t>:</w:t>
      </w:r>
    </w:p>
    <w:p w14:paraId="60203487" w14:textId="77777777" w:rsidR="000C2365" w:rsidRPr="00732A53" w:rsidRDefault="000C2365" w:rsidP="000C2365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32A53">
        <w:rPr>
          <w:rStyle w:val="Strong"/>
          <w:rFonts w:asciiTheme="minorHAnsi" w:eastAsiaTheme="majorEastAsia" w:hAnsiTheme="minorHAnsi" w:cstheme="minorHAnsi"/>
          <w:sz w:val="36"/>
          <w:szCs w:val="36"/>
        </w:rPr>
        <w:t>Conventions</w:t>
      </w:r>
      <w:r w:rsidRPr="00732A53">
        <w:rPr>
          <w:rFonts w:asciiTheme="minorHAnsi" w:hAnsiTheme="minorHAnsi" w:cstheme="minorHAnsi"/>
          <w:sz w:val="36"/>
          <w:szCs w:val="36"/>
        </w:rPr>
        <w:t>: expects your code in standard folders (so you don’t have to say “look in src/main/java” every time).</w:t>
      </w:r>
    </w:p>
    <w:p w14:paraId="4E8C150E" w14:textId="77777777" w:rsidR="000C2365" w:rsidRPr="00732A53" w:rsidRDefault="000C2365" w:rsidP="000C2365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32A53">
        <w:rPr>
          <w:rStyle w:val="Strong"/>
          <w:rFonts w:asciiTheme="minorHAnsi" w:eastAsiaTheme="majorEastAsia" w:hAnsiTheme="minorHAnsi" w:cstheme="minorHAnsi"/>
          <w:sz w:val="36"/>
          <w:szCs w:val="36"/>
        </w:rPr>
        <w:t>Pantry</w:t>
      </w:r>
      <w:r w:rsidRPr="00732A53">
        <w:rPr>
          <w:rFonts w:asciiTheme="minorHAnsi" w:hAnsiTheme="minorHAnsi" w:cstheme="minorHAnsi"/>
          <w:sz w:val="36"/>
          <w:szCs w:val="36"/>
        </w:rPr>
        <w:t>: just declare “I need Spring Boot 2.7,” and Maven pulls down Spring and everything it needs.</w:t>
      </w:r>
    </w:p>
    <w:p w14:paraId="6F109725" w14:textId="77777777" w:rsidR="000C2365" w:rsidRPr="00732A53" w:rsidRDefault="000C2365" w:rsidP="000C2365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32A53">
        <w:rPr>
          <w:rStyle w:val="Strong"/>
          <w:rFonts w:asciiTheme="minorHAnsi" w:eastAsiaTheme="majorEastAsia" w:hAnsiTheme="minorHAnsi" w:cstheme="minorHAnsi"/>
          <w:sz w:val="36"/>
          <w:szCs w:val="36"/>
        </w:rPr>
        <w:t>Workflow</w:t>
      </w:r>
      <w:r w:rsidRPr="00732A53">
        <w:rPr>
          <w:rFonts w:asciiTheme="minorHAnsi" w:hAnsiTheme="minorHAnsi" w:cstheme="minorHAnsi"/>
          <w:sz w:val="36"/>
          <w:szCs w:val="36"/>
        </w:rPr>
        <w:t xml:space="preserve">: you call </w:t>
      </w:r>
      <w:r w:rsidRPr="00732A53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install</w:t>
      </w:r>
      <w:r w:rsidRPr="00732A53">
        <w:rPr>
          <w:rFonts w:asciiTheme="minorHAnsi" w:hAnsiTheme="minorHAnsi" w:cstheme="minorHAnsi"/>
          <w:sz w:val="36"/>
          <w:szCs w:val="36"/>
        </w:rPr>
        <w:t xml:space="preserve"> and it automatically runs compile → test → package → install for you.</w:t>
      </w:r>
    </w:p>
    <w:p w14:paraId="6A835735" w14:textId="77777777" w:rsidR="000C2365" w:rsidRPr="00732A53" w:rsidRDefault="000C2365" w:rsidP="000C236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32A53">
        <w:rPr>
          <w:rStyle w:val="Strong"/>
          <w:rFonts w:asciiTheme="minorHAnsi" w:eastAsiaTheme="majorEastAsia" w:hAnsiTheme="minorHAnsi" w:cstheme="minorHAnsi"/>
          <w:sz w:val="36"/>
          <w:szCs w:val="36"/>
        </w:rPr>
        <w:t>Pros</w:t>
      </w:r>
      <w:r w:rsidRPr="00732A53">
        <w:rPr>
          <w:rFonts w:asciiTheme="minorHAnsi" w:hAnsiTheme="minorHAnsi" w:cstheme="minorHAnsi"/>
          <w:sz w:val="36"/>
          <w:szCs w:val="36"/>
        </w:rPr>
        <w:t>: zero-touch dependency downloads, a clear build-to-release process, built-in reporting, and easy multi-module support.</w:t>
      </w:r>
    </w:p>
    <w:p w14:paraId="4BB57454" w14:textId="77777777" w:rsidR="000C2365" w:rsidRDefault="000C2365" w:rsidP="000C2365">
      <w:pPr>
        <w:jc w:val="both"/>
        <w:rPr>
          <w:rFonts w:cstheme="minorHAnsi"/>
          <w:sz w:val="36"/>
          <w:szCs w:val="36"/>
        </w:rPr>
      </w:pPr>
    </w:p>
    <w:p w14:paraId="0B3C9FD2" w14:textId="77777777" w:rsidR="000C2365" w:rsidRPr="00802064" w:rsidRDefault="000C2365" w:rsidP="000C2365">
      <w:pPr>
        <w:jc w:val="both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Key features of maven:</w:t>
      </w:r>
    </w:p>
    <w:p w14:paraId="2FCC04F2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1. Convention over Configuration</w:t>
      </w:r>
    </w:p>
    <w:p w14:paraId="40E68098" w14:textId="77777777" w:rsidR="000C2365" w:rsidRPr="00802064" w:rsidRDefault="000C2365" w:rsidP="000C236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means</w:t>
      </w:r>
      <w:r w:rsidRPr="00802064">
        <w:rPr>
          <w:rFonts w:asciiTheme="minorHAnsi" w:hAnsiTheme="minorHAnsi" w:cstheme="minorHAnsi"/>
          <w:sz w:val="36"/>
          <w:szCs w:val="36"/>
        </w:rPr>
        <w:t>: Maven “knows” where you put your code (</w:t>
      </w: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src/main/java</w:t>
      </w:r>
      <w:r w:rsidRPr="00802064">
        <w:rPr>
          <w:rFonts w:asciiTheme="minorHAnsi" w:hAnsiTheme="minorHAnsi" w:cstheme="minorHAnsi"/>
          <w:sz w:val="36"/>
          <w:szCs w:val="36"/>
        </w:rPr>
        <w:t>), tests (</w:t>
      </w: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src/test/java</w:t>
      </w:r>
      <w:r w:rsidRPr="00802064">
        <w:rPr>
          <w:rFonts w:asciiTheme="minorHAnsi" w:hAnsiTheme="minorHAnsi" w:cstheme="minorHAnsi"/>
          <w:sz w:val="36"/>
          <w:szCs w:val="36"/>
        </w:rPr>
        <w:t>), resources, etc., so you don’t have to spell out every folder path.</w:t>
      </w:r>
    </w:p>
    <w:p w14:paraId="65E02866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2. Automatic Dependency Management</w:t>
      </w:r>
    </w:p>
    <w:p w14:paraId="637AC172" w14:textId="77777777" w:rsidR="000C2365" w:rsidRPr="00802064" w:rsidRDefault="000C2365" w:rsidP="000C236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Pantry analogy</w:t>
      </w:r>
      <w:r w:rsidRPr="00802064">
        <w:rPr>
          <w:rFonts w:asciiTheme="minorHAnsi" w:hAnsiTheme="minorHAnsi" w:cstheme="minorHAnsi"/>
          <w:sz w:val="36"/>
          <w:szCs w:val="36"/>
        </w:rPr>
        <w:t>: Declare “I need Spring Boot” in your POM, and Maven goes out to its online pantry (Maven Central) and fetches Spring Boot + all its friends (transitive libraries) for you.</w:t>
      </w:r>
    </w:p>
    <w:p w14:paraId="775C1DEF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3. Central &amp; Local Repositories</w:t>
      </w:r>
    </w:p>
    <w:p w14:paraId="23F54CC4" w14:textId="77777777" w:rsidR="000C2365" w:rsidRPr="00802064" w:rsidRDefault="000C2365" w:rsidP="000C236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Local cache</w:t>
      </w:r>
      <w:r w:rsidRPr="00802064">
        <w:rPr>
          <w:rFonts w:asciiTheme="minorHAnsi" w:hAnsiTheme="minorHAnsi" w:cstheme="minorHAnsi"/>
          <w:sz w:val="36"/>
          <w:szCs w:val="36"/>
        </w:rPr>
        <w:t>: Once downloaded, jars sit in your local repository so you don’t redownload them each time.</w:t>
      </w:r>
    </w:p>
    <w:p w14:paraId="148EC742" w14:textId="77777777" w:rsidR="000C2365" w:rsidRPr="00802064" w:rsidRDefault="000C2365" w:rsidP="000C236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Multiple remotes</w:t>
      </w:r>
      <w:r w:rsidRPr="00802064">
        <w:rPr>
          <w:rFonts w:asciiTheme="minorHAnsi" w:hAnsiTheme="minorHAnsi" w:cstheme="minorHAnsi"/>
          <w:sz w:val="36"/>
          <w:szCs w:val="36"/>
        </w:rPr>
        <w:t>: You can point Maven at your company’s private repo or public ones, and it’ll pull plugins and jars as needed.</w:t>
      </w:r>
    </w:p>
    <w:p w14:paraId="447EF077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4. Standard Project Layout</w:t>
      </w:r>
    </w:p>
    <w:p w14:paraId="54DBD5A1" w14:textId="77777777" w:rsidR="000C2365" w:rsidRPr="00802064" w:rsidRDefault="000C2365" w:rsidP="000C236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Readability</w:t>
      </w:r>
      <w:r w:rsidRPr="00802064">
        <w:rPr>
          <w:rFonts w:asciiTheme="minorHAnsi" w:hAnsiTheme="minorHAnsi" w:cstheme="minorHAnsi"/>
          <w:sz w:val="36"/>
          <w:szCs w:val="36"/>
        </w:rPr>
        <w:t>: Every Maven project “looks the same” on disk, so any teammate can jump in and know where code, tests, and resources live without asking.</w:t>
      </w:r>
    </w:p>
    <w:p w14:paraId="109F5782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5. Inheritance &amp; Reuse</w:t>
      </w:r>
    </w:p>
    <w:p w14:paraId="4BECDDC8" w14:textId="77777777" w:rsidR="000C2365" w:rsidRPr="00802064" w:rsidRDefault="000C2365" w:rsidP="000C236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Share settings</w:t>
      </w:r>
      <w:r w:rsidRPr="00802064">
        <w:rPr>
          <w:rFonts w:asciiTheme="minorHAnsi" w:hAnsiTheme="minorHAnsi" w:cstheme="minorHAnsi"/>
          <w:sz w:val="36"/>
          <w:szCs w:val="36"/>
        </w:rPr>
        <w:t>: A “parent” POM can define common dependencies, plugin versions or corporate policies—child projects inherit those automatically.</w:t>
      </w:r>
    </w:p>
    <w:p w14:paraId="59052D67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lastRenderedPageBreak/>
        <w:t>6. Multi-Module Projects</w:t>
      </w:r>
    </w:p>
    <w:p w14:paraId="36ABA9E7" w14:textId="77777777" w:rsidR="000C2365" w:rsidRPr="00802064" w:rsidRDefault="000C2365" w:rsidP="000C236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One command, many services</w:t>
      </w:r>
      <w:r w:rsidRPr="00802064">
        <w:rPr>
          <w:rFonts w:asciiTheme="minorHAnsi" w:hAnsiTheme="minorHAnsi" w:cstheme="minorHAnsi"/>
          <w:sz w:val="36"/>
          <w:szCs w:val="36"/>
        </w:rPr>
        <w:t xml:space="preserve">: Group ten microservices under one parent POM. </w:t>
      </w: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clean install</w:t>
      </w:r>
      <w:r w:rsidRPr="00802064">
        <w:rPr>
          <w:rFonts w:asciiTheme="minorHAnsi" w:hAnsiTheme="minorHAnsi" w:cstheme="minorHAnsi"/>
          <w:sz w:val="36"/>
          <w:szCs w:val="36"/>
        </w:rPr>
        <w:t xml:space="preserve"> will build them all in the right order for you.</w:t>
      </w:r>
    </w:p>
    <w:p w14:paraId="72A1C274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7. Built-In Packaging</w:t>
      </w:r>
    </w:p>
    <w:p w14:paraId="42ADDD8B" w14:textId="77777777" w:rsidR="000C2365" w:rsidRPr="00802064" w:rsidRDefault="000C2365" w:rsidP="000C236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One-stop build</w:t>
      </w:r>
      <w:r w:rsidRPr="00802064">
        <w:rPr>
          <w:rFonts w:asciiTheme="minorHAnsi" w:hAnsiTheme="minorHAnsi" w:cstheme="minorHAnsi"/>
          <w:sz w:val="36"/>
          <w:szCs w:val="36"/>
        </w:rPr>
        <w:t>: Want a JAR, WAR or EAR? Just pick the right packaging in your POM and Maven will compile, test and bundle it.</w:t>
      </w:r>
    </w:p>
    <w:p w14:paraId="2318EBA6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8. Plugin Ecosystem</w:t>
      </w:r>
    </w:p>
    <w:p w14:paraId="0E150418" w14:textId="77777777" w:rsidR="000C2365" w:rsidRPr="00802064" w:rsidRDefault="000C2365" w:rsidP="000C236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Kitchen appliances</w:t>
      </w:r>
      <w:r w:rsidRPr="00802064">
        <w:rPr>
          <w:rFonts w:asciiTheme="minorHAnsi" w:hAnsiTheme="minorHAnsi" w:cstheme="minorHAnsi"/>
          <w:sz w:val="36"/>
          <w:szCs w:val="36"/>
        </w:rPr>
        <w:t>:</w:t>
      </w:r>
    </w:p>
    <w:p w14:paraId="574AB674" w14:textId="77777777" w:rsidR="000C2365" w:rsidRPr="00802064" w:rsidRDefault="000C2365" w:rsidP="000C2365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Compiler plugin</w:t>
      </w:r>
      <w:r w:rsidRPr="00802064">
        <w:rPr>
          <w:rFonts w:asciiTheme="minorHAnsi" w:hAnsiTheme="minorHAnsi" w:cstheme="minorHAnsi"/>
          <w:sz w:val="36"/>
          <w:szCs w:val="36"/>
        </w:rPr>
        <w:t xml:space="preserve"> </w:t>
      </w:r>
      <w:r w:rsidRPr="00802064">
        <w:rPr>
          <w:rFonts w:ascii="Cambria Math" w:hAnsi="Cambria Math" w:cs="Cambria Math"/>
          <w:sz w:val="36"/>
          <w:szCs w:val="36"/>
        </w:rPr>
        <w:t>⇒</w:t>
      </w:r>
      <w:r w:rsidRPr="00802064">
        <w:rPr>
          <w:rFonts w:asciiTheme="minorHAnsi" w:hAnsiTheme="minorHAnsi" w:cstheme="minorHAnsi"/>
          <w:sz w:val="36"/>
          <w:szCs w:val="36"/>
        </w:rPr>
        <w:t xml:space="preserve"> compiles your code</w:t>
      </w:r>
    </w:p>
    <w:p w14:paraId="684660A5" w14:textId="77777777" w:rsidR="000C2365" w:rsidRPr="00802064" w:rsidRDefault="000C2365" w:rsidP="000C2365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Surefire plugin</w:t>
      </w:r>
      <w:r w:rsidRPr="00802064">
        <w:rPr>
          <w:rFonts w:asciiTheme="minorHAnsi" w:hAnsiTheme="minorHAnsi" w:cstheme="minorHAnsi"/>
          <w:sz w:val="36"/>
          <w:szCs w:val="36"/>
        </w:rPr>
        <w:t xml:space="preserve"> </w:t>
      </w:r>
      <w:r w:rsidRPr="00802064">
        <w:rPr>
          <w:rFonts w:ascii="Cambria Math" w:hAnsi="Cambria Math" w:cs="Cambria Math"/>
          <w:sz w:val="36"/>
          <w:szCs w:val="36"/>
        </w:rPr>
        <w:t>⇒</w:t>
      </w:r>
      <w:r w:rsidRPr="00802064">
        <w:rPr>
          <w:rFonts w:asciiTheme="minorHAnsi" w:hAnsiTheme="minorHAnsi" w:cstheme="minorHAnsi"/>
          <w:sz w:val="36"/>
          <w:szCs w:val="36"/>
        </w:rPr>
        <w:t xml:space="preserve"> runs your tests</w:t>
      </w:r>
    </w:p>
    <w:p w14:paraId="6EF69858" w14:textId="77777777" w:rsidR="000C2365" w:rsidRPr="00802064" w:rsidRDefault="000C2365" w:rsidP="000C2365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Shade plugin</w:t>
      </w:r>
      <w:r w:rsidRPr="00802064">
        <w:rPr>
          <w:rFonts w:asciiTheme="minorHAnsi" w:hAnsiTheme="minorHAnsi" w:cstheme="minorHAnsi"/>
          <w:sz w:val="36"/>
          <w:szCs w:val="36"/>
        </w:rPr>
        <w:t xml:space="preserve"> </w:t>
      </w:r>
      <w:r w:rsidRPr="00802064">
        <w:rPr>
          <w:rFonts w:ascii="Cambria Math" w:hAnsi="Cambria Math" w:cs="Cambria Math"/>
          <w:sz w:val="36"/>
          <w:szCs w:val="36"/>
        </w:rPr>
        <w:t>⇒</w:t>
      </w:r>
      <w:r w:rsidRPr="00802064">
        <w:rPr>
          <w:rFonts w:asciiTheme="minorHAnsi" w:hAnsiTheme="minorHAnsi" w:cstheme="minorHAnsi"/>
          <w:sz w:val="36"/>
          <w:szCs w:val="36"/>
        </w:rPr>
        <w:t xml:space="preserve"> makes a </w:t>
      </w:r>
      <w:r w:rsidRPr="00802064">
        <w:rPr>
          <w:rFonts w:ascii="Calibri" w:hAnsi="Calibri" w:cs="Calibri"/>
          <w:sz w:val="36"/>
          <w:szCs w:val="36"/>
        </w:rPr>
        <w:t>“</w:t>
      </w:r>
      <w:r w:rsidRPr="00802064">
        <w:rPr>
          <w:rFonts w:asciiTheme="minorHAnsi" w:hAnsiTheme="minorHAnsi" w:cstheme="minorHAnsi"/>
          <w:sz w:val="36"/>
          <w:szCs w:val="36"/>
        </w:rPr>
        <w:t>fat</w:t>
      </w:r>
      <w:r w:rsidRPr="00802064">
        <w:rPr>
          <w:rFonts w:ascii="Calibri" w:hAnsi="Calibri" w:cs="Calibri"/>
          <w:sz w:val="36"/>
          <w:szCs w:val="36"/>
        </w:rPr>
        <w:t>”</w:t>
      </w:r>
      <w:r w:rsidRPr="00802064">
        <w:rPr>
          <w:rFonts w:asciiTheme="minorHAnsi" w:hAnsiTheme="minorHAnsi" w:cstheme="minorHAnsi"/>
          <w:sz w:val="36"/>
          <w:szCs w:val="36"/>
        </w:rPr>
        <w:t xml:space="preserve"> JAR</w:t>
      </w:r>
    </w:p>
    <w:p w14:paraId="053F5239" w14:textId="77777777" w:rsidR="000C2365" w:rsidRPr="00802064" w:rsidRDefault="000C2365" w:rsidP="000C2365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Site plugin</w:t>
      </w:r>
      <w:r w:rsidRPr="00802064">
        <w:rPr>
          <w:rFonts w:asciiTheme="minorHAnsi" w:hAnsiTheme="minorHAnsi" w:cstheme="minorHAnsi"/>
          <w:sz w:val="36"/>
          <w:szCs w:val="36"/>
        </w:rPr>
        <w:t xml:space="preserve"> </w:t>
      </w:r>
      <w:r w:rsidRPr="00802064">
        <w:rPr>
          <w:rFonts w:ascii="Cambria Math" w:hAnsi="Cambria Math" w:cs="Cambria Math"/>
          <w:sz w:val="36"/>
          <w:szCs w:val="36"/>
        </w:rPr>
        <w:t>⇒</w:t>
      </w:r>
      <w:r w:rsidRPr="00802064">
        <w:rPr>
          <w:rFonts w:asciiTheme="minorHAnsi" w:hAnsiTheme="minorHAnsi" w:cstheme="minorHAnsi"/>
          <w:sz w:val="36"/>
          <w:szCs w:val="36"/>
        </w:rPr>
        <w:t xml:space="preserve"> generates documentation and reports</w:t>
      </w:r>
      <w:r w:rsidRPr="00802064">
        <w:rPr>
          <w:rFonts w:asciiTheme="minorHAnsi" w:hAnsiTheme="minorHAnsi" w:cstheme="minorHAnsi"/>
          <w:sz w:val="36"/>
          <w:szCs w:val="36"/>
        </w:rPr>
        <w:br/>
        <w:t>…and dozens more you can drop in with zero hassle.</w:t>
      </w:r>
    </w:p>
    <w:p w14:paraId="6941F7B2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9. Standard Lifecycle</w:t>
      </w:r>
    </w:p>
    <w:p w14:paraId="22C86133" w14:textId="77777777" w:rsidR="000C2365" w:rsidRPr="00802064" w:rsidRDefault="000C2365" w:rsidP="000C236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Phases you already know</w:t>
      </w:r>
      <w:r w:rsidRPr="00802064">
        <w:rPr>
          <w:rFonts w:asciiTheme="minorHAnsi" w:hAnsiTheme="minorHAnsi" w:cstheme="minorHAnsi"/>
          <w:sz w:val="36"/>
          <w:szCs w:val="36"/>
        </w:rPr>
        <w:t>:</w:t>
      </w:r>
    </w:p>
    <w:p w14:paraId="7C45ACD4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mvn clean  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wipe out old builds  </w:t>
      </w:r>
    </w:p>
    <w:p w14:paraId="18042FEA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mvn compile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turn .java → .class  </w:t>
      </w:r>
    </w:p>
    <w:p w14:paraId="73AED0E3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mvn </w:t>
      </w:r>
      <w:r w:rsidRPr="00802064">
        <w:rPr>
          <w:rStyle w:val="hljs-builtin"/>
          <w:rFonts w:asciiTheme="minorHAnsi" w:eastAsiaTheme="majorEastAsia" w:hAnsiTheme="minorHAnsi" w:cstheme="minorHAnsi"/>
          <w:sz w:val="36"/>
          <w:szCs w:val="36"/>
        </w:rPr>
        <w:t>test</w:t>
      </w: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run unit tests  </w:t>
      </w:r>
    </w:p>
    <w:p w14:paraId="14908D1A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mvn package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bundle into JAR/WAR  </w:t>
      </w:r>
    </w:p>
    <w:p w14:paraId="0881E302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mvn install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drop into your local repo  </w:t>
      </w:r>
    </w:p>
    <w:p w14:paraId="79EE7EEB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mvn deploy 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send to remote repo  </w:t>
      </w:r>
    </w:p>
    <w:p w14:paraId="4D87EA3E" w14:textId="77777777" w:rsidR="000C2365" w:rsidRPr="00802064" w:rsidRDefault="000C2365" w:rsidP="000C2365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802064">
        <w:rPr>
          <w:rFonts w:asciiTheme="minorHAnsi" w:hAnsiTheme="minorHAnsi" w:cstheme="minorHAnsi"/>
          <w:sz w:val="36"/>
          <w:szCs w:val="36"/>
        </w:rPr>
        <w:t xml:space="preserve">You just type </w:t>
      </w: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install</w:t>
      </w:r>
      <w:r w:rsidRPr="00802064">
        <w:rPr>
          <w:rFonts w:asciiTheme="minorHAnsi" w:hAnsiTheme="minorHAnsi" w:cstheme="minorHAnsi"/>
          <w:sz w:val="36"/>
          <w:szCs w:val="36"/>
        </w:rPr>
        <w:t xml:space="preserve"> and Maven runs all the steps in order.</w:t>
      </w:r>
    </w:p>
    <w:p w14:paraId="72322383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10. Reporting &amp; Documentation</w:t>
      </w:r>
    </w:p>
    <w:p w14:paraId="08895460" w14:textId="77777777" w:rsidR="000C2365" w:rsidRDefault="000C2365" w:rsidP="000C236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One command for a project website</w:t>
      </w:r>
      <w:r w:rsidRPr="00802064">
        <w:rPr>
          <w:rFonts w:asciiTheme="minorHAnsi" w:hAnsiTheme="minorHAnsi" w:cstheme="minorHAnsi"/>
          <w:sz w:val="36"/>
          <w:szCs w:val="36"/>
        </w:rPr>
        <w:t xml:space="preserve">: </w:t>
      </w: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site</w:t>
      </w:r>
      <w:r w:rsidRPr="00802064">
        <w:rPr>
          <w:rFonts w:asciiTheme="minorHAnsi" w:hAnsiTheme="minorHAnsi" w:cstheme="minorHAnsi"/>
          <w:sz w:val="36"/>
          <w:szCs w:val="36"/>
        </w:rPr>
        <w:t xml:space="preserve"> will generate Javadocs, test reports, code coverage, styles, plugin docs—everything in neat HTML</w:t>
      </w:r>
    </w:p>
    <w:p w14:paraId="17769D0D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3C73BBB6" w14:textId="77777777" w:rsidR="000C2365" w:rsidRPr="006D3D4D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Maven Lifecycles</w:t>
      </w:r>
    </w:p>
    <w:p w14:paraId="3EF5139A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 xml:space="preserve">Maven groups its build work into </w:t>
      </w: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three</w:t>
      </w:r>
      <w:r w:rsidRPr="006D3D4D">
        <w:rPr>
          <w:rFonts w:asciiTheme="minorHAnsi" w:hAnsiTheme="minorHAnsi" w:cstheme="minorHAnsi"/>
          <w:sz w:val="36"/>
          <w:szCs w:val="36"/>
        </w:rPr>
        <w:t xml:space="preserve"> main lifecycles—each a sequence of phases you can run:</w:t>
      </w:r>
    </w:p>
    <w:p w14:paraId="5AFDD6A8" w14:textId="77777777" w:rsidR="000C2365" w:rsidRPr="006D3D4D" w:rsidRDefault="000C2365" w:rsidP="000C23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clean</w:t>
      </w:r>
    </w:p>
    <w:p w14:paraId="5720D175" w14:textId="77777777" w:rsidR="000C2365" w:rsidRPr="006D3D4D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does:</w:t>
      </w:r>
      <w:r w:rsidRPr="006D3D4D">
        <w:rPr>
          <w:rFonts w:asciiTheme="minorHAnsi" w:hAnsiTheme="minorHAnsi" w:cstheme="minorHAnsi"/>
          <w:sz w:val="36"/>
          <w:szCs w:val="36"/>
        </w:rPr>
        <w:t xml:space="preserve"> deletes the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target/</w:t>
      </w:r>
      <w:r w:rsidRPr="006D3D4D">
        <w:rPr>
          <w:rFonts w:asciiTheme="minorHAnsi" w:hAnsiTheme="minorHAnsi" w:cstheme="minorHAnsi"/>
          <w:sz w:val="36"/>
          <w:szCs w:val="36"/>
        </w:rPr>
        <w:t xml:space="preserve"> folder so you start fresh.</w:t>
      </w:r>
    </w:p>
    <w:p w14:paraId="21105AF6" w14:textId="77777777" w:rsidR="000C2365" w:rsidRPr="006D3D4D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Command:</w:t>
      </w:r>
      <w:r w:rsidRPr="006D3D4D">
        <w:rPr>
          <w:rFonts w:asciiTheme="minorHAnsi" w:hAnsiTheme="minorHAnsi" w:cstheme="minorHAnsi"/>
          <w:sz w:val="36"/>
          <w:szCs w:val="36"/>
        </w:rPr>
        <w:t xml:space="preserve">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clean</w:t>
      </w:r>
    </w:p>
    <w:p w14:paraId="0B7E4099" w14:textId="77777777" w:rsidR="000C2365" w:rsidRPr="006D3D4D" w:rsidRDefault="000C2365" w:rsidP="000C23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default (aka “build”)</w:t>
      </w:r>
    </w:p>
    <w:p w14:paraId="0580EE06" w14:textId="77777777" w:rsidR="000C2365" w:rsidRPr="00BE6231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does:</w:t>
      </w:r>
      <w:r w:rsidRPr="006D3D4D">
        <w:rPr>
          <w:rFonts w:asciiTheme="minorHAnsi" w:hAnsiTheme="minorHAnsi" w:cstheme="minorHAnsi"/>
          <w:sz w:val="36"/>
          <w:szCs w:val="36"/>
        </w:rPr>
        <w:t xml:space="preserve"> runs all the core build steps in order: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</w:p>
    <w:p w14:paraId="3E3817C0" w14:textId="77777777" w:rsidR="000C2365" w:rsidRPr="006D3D4D" w:rsidRDefault="000C2365" w:rsidP="000C2365">
      <w:pPr>
        <w:pStyle w:val="HTMLPreformatted"/>
        <w:ind w:left="144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validate → compile → </w:t>
      </w:r>
      <w:r w:rsidRPr="006D3D4D">
        <w:rPr>
          <w:rStyle w:val="hljs-builtin"/>
          <w:rFonts w:asciiTheme="minorHAnsi" w:eastAsiaTheme="majorEastAsia" w:hAnsiTheme="minorHAnsi" w:cstheme="minorHAnsi"/>
          <w:sz w:val="36"/>
          <w:szCs w:val="36"/>
        </w:rPr>
        <w:t>test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→ package → verify → install → deploy</w:t>
      </w:r>
    </w:p>
    <w:p w14:paraId="08F3E3BD" w14:textId="77777777" w:rsidR="000C2365" w:rsidRPr="006D3D4D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Command:</w:t>
      </w:r>
      <w:r w:rsidRPr="006D3D4D">
        <w:rPr>
          <w:rFonts w:asciiTheme="minorHAnsi" w:hAnsiTheme="minorHAnsi" w:cstheme="minorHAnsi"/>
          <w:sz w:val="36"/>
          <w:szCs w:val="36"/>
        </w:rPr>
        <w:t xml:space="preserve"> typically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install</w:t>
      </w:r>
      <w:r w:rsidRPr="006D3D4D">
        <w:rPr>
          <w:rFonts w:asciiTheme="minorHAnsi" w:hAnsiTheme="minorHAnsi" w:cstheme="minorHAnsi"/>
          <w:sz w:val="36"/>
          <w:szCs w:val="36"/>
        </w:rPr>
        <w:t xml:space="preserve"> (which drives all earlier phases)</w:t>
      </w:r>
    </w:p>
    <w:p w14:paraId="0F748BFA" w14:textId="77777777" w:rsidR="000C2365" w:rsidRPr="006D3D4D" w:rsidRDefault="000C2365" w:rsidP="000C23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site</w:t>
      </w:r>
    </w:p>
    <w:p w14:paraId="052A9FC9" w14:textId="77777777" w:rsidR="000C2365" w:rsidRPr="006D3D4D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lastRenderedPageBreak/>
        <w:t>What it does:</w:t>
      </w:r>
      <w:r w:rsidRPr="006D3D4D">
        <w:rPr>
          <w:rFonts w:asciiTheme="minorHAnsi" w:hAnsiTheme="minorHAnsi" w:cstheme="minorHAnsi"/>
          <w:sz w:val="36"/>
          <w:szCs w:val="36"/>
        </w:rPr>
        <w:t xml:space="preserve"> generates your project’s website, including Javadoc, test reports, coverage, code metrics, etc.</w:t>
      </w:r>
    </w:p>
    <w:p w14:paraId="4F408AB4" w14:textId="77777777" w:rsidR="000C2365" w:rsidRPr="006D3D4D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Command:</w:t>
      </w:r>
      <w:r w:rsidRPr="006D3D4D">
        <w:rPr>
          <w:rFonts w:asciiTheme="minorHAnsi" w:hAnsiTheme="minorHAnsi" w:cstheme="minorHAnsi"/>
          <w:sz w:val="36"/>
          <w:szCs w:val="36"/>
        </w:rPr>
        <w:t xml:space="preserve">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site</w:t>
      </w:r>
    </w:p>
    <w:p w14:paraId="7A160D6E" w14:textId="77777777" w:rsidR="000C2365" w:rsidRPr="006D3D4D" w:rsidRDefault="000C2365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27D6781">
          <v:rect id="_x0000_i1027" style="width:0;height:1.5pt" o:hralign="center" o:hrstd="t" o:hr="t" fillcolor="#a0a0a0" stroked="f"/>
        </w:pict>
      </w:r>
    </w:p>
    <w:p w14:paraId="3B0E2055" w14:textId="77777777" w:rsidR="000C2365" w:rsidRPr="006D3D4D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Archetypes (Project Templates)</w:t>
      </w:r>
    </w:p>
    <w:p w14:paraId="27FB41F5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Archetypes are “starter kits” that give you a ready-made folder &amp; POM layout:</w:t>
      </w:r>
    </w:p>
    <w:p w14:paraId="6D1E2F1D" w14:textId="77777777" w:rsidR="000C2365" w:rsidRPr="006D3D4D" w:rsidRDefault="000C2365" w:rsidP="000C236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maven-archetype-quickstart</w:t>
      </w:r>
    </w:p>
    <w:p w14:paraId="3A0266F1" w14:textId="77777777" w:rsidR="000C2365" w:rsidRPr="006D3D4D" w:rsidRDefault="000C2365" w:rsidP="000C2365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Good for a simple Java app or library.</w:t>
      </w:r>
    </w:p>
    <w:p w14:paraId="09340BB0" w14:textId="77777777" w:rsidR="000C2365" w:rsidRPr="006D3D4D" w:rsidRDefault="000C2365" w:rsidP="000C2365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 xml:space="preserve">Sets up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src/main/java</w:t>
      </w:r>
      <w:r w:rsidRPr="006D3D4D">
        <w:rPr>
          <w:rFonts w:asciiTheme="minorHAnsi" w:hAnsiTheme="minorHAnsi" w:cstheme="minorHAnsi"/>
          <w:sz w:val="36"/>
          <w:szCs w:val="36"/>
        </w:rPr>
        <w:t xml:space="preserve">,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src/test/java</w:t>
      </w:r>
      <w:r w:rsidRPr="006D3D4D">
        <w:rPr>
          <w:rFonts w:asciiTheme="minorHAnsi" w:hAnsiTheme="minorHAnsi" w:cstheme="minorHAnsi"/>
          <w:sz w:val="36"/>
          <w:szCs w:val="36"/>
        </w:rPr>
        <w:t xml:space="preserve">, a minimal POM, and a sample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App.java</w:t>
      </w:r>
      <w:r w:rsidRPr="006D3D4D">
        <w:rPr>
          <w:rFonts w:asciiTheme="minorHAnsi" w:hAnsiTheme="minorHAnsi" w:cstheme="minorHAnsi"/>
          <w:sz w:val="36"/>
          <w:szCs w:val="36"/>
        </w:rPr>
        <w:t>.</w:t>
      </w:r>
    </w:p>
    <w:p w14:paraId="2CB11423" w14:textId="77777777" w:rsidR="000C2365" w:rsidRPr="006D3D4D" w:rsidRDefault="000C2365" w:rsidP="000C236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maven-archetype-webapp</w:t>
      </w:r>
    </w:p>
    <w:p w14:paraId="205E5B35" w14:textId="77777777" w:rsidR="000C2365" w:rsidRPr="006D3D4D" w:rsidRDefault="000C2365" w:rsidP="000C2365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For web applications (WARs).</w:t>
      </w:r>
    </w:p>
    <w:p w14:paraId="5EDDC796" w14:textId="77777777" w:rsidR="000C2365" w:rsidRPr="006D3D4D" w:rsidRDefault="000C2365" w:rsidP="000C2365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 xml:space="preserve">Creates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src/main/webapp/WEB-INF</w:t>
      </w:r>
      <w:r w:rsidRPr="006D3D4D">
        <w:rPr>
          <w:rFonts w:asciiTheme="minorHAnsi" w:hAnsiTheme="minorHAnsi" w:cstheme="minorHAnsi"/>
          <w:sz w:val="36"/>
          <w:szCs w:val="36"/>
        </w:rPr>
        <w:t xml:space="preserve">,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web.xml</w:t>
      </w:r>
      <w:r w:rsidRPr="006D3D4D">
        <w:rPr>
          <w:rFonts w:asciiTheme="minorHAnsi" w:hAnsiTheme="minorHAnsi" w:cstheme="minorHAnsi"/>
          <w:sz w:val="36"/>
          <w:szCs w:val="36"/>
        </w:rPr>
        <w:t>, plus the usual Java/src folders.</w:t>
      </w:r>
    </w:p>
    <w:p w14:paraId="7D3E9C55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You just run:</w:t>
      </w:r>
    </w:p>
    <w:p w14:paraId="660056B9" w14:textId="77777777" w:rsidR="000C2365" w:rsidRPr="006D3D4D" w:rsidRDefault="000C2365" w:rsidP="000C23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archetype:generate \</w:t>
      </w:r>
    </w:p>
    <w:p w14:paraId="360BDC23" w14:textId="77777777" w:rsidR="000C2365" w:rsidRPr="006D3D4D" w:rsidRDefault="000C2365" w:rsidP="000C23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-DarchetypeArtifactId=maven-archetype-quickstart \</w:t>
      </w:r>
    </w:p>
    <w:p w14:paraId="0008F7E5" w14:textId="77777777" w:rsidR="000C2365" w:rsidRPr="006D3D4D" w:rsidRDefault="000C2365" w:rsidP="000C23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-DgroupId=com.mycompany.app \</w:t>
      </w:r>
    </w:p>
    <w:p w14:paraId="731AC31C" w14:textId="77777777" w:rsidR="000C2365" w:rsidRPr="006D3D4D" w:rsidRDefault="000C2365" w:rsidP="000C23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-DartifactId=my-app</w:t>
      </w:r>
    </w:p>
    <w:p w14:paraId="64BC0ED8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…and you get a brand-new project scaffold.</w:t>
      </w:r>
    </w:p>
    <w:p w14:paraId="1D925DE5" w14:textId="77777777" w:rsidR="000C2365" w:rsidRPr="006D3D4D" w:rsidRDefault="000C2365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FF87A89">
          <v:rect id="_x0000_i1028" style="width:0;height:1.5pt" o:hralign="center" o:hrstd="t" o:hr="t" fillcolor="#a0a0a0" stroked="f"/>
        </w:pict>
      </w:r>
    </w:p>
    <w:p w14:paraId="1328E379" w14:textId="77777777" w:rsidR="000C2365" w:rsidRPr="006D3D4D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Running Maven Builds</w:t>
      </w:r>
    </w:p>
    <w:p w14:paraId="22AB6529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You can invoke these lifecycles either:</w:t>
      </w:r>
    </w:p>
    <w:p w14:paraId="2454A552" w14:textId="77777777" w:rsidR="000C2365" w:rsidRPr="006D3D4D" w:rsidRDefault="000C2365" w:rsidP="000C236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On the command line</w:t>
      </w:r>
    </w:p>
    <w:p w14:paraId="5E5702F2" w14:textId="77777777" w:rsidR="000C2365" w:rsidRPr="006D3D4D" w:rsidRDefault="000C2365" w:rsidP="000C2365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cd</w:t>
      </w:r>
      <w:r w:rsidRPr="006D3D4D">
        <w:rPr>
          <w:rFonts w:asciiTheme="minorHAnsi" w:hAnsiTheme="minorHAnsi" w:cstheme="minorHAnsi"/>
          <w:sz w:val="36"/>
          <w:szCs w:val="36"/>
        </w:rPr>
        <w:t xml:space="preserve"> into your project folder and run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clean install</w:t>
      </w:r>
      <w:r w:rsidRPr="006D3D4D">
        <w:rPr>
          <w:rFonts w:asciiTheme="minorHAnsi" w:hAnsiTheme="minorHAnsi" w:cstheme="minorHAnsi"/>
          <w:sz w:val="36"/>
          <w:szCs w:val="36"/>
        </w:rPr>
        <w:t xml:space="preserve">,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site</w:t>
      </w:r>
      <w:r w:rsidRPr="006D3D4D">
        <w:rPr>
          <w:rFonts w:asciiTheme="minorHAnsi" w:hAnsiTheme="minorHAnsi" w:cstheme="minorHAnsi"/>
          <w:sz w:val="36"/>
          <w:szCs w:val="36"/>
        </w:rPr>
        <w:t>, etc.</w:t>
      </w:r>
    </w:p>
    <w:p w14:paraId="4B18D4AE" w14:textId="77777777" w:rsidR="000C2365" w:rsidRPr="006D3D4D" w:rsidRDefault="000C2365" w:rsidP="000C236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From an IDE</w:t>
      </w:r>
    </w:p>
    <w:p w14:paraId="12A3FE17" w14:textId="77777777" w:rsidR="000C2365" w:rsidRPr="006D3D4D" w:rsidRDefault="000C2365" w:rsidP="000C2365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 xml:space="preserve">Most Java IDEs (Eclipse, IntelliJ, VS Code) let you </w:t>
      </w: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import</w:t>
      </w:r>
      <w:r w:rsidRPr="006D3D4D">
        <w:rPr>
          <w:rFonts w:asciiTheme="minorHAnsi" w:hAnsiTheme="minorHAnsi" w:cstheme="minorHAnsi"/>
          <w:sz w:val="36"/>
          <w:szCs w:val="36"/>
        </w:rPr>
        <w:t xml:space="preserve"> the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pom.xml</w:t>
      </w:r>
      <w:r w:rsidRPr="006D3D4D">
        <w:rPr>
          <w:rFonts w:asciiTheme="minorHAnsi" w:hAnsiTheme="minorHAnsi" w:cstheme="minorHAnsi"/>
          <w:sz w:val="36"/>
          <w:szCs w:val="36"/>
        </w:rPr>
        <w:t xml:space="preserve"> and then click “Run” or use their Maven toolbar to invoke phases.</w:t>
      </w:r>
    </w:p>
    <w:p w14:paraId="38577AE5" w14:textId="77777777" w:rsidR="000C2365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F12620F" w14:textId="77777777" w:rsidR="000C2365" w:rsidRPr="00D542B5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4F489C23" w14:textId="77777777" w:rsidR="000C2365" w:rsidRPr="00D542B5" w:rsidRDefault="000C2365" w:rsidP="000C2365">
      <w:pPr>
        <w:pStyle w:val="Heading3"/>
        <w:rPr>
          <w:rFonts w:cstheme="minorHAnsi"/>
          <w:sz w:val="36"/>
          <w:szCs w:val="36"/>
        </w:rPr>
      </w:pPr>
      <w:r w:rsidRPr="00D542B5">
        <w:rPr>
          <w:rFonts w:cstheme="minorHAnsi"/>
          <w:sz w:val="36"/>
          <w:szCs w:val="36"/>
        </w:rPr>
        <w:t>Maven repository — plain-talk version</w:t>
      </w:r>
    </w:p>
    <w:p w14:paraId="2F9AB785" w14:textId="77777777" w:rsidR="000C2365" w:rsidRPr="00D542B5" w:rsidRDefault="000C2365" w:rsidP="000C23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is</w:t>
      </w:r>
      <w:r w:rsidRPr="00D542B5">
        <w:rPr>
          <w:rFonts w:asciiTheme="minorHAnsi" w:hAnsiTheme="minorHAnsi" w:cstheme="minorHAnsi"/>
          <w:sz w:val="36"/>
          <w:szCs w:val="36"/>
        </w:rPr>
        <w:br/>
        <w:t xml:space="preserve">A </w:t>
      </w:r>
      <w:r w:rsidRPr="00D542B5">
        <w:rPr>
          <w:rStyle w:val="Emphasis"/>
          <w:rFonts w:asciiTheme="minorHAnsi" w:eastAsiaTheme="majorEastAsia" w:hAnsiTheme="minorHAnsi" w:cstheme="minorHAnsi"/>
          <w:sz w:val="36"/>
          <w:szCs w:val="36"/>
        </w:rPr>
        <w:t>repository</w:t>
      </w:r>
      <w:r w:rsidRPr="00D542B5">
        <w:rPr>
          <w:rFonts w:asciiTheme="minorHAnsi" w:hAnsiTheme="minorHAnsi" w:cstheme="minorHAnsi"/>
          <w:sz w:val="36"/>
          <w:szCs w:val="36"/>
        </w:rPr>
        <w:t xml:space="preserve"> is just a big folder (local or online) that keeps all the libraries and plugins your build might need.</w:t>
      </w:r>
    </w:p>
    <w:p w14:paraId="5D7F23C2" w14:textId="77777777" w:rsidR="000C2365" w:rsidRPr="00D542B5" w:rsidRDefault="000C2365" w:rsidP="000C23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What’s inside</w:t>
      </w:r>
    </w:p>
    <w:p w14:paraId="718BBD63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JARs</w:t>
      </w:r>
      <w:r w:rsidRPr="00D542B5">
        <w:rPr>
          <w:rFonts w:asciiTheme="minorHAnsi" w:hAnsiTheme="minorHAnsi" w:cstheme="minorHAnsi"/>
          <w:sz w:val="36"/>
          <w:szCs w:val="36"/>
        </w:rPr>
        <w:t xml:space="preserve"> – normal Java libraries</w:t>
      </w:r>
    </w:p>
    <w:p w14:paraId="18ED7F18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Plugins</w:t>
      </w:r>
      <w:r w:rsidRPr="00D542B5">
        <w:rPr>
          <w:rFonts w:asciiTheme="minorHAnsi" w:hAnsiTheme="minorHAnsi" w:cstheme="minorHAnsi"/>
          <w:sz w:val="36"/>
          <w:szCs w:val="36"/>
        </w:rPr>
        <w:t xml:space="preserve"> – mini-tools Maven uses while building</w:t>
      </w:r>
    </w:p>
    <w:p w14:paraId="6A318692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Fonts w:asciiTheme="minorHAnsi" w:hAnsiTheme="minorHAnsi" w:cstheme="minorHAnsi"/>
          <w:sz w:val="36"/>
          <w:szCs w:val="36"/>
        </w:rPr>
        <w:t>(Sometimes) sample or parent projects you can inherit from</w:t>
      </w:r>
    </w:p>
    <w:p w14:paraId="09047A7D" w14:textId="77777777" w:rsidR="000C2365" w:rsidRPr="00D542B5" w:rsidRDefault="000C2365" w:rsidP="000C23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Local vs. remote</w:t>
      </w:r>
    </w:p>
    <w:p w14:paraId="0BDBD306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Local repo</w:t>
      </w:r>
      <w:r w:rsidRPr="00D542B5">
        <w:rPr>
          <w:rFonts w:asciiTheme="minorHAnsi" w:hAnsiTheme="minorHAnsi" w:cstheme="minorHAnsi"/>
          <w:sz w:val="36"/>
          <w:szCs w:val="36"/>
        </w:rPr>
        <w:t>: a cache on your own PC (</w:t>
      </w:r>
      <w:r w:rsidRPr="00D542B5">
        <w:rPr>
          <w:rStyle w:val="HTMLCode"/>
          <w:rFonts w:asciiTheme="minorHAnsi" w:eastAsiaTheme="majorEastAsia" w:hAnsiTheme="minorHAnsi" w:cstheme="minorHAnsi"/>
          <w:sz w:val="36"/>
          <w:szCs w:val="36"/>
        </w:rPr>
        <w:t>~/.m2/repository</w:t>
      </w:r>
      <w:r w:rsidRPr="00D542B5">
        <w:rPr>
          <w:rFonts w:asciiTheme="minorHAnsi" w:hAnsiTheme="minorHAnsi" w:cstheme="minorHAnsi"/>
          <w:sz w:val="36"/>
          <w:szCs w:val="36"/>
        </w:rPr>
        <w:t>).</w:t>
      </w:r>
    </w:p>
    <w:p w14:paraId="0B3B36D8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lastRenderedPageBreak/>
        <w:t>Remote repo</w:t>
      </w:r>
      <w:r w:rsidRPr="00D542B5">
        <w:rPr>
          <w:rFonts w:asciiTheme="minorHAnsi" w:hAnsiTheme="minorHAnsi" w:cstheme="minorHAnsi"/>
          <w:sz w:val="36"/>
          <w:szCs w:val="36"/>
        </w:rPr>
        <w:t>: Maven Central or a company server; Maven downloads from here the first time and then stores a copy locally.</w:t>
      </w:r>
    </w:p>
    <w:p w14:paraId="79B3AFA4" w14:textId="77777777" w:rsidR="000C2365" w:rsidRPr="00D542B5" w:rsidRDefault="000C2365" w:rsidP="000C23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How Maven finds the right file (G + A + V)</w:t>
      </w:r>
      <w:r w:rsidRPr="00D542B5">
        <w:rPr>
          <w:rFonts w:asciiTheme="minorHAnsi" w:hAnsiTheme="minorHAnsi" w:cstheme="minorHAnsi"/>
          <w:sz w:val="36"/>
          <w:szCs w:val="36"/>
        </w:rPr>
        <w:br/>
        <w:t xml:space="preserve">Every item is labelled with three fields, often called </w:t>
      </w: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GAV</w:t>
      </w:r>
      <w:r w:rsidRPr="00D542B5">
        <w:rPr>
          <w:rFonts w:asciiTheme="minorHAnsi" w:hAnsiTheme="minorHAnsi" w:cstheme="minorHAnsi"/>
          <w:sz w:val="36"/>
          <w:szCs w:val="36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2902"/>
        <w:gridCol w:w="8616"/>
      </w:tblGrid>
      <w:tr w:rsidR="000C2365" w:rsidRPr="00D542B5" w14:paraId="311DA772" w14:textId="77777777" w:rsidTr="00FA0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6291A" w14:textId="77777777" w:rsidR="000C2365" w:rsidRPr="00D542B5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D542B5">
              <w:rPr>
                <w:rFonts w:cstheme="minorHAnsi"/>
                <w:b/>
                <w:bCs/>
                <w:sz w:val="36"/>
                <w:szCs w:val="36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343B478" w14:textId="77777777" w:rsidR="000C2365" w:rsidRPr="00D542B5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D542B5">
              <w:rPr>
                <w:rFonts w:cstheme="minorHAnsi"/>
                <w:b/>
                <w:bCs/>
                <w:sz w:val="36"/>
                <w:szCs w:val="36"/>
              </w:rPr>
              <w:t>Think of it as</w:t>
            </w:r>
          </w:p>
        </w:tc>
        <w:tc>
          <w:tcPr>
            <w:tcW w:w="0" w:type="auto"/>
            <w:vAlign w:val="center"/>
            <w:hideMark/>
          </w:tcPr>
          <w:p w14:paraId="676F3A54" w14:textId="77777777" w:rsidR="000C2365" w:rsidRPr="00D542B5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D542B5">
              <w:rPr>
                <w:rFonts w:cstheme="minorHAnsi"/>
                <w:b/>
                <w:bCs/>
                <w:sz w:val="36"/>
                <w:szCs w:val="36"/>
              </w:rPr>
              <w:t>Example (</w:t>
            </w:r>
            <w:r w:rsidRPr="00D542B5">
              <w:rPr>
                <w:rStyle w:val="HTMLCode"/>
                <w:rFonts w:eastAsiaTheme="majorEastAsia" w:cstheme="minorHAnsi"/>
                <w:b/>
                <w:bCs/>
                <w:sz w:val="36"/>
                <w:szCs w:val="36"/>
              </w:rPr>
              <w:t>spring-aspects</w:t>
            </w:r>
            <w:r w:rsidRPr="00D542B5">
              <w:rPr>
                <w:rFonts w:cstheme="minorHAnsi"/>
                <w:b/>
                <w:bCs/>
                <w:sz w:val="36"/>
                <w:szCs w:val="36"/>
              </w:rPr>
              <w:t>)</w:t>
            </w:r>
          </w:p>
        </w:tc>
      </w:tr>
      <w:tr w:rsidR="000C2365" w:rsidRPr="00D542B5" w14:paraId="6ABEC7B7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D8EB6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Style w:val="Strong"/>
                <w:rFonts w:cstheme="minorHAnsi"/>
                <w:sz w:val="36"/>
                <w:szCs w:val="36"/>
              </w:rPr>
              <w:t>groupId</w:t>
            </w:r>
          </w:p>
        </w:tc>
        <w:tc>
          <w:tcPr>
            <w:tcW w:w="0" w:type="auto"/>
            <w:vAlign w:val="center"/>
            <w:hideMark/>
          </w:tcPr>
          <w:p w14:paraId="7248D533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Fonts w:cstheme="minorHAnsi"/>
                <w:sz w:val="36"/>
                <w:szCs w:val="36"/>
              </w:rPr>
              <w:t>The maker’s name</w:t>
            </w:r>
          </w:p>
        </w:tc>
        <w:tc>
          <w:tcPr>
            <w:tcW w:w="0" w:type="auto"/>
            <w:vAlign w:val="center"/>
            <w:hideMark/>
          </w:tcPr>
          <w:p w14:paraId="6F27F3BF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Style w:val="HTMLCode"/>
                <w:rFonts w:eastAsiaTheme="majorEastAsia" w:cstheme="minorHAnsi"/>
                <w:sz w:val="36"/>
                <w:szCs w:val="36"/>
              </w:rPr>
              <w:t>org.springframework</w:t>
            </w:r>
          </w:p>
        </w:tc>
      </w:tr>
      <w:tr w:rsidR="000C2365" w:rsidRPr="00D542B5" w14:paraId="33C70527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0B5E3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Style w:val="Strong"/>
                <w:rFonts w:cstheme="minorHAnsi"/>
                <w:sz w:val="36"/>
                <w:szCs w:val="36"/>
              </w:rPr>
              <w:t>artifactId</w:t>
            </w:r>
          </w:p>
        </w:tc>
        <w:tc>
          <w:tcPr>
            <w:tcW w:w="0" w:type="auto"/>
            <w:vAlign w:val="center"/>
            <w:hideMark/>
          </w:tcPr>
          <w:p w14:paraId="1A4E895A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Fonts w:cstheme="minorHAnsi"/>
                <w:sz w:val="36"/>
                <w:szCs w:val="36"/>
              </w:rPr>
              <w:t>The product’s name</w:t>
            </w:r>
          </w:p>
        </w:tc>
        <w:tc>
          <w:tcPr>
            <w:tcW w:w="0" w:type="auto"/>
            <w:vAlign w:val="center"/>
            <w:hideMark/>
          </w:tcPr>
          <w:p w14:paraId="51F80AE6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Style w:val="HTMLCode"/>
                <w:rFonts w:eastAsiaTheme="majorEastAsia" w:cstheme="minorHAnsi"/>
                <w:sz w:val="36"/>
                <w:szCs w:val="36"/>
              </w:rPr>
              <w:t>spring-aspects</w:t>
            </w:r>
          </w:p>
        </w:tc>
      </w:tr>
      <w:tr w:rsidR="000C2365" w:rsidRPr="00D542B5" w14:paraId="2BBBC95A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D7CB6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Style w:val="Strong"/>
                <w:rFonts w:cstheme="minorHAnsi"/>
                <w:sz w:val="36"/>
                <w:szCs w:val="36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7464044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Fonts w:cstheme="minorHAnsi"/>
                <w:sz w:val="36"/>
                <w:szCs w:val="36"/>
              </w:rPr>
              <w:t>Edition number</w:t>
            </w:r>
          </w:p>
        </w:tc>
        <w:tc>
          <w:tcPr>
            <w:tcW w:w="0" w:type="auto"/>
            <w:vAlign w:val="center"/>
            <w:hideMark/>
          </w:tcPr>
          <w:p w14:paraId="2D1C24C8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Style w:val="HTMLCode"/>
                <w:rFonts w:eastAsiaTheme="majorEastAsia" w:cstheme="minorHAnsi"/>
                <w:sz w:val="36"/>
                <w:szCs w:val="36"/>
              </w:rPr>
              <w:t>5.3.17</w:t>
            </w:r>
            <w:r w:rsidRPr="00D542B5">
              <w:rPr>
                <w:rFonts w:cstheme="minorHAnsi"/>
                <w:sz w:val="36"/>
                <w:szCs w:val="36"/>
              </w:rPr>
              <w:t xml:space="preserve"> (stable) or </w:t>
            </w:r>
            <w:r w:rsidRPr="00D542B5">
              <w:rPr>
                <w:rStyle w:val="HTMLCode"/>
                <w:rFonts w:eastAsiaTheme="majorEastAsia" w:cstheme="minorHAnsi"/>
                <w:sz w:val="36"/>
                <w:szCs w:val="36"/>
              </w:rPr>
              <w:t>5.4.0-SNAPSHOT</w:t>
            </w:r>
            <w:r w:rsidRPr="00D542B5">
              <w:rPr>
                <w:rFonts w:cstheme="minorHAnsi"/>
                <w:sz w:val="36"/>
                <w:szCs w:val="36"/>
              </w:rPr>
              <w:t xml:space="preserve"> (work-in-progress)</w:t>
            </w:r>
          </w:p>
        </w:tc>
      </w:tr>
    </w:tbl>
    <w:p w14:paraId="5E283A1D" w14:textId="77777777" w:rsidR="000C2365" w:rsidRPr="00D542B5" w:rsidRDefault="000C2365" w:rsidP="000C23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happens during a build</w:t>
      </w:r>
    </w:p>
    <w:p w14:paraId="484A621F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Fonts w:asciiTheme="minorHAnsi" w:hAnsiTheme="minorHAnsi" w:cstheme="minorHAnsi"/>
          <w:sz w:val="36"/>
          <w:szCs w:val="36"/>
        </w:rPr>
        <w:t xml:space="preserve">Maven reads your </w:t>
      </w:r>
      <w:r w:rsidRPr="00D542B5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&lt;dependency&gt;</w:t>
      </w:r>
      <w:r w:rsidRPr="00D542B5">
        <w:rPr>
          <w:rFonts w:asciiTheme="minorHAnsi" w:hAnsiTheme="minorHAnsi" w:cstheme="minorHAnsi"/>
          <w:sz w:val="36"/>
          <w:szCs w:val="36"/>
        </w:rPr>
        <w:t xml:space="preserve"> entry.</w:t>
      </w:r>
    </w:p>
    <w:p w14:paraId="68A31534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Fonts w:asciiTheme="minorHAnsi" w:hAnsiTheme="minorHAnsi" w:cstheme="minorHAnsi"/>
          <w:sz w:val="36"/>
          <w:szCs w:val="36"/>
        </w:rPr>
        <w:t>Checks your local repo for that exact G + A + V.</w:t>
      </w:r>
    </w:p>
    <w:p w14:paraId="537152D7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Fonts w:asciiTheme="minorHAnsi" w:hAnsiTheme="minorHAnsi" w:cstheme="minorHAnsi"/>
          <w:sz w:val="36"/>
          <w:szCs w:val="36"/>
        </w:rPr>
        <w:t>If missing, pulls it once from the remote repo, saves it locally, and continues the build.</w:t>
      </w:r>
    </w:p>
    <w:p w14:paraId="3D83F1F9" w14:textId="77777777" w:rsidR="000C2365" w:rsidRPr="007D69C2" w:rsidRDefault="000C2365" w:rsidP="000C2365">
      <w:pPr>
        <w:jc w:val="both"/>
        <w:rPr>
          <w:rFonts w:cstheme="minorHAnsi"/>
          <w:sz w:val="36"/>
          <w:szCs w:val="36"/>
        </w:rPr>
      </w:pPr>
    </w:p>
    <w:p w14:paraId="09E6BE91" w14:textId="77777777" w:rsidR="000C2365" w:rsidRPr="007D69C2" w:rsidRDefault="000C2365" w:rsidP="000C2365">
      <w:pPr>
        <w:pStyle w:val="Heading3"/>
        <w:rPr>
          <w:rFonts w:cstheme="minorHAnsi"/>
          <w:sz w:val="36"/>
          <w:szCs w:val="36"/>
        </w:rPr>
      </w:pPr>
      <w:r w:rsidRPr="007D69C2">
        <w:rPr>
          <w:rFonts w:cstheme="minorHAnsi"/>
          <w:sz w:val="36"/>
          <w:szCs w:val="36"/>
        </w:rPr>
        <w:t xml:space="preserve">. </w:t>
      </w:r>
      <w:r w:rsidRPr="007D69C2">
        <w:rPr>
          <w:rStyle w:val="Strong"/>
          <w:rFonts w:cstheme="minorHAnsi"/>
          <w:sz w:val="36"/>
          <w:szCs w:val="36"/>
        </w:rPr>
        <w:t>Local Repository</w:t>
      </w:r>
    </w:p>
    <w:p w14:paraId="742983BC" w14:textId="77777777" w:rsidR="000C2365" w:rsidRPr="007D69C2" w:rsidRDefault="000C2365" w:rsidP="000C236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Where: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</w:t>
      </w:r>
      <w:r w:rsidRPr="007D69C2">
        <w:rPr>
          <w:rStyle w:val="HTMLCode"/>
          <w:rFonts w:asciiTheme="minorHAnsi" w:eastAsiaTheme="majorEastAsia" w:hAnsiTheme="minorHAnsi" w:cstheme="minorHAnsi"/>
          <w:sz w:val="36"/>
          <w:szCs w:val="36"/>
        </w:rPr>
        <w:t>C:\Users\[YourUsername]\.m2\repository</w:t>
      </w:r>
    </w:p>
    <w:p w14:paraId="77AFB2F0" w14:textId="77777777" w:rsidR="000C2365" w:rsidRPr="007D69C2" w:rsidRDefault="000C2365" w:rsidP="000C236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is:</w:t>
      </w:r>
      <w:r w:rsidRPr="007D69C2">
        <w:rPr>
          <w:rFonts w:asciiTheme="minorHAnsi" w:hAnsiTheme="minorHAnsi" w:cstheme="minorHAnsi"/>
          <w:sz w:val="36"/>
          <w:szCs w:val="36"/>
        </w:rPr>
        <w:t xml:space="preserve"> A personal cache on your machine.</w:t>
      </w:r>
    </w:p>
    <w:p w14:paraId="2A7093E8" w14:textId="77777777" w:rsidR="000C2365" w:rsidRPr="007D69C2" w:rsidRDefault="000C2365" w:rsidP="000C236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Purpose: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Stores the libraries (JARs) downloaded from remote/central, so Maven doesn’t need to re-download them each time.</w:t>
      </w:r>
    </w:p>
    <w:p w14:paraId="3BE6E25B" w14:textId="77777777" w:rsidR="000C2365" w:rsidRPr="007D69C2" w:rsidRDefault="000C2365" w:rsidP="000C236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Auto-created:</w:t>
      </w:r>
      <w:r w:rsidRPr="007D69C2">
        <w:rPr>
          <w:rFonts w:asciiTheme="minorHAnsi" w:hAnsiTheme="minorHAnsi" w:cstheme="minorHAnsi"/>
          <w:sz w:val="36"/>
          <w:szCs w:val="36"/>
        </w:rPr>
        <w:t xml:space="preserve"> When you run any Maven command like </w:t>
      </w:r>
      <w:r w:rsidRPr="007D69C2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install</w:t>
      </w:r>
      <w:r w:rsidRPr="007D69C2">
        <w:rPr>
          <w:rFonts w:asciiTheme="minorHAnsi" w:hAnsiTheme="minorHAnsi" w:cstheme="minorHAnsi"/>
          <w:sz w:val="36"/>
          <w:szCs w:val="36"/>
        </w:rPr>
        <w:t>, Maven checks here first.</w:t>
      </w:r>
    </w:p>
    <w:p w14:paraId="238683F1" w14:textId="77777777" w:rsidR="000C2365" w:rsidRPr="007D69C2" w:rsidRDefault="000C2365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A8195DE">
          <v:rect id="_x0000_i1029" style="width:0;height:1.5pt" o:hralign="center" o:hrstd="t" o:hr="t" fillcolor="#a0a0a0" stroked="f"/>
        </w:pict>
      </w:r>
    </w:p>
    <w:p w14:paraId="7A8087F1" w14:textId="77777777" w:rsidR="000C2365" w:rsidRPr="007D69C2" w:rsidRDefault="000C2365" w:rsidP="000C2365">
      <w:pPr>
        <w:pStyle w:val="Heading3"/>
        <w:rPr>
          <w:rFonts w:cstheme="minorHAnsi"/>
          <w:sz w:val="36"/>
          <w:szCs w:val="36"/>
        </w:rPr>
      </w:pPr>
      <w:r w:rsidRPr="007D69C2">
        <w:rPr>
          <w:rFonts w:ascii="Segoe UI Emoji" w:hAnsi="Segoe UI Emoji" w:cs="Segoe UI Emoji"/>
          <w:sz w:val="36"/>
          <w:szCs w:val="36"/>
        </w:rPr>
        <w:t>🔹</w:t>
      </w:r>
      <w:r w:rsidRPr="007D69C2">
        <w:rPr>
          <w:rFonts w:cstheme="minorHAnsi"/>
          <w:sz w:val="36"/>
          <w:szCs w:val="36"/>
        </w:rPr>
        <w:t xml:space="preserve"> 2. </w:t>
      </w:r>
      <w:r w:rsidRPr="007D69C2">
        <w:rPr>
          <w:rStyle w:val="Strong"/>
          <w:rFonts w:cstheme="minorHAnsi"/>
          <w:sz w:val="36"/>
          <w:szCs w:val="36"/>
        </w:rPr>
        <w:t>Remote Repository</w:t>
      </w:r>
    </w:p>
    <w:p w14:paraId="2FEC2F20" w14:textId="77777777" w:rsidR="000C2365" w:rsidRPr="007D69C2" w:rsidRDefault="000C2365" w:rsidP="000C236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Where: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On the internet or internal company servers.</w:t>
      </w:r>
    </w:p>
    <w:p w14:paraId="12D89ACC" w14:textId="77777777" w:rsidR="000C2365" w:rsidRPr="007D69C2" w:rsidRDefault="000C2365" w:rsidP="000C236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is:</w:t>
      </w:r>
      <w:r w:rsidRPr="007D69C2">
        <w:rPr>
          <w:rFonts w:asciiTheme="minorHAnsi" w:hAnsiTheme="minorHAnsi" w:cstheme="minorHAnsi"/>
          <w:sz w:val="36"/>
          <w:szCs w:val="36"/>
        </w:rPr>
        <w:t xml:space="preserve"> Maintained by third-party teams or organizations (e.g., internal Nexus/Artifactory).</w:t>
      </w:r>
    </w:p>
    <w:p w14:paraId="1AB7321E" w14:textId="77777777" w:rsidR="000C2365" w:rsidRPr="007D69C2" w:rsidRDefault="000C2365" w:rsidP="000C236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Purpose: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Hosts custom or external dependencies not available in the central repo.</w:t>
      </w:r>
    </w:p>
    <w:p w14:paraId="010A709C" w14:textId="77777777" w:rsidR="000C2365" w:rsidRPr="007D69C2" w:rsidRDefault="000C2365" w:rsidP="000C236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Use Case: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Your company might publish its private libraries to an internal remote repo.</w:t>
      </w:r>
    </w:p>
    <w:p w14:paraId="088EBDA2" w14:textId="77777777" w:rsidR="000C2365" w:rsidRPr="007D69C2" w:rsidRDefault="000C2365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85F23B0">
          <v:rect id="_x0000_i1030" style="width:0;height:1.5pt" o:hralign="center" o:hrstd="t" o:hr="t" fillcolor="#a0a0a0" stroked="f"/>
        </w:pict>
      </w:r>
    </w:p>
    <w:p w14:paraId="670DA2BA" w14:textId="77777777" w:rsidR="000C2365" w:rsidRPr="007D69C2" w:rsidRDefault="000C2365" w:rsidP="000C2365">
      <w:pPr>
        <w:pStyle w:val="Heading3"/>
        <w:rPr>
          <w:rFonts w:cstheme="minorHAnsi"/>
          <w:sz w:val="36"/>
          <w:szCs w:val="36"/>
        </w:rPr>
      </w:pPr>
      <w:r w:rsidRPr="007D69C2">
        <w:rPr>
          <w:rFonts w:ascii="Segoe UI Emoji" w:hAnsi="Segoe UI Emoji" w:cs="Segoe UI Emoji"/>
          <w:sz w:val="36"/>
          <w:szCs w:val="36"/>
        </w:rPr>
        <w:t>🔹</w:t>
      </w:r>
      <w:r w:rsidRPr="007D69C2">
        <w:rPr>
          <w:rFonts w:cstheme="minorHAnsi"/>
          <w:sz w:val="36"/>
          <w:szCs w:val="36"/>
        </w:rPr>
        <w:t xml:space="preserve"> 3. </w:t>
      </w:r>
      <w:r w:rsidRPr="007D69C2">
        <w:rPr>
          <w:rStyle w:val="Strong"/>
          <w:rFonts w:cstheme="minorHAnsi"/>
          <w:sz w:val="36"/>
          <w:szCs w:val="36"/>
        </w:rPr>
        <w:t>Central Repository</w:t>
      </w:r>
    </w:p>
    <w:p w14:paraId="1128ABBA" w14:textId="77777777" w:rsidR="000C2365" w:rsidRPr="007D69C2" w:rsidRDefault="000C2365" w:rsidP="000C236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URL:</w:t>
      </w:r>
      <w:r w:rsidRPr="007D69C2">
        <w:rPr>
          <w:rFonts w:asciiTheme="minorHAnsi" w:hAnsiTheme="minorHAnsi" w:cstheme="minorHAnsi"/>
          <w:sz w:val="36"/>
          <w:szCs w:val="36"/>
        </w:rPr>
        <w:t xml:space="preserve"> </w:t>
      </w:r>
      <w:r w:rsidRPr="007D69C2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https://repo.maven.apache.org/maven2</w:t>
      </w:r>
    </w:p>
    <w:p w14:paraId="6050BAD0" w14:textId="77777777" w:rsidR="000C2365" w:rsidRPr="007D69C2" w:rsidRDefault="000C2365" w:rsidP="000C236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is:</w:t>
      </w:r>
      <w:r w:rsidRPr="007D69C2">
        <w:rPr>
          <w:rFonts w:asciiTheme="minorHAnsi" w:hAnsiTheme="minorHAnsi" w:cstheme="minorHAnsi"/>
          <w:sz w:val="36"/>
          <w:szCs w:val="36"/>
        </w:rPr>
        <w:t xml:space="preserve"> The </w:t>
      </w: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default global repository</w:t>
      </w:r>
      <w:r w:rsidRPr="007D69C2">
        <w:rPr>
          <w:rFonts w:asciiTheme="minorHAnsi" w:hAnsiTheme="minorHAnsi" w:cstheme="minorHAnsi"/>
          <w:sz w:val="36"/>
          <w:szCs w:val="36"/>
        </w:rPr>
        <w:t xml:space="preserve"> maintained by the Maven community.</w:t>
      </w:r>
    </w:p>
    <w:p w14:paraId="141B98E7" w14:textId="77777777" w:rsidR="000C2365" w:rsidRPr="007D69C2" w:rsidRDefault="000C2365" w:rsidP="000C236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Purpose: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Publicly available library store (e.g., Spring Boot, JUnit, etc.)</w:t>
      </w:r>
    </w:p>
    <w:p w14:paraId="01C59982" w14:textId="77777777" w:rsidR="000C2365" w:rsidRPr="007D69C2" w:rsidRDefault="000C2365" w:rsidP="000C236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Access:</w:t>
      </w:r>
      <w:r w:rsidRPr="007D69C2">
        <w:rPr>
          <w:rFonts w:asciiTheme="minorHAnsi" w:hAnsiTheme="minorHAnsi" w:cstheme="minorHAnsi"/>
          <w:sz w:val="36"/>
          <w:szCs w:val="36"/>
        </w:rPr>
        <w:t xml:space="preserve"> Automatically searched by Maven if not found in local or other configured remotes.</w:t>
      </w:r>
    </w:p>
    <w:p w14:paraId="149EBD90" w14:textId="77777777" w:rsidR="000C2365" w:rsidRPr="007D69C2" w:rsidRDefault="000C2365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pict w14:anchorId="74E9000F">
          <v:rect id="_x0000_i1031" style="width:0;height:1.5pt" o:hralign="center" o:hrstd="t" o:hr="t" fillcolor="#a0a0a0" stroked="f"/>
        </w:pict>
      </w:r>
    </w:p>
    <w:p w14:paraId="28DAECAC" w14:textId="77777777" w:rsidR="000C2365" w:rsidRPr="007D69C2" w:rsidRDefault="000C2365" w:rsidP="000C2365">
      <w:pPr>
        <w:pStyle w:val="Heading3"/>
        <w:rPr>
          <w:rFonts w:cstheme="minorHAnsi"/>
          <w:sz w:val="36"/>
          <w:szCs w:val="36"/>
        </w:rPr>
      </w:pPr>
      <w:r w:rsidRPr="007D69C2">
        <w:rPr>
          <w:rFonts w:ascii="Segoe UI Emoji" w:hAnsi="Segoe UI Emoji" w:cs="Segoe UI Emoji"/>
          <w:sz w:val="36"/>
          <w:szCs w:val="36"/>
        </w:rPr>
        <w:t>⚙</w:t>
      </w:r>
      <w:r w:rsidRPr="007D69C2">
        <w:rPr>
          <w:rFonts w:cstheme="minorHAnsi"/>
          <w:sz w:val="36"/>
          <w:szCs w:val="36"/>
        </w:rPr>
        <w:t>️ Resolution Order</w:t>
      </w:r>
    </w:p>
    <w:p w14:paraId="71B6452B" w14:textId="77777777" w:rsidR="000C2365" w:rsidRPr="007D69C2" w:rsidRDefault="000C2365" w:rsidP="000C236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Local → Remote → Central</w:t>
      </w:r>
    </w:p>
    <w:p w14:paraId="788875C8" w14:textId="77777777" w:rsidR="000C2365" w:rsidRPr="007D69C2" w:rsidRDefault="000C2365" w:rsidP="000C236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Fonts w:asciiTheme="minorHAnsi" w:hAnsiTheme="minorHAnsi" w:cstheme="minorHAnsi"/>
          <w:sz w:val="36"/>
          <w:szCs w:val="36"/>
        </w:rPr>
        <w:t>Maven looks in the local repo first.</w:t>
      </w:r>
    </w:p>
    <w:p w14:paraId="261B80E7" w14:textId="77777777" w:rsidR="000C2365" w:rsidRPr="007D69C2" w:rsidRDefault="000C2365" w:rsidP="000C236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Fonts w:asciiTheme="minorHAnsi" w:hAnsiTheme="minorHAnsi" w:cstheme="minorHAnsi"/>
          <w:sz w:val="36"/>
          <w:szCs w:val="36"/>
        </w:rPr>
        <w:t>If not found, it checks configured remote repos.</w:t>
      </w:r>
    </w:p>
    <w:p w14:paraId="082CF284" w14:textId="77777777" w:rsidR="000C2365" w:rsidRPr="007D69C2" w:rsidRDefault="000C2365" w:rsidP="000C236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Fonts w:asciiTheme="minorHAnsi" w:hAnsiTheme="minorHAnsi" w:cstheme="minorHAnsi"/>
          <w:sz w:val="36"/>
          <w:szCs w:val="36"/>
        </w:rPr>
        <w:t>Then it checks the central repo.</w:t>
      </w:r>
    </w:p>
    <w:p w14:paraId="3F606834" w14:textId="77777777" w:rsidR="000C2365" w:rsidRDefault="000C2365" w:rsidP="000C2365">
      <w:pPr>
        <w:jc w:val="both"/>
        <w:rPr>
          <w:rFonts w:cstheme="minorHAnsi"/>
          <w:sz w:val="36"/>
          <w:szCs w:val="36"/>
        </w:rPr>
      </w:pPr>
    </w:p>
    <w:p w14:paraId="708A59D8" w14:textId="77777777" w:rsidR="000C2365" w:rsidRPr="000A7DD3" w:rsidRDefault="000C2365" w:rsidP="000C2365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Maven lifecycle:</w:t>
      </w:r>
    </w:p>
    <w:p w14:paraId="06A5B433" w14:textId="77777777" w:rsidR="000C2365" w:rsidRPr="000A7DD3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>1. Clean Lifecycle (3 phases)</w:t>
      </w:r>
    </w:p>
    <w:p w14:paraId="1DFEBE67" w14:textId="77777777" w:rsidR="000C2365" w:rsidRPr="000A7DD3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>This lifecycle prepares for a fresh build by removing previous outputs.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6204"/>
      </w:tblGrid>
      <w:tr w:rsidR="000C2365" w:rsidRPr="000A7DD3" w14:paraId="5964B61B" w14:textId="77777777" w:rsidTr="00FA0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B3FE5" w14:textId="77777777" w:rsidR="000C2365" w:rsidRPr="000A7DD3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A7DD3">
              <w:rPr>
                <w:rFonts w:cstheme="minorHAnsi"/>
                <w:b/>
                <w:bCs/>
                <w:sz w:val="36"/>
                <w:szCs w:val="36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62F232A" w14:textId="77777777" w:rsidR="000C2365" w:rsidRPr="000A7DD3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A7DD3">
              <w:rPr>
                <w:rFonts w:cstheme="minorHAnsi"/>
                <w:b/>
                <w:bCs/>
                <w:sz w:val="36"/>
                <w:szCs w:val="36"/>
              </w:rPr>
              <w:t>What it does</w:t>
            </w:r>
          </w:p>
        </w:tc>
      </w:tr>
      <w:tr w:rsidR="000C2365" w:rsidRPr="000A7DD3" w14:paraId="6D913949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1E53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pre-clean</w:t>
            </w:r>
          </w:p>
        </w:tc>
        <w:tc>
          <w:tcPr>
            <w:tcW w:w="0" w:type="auto"/>
            <w:vAlign w:val="center"/>
            <w:hideMark/>
          </w:tcPr>
          <w:p w14:paraId="4AB71AF0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(rarely used) do any setup before cleaning</w:t>
            </w:r>
          </w:p>
        </w:tc>
      </w:tr>
      <w:tr w:rsidR="000C2365" w:rsidRPr="000A7DD3" w14:paraId="5C654873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F8606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clean</w:t>
            </w:r>
          </w:p>
        </w:tc>
        <w:tc>
          <w:tcPr>
            <w:tcW w:w="0" w:type="auto"/>
            <w:vAlign w:val="center"/>
            <w:hideMark/>
          </w:tcPr>
          <w:p w14:paraId="40D59296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 xml:space="preserve">remove the </w:t>
            </w:r>
            <w:r w:rsidRPr="000A7DD3">
              <w:rPr>
                <w:rStyle w:val="HTMLCode"/>
                <w:rFonts w:eastAsiaTheme="majorEastAsia" w:cstheme="minorHAnsi"/>
                <w:sz w:val="36"/>
                <w:szCs w:val="36"/>
              </w:rPr>
              <w:t>target/</w:t>
            </w:r>
            <w:r w:rsidRPr="000A7DD3">
              <w:rPr>
                <w:rFonts w:cstheme="minorHAnsi"/>
                <w:sz w:val="36"/>
                <w:szCs w:val="36"/>
              </w:rPr>
              <w:t xml:space="preserve"> directory</w:t>
            </w:r>
          </w:p>
        </w:tc>
      </w:tr>
      <w:tr w:rsidR="000C2365" w:rsidRPr="000A7DD3" w14:paraId="4EDE000D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95A51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post-clean</w:t>
            </w:r>
          </w:p>
        </w:tc>
        <w:tc>
          <w:tcPr>
            <w:tcW w:w="0" w:type="auto"/>
            <w:vAlign w:val="center"/>
            <w:hideMark/>
          </w:tcPr>
          <w:p w14:paraId="7A2A9689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(rarely used) finalize after cleaning</w:t>
            </w:r>
          </w:p>
        </w:tc>
      </w:tr>
    </w:tbl>
    <w:p w14:paraId="35B4DD59" w14:textId="77777777" w:rsidR="000C2365" w:rsidRPr="000A7DD3" w:rsidRDefault="000C2365" w:rsidP="000C2365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0A7DD3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mvn clean</w:t>
      </w:r>
      <w:r w:rsidRPr="000A7DD3">
        <w:rPr>
          <w:rFonts w:asciiTheme="minorHAnsi" w:hAnsiTheme="minorHAnsi" w:cstheme="minorHAnsi"/>
          <w:sz w:val="36"/>
          <w:szCs w:val="36"/>
        </w:rPr>
        <w:br/>
        <w:t xml:space="preserve">Executes </w:t>
      </w:r>
      <w:r w:rsidRPr="000A7DD3">
        <w:rPr>
          <w:rStyle w:val="Strong"/>
          <w:rFonts w:asciiTheme="minorHAnsi" w:eastAsiaTheme="majorEastAsia" w:hAnsiTheme="minorHAnsi" w:cstheme="minorHAnsi"/>
          <w:sz w:val="36"/>
          <w:szCs w:val="36"/>
        </w:rPr>
        <w:t>all</w:t>
      </w:r>
      <w:r w:rsidRPr="000A7DD3">
        <w:rPr>
          <w:rFonts w:asciiTheme="minorHAnsi" w:hAnsiTheme="minorHAnsi" w:cstheme="minorHAnsi"/>
          <w:sz w:val="36"/>
          <w:szCs w:val="36"/>
        </w:rPr>
        <w:t xml:space="preserve"> phases in the Clean lifecycle, ending in </w:t>
      </w:r>
      <w:r w:rsidRPr="000A7DD3">
        <w:rPr>
          <w:rStyle w:val="HTMLCode"/>
          <w:rFonts w:asciiTheme="minorHAnsi" w:eastAsiaTheme="majorEastAsia" w:hAnsiTheme="minorHAnsi" w:cstheme="minorHAnsi"/>
          <w:sz w:val="36"/>
          <w:szCs w:val="36"/>
        </w:rPr>
        <w:t>post-clean</w:t>
      </w:r>
      <w:r w:rsidRPr="000A7DD3">
        <w:rPr>
          <w:rFonts w:asciiTheme="minorHAnsi" w:hAnsiTheme="minorHAnsi" w:cstheme="minorHAnsi"/>
          <w:sz w:val="36"/>
          <w:szCs w:val="36"/>
        </w:rPr>
        <w:t>.</w:t>
      </w:r>
      <w:r w:rsidRPr="000A7DD3">
        <w:rPr>
          <w:rFonts w:asciiTheme="minorHAnsi" w:hAnsiTheme="minorHAnsi" w:cstheme="minorHAnsi"/>
          <w:sz w:val="36"/>
          <w:szCs w:val="36"/>
        </w:rPr>
        <w:br/>
      </w:r>
      <w:r w:rsidRPr="000A7DD3">
        <w:rPr>
          <w:rFonts w:ascii="Cambria Math" w:hAnsi="Cambria Math" w:cs="Cambria Math"/>
          <w:sz w:val="36"/>
          <w:szCs w:val="36"/>
        </w:rPr>
        <w:t>⇒</w:t>
      </w:r>
      <w:r w:rsidRPr="000A7DD3">
        <w:rPr>
          <w:rFonts w:asciiTheme="minorHAnsi" w:hAnsiTheme="minorHAnsi" w:cstheme="minorHAnsi"/>
          <w:sz w:val="36"/>
          <w:szCs w:val="36"/>
        </w:rPr>
        <w:t xml:space="preserve"> Deletes </w:t>
      </w:r>
      <w:r w:rsidRPr="000A7DD3">
        <w:rPr>
          <w:rStyle w:val="HTMLCode"/>
          <w:rFonts w:asciiTheme="minorHAnsi" w:eastAsiaTheme="majorEastAsia" w:hAnsiTheme="minorHAnsi" w:cstheme="minorHAnsi"/>
          <w:sz w:val="36"/>
          <w:szCs w:val="36"/>
        </w:rPr>
        <w:t>target/</w:t>
      </w:r>
      <w:r w:rsidRPr="000A7DD3">
        <w:rPr>
          <w:rFonts w:asciiTheme="minorHAnsi" w:hAnsiTheme="minorHAnsi" w:cstheme="minorHAnsi"/>
          <w:sz w:val="36"/>
          <w:szCs w:val="36"/>
        </w:rPr>
        <w:t xml:space="preserve"> so you start with a clean slate.</w:t>
      </w:r>
    </w:p>
    <w:p w14:paraId="769C6503" w14:textId="77777777" w:rsidR="000C2365" w:rsidRPr="000A7DD3" w:rsidRDefault="000C2365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9B439A9">
          <v:rect id="_x0000_i1032" style="width:0;height:1.5pt" o:hralign="center" o:hrstd="t" o:hr="t" fillcolor="#a0a0a0" stroked="f"/>
        </w:pict>
      </w:r>
    </w:p>
    <w:p w14:paraId="68DC2171" w14:textId="77777777" w:rsidR="000C2365" w:rsidRPr="000A7DD3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>2. Default (a.k.a. Build) Lifecycle (23 phases)</w:t>
      </w:r>
    </w:p>
    <w:p w14:paraId="5FFBE7E8" w14:textId="77777777" w:rsidR="000C2365" w:rsidRPr="000A7DD3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 xml:space="preserve">This is where compilation, testing, packaging, and installation happen. When you run a command like </w:t>
      </w:r>
      <w:r w:rsidRPr="000A7DD3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package</w:t>
      </w:r>
      <w:r w:rsidRPr="000A7DD3">
        <w:rPr>
          <w:rFonts w:asciiTheme="minorHAnsi" w:hAnsiTheme="minorHAnsi" w:cstheme="minorHAnsi"/>
          <w:sz w:val="36"/>
          <w:szCs w:val="36"/>
        </w:rPr>
        <w:t xml:space="preserve">, Maven walks </w:t>
      </w:r>
      <w:r w:rsidRPr="000A7DD3">
        <w:rPr>
          <w:rStyle w:val="Strong"/>
          <w:rFonts w:asciiTheme="minorHAnsi" w:eastAsiaTheme="majorEastAsia" w:hAnsiTheme="minorHAnsi" w:cstheme="minorHAnsi"/>
          <w:sz w:val="36"/>
          <w:szCs w:val="36"/>
        </w:rPr>
        <w:t>through</w:t>
      </w:r>
      <w:r w:rsidRPr="000A7DD3">
        <w:rPr>
          <w:rFonts w:asciiTheme="minorHAnsi" w:hAnsiTheme="minorHAnsi" w:cstheme="minorHAnsi"/>
          <w:sz w:val="36"/>
          <w:szCs w:val="36"/>
        </w:rPr>
        <w:t xml:space="preserve"> these phases in order, stopping at the one you requested.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5652"/>
        <w:gridCol w:w="6566"/>
      </w:tblGrid>
      <w:tr w:rsidR="000C2365" w:rsidRPr="000A7DD3" w14:paraId="193D8B5D" w14:textId="77777777" w:rsidTr="00FA0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C92C9" w14:textId="77777777" w:rsidR="000C2365" w:rsidRPr="000A7DD3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A7DD3">
              <w:rPr>
                <w:rFonts w:cstheme="minorHAnsi"/>
                <w:b/>
                <w:bCs/>
                <w:sz w:val="36"/>
                <w:szCs w:val="36"/>
              </w:rPr>
              <w:t>Key Phase</w:t>
            </w:r>
          </w:p>
        </w:tc>
        <w:tc>
          <w:tcPr>
            <w:tcW w:w="0" w:type="auto"/>
            <w:vAlign w:val="center"/>
            <w:hideMark/>
          </w:tcPr>
          <w:p w14:paraId="3D980B40" w14:textId="77777777" w:rsidR="000C2365" w:rsidRPr="000A7DD3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A7DD3">
              <w:rPr>
                <w:rFonts w:cstheme="minorHAnsi"/>
                <w:b/>
                <w:bCs/>
                <w:sz w:val="36"/>
                <w:szCs w:val="36"/>
              </w:rPr>
              <w:t>Typical Plugin Goal Bound to It</w:t>
            </w:r>
          </w:p>
        </w:tc>
        <w:tc>
          <w:tcPr>
            <w:tcW w:w="0" w:type="auto"/>
            <w:vAlign w:val="center"/>
            <w:hideMark/>
          </w:tcPr>
          <w:p w14:paraId="0CF4751D" w14:textId="77777777" w:rsidR="000C2365" w:rsidRPr="000A7DD3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A7DD3">
              <w:rPr>
                <w:rFonts w:cstheme="minorHAnsi"/>
                <w:b/>
                <w:bCs/>
                <w:sz w:val="36"/>
                <w:szCs w:val="36"/>
              </w:rPr>
              <w:t>What Happens</w:t>
            </w:r>
          </w:p>
        </w:tc>
      </w:tr>
      <w:tr w:rsidR="000C2365" w:rsidRPr="000A7DD3" w14:paraId="575E2107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8409B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14:paraId="627361A2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F757032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 xml:space="preserve">Check if </w:t>
            </w:r>
            <w:r w:rsidRPr="000A7DD3">
              <w:rPr>
                <w:rStyle w:val="HTMLCode"/>
                <w:rFonts w:eastAsiaTheme="majorEastAsia" w:cstheme="minorHAnsi"/>
                <w:sz w:val="36"/>
                <w:szCs w:val="36"/>
              </w:rPr>
              <w:t>pom.xml</w:t>
            </w:r>
            <w:r w:rsidRPr="000A7DD3">
              <w:rPr>
                <w:rFonts w:cstheme="minorHAnsi"/>
                <w:sz w:val="36"/>
                <w:szCs w:val="36"/>
              </w:rPr>
              <w:t xml:space="preserve"> is well-formed</w:t>
            </w:r>
          </w:p>
        </w:tc>
      </w:tr>
      <w:tr w:rsidR="000C2365" w:rsidRPr="000A7DD3" w14:paraId="0B168BF7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5F4EA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compile</w:t>
            </w:r>
          </w:p>
        </w:tc>
        <w:tc>
          <w:tcPr>
            <w:tcW w:w="0" w:type="auto"/>
            <w:vAlign w:val="center"/>
            <w:hideMark/>
          </w:tcPr>
          <w:p w14:paraId="38319A03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HTMLCode"/>
                <w:rFonts w:eastAsiaTheme="majorEastAsia" w:cstheme="minorHAnsi"/>
                <w:sz w:val="36"/>
                <w:szCs w:val="36"/>
              </w:rPr>
              <w:t>maven-compiler-plugin:compile</w:t>
            </w:r>
          </w:p>
        </w:tc>
        <w:tc>
          <w:tcPr>
            <w:tcW w:w="0" w:type="auto"/>
            <w:vAlign w:val="center"/>
            <w:hideMark/>
          </w:tcPr>
          <w:p w14:paraId="61EE393C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 xml:space="preserve">Compile your </w:t>
            </w:r>
            <w:r w:rsidRPr="000A7DD3">
              <w:rPr>
                <w:rStyle w:val="HTMLCode"/>
                <w:rFonts w:eastAsiaTheme="majorEastAsia" w:cstheme="minorHAnsi"/>
                <w:sz w:val="36"/>
                <w:szCs w:val="36"/>
              </w:rPr>
              <w:t>src/main/java</w:t>
            </w:r>
            <w:r w:rsidRPr="000A7DD3">
              <w:rPr>
                <w:rFonts w:cstheme="minorHAnsi"/>
                <w:sz w:val="36"/>
                <w:szCs w:val="36"/>
              </w:rPr>
              <w:t xml:space="preserve"> code</w:t>
            </w:r>
          </w:p>
        </w:tc>
      </w:tr>
      <w:tr w:rsidR="000C2365" w:rsidRPr="000A7DD3" w14:paraId="328B2287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43C0C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6C8096D6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HTMLCode"/>
                <w:rFonts w:eastAsiaTheme="majorEastAsia" w:cstheme="minorHAnsi"/>
                <w:sz w:val="36"/>
                <w:szCs w:val="36"/>
              </w:rPr>
              <w:t>maven-surefire-plugin:test</w:t>
            </w:r>
          </w:p>
        </w:tc>
        <w:tc>
          <w:tcPr>
            <w:tcW w:w="0" w:type="auto"/>
            <w:vAlign w:val="center"/>
            <w:hideMark/>
          </w:tcPr>
          <w:p w14:paraId="1C2780F6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Compile &amp; run your unit tests</w:t>
            </w:r>
          </w:p>
        </w:tc>
      </w:tr>
      <w:tr w:rsidR="000C2365" w:rsidRPr="000A7DD3" w14:paraId="3AEA8220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8619F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2285DCAB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HTMLCode"/>
                <w:rFonts w:eastAsiaTheme="majorEastAsia" w:cstheme="minorHAnsi"/>
                <w:sz w:val="36"/>
                <w:szCs w:val="36"/>
              </w:rPr>
              <w:t>maven-jar-plugin:jar</w:t>
            </w:r>
            <w:r w:rsidRPr="000A7DD3">
              <w:rPr>
                <w:rFonts w:cstheme="minorHAnsi"/>
                <w:sz w:val="36"/>
                <w:szCs w:val="36"/>
              </w:rPr>
              <w:t xml:space="preserve"> (or WAR/EAR plugin)</w:t>
            </w:r>
          </w:p>
        </w:tc>
        <w:tc>
          <w:tcPr>
            <w:tcW w:w="0" w:type="auto"/>
            <w:vAlign w:val="center"/>
            <w:hideMark/>
          </w:tcPr>
          <w:p w14:paraId="046F3FAD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Bundle compiled code into JAR/WAR</w:t>
            </w:r>
          </w:p>
        </w:tc>
      </w:tr>
      <w:tr w:rsidR="000C2365" w:rsidRPr="000A7DD3" w14:paraId="0672748F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EDAE5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verify</w:t>
            </w:r>
          </w:p>
        </w:tc>
        <w:tc>
          <w:tcPr>
            <w:tcW w:w="0" w:type="auto"/>
            <w:vAlign w:val="center"/>
            <w:hideMark/>
          </w:tcPr>
          <w:p w14:paraId="707051CA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integration-test verifications</w:t>
            </w:r>
          </w:p>
        </w:tc>
        <w:tc>
          <w:tcPr>
            <w:tcW w:w="0" w:type="auto"/>
            <w:vAlign w:val="center"/>
            <w:hideMark/>
          </w:tcPr>
          <w:p w14:paraId="1FFEA0FB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Run any integration checks</w:t>
            </w:r>
          </w:p>
        </w:tc>
      </w:tr>
      <w:tr w:rsidR="000C2365" w:rsidRPr="000A7DD3" w14:paraId="0964E6BC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E4E57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lastRenderedPageBreak/>
              <w:t>install</w:t>
            </w:r>
          </w:p>
        </w:tc>
        <w:tc>
          <w:tcPr>
            <w:tcW w:w="0" w:type="auto"/>
            <w:vAlign w:val="center"/>
            <w:hideMark/>
          </w:tcPr>
          <w:p w14:paraId="244048E2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HTMLCode"/>
                <w:rFonts w:eastAsiaTheme="majorEastAsia" w:cstheme="minorHAnsi"/>
                <w:sz w:val="36"/>
                <w:szCs w:val="36"/>
              </w:rPr>
              <w:t>maven-install-plugin:install</w:t>
            </w:r>
          </w:p>
        </w:tc>
        <w:tc>
          <w:tcPr>
            <w:tcW w:w="0" w:type="auto"/>
            <w:vAlign w:val="center"/>
            <w:hideMark/>
          </w:tcPr>
          <w:p w14:paraId="5138C185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Install the artifact into local repo (</w:t>
            </w:r>
            <w:r w:rsidRPr="000A7DD3">
              <w:rPr>
                <w:rStyle w:val="HTMLCode"/>
                <w:rFonts w:eastAsiaTheme="majorEastAsia" w:cstheme="minorHAnsi"/>
                <w:sz w:val="36"/>
                <w:szCs w:val="36"/>
              </w:rPr>
              <w:t>~/.m2/repository</w:t>
            </w:r>
            <w:r w:rsidRPr="000A7DD3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0C2365" w:rsidRPr="000A7DD3" w14:paraId="681DE6EB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45E7C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14:paraId="7FD9B0FB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HTMLCode"/>
                <w:rFonts w:eastAsiaTheme="majorEastAsia" w:cstheme="minorHAnsi"/>
                <w:sz w:val="36"/>
                <w:szCs w:val="36"/>
              </w:rPr>
              <w:t>maven-deploy-plugin:deploy</w:t>
            </w:r>
          </w:p>
        </w:tc>
        <w:tc>
          <w:tcPr>
            <w:tcW w:w="0" w:type="auto"/>
            <w:vAlign w:val="center"/>
            <w:hideMark/>
          </w:tcPr>
          <w:p w14:paraId="5D6789CA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Copy the final artifact to a remote repo</w:t>
            </w:r>
          </w:p>
        </w:tc>
      </w:tr>
    </w:tbl>
    <w:p w14:paraId="5E30ABB9" w14:textId="77777777" w:rsidR="000C2365" w:rsidRPr="000A7DD3" w:rsidRDefault="000C2365" w:rsidP="000C2365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0A7DD3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mvn package</w:t>
      </w:r>
      <w:r w:rsidRPr="000A7DD3">
        <w:rPr>
          <w:rFonts w:asciiTheme="minorHAnsi" w:hAnsiTheme="minorHAnsi" w:cstheme="minorHAnsi"/>
          <w:sz w:val="36"/>
          <w:szCs w:val="36"/>
        </w:rPr>
        <w:br/>
        <w:t xml:space="preserve">Runs </w:t>
      </w:r>
      <w:r w:rsidRPr="000A7DD3">
        <w:rPr>
          <w:rStyle w:val="Strong"/>
          <w:rFonts w:asciiTheme="minorHAnsi" w:eastAsiaTheme="majorEastAsia" w:hAnsiTheme="minorHAnsi" w:cstheme="minorHAnsi"/>
          <w:sz w:val="36"/>
          <w:szCs w:val="36"/>
        </w:rPr>
        <w:t>validate → compile → test → package</w:t>
      </w:r>
      <w:r w:rsidRPr="000A7DD3">
        <w:rPr>
          <w:rFonts w:asciiTheme="minorHAnsi" w:hAnsiTheme="minorHAnsi" w:cstheme="minorHAnsi"/>
          <w:sz w:val="36"/>
          <w:szCs w:val="36"/>
        </w:rPr>
        <w:br/>
      </w:r>
      <w:r w:rsidRPr="000A7DD3">
        <w:rPr>
          <w:rFonts w:ascii="Cambria Math" w:hAnsi="Cambria Math" w:cs="Cambria Math"/>
          <w:sz w:val="36"/>
          <w:szCs w:val="36"/>
        </w:rPr>
        <w:t>⇒</w:t>
      </w:r>
      <w:r w:rsidRPr="000A7DD3">
        <w:rPr>
          <w:rFonts w:asciiTheme="minorHAnsi" w:hAnsiTheme="minorHAnsi" w:cstheme="minorHAnsi"/>
          <w:sz w:val="36"/>
          <w:szCs w:val="36"/>
        </w:rPr>
        <w:t xml:space="preserve"> You end up with </w:t>
      </w:r>
      <w:r w:rsidRPr="000A7DD3">
        <w:rPr>
          <w:rStyle w:val="HTMLCode"/>
          <w:rFonts w:asciiTheme="minorHAnsi" w:eastAsiaTheme="majorEastAsia" w:hAnsiTheme="minorHAnsi" w:cstheme="minorHAnsi"/>
          <w:sz w:val="36"/>
          <w:szCs w:val="36"/>
        </w:rPr>
        <w:t>target/&lt;artifactId&gt;-&lt;version&gt;.jar</w:t>
      </w:r>
    </w:p>
    <w:p w14:paraId="0C38B6B2" w14:textId="77777777" w:rsidR="000C2365" w:rsidRPr="000A7DD3" w:rsidRDefault="000C2365" w:rsidP="000C2365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0A7DD3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mvn install</w:t>
      </w:r>
      <w:r w:rsidRPr="000A7DD3">
        <w:rPr>
          <w:rFonts w:asciiTheme="minorHAnsi" w:hAnsiTheme="minorHAnsi" w:cstheme="minorHAnsi"/>
          <w:sz w:val="36"/>
          <w:szCs w:val="36"/>
        </w:rPr>
        <w:br/>
        <w:t xml:space="preserve">Runs </w:t>
      </w:r>
      <w:r w:rsidRPr="000A7DD3">
        <w:rPr>
          <w:rStyle w:val="Strong"/>
          <w:rFonts w:asciiTheme="minorHAnsi" w:eastAsiaTheme="majorEastAsia" w:hAnsiTheme="minorHAnsi" w:cstheme="minorHAnsi"/>
          <w:sz w:val="36"/>
          <w:szCs w:val="36"/>
        </w:rPr>
        <w:t>all the way through install</w:t>
      </w:r>
      <w:r w:rsidRPr="000A7DD3">
        <w:rPr>
          <w:rFonts w:asciiTheme="minorHAnsi" w:hAnsiTheme="minorHAnsi" w:cstheme="minorHAnsi"/>
          <w:sz w:val="36"/>
          <w:szCs w:val="36"/>
        </w:rPr>
        <w:t>, so in addition to packaging, your JAR is placed in your local Maven repository for other projects to use.</w:t>
      </w:r>
    </w:p>
    <w:p w14:paraId="76C58003" w14:textId="77777777" w:rsidR="000C2365" w:rsidRPr="000A7DD3" w:rsidRDefault="000C2365" w:rsidP="000C2365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0A7DD3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mvn clean package</w:t>
      </w:r>
      <w:r w:rsidRPr="000A7DD3">
        <w:rPr>
          <w:rFonts w:asciiTheme="minorHAnsi" w:hAnsiTheme="minorHAnsi" w:cstheme="minorHAnsi"/>
          <w:sz w:val="36"/>
          <w:szCs w:val="36"/>
        </w:rPr>
        <w:br/>
        <w:t xml:space="preserve">First runs the </w:t>
      </w:r>
      <w:r w:rsidRPr="000A7DD3">
        <w:rPr>
          <w:rStyle w:val="Strong"/>
          <w:rFonts w:asciiTheme="minorHAnsi" w:eastAsiaTheme="majorEastAsia" w:hAnsiTheme="minorHAnsi" w:cstheme="minorHAnsi"/>
          <w:sz w:val="36"/>
          <w:szCs w:val="36"/>
        </w:rPr>
        <w:t>Clean</w:t>
      </w:r>
      <w:r w:rsidRPr="000A7DD3">
        <w:rPr>
          <w:rFonts w:asciiTheme="minorHAnsi" w:hAnsiTheme="minorHAnsi" w:cstheme="minorHAnsi"/>
          <w:sz w:val="36"/>
          <w:szCs w:val="36"/>
        </w:rPr>
        <w:t xml:space="preserve"> lifecycle (deleting </w:t>
      </w:r>
      <w:r w:rsidRPr="000A7DD3">
        <w:rPr>
          <w:rStyle w:val="HTMLCode"/>
          <w:rFonts w:asciiTheme="minorHAnsi" w:eastAsiaTheme="majorEastAsia" w:hAnsiTheme="minorHAnsi" w:cstheme="minorHAnsi"/>
          <w:sz w:val="36"/>
          <w:szCs w:val="36"/>
        </w:rPr>
        <w:t>target/</w:t>
      </w:r>
      <w:r w:rsidRPr="000A7DD3">
        <w:rPr>
          <w:rFonts w:asciiTheme="minorHAnsi" w:hAnsiTheme="minorHAnsi" w:cstheme="minorHAnsi"/>
          <w:sz w:val="36"/>
          <w:szCs w:val="36"/>
        </w:rPr>
        <w:t xml:space="preserve">), then runs </w:t>
      </w:r>
      <w:r w:rsidRPr="000A7DD3">
        <w:rPr>
          <w:rStyle w:val="Strong"/>
          <w:rFonts w:asciiTheme="minorHAnsi" w:eastAsiaTheme="majorEastAsia" w:hAnsiTheme="minorHAnsi" w:cstheme="minorHAnsi"/>
          <w:sz w:val="36"/>
          <w:szCs w:val="36"/>
        </w:rPr>
        <w:t>Default</w:t>
      </w:r>
      <w:r w:rsidRPr="000A7DD3">
        <w:rPr>
          <w:rFonts w:asciiTheme="minorHAnsi" w:hAnsiTheme="minorHAnsi" w:cstheme="minorHAnsi"/>
          <w:sz w:val="36"/>
          <w:szCs w:val="36"/>
        </w:rPr>
        <w:t xml:space="preserve"> up through </w:t>
      </w:r>
      <w:r w:rsidRPr="000A7DD3">
        <w:rPr>
          <w:rStyle w:val="HTMLCode"/>
          <w:rFonts w:asciiTheme="minorHAnsi" w:eastAsiaTheme="majorEastAsia" w:hAnsiTheme="minorHAnsi" w:cstheme="minorHAnsi"/>
          <w:sz w:val="36"/>
          <w:szCs w:val="36"/>
        </w:rPr>
        <w:t>package</w:t>
      </w:r>
      <w:r w:rsidRPr="000A7DD3">
        <w:rPr>
          <w:rFonts w:asciiTheme="minorHAnsi" w:hAnsiTheme="minorHAnsi" w:cstheme="minorHAnsi"/>
          <w:sz w:val="36"/>
          <w:szCs w:val="36"/>
        </w:rPr>
        <w:t>.</w:t>
      </w:r>
    </w:p>
    <w:p w14:paraId="11CCD985" w14:textId="77777777" w:rsidR="000C2365" w:rsidRPr="000A7DD3" w:rsidRDefault="000C2365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214C5C4">
          <v:rect id="_x0000_i1033" style="width:0;height:1.5pt" o:hralign="center" o:hrstd="t" o:hr="t" fillcolor="#a0a0a0" stroked="f"/>
        </w:pict>
      </w:r>
    </w:p>
    <w:p w14:paraId="7AC1827A" w14:textId="77777777" w:rsidR="000C2365" w:rsidRPr="000A7DD3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>3. Site Lifecycle (4 phases)</w:t>
      </w:r>
    </w:p>
    <w:p w14:paraId="6CB7873E" w14:textId="77777777" w:rsidR="000C2365" w:rsidRPr="000A7DD3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>This lifecycle generates your project’s documentation and reports.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6216"/>
      </w:tblGrid>
      <w:tr w:rsidR="000C2365" w:rsidRPr="000A7DD3" w14:paraId="5C84E8A4" w14:textId="77777777" w:rsidTr="00FA0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C385A" w14:textId="77777777" w:rsidR="000C2365" w:rsidRPr="000A7DD3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A7DD3">
              <w:rPr>
                <w:rFonts w:cstheme="minorHAnsi"/>
                <w:b/>
                <w:bCs/>
                <w:sz w:val="36"/>
                <w:szCs w:val="36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09AC503" w14:textId="77777777" w:rsidR="000C2365" w:rsidRPr="000A7DD3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A7DD3">
              <w:rPr>
                <w:rFonts w:cstheme="minorHAnsi"/>
                <w:b/>
                <w:bCs/>
                <w:sz w:val="36"/>
                <w:szCs w:val="36"/>
              </w:rPr>
              <w:t>What it does</w:t>
            </w:r>
          </w:p>
        </w:tc>
      </w:tr>
      <w:tr w:rsidR="000C2365" w:rsidRPr="000A7DD3" w14:paraId="5CF24E3E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DD2A3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pre-site</w:t>
            </w:r>
          </w:p>
        </w:tc>
        <w:tc>
          <w:tcPr>
            <w:tcW w:w="0" w:type="auto"/>
            <w:vAlign w:val="center"/>
            <w:hideMark/>
          </w:tcPr>
          <w:p w14:paraId="65E6A91B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any setup before reporting</w:t>
            </w:r>
          </w:p>
        </w:tc>
      </w:tr>
      <w:tr w:rsidR="000C2365" w:rsidRPr="000A7DD3" w14:paraId="5E5B6A93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08DC5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site</w:t>
            </w:r>
          </w:p>
        </w:tc>
        <w:tc>
          <w:tcPr>
            <w:tcW w:w="0" w:type="auto"/>
            <w:vAlign w:val="center"/>
            <w:hideMark/>
          </w:tcPr>
          <w:p w14:paraId="4E3B91F6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generate the HTML reports/docs</w:t>
            </w:r>
          </w:p>
        </w:tc>
      </w:tr>
      <w:tr w:rsidR="000C2365" w:rsidRPr="000A7DD3" w14:paraId="40453A05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46BEE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post-site</w:t>
            </w:r>
          </w:p>
        </w:tc>
        <w:tc>
          <w:tcPr>
            <w:tcW w:w="0" w:type="auto"/>
            <w:vAlign w:val="center"/>
            <w:hideMark/>
          </w:tcPr>
          <w:p w14:paraId="4E7D8431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finalize and copy resources</w:t>
            </w:r>
          </w:p>
        </w:tc>
      </w:tr>
      <w:tr w:rsidR="000C2365" w:rsidRPr="000A7DD3" w14:paraId="54304EF4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FB313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site-deploy</w:t>
            </w:r>
          </w:p>
        </w:tc>
        <w:tc>
          <w:tcPr>
            <w:tcW w:w="0" w:type="auto"/>
            <w:vAlign w:val="center"/>
            <w:hideMark/>
          </w:tcPr>
          <w:p w14:paraId="4D15B0E6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publish the generated site to a web server</w:t>
            </w:r>
          </w:p>
        </w:tc>
      </w:tr>
    </w:tbl>
    <w:p w14:paraId="5C51D9F4" w14:textId="77777777" w:rsidR="000C2365" w:rsidRPr="00995E68" w:rsidRDefault="000C2365" w:rsidP="000C2365">
      <w:pPr>
        <w:pStyle w:val="Heading3"/>
        <w:rPr>
          <w:rFonts w:cstheme="minorHAnsi"/>
          <w:sz w:val="36"/>
          <w:szCs w:val="36"/>
        </w:rPr>
      </w:pPr>
    </w:p>
    <w:p w14:paraId="4B235462" w14:textId="77777777" w:rsidR="000C2365" w:rsidRPr="00995E68" w:rsidRDefault="000C2365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1F39A9C">
          <v:rect id="_x0000_i1034" style="width:0;height:1.5pt" o:hralign="center" o:hrstd="t" o:hr="t" fillcolor="#a0a0a0" stroked="f"/>
        </w:pict>
      </w:r>
    </w:p>
    <w:p w14:paraId="25691F47" w14:textId="77777777" w:rsidR="000C2365" w:rsidRPr="00995E68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95E68">
        <w:rPr>
          <w:rFonts w:asciiTheme="minorHAnsi" w:hAnsiTheme="minorHAnsi" w:cstheme="minorHAnsi"/>
          <w:sz w:val="36"/>
          <w:szCs w:val="36"/>
        </w:rPr>
        <w:t>Running Your JAR Manually</w:t>
      </w:r>
    </w:p>
    <w:p w14:paraId="4CE19AF1" w14:textId="77777777" w:rsidR="000C2365" w:rsidRPr="00995E68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95E68">
        <w:rPr>
          <w:rFonts w:asciiTheme="minorHAnsi" w:hAnsiTheme="minorHAnsi" w:cstheme="minorHAnsi"/>
          <w:sz w:val="36"/>
          <w:szCs w:val="36"/>
        </w:rPr>
        <w:t xml:space="preserve">Once you’ve got your </w:t>
      </w: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MathProj1-1.0.jar</w:t>
      </w:r>
      <w:r w:rsidRPr="00995E68">
        <w:rPr>
          <w:rFonts w:asciiTheme="minorHAnsi" w:hAnsiTheme="minorHAnsi" w:cstheme="minorHAnsi"/>
          <w:sz w:val="36"/>
          <w:szCs w:val="36"/>
        </w:rPr>
        <w:t>, launch it with:</w:t>
      </w:r>
    </w:p>
    <w:p w14:paraId="0601F994" w14:textId="77777777" w:rsidR="000C2365" w:rsidRPr="00995E68" w:rsidRDefault="000C2365" w:rsidP="000C23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java -</w:t>
      </w:r>
      <w:r w:rsidRPr="00995E68">
        <w:rPr>
          <w:rStyle w:val="hljs-builtin"/>
          <w:rFonts w:asciiTheme="minorHAnsi" w:eastAsiaTheme="majorEastAsia" w:hAnsiTheme="minorHAnsi" w:cstheme="minorHAnsi"/>
          <w:sz w:val="36"/>
          <w:szCs w:val="36"/>
        </w:rPr>
        <w:t>cp</w:t>
      </w: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target/MathProj1-1.0.jar in.ineuron.Arithmetic</w:t>
      </w:r>
    </w:p>
    <w:p w14:paraId="14D05712" w14:textId="77777777" w:rsidR="000C2365" w:rsidRPr="00995E68" w:rsidRDefault="000C2365" w:rsidP="000C2365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-cp</w:t>
      </w:r>
      <w:r w:rsidRPr="00995E68">
        <w:rPr>
          <w:rFonts w:asciiTheme="minorHAnsi" w:hAnsiTheme="minorHAnsi" w:cstheme="minorHAnsi"/>
          <w:sz w:val="36"/>
          <w:szCs w:val="36"/>
        </w:rPr>
        <w:t xml:space="preserve"> (classpath) points to your JAR.</w:t>
      </w:r>
    </w:p>
    <w:p w14:paraId="17A8F8C7" w14:textId="77777777" w:rsidR="000C2365" w:rsidRPr="00995E68" w:rsidRDefault="000C2365" w:rsidP="000C2365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in.ineuron.Arithmetic</w:t>
      </w:r>
      <w:r w:rsidRPr="00995E68">
        <w:rPr>
          <w:rFonts w:asciiTheme="minorHAnsi" w:hAnsiTheme="minorHAnsi" w:cstheme="minorHAnsi"/>
          <w:sz w:val="36"/>
          <w:szCs w:val="36"/>
        </w:rPr>
        <w:t xml:space="preserve"> is the fully qualified name of the class containing </w:t>
      </w: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public static void main(...)</w:t>
      </w:r>
      <w:r w:rsidRPr="00995E68">
        <w:rPr>
          <w:rFonts w:asciiTheme="minorHAnsi" w:hAnsiTheme="minorHAnsi" w:cstheme="minorHAnsi"/>
          <w:sz w:val="36"/>
          <w:szCs w:val="36"/>
        </w:rPr>
        <w:t>.</w:t>
      </w:r>
    </w:p>
    <w:p w14:paraId="485C965A" w14:textId="77777777" w:rsidR="000C2365" w:rsidRPr="00995E68" w:rsidRDefault="000C2365" w:rsidP="000C2365">
      <w:pPr>
        <w:jc w:val="both"/>
        <w:rPr>
          <w:rFonts w:cstheme="minorHAnsi"/>
          <w:sz w:val="36"/>
          <w:szCs w:val="36"/>
        </w:rPr>
      </w:pPr>
    </w:p>
    <w:p w14:paraId="39A8DFED" w14:textId="77777777" w:rsidR="00C5385E" w:rsidRDefault="00C5385E"/>
    <w:sectPr w:rsidR="00C5385E" w:rsidSect="007A21B4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113"/>
    <w:multiLevelType w:val="multilevel"/>
    <w:tmpl w:val="E25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53DB4"/>
    <w:multiLevelType w:val="multilevel"/>
    <w:tmpl w:val="B49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A7379"/>
    <w:multiLevelType w:val="multilevel"/>
    <w:tmpl w:val="6D52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83049"/>
    <w:multiLevelType w:val="multilevel"/>
    <w:tmpl w:val="52CE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F1E57"/>
    <w:multiLevelType w:val="multilevel"/>
    <w:tmpl w:val="5080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B4923"/>
    <w:multiLevelType w:val="multilevel"/>
    <w:tmpl w:val="2E12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43D8E"/>
    <w:multiLevelType w:val="multilevel"/>
    <w:tmpl w:val="44D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B3DF0"/>
    <w:multiLevelType w:val="multilevel"/>
    <w:tmpl w:val="B69A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36FB1"/>
    <w:multiLevelType w:val="multilevel"/>
    <w:tmpl w:val="6BB0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A5865"/>
    <w:multiLevelType w:val="multilevel"/>
    <w:tmpl w:val="BCB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B5222"/>
    <w:multiLevelType w:val="multilevel"/>
    <w:tmpl w:val="5DA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067AA"/>
    <w:multiLevelType w:val="multilevel"/>
    <w:tmpl w:val="514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5577B"/>
    <w:multiLevelType w:val="multilevel"/>
    <w:tmpl w:val="A4C4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D3633"/>
    <w:multiLevelType w:val="multilevel"/>
    <w:tmpl w:val="FB58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54826"/>
    <w:multiLevelType w:val="multilevel"/>
    <w:tmpl w:val="4868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C0813"/>
    <w:multiLevelType w:val="multilevel"/>
    <w:tmpl w:val="F0A0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837B25"/>
    <w:multiLevelType w:val="multilevel"/>
    <w:tmpl w:val="0CD8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AB1678"/>
    <w:multiLevelType w:val="multilevel"/>
    <w:tmpl w:val="4414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D4F10"/>
    <w:multiLevelType w:val="multilevel"/>
    <w:tmpl w:val="CB3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62E6B"/>
    <w:multiLevelType w:val="multilevel"/>
    <w:tmpl w:val="1AF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F4C8B"/>
    <w:multiLevelType w:val="multilevel"/>
    <w:tmpl w:val="63F4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844A20"/>
    <w:multiLevelType w:val="multilevel"/>
    <w:tmpl w:val="C5A8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47033E"/>
    <w:multiLevelType w:val="multilevel"/>
    <w:tmpl w:val="306E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CB7288"/>
    <w:multiLevelType w:val="multilevel"/>
    <w:tmpl w:val="452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6C1558"/>
    <w:multiLevelType w:val="multilevel"/>
    <w:tmpl w:val="138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7564E5"/>
    <w:multiLevelType w:val="multilevel"/>
    <w:tmpl w:val="CA00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BD0178"/>
    <w:multiLevelType w:val="multilevel"/>
    <w:tmpl w:val="0EFE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17"/>
  </w:num>
  <w:num w:numId="5">
    <w:abstractNumId w:val="6"/>
  </w:num>
  <w:num w:numId="6">
    <w:abstractNumId w:val="21"/>
  </w:num>
  <w:num w:numId="7">
    <w:abstractNumId w:val="11"/>
  </w:num>
  <w:num w:numId="8">
    <w:abstractNumId w:val="2"/>
  </w:num>
  <w:num w:numId="9">
    <w:abstractNumId w:val="24"/>
  </w:num>
  <w:num w:numId="10">
    <w:abstractNumId w:val="8"/>
  </w:num>
  <w:num w:numId="11">
    <w:abstractNumId w:val="20"/>
  </w:num>
  <w:num w:numId="12">
    <w:abstractNumId w:val="19"/>
  </w:num>
  <w:num w:numId="13">
    <w:abstractNumId w:val="7"/>
  </w:num>
  <w:num w:numId="14">
    <w:abstractNumId w:val="0"/>
  </w:num>
  <w:num w:numId="15">
    <w:abstractNumId w:val="25"/>
  </w:num>
  <w:num w:numId="16">
    <w:abstractNumId w:val="3"/>
  </w:num>
  <w:num w:numId="17">
    <w:abstractNumId w:val="12"/>
  </w:num>
  <w:num w:numId="18">
    <w:abstractNumId w:val="22"/>
  </w:num>
  <w:num w:numId="19">
    <w:abstractNumId w:val="13"/>
  </w:num>
  <w:num w:numId="20">
    <w:abstractNumId w:val="15"/>
  </w:num>
  <w:num w:numId="21">
    <w:abstractNumId w:val="23"/>
  </w:num>
  <w:num w:numId="22">
    <w:abstractNumId w:val="9"/>
  </w:num>
  <w:num w:numId="23">
    <w:abstractNumId w:val="1"/>
  </w:num>
  <w:num w:numId="24">
    <w:abstractNumId w:val="5"/>
  </w:num>
  <w:num w:numId="25">
    <w:abstractNumId w:val="18"/>
  </w:num>
  <w:num w:numId="26">
    <w:abstractNumId w:val="1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E9"/>
    <w:rsid w:val="000C2365"/>
    <w:rsid w:val="003E0E00"/>
    <w:rsid w:val="007D5F46"/>
    <w:rsid w:val="008A49C7"/>
    <w:rsid w:val="00A37AE9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F456"/>
  <w15:chartTrackingRefBased/>
  <w15:docId w15:val="{69736B6A-7DD5-4FA9-912D-3A6BDE3D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36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236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0C2365"/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character" w:styleId="Strong">
    <w:name w:val="Strong"/>
    <w:basedOn w:val="DefaultParagraphFont"/>
    <w:uiPriority w:val="22"/>
    <w:qFormat/>
    <w:rsid w:val="000C23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23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C2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3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0C2365"/>
  </w:style>
  <w:style w:type="character" w:customStyle="1" w:styleId="hljs-builtin">
    <w:name w:val="hljs-built_in"/>
    <w:basedOn w:val="DefaultParagraphFont"/>
    <w:rsid w:val="000C2365"/>
  </w:style>
  <w:style w:type="character" w:styleId="Emphasis">
    <w:name w:val="Emphasis"/>
    <w:basedOn w:val="DefaultParagraphFont"/>
    <w:uiPriority w:val="20"/>
    <w:qFormat/>
    <w:rsid w:val="000C23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1676</Words>
  <Characters>9554</Characters>
  <Application>Microsoft Office Word</Application>
  <DocSecurity>0</DocSecurity>
  <Lines>79</Lines>
  <Paragraphs>22</Paragraphs>
  <ScaleCrop>false</ScaleCrop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2025-06-22T04:52:00Z</dcterms:created>
  <dcterms:modified xsi:type="dcterms:W3CDTF">2025-06-22T04:52:00Z</dcterms:modified>
</cp:coreProperties>
</file>