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AB468" w14:textId="3920F752" w:rsidR="00C5385E" w:rsidRDefault="009A4A3B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Inheritance_Eg10 </w:t>
      </w:r>
    </w:p>
    <w:p w14:paraId="7CCDD6C6" w14:textId="73A3CD87" w:rsidR="00352486" w:rsidRDefault="009A4A3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here we are implementing  </w:t>
      </w:r>
      <w:proofErr w:type="spellStart"/>
      <w:r>
        <w:rPr>
          <w:sz w:val="36"/>
          <w:szCs w:val="36"/>
          <w:lang w:val="en-US"/>
        </w:rPr>
        <w:t>getSales</w:t>
      </w:r>
      <w:proofErr w:type="spellEnd"/>
      <w:r>
        <w:rPr>
          <w:sz w:val="36"/>
          <w:szCs w:val="36"/>
          <w:lang w:val="en-US"/>
        </w:rPr>
        <w:t xml:space="preserve">()  method in the child class , if we </w:t>
      </w:r>
      <w:r w:rsidR="00352486">
        <w:rPr>
          <w:sz w:val="36"/>
          <w:szCs w:val="36"/>
          <w:lang w:val="en-US"/>
        </w:rPr>
        <w:t xml:space="preserve">are implementing we should use only  the access modifiers that increases the visibility. So we used protected and private for method </w:t>
      </w:r>
      <w:proofErr w:type="spellStart"/>
      <w:r w:rsidR="00352486">
        <w:rPr>
          <w:sz w:val="36"/>
          <w:szCs w:val="36"/>
          <w:lang w:val="en-US"/>
        </w:rPr>
        <w:t>getSales</w:t>
      </w:r>
      <w:proofErr w:type="spellEnd"/>
      <w:r w:rsidR="00352486">
        <w:rPr>
          <w:sz w:val="36"/>
          <w:szCs w:val="36"/>
          <w:lang w:val="en-US"/>
        </w:rPr>
        <w:t>().</w:t>
      </w:r>
    </w:p>
    <w:p w14:paraId="6E10AA0D" w14:textId="1058B83A" w:rsidR="006761B4" w:rsidRDefault="006761B4">
      <w:pPr>
        <w:rPr>
          <w:sz w:val="36"/>
          <w:szCs w:val="36"/>
          <w:lang w:val="en-US"/>
        </w:rPr>
      </w:pPr>
    </w:p>
    <w:p w14:paraId="36A03428" w14:textId="5D635E3A" w:rsidR="006761B4" w:rsidRDefault="006761B4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Inheritance_Eg11</w:t>
      </w:r>
    </w:p>
    <w:p w14:paraId="4822C930" w14:textId="1A858793" w:rsidR="006761B4" w:rsidRDefault="006761B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binding will happen based on the reference type </w:t>
      </w:r>
      <w:r w:rsidR="00EB7640">
        <w:rPr>
          <w:sz w:val="36"/>
          <w:szCs w:val="36"/>
          <w:lang w:val="en-US"/>
        </w:rPr>
        <w:t xml:space="preserve"> whether it is instance variables (or) static variables during inheritance</w:t>
      </w:r>
    </w:p>
    <w:p w14:paraId="6CEA61B5" w14:textId="76B34593" w:rsidR="006761B4" w:rsidRDefault="006761B4">
      <w:pPr>
        <w:rPr>
          <w:sz w:val="36"/>
          <w:szCs w:val="36"/>
          <w:lang w:val="en-US"/>
        </w:rPr>
      </w:pPr>
    </w:p>
    <w:p w14:paraId="56811D19" w14:textId="0D7171E7" w:rsidR="006761B4" w:rsidRDefault="001A6477">
      <w:pPr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7D0DEA77" wp14:editId="4F8B758F">
            <wp:extent cx="6959600" cy="43097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9600" cy="430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B53FA" w14:textId="1D418C58" w:rsidR="00643AB3" w:rsidRDefault="00643AB3">
      <w:pPr>
        <w:rPr>
          <w:sz w:val="36"/>
          <w:szCs w:val="36"/>
          <w:lang w:val="en-US"/>
        </w:rPr>
      </w:pPr>
    </w:p>
    <w:p w14:paraId="464D8475" w14:textId="77777777" w:rsidR="00643AB3" w:rsidRDefault="00643AB3">
      <w:pPr>
        <w:rPr>
          <w:sz w:val="36"/>
          <w:szCs w:val="36"/>
          <w:lang w:val="en-US"/>
        </w:rPr>
      </w:pPr>
    </w:p>
    <w:p w14:paraId="76B1BC5F" w14:textId="26DF4543" w:rsidR="00643AB3" w:rsidRDefault="00643AB3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Inheritance_Eg12</w:t>
      </w:r>
    </w:p>
    <w:p w14:paraId="3616079F" w14:textId="3A5EBA7C" w:rsidR="00643AB3" w:rsidRDefault="00643AB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go through the code</w:t>
      </w:r>
    </w:p>
    <w:p w14:paraId="5F24F126" w14:textId="2744314C" w:rsidR="0078429C" w:rsidRDefault="0078429C">
      <w:pPr>
        <w:rPr>
          <w:sz w:val="36"/>
          <w:szCs w:val="36"/>
          <w:lang w:val="en-US"/>
        </w:rPr>
      </w:pPr>
    </w:p>
    <w:p w14:paraId="7E23F910" w14:textId="5112378F" w:rsidR="0078429C" w:rsidRDefault="0078429C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Inheritance_Eg13</w:t>
      </w:r>
    </w:p>
    <w:p w14:paraId="12232429" w14:textId="72DD7DC1" w:rsidR="007D14C2" w:rsidRDefault="0078429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Here method overriding is done in the </w:t>
      </w:r>
      <w:r w:rsidR="007D14C2">
        <w:rPr>
          <w:sz w:val="36"/>
          <w:szCs w:val="36"/>
          <w:lang w:val="en-US"/>
        </w:rPr>
        <w:t>child classes Two and Three.</w:t>
      </w:r>
    </w:p>
    <w:p w14:paraId="0A63FBD1" w14:textId="362E38C5" w:rsidR="007D14C2" w:rsidRDefault="007D14C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Here since return types are of parent class type, we must follow covariant return types.</w:t>
      </w:r>
    </w:p>
    <w:p w14:paraId="094DE6F7" w14:textId="45FEF699" w:rsidR="007D14C2" w:rsidRDefault="007D14C2">
      <w:pPr>
        <w:rPr>
          <w:sz w:val="36"/>
          <w:szCs w:val="36"/>
          <w:lang w:val="en-US"/>
        </w:rPr>
      </w:pPr>
      <w:r>
        <w:rPr>
          <w:noProof/>
        </w:rPr>
        <w:lastRenderedPageBreak/>
        <w:drawing>
          <wp:inline distT="0" distB="0" distL="0" distR="0" wp14:anchorId="16B28B8F" wp14:editId="093C6FB7">
            <wp:extent cx="5321935" cy="3484880"/>
            <wp:effectExtent l="0" t="0" r="0" b="1270"/>
            <wp:docPr id="1" name="Picture 1" descr="Applicable covariant return type in Java method overriding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pplicable covariant return type in Java method overriding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935" cy="348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717EF" w14:textId="7F6E092E" w:rsidR="00796C5A" w:rsidRDefault="00796C5A">
      <w:pPr>
        <w:rPr>
          <w:sz w:val="36"/>
          <w:szCs w:val="36"/>
          <w:lang w:val="en-US"/>
        </w:rPr>
      </w:pPr>
    </w:p>
    <w:p w14:paraId="3B63365A" w14:textId="24F84C4D" w:rsidR="00796C5A" w:rsidRDefault="00796C5A">
      <w:pPr>
        <w:rPr>
          <w:sz w:val="36"/>
          <w:szCs w:val="36"/>
          <w:lang w:val="en-US"/>
        </w:rPr>
      </w:pPr>
    </w:p>
    <w:p w14:paraId="6493FE76" w14:textId="6C71011C" w:rsidR="00796C5A" w:rsidRDefault="00796C5A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Bluegill </w:t>
      </w:r>
    </w:p>
    <w:p w14:paraId="05E3C153" w14:textId="0C4FC0E1" w:rsidR="00796C5A" w:rsidRDefault="00796C5A">
      <w:pPr>
        <w:rPr>
          <w:sz w:val="36"/>
          <w:szCs w:val="36"/>
          <w:lang w:val="en-US"/>
        </w:rPr>
      </w:pPr>
      <w:r w:rsidRPr="00796C5A">
        <w:rPr>
          <w:noProof/>
          <w:sz w:val="36"/>
          <w:szCs w:val="36"/>
          <w:lang w:val="en-US"/>
        </w:rPr>
        <w:drawing>
          <wp:inline distT="0" distB="0" distL="0" distR="0" wp14:anchorId="3EA37ECA" wp14:editId="1BC30DE2">
            <wp:extent cx="8690610" cy="40811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690610" cy="408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71CD3" w14:textId="6E2858EE" w:rsidR="00C739C9" w:rsidRDefault="00C739C9">
      <w:pPr>
        <w:rPr>
          <w:sz w:val="36"/>
          <w:szCs w:val="36"/>
          <w:lang w:val="en-US"/>
        </w:rPr>
      </w:pPr>
    </w:p>
    <w:p w14:paraId="2CEABB95" w14:textId="7FA525A7" w:rsidR="00C739C9" w:rsidRDefault="00C739C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Here if X is a class and Y is an interface then no compile time error, relationship need not be</w:t>
      </w:r>
    </w:p>
    <w:p w14:paraId="1CE8A5BD" w14:textId="6DDAAF75" w:rsidR="00C739C9" w:rsidRDefault="00737D9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If there relationship is between class and class level, then class -class relationship should be there, that to parent-child (or) child to parent</w:t>
      </w:r>
      <w:r w:rsidR="00896B9E">
        <w:rPr>
          <w:sz w:val="36"/>
          <w:szCs w:val="36"/>
          <w:lang w:val="en-US"/>
        </w:rPr>
        <w:t>.</w:t>
      </w:r>
      <w:r>
        <w:rPr>
          <w:sz w:val="36"/>
          <w:szCs w:val="36"/>
          <w:lang w:val="en-US"/>
        </w:rPr>
        <w:t xml:space="preserve"> no siblings relationship.  </w:t>
      </w:r>
      <w:r w:rsidR="00C739C9">
        <w:rPr>
          <w:sz w:val="36"/>
          <w:szCs w:val="36"/>
          <w:lang w:val="en-US"/>
        </w:rPr>
        <w:t xml:space="preserve"> </w:t>
      </w:r>
    </w:p>
    <w:p w14:paraId="46040DEC" w14:textId="77777777" w:rsidR="007D14C2" w:rsidRDefault="007D14C2">
      <w:pPr>
        <w:rPr>
          <w:sz w:val="36"/>
          <w:szCs w:val="36"/>
          <w:lang w:val="en-US"/>
        </w:rPr>
      </w:pPr>
    </w:p>
    <w:p w14:paraId="52CAC842" w14:textId="4F5C7F3A" w:rsidR="0056397E" w:rsidRPr="00896B9E" w:rsidRDefault="007D14C2" w:rsidP="00896B9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</w:t>
      </w:r>
      <w:proofErr w:type="spellStart"/>
      <w:r w:rsidR="0056397E">
        <w:rPr>
          <w:sz w:val="36"/>
          <w:szCs w:val="36"/>
        </w:rPr>
        <w:t>Eg</w:t>
      </w:r>
      <w:proofErr w:type="spellEnd"/>
      <w:r w:rsidR="0056397E">
        <w:rPr>
          <w:sz w:val="36"/>
          <w:szCs w:val="36"/>
        </w:rPr>
        <w:t>: Inheritance_Eg14</w:t>
      </w:r>
    </w:p>
    <w:p w14:paraId="48716C7C" w14:textId="5137B0E1" w:rsidR="0056397E" w:rsidRDefault="0056397E" w:rsidP="0056397E">
      <w:pPr>
        <w:jc w:val="both"/>
        <w:rPr>
          <w:sz w:val="36"/>
          <w:szCs w:val="36"/>
        </w:rPr>
      </w:pPr>
      <w:r>
        <w:rPr>
          <w:sz w:val="36"/>
          <w:szCs w:val="36"/>
        </w:rPr>
        <w:t>Overridden method means based on the run time object the call will happen</w:t>
      </w:r>
    </w:p>
    <w:p w14:paraId="60897583" w14:textId="146E1143" w:rsidR="00007540" w:rsidRDefault="00007540" w:rsidP="0056397E">
      <w:pPr>
        <w:jc w:val="both"/>
        <w:rPr>
          <w:sz w:val="36"/>
          <w:szCs w:val="36"/>
        </w:rPr>
      </w:pPr>
    </w:p>
    <w:p w14:paraId="5D98F5AE" w14:textId="5015F2D8" w:rsidR="00007540" w:rsidRDefault="00007540" w:rsidP="0056397E">
      <w:pPr>
        <w:jc w:val="both"/>
        <w:rPr>
          <w:sz w:val="36"/>
          <w:szCs w:val="36"/>
        </w:rPr>
      </w:pPr>
    </w:p>
    <w:p w14:paraId="7512321D" w14:textId="6870B11D" w:rsidR="00007540" w:rsidRDefault="00007540" w:rsidP="0056397E">
      <w:pPr>
        <w:jc w:val="both"/>
        <w:rPr>
          <w:sz w:val="36"/>
          <w:szCs w:val="36"/>
        </w:rPr>
      </w:pPr>
      <w:r w:rsidRPr="00007540">
        <w:rPr>
          <w:noProof/>
          <w:sz w:val="36"/>
          <w:szCs w:val="36"/>
        </w:rPr>
        <w:lastRenderedPageBreak/>
        <w:drawing>
          <wp:inline distT="0" distB="0" distL="0" distR="0" wp14:anchorId="2000E837" wp14:editId="5DD94BE3">
            <wp:extent cx="8420830" cy="434377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420830" cy="434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78E0F" w14:textId="77777777" w:rsidR="006135C5" w:rsidRDefault="006135C5" w:rsidP="0056397E">
      <w:pPr>
        <w:jc w:val="both"/>
        <w:rPr>
          <w:sz w:val="36"/>
          <w:szCs w:val="36"/>
        </w:rPr>
      </w:pPr>
    </w:p>
    <w:p w14:paraId="49B78263" w14:textId="2011E96E" w:rsidR="004914D1" w:rsidRDefault="004914D1" w:rsidP="0056397E">
      <w:pPr>
        <w:jc w:val="both"/>
        <w:rPr>
          <w:sz w:val="36"/>
          <w:szCs w:val="36"/>
        </w:rPr>
      </w:pPr>
    </w:p>
    <w:p w14:paraId="6A34F627" w14:textId="78204D5C" w:rsidR="004914D1" w:rsidRDefault="004914D1" w:rsidP="0056397E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>: Inheritance_Eg15</w:t>
      </w:r>
    </w:p>
    <w:p w14:paraId="0A44A9C0" w14:textId="6F22F687" w:rsidR="0007520E" w:rsidRDefault="0007520E" w:rsidP="0056397E">
      <w:pPr>
        <w:jc w:val="both"/>
        <w:rPr>
          <w:sz w:val="36"/>
          <w:szCs w:val="36"/>
        </w:rPr>
      </w:pPr>
      <w:r>
        <w:rPr>
          <w:sz w:val="36"/>
          <w:szCs w:val="36"/>
        </w:rPr>
        <w:t>// go through the code</w:t>
      </w:r>
    </w:p>
    <w:p w14:paraId="2B587AAD" w14:textId="56350924" w:rsidR="00683992" w:rsidRDefault="00683992" w:rsidP="0056397E">
      <w:pPr>
        <w:jc w:val="both"/>
        <w:rPr>
          <w:sz w:val="36"/>
          <w:szCs w:val="36"/>
        </w:rPr>
      </w:pPr>
    </w:p>
    <w:p w14:paraId="4BAC9586" w14:textId="48658037" w:rsidR="00683992" w:rsidRDefault="00683992" w:rsidP="0056397E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>: Inheritance_Eg16</w:t>
      </w:r>
    </w:p>
    <w:p w14:paraId="78F4AC6C" w14:textId="09F43D34" w:rsidR="00683992" w:rsidRDefault="00683992" w:rsidP="0056397E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// go through the code </w:t>
      </w:r>
    </w:p>
    <w:p w14:paraId="5687CCE2" w14:textId="42D8E940" w:rsidR="0007520E" w:rsidRDefault="0007520E" w:rsidP="0056397E">
      <w:pPr>
        <w:jc w:val="both"/>
        <w:rPr>
          <w:sz w:val="36"/>
          <w:szCs w:val="36"/>
        </w:rPr>
      </w:pPr>
    </w:p>
    <w:p w14:paraId="167903F6" w14:textId="3B99A153" w:rsidR="00F46433" w:rsidRDefault="00F46433" w:rsidP="0056397E">
      <w:pPr>
        <w:jc w:val="both"/>
        <w:rPr>
          <w:sz w:val="36"/>
          <w:szCs w:val="36"/>
        </w:rPr>
      </w:pPr>
    </w:p>
    <w:p w14:paraId="0FCEC665" w14:textId="7558EA57" w:rsidR="00F46433" w:rsidRDefault="00F46433" w:rsidP="0056397E">
      <w:pPr>
        <w:jc w:val="both"/>
        <w:rPr>
          <w:sz w:val="36"/>
          <w:szCs w:val="36"/>
        </w:rPr>
      </w:pPr>
    </w:p>
    <w:p w14:paraId="52ADDDC7" w14:textId="77777777" w:rsidR="0007520E" w:rsidRDefault="0007520E" w:rsidP="0056397E">
      <w:pPr>
        <w:jc w:val="both"/>
        <w:rPr>
          <w:sz w:val="36"/>
          <w:szCs w:val="36"/>
        </w:rPr>
      </w:pPr>
    </w:p>
    <w:p w14:paraId="238A81D2" w14:textId="090F970C" w:rsidR="006135C5" w:rsidRDefault="006135C5" w:rsidP="0056397E">
      <w:pPr>
        <w:jc w:val="both"/>
        <w:rPr>
          <w:sz w:val="36"/>
          <w:szCs w:val="36"/>
        </w:rPr>
      </w:pPr>
    </w:p>
    <w:p w14:paraId="362264F4" w14:textId="77777777" w:rsidR="006135C5" w:rsidRDefault="006135C5" w:rsidP="0056397E">
      <w:pPr>
        <w:jc w:val="both"/>
        <w:rPr>
          <w:sz w:val="36"/>
          <w:szCs w:val="36"/>
        </w:rPr>
      </w:pPr>
    </w:p>
    <w:p w14:paraId="03C2CBD8" w14:textId="33BEAADF" w:rsidR="00007540" w:rsidRDefault="00007540" w:rsidP="0056397E">
      <w:pPr>
        <w:jc w:val="both"/>
        <w:rPr>
          <w:sz w:val="36"/>
          <w:szCs w:val="36"/>
        </w:rPr>
      </w:pPr>
    </w:p>
    <w:p w14:paraId="34AE0175" w14:textId="77777777" w:rsidR="00007540" w:rsidRDefault="00007540" w:rsidP="0056397E">
      <w:pPr>
        <w:jc w:val="both"/>
        <w:rPr>
          <w:sz w:val="36"/>
          <w:szCs w:val="36"/>
        </w:rPr>
      </w:pPr>
    </w:p>
    <w:p w14:paraId="598A80EC" w14:textId="77777777" w:rsidR="00643AB3" w:rsidRDefault="00643AB3">
      <w:pPr>
        <w:rPr>
          <w:sz w:val="36"/>
          <w:szCs w:val="36"/>
          <w:lang w:val="en-US"/>
        </w:rPr>
      </w:pPr>
    </w:p>
    <w:p w14:paraId="5E70DD20" w14:textId="2B6A3936" w:rsidR="00643AB3" w:rsidRDefault="00643AB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</w:p>
    <w:sectPr w:rsidR="00643AB3" w:rsidSect="003E0E00">
      <w:pgSz w:w="15840" w:h="24480" w:code="3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D1E"/>
    <w:rsid w:val="00007540"/>
    <w:rsid w:val="0007520E"/>
    <w:rsid w:val="001A6477"/>
    <w:rsid w:val="001C5CE5"/>
    <w:rsid w:val="00352486"/>
    <w:rsid w:val="003E0E00"/>
    <w:rsid w:val="004346F9"/>
    <w:rsid w:val="004914D1"/>
    <w:rsid w:val="0056397E"/>
    <w:rsid w:val="00602242"/>
    <w:rsid w:val="006135C5"/>
    <w:rsid w:val="00643AB3"/>
    <w:rsid w:val="006761B4"/>
    <w:rsid w:val="00683992"/>
    <w:rsid w:val="00737D9B"/>
    <w:rsid w:val="0078429C"/>
    <w:rsid w:val="00796C5A"/>
    <w:rsid w:val="007D14C2"/>
    <w:rsid w:val="007D5F46"/>
    <w:rsid w:val="007D6123"/>
    <w:rsid w:val="00896B9E"/>
    <w:rsid w:val="008A49C7"/>
    <w:rsid w:val="009A4A3B"/>
    <w:rsid w:val="00B3307C"/>
    <w:rsid w:val="00B65D1E"/>
    <w:rsid w:val="00C5385E"/>
    <w:rsid w:val="00C739C9"/>
    <w:rsid w:val="00CD20DB"/>
    <w:rsid w:val="00EB7640"/>
    <w:rsid w:val="00F46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3B9E5"/>
  <w15:chartTrackingRefBased/>
  <w15:docId w15:val="{285FCD7B-D71C-4092-A6E8-D72870023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3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22</cp:revision>
  <dcterms:created xsi:type="dcterms:W3CDTF">2024-08-18T04:39:00Z</dcterms:created>
  <dcterms:modified xsi:type="dcterms:W3CDTF">2024-12-11T04:10:00Z</dcterms:modified>
</cp:coreProperties>
</file>