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A2FA5" w14:textId="04FD8B0F" w:rsidR="00E76861" w:rsidRPr="007F7801" w:rsidRDefault="00BE61E1" w:rsidP="00BE61E1">
      <w:pPr>
        <w:jc w:val="center"/>
        <w:rPr>
          <w:b/>
          <w:bCs/>
          <w:sz w:val="32"/>
          <w:szCs w:val="32"/>
          <w:u w:val="single"/>
          <w:lang w:val="en-US"/>
        </w:rPr>
      </w:pPr>
      <w:r w:rsidRPr="007F7801">
        <w:rPr>
          <w:b/>
          <w:bCs/>
          <w:sz w:val="32"/>
          <w:szCs w:val="32"/>
          <w:u w:val="single"/>
          <w:lang w:val="en-US"/>
        </w:rPr>
        <w:t>DevO</w:t>
      </w:r>
      <w:r w:rsidR="00B86F16" w:rsidRPr="007F7801">
        <w:rPr>
          <w:b/>
          <w:bCs/>
          <w:sz w:val="32"/>
          <w:szCs w:val="32"/>
          <w:u w:val="single"/>
          <w:lang w:val="en-US"/>
        </w:rPr>
        <w:t>ps</w:t>
      </w:r>
    </w:p>
    <w:p w14:paraId="70AD7C03" w14:textId="5C20AE10" w:rsidR="00BE61E1" w:rsidRPr="00BE61E1" w:rsidRDefault="00BE61E1" w:rsidP="00BE61E1">
      <w:pPr>
        <w:rPr>
          <w:sz w:val="28"/>
          <w:szCs w:val="28"/>
          <w:lang w:val="en-US"/>
        </w:rPr>
      </w:pPr>
      <w:r w:rsidRPr="00293C04">
        <w:rPr>
          <w:b/>
          <w:bCs/>
          <w:sz w:val="28"/>
          <w:szCs w:val="28"/>
          <w:lang w:val="en-US"/>
        </w:rPr>
        <w:t>Q.1</w:t>
      </w:r>
      <w:r w:rsidRPr="00BE61E1">
        <w:rPr>
          <w:sz w:val="28"/>
          <w:szCs w:val="28"/>
          <w:lang w:val="en-US"/>
        </w:rPr>
        <w:t xml:space="preserve"> What is DevOps?</w:t>
      </w:r>
    </w:p>
    <w:p w14:paraId="7B73B895" w14:textId="5A2BBD1D" w:rsidR="00BE61E1" w:rsidRPr="00BE61E1" w:rsidRDefault="00BE61E1" w:rsidP="00BE61E1">
      <w:pPr>
        <w:rPr>
          <w:sz w:val="28"/>
          <w:szCs w:val="28"/>
          <w:lang w:val="en-US"/>
        </w:rPr>
      </w:pPr>
      <w:r w:rsidRPr="00BE61E1">
        <w:rPr>
          <w:sz w:val="28"/>
          <w:szCs w:val="28"/>
          <w:lang w:val="en-US"/>
        </w:rPr>
        <w:t>DevOps is a set of process and practices that aim to improve collaboration between development (Dev) and operations (Ops) teams in software development and IT. The primary goal of DevOps is to remove deployment time in the software development lifecycle with high-quality software and more frequently.</w:t>
      </w:r>
    </w:p>
    <w:p w14:paraId="5AB8A396" w14:textId="4237D93A" w:rsidR="00BE61E1" w:rsidRDefault="00BE61E1" w:rsidP="00BE61E1">
      <w:pPr>
        <w:rPr>
          <w:sz w:val="28"/>
          <w:szCs w:val="28"/>
          <w:lang w:val="en-US"/>
        </w:rPr>
      </w:pPr>
      <w:r w:rsidRPr="00BE61E1">
        <w:rPr>
          <w:sz w:val="28"/>
          <w:szCs w:val="28"/>
          <w:lang w:val="en-US"/>
        </w:rPr>
        <w:t>DevOps is a combination of the words "development" (Dev) and "operations" (Ops).</w:t>
      </w:r>
    </w:p>
    <w:p w14:paraId="1A0B0801" w14:textId="77777777" w:rsidR="00FA4009" w:rsidRPr="00BE61E1" w:rsidRDefault="00FA4009" w:rsidP="00BE61E1">
      <w:pPr>
        <w:rPr>
          <w:sz w:val="28"/>
          <w:szCs w:val="28"/>
          <w:lang w:val="en-US"/>
        </w:rPr>
      </w:pPr>
    </w:p>
    <w:p w14:paraId="60429031" w14:textId="73954C34" w:rsidR="00BE61E1" w:rsidRPr="0070427B" w:rsidRDefault="00BE61E1" w:rsidP="00BE61E1">
      <w:pPr>
        <w:rPr>
          <w:b/>
          <w:bCs/>
          <w:sz w:val="26"/>
          <w:szCs w:val="26"/>
          <w:u w:val="single"/>
          <w:lang w:val="en-US"/>
        </w:rPr>
      </w:pPr>
      <w:r w:rsidRPr="0070427B">
        <w:rPr>
          <w:b/>
          <w:bCs/>
          <w:sz w:val="26"/>
          <w:szCs w:val="26"/>
          <w:u w:val="single"/>
          <w:lang w:val="en-US"/>
        </w:rPr>
        <w:t>Key principles of DevOps include:</w:t>
      </w:r>
    </w:p>
    <w:p w14:paraId="1CCF5A29" w14:textId="40F63865" w:rsidR="00BE61E1" w:rsidRPr="00BE61E1" w:rsidRDefault="00BE61E1" w:rsidP="00BE61E1">
      <w:pPr>
        <w:rPr>
          <w:sz w:val="28"/>
          <w:szCs w:val="28"/>
          <w:lang w:val="en-US"/>
        </w:rPr>
      </w:pPr>
      <w:r w:rsidRPr="00BE61E1">
        <w:rPr>
          <w:sz w:val="28"/>
          <w:szCs w:val="28"/>
          <w:lang w:val="en-US"/>
        </w:rPr>
        <w:t>1) Collaboration: Collaboration between developers, operations staff, and other stakeholders throughout the software lifecycle.</w:t>
      </w:r>
    </w:p>
    <w:p w14:paraId="1B3702AA" w14:textId="40DE40FA" w:rsidR="00BE61E1" w:rsidRPr="00BE61E1" w:rsidRDefault="00BE61E1" w:rsidP="00BE61E1">
      <w:pPr>
        <w:rPr>
          <w:sz w:val="28"/>
          <w:szCs w:val="28"/>
          <w:lang w:val="en-US"/>
        </w:rPr>
      </w:pPr>
      <w:r w:rsidRPr="00BE61E1">
        <w:rPr>
          <w:sz w:val="28"/>
          <w:szCs w:val="28"/>
          <w:lang w:val="en-US"/>
        </w:rPr>
        <w:t>2) Automation: Emphasizes automating repetitive tasks, such as testing, deployment, and infrastructure management, to reduce errors and increase efficiency.</w:t>
      </w:r>
    </w:p>
    <w:p w14:paraId="1C4F6ED5" w14:textId="296F8FD6" w:rsidR="00BE61E1" w:rsidRPr="00BE61E1" w:rsidRDefault="00BE61E1" w:rsidP="00BE61E1">
      <w:pPr>
        <w:rPr>
          <w:sz w:val="28"/>
          <w:szCs w:val="28"/>
          <w:lang w:val="en-US"/>
        </w:rPr>
      </w:pPr>
      <w:r w:rsidRPr="00BE61E1">
        <w:rPr>
          <w:sz w:val="28"/>
          <w:szCs w:val="28"/>
          <w:lang w:val="en-US"/>
        </w:rPr>
        <w:t>3) Continuous Integration and Continuous Deployment (CI/CD): Involves regularly integrating code changes into a shared repository and automatically deploying them to production, enabling faster feedback and quicker releases.</w:t>
      </w:r>
    </w:p>
    <w:p w14:paraId="0C41D206" w14:textId="37EDD67D" w:rsidR="00BE61E1" w:rsidRPr="00BE61E1" w:rsidRDefault="00BE61E1" w:rsidP="00BE61E1">
      <w:pPr>
        <w:rPr>
          <w:sz w:val="28"/>
          <w:szCs w:val="28"/>
          <w:lang w:val="en-US"/>
        </w:rPr>
      </w:pPr>
      <w:r w:rsidRPr="00BE61E1">
        <w:rPr>
          <w:sz w:val="28"/>
          <w:szCs w:val="28"/>
          <w:lang w:val="en-US"/>
        </w:rPr>
        <w:t>4) Monitoring and Feedback: Implements continuous monitoring of applications and infrastructure to gather performance data.</w:t>
      </w:r>
    </w:p>
    <w:p w14:paraId="5422F1E4" w14:textId="77777777" w:rsidR="00BE61E1" w:rsidRPr="00BE61E1" w:rsidRDefault="00BE61E1" w:rsidP="00BE61E1">
      <w:pPr>
        <w:rPr>
          <w:sz w:val="28"/>
          <w:szCs w:val="28"/>
          <w:lang w:val="en-US"/>
        </w:rPr>
      </w:pPr>
    </w:p>
    <w:p w14:paraId="5BA69D21" w14:textId="77777777" w:rsidR="00BE61E1" w:rsidRPr="0070427B" w:rsidRDefault="00BE61E1" w:rsidP="00BE61E1">
      <w:pPr>
        <w:rPr>
          <w:b/>
          <w:bCs/>
          <w:sz w:val="26"/>
          <w:szCs w:val="26"/>
          <w:u w:val="single"/>
          <w:lang w:val="en-US"/>
        </w:rPr>
      </w:pPr>
      <w:r w:rsidRPr="0070427B">
        <w:rPr>
          <w:b/>
          <w:bCs/>
          <w:sz w:val="26"/>
          <w:szCs w:val="26"/>
          <w:u w:val="single"/>
          <w:lang w:val="en-US"/>
        </w:rPr>
        <w:t>Challenges in DevOps:</w:t>
      </w:r>
    </w:p>
    <w:p w14:paraId="32D27468" w14:textId="77777777" w:rsidR="00BE61E1" w:rsidRPr="00BE61E1" w:rsidRDefault="00BE61E1" w:rsidP="00BE61E1">
      <w:pPr>
        <w:rPr>
          <w:sz w:val="28"/>
          <w:szCs w:val="28"/>
          <w:lang w:val="en-US"/>
        </w:rPr>
      </w:pPr>
      <w:r w:rsidRPr="00BE61E1">
        <w:rPr>
          <w:sz w:val="28"/>
          <w:szCs w:val="28"/>
          <w:lang w:val="en-US"/>
        </w:rPr>
        <w:t>1) Organizational and IT departmental changes</w:t>
      </w:r>
    </w:p>
    <w:p w14:paraId="550676EF" w14:textId="290A9AEF" w:rsidR="00596729" w:rsidRDefault="00BE61E1" w:rsidP="00BE61E1">
      <w:pPr>
        <w:rPr>
          <w:sz w:val="28"/>
          <w:szCs w:val="28"/>
          <w:lang w:val="en-US"/>
        </w:rPr>
      </w:pPr>
      <w:r w:rsidRPr="00BE61E1">
        <w:rPr>
          <w:sz w:val="28"/>
          <w:szCs w:val="28"/>
          <w:lang w:val="en-US"/>
        </w:rPr>
        <w:t>2) Expensive tools and platforms</w:t>
      </w:r>
    </w:p>
    <w:p w14:paraId="5A6C4A21" w14:textId="24038A2A" w:rsidR="00BE61E1" w:rsidRPr="005C49D1" w:rsidRDefault="00BE61E1" w:rsidP="00BE61E1">
      <w:pPr>
        <w:rPr>
          <w:b/>
          <w:bCs/>
          <w:sz w:val="26"/>
          <w:szCs w:val="26"/>
          <w:lang w:val="en-US"/>
        </w:rPr>
      </w:pPr>
      <w:r w:rsidRPr="005C49D1">
        <w:rPr>
          <w:b/>
          <w:bCs/>
          <w:sz w:val="26"/>
          <w:szCs w:val="26"/>
          <w:u w:val="single"/>
          <w:lang w:val="en-US"/>
        </w:rPr>
        <w:t>DevOps Solve Problems:</w:t>
      </w:r>
    </w:p>
    <w:p w14:paraId="0764CC67" w14:textId="45828F33" w:rsidR="00BE61E1" w:rsidRPr="00BE61E1" w:rsidRDefault="00BE61E1" w:rsidP="00BE61E1">
      <w:pPr>
        <w:rPr>
          <w:sz w:val="28"/>
          <w:szCs w:val="28"/>
          <w:lang w:val="en-US"/>
        </w:rPr>
      </w:pPr>
      <w:r w:rsidRPr="00BE61E1">
        <w:rPr>
          <w:sz w:val="28"/>
          <w:szCs w:val="28"/>
          <w:lang w:val="en-US"/>
        </w:rPr>
        <w:t xml:space="preserve">1) Many </w:t>
      </w:r>
      <w:r w:rsidR="00CA14A3" w:rsidRPr="00BE61E1">
        <w:rPr>
          <w:sz w:val="28"/>
          <w:szCs w:val="28"/>
          <w:lang w:val="en-US"/>
        </w:rPr>
        <w:t>companies</w:t>
      </w:r>
      <w:r w:rsidRPr="00BE61E1">
        <w:rPr>
          <w:sz w:val="28"/>
          <w:szCs w:val="28"/>
          <w:lang w:val="en-US"/>
        </w:rPr>
        <w:t xml:space="preserve"> </w:t>
      </w:r>
      <w:r w:rsidR="00CA14A3" w:rsidRPr="00BE61E1">
        <w:rPr>
          <w:sz w:val="28"/>
          <w:szCs w:val="28"/>
          <w:lang w:val="en-US"/>
        </w:rPr>
        <w:t>face</w:t>
      </w:r>
      <w:r w:rsidRPr="00BE61E1">
        <w:rPr>
          <w:sz w:val="28"/>
          <w:szCs w:val="28"/>
          <w:lang w:val="en-US"/>
        </w:rPr>
        <w:t xml:space="preserve"> its own challenges, but common problems include releases that take too long, software that doesn't meet expectations and IT that limits business growth.</w:t>
      </w:r>
    </w:p>
    <w:p w14:paraId="404DC354" w14:textId="52DA48B5" w:rsidR="00BE61E1" w:rsidRDefault="00BE61E1" w:rsidP="00BE61E1">
      <w:pPr>
        <w:rPr>
          <w:sz w:val="28"/>
          <w:szCs w:val="28"/>
          <w:lang w:val="en-US"/>
        </w:rPr>
      </w:pPr>
      <w:r w:rsidRPr="00BE61E1">
        <w:rPr>
          <w:sz w:val="28"/>
          <w:szCs w:val="28"/>
          <w:lang w:val="en-US"/>
        </w:rPr>
        <w:t>2) DevOps solves communication and priority problems between IT specializations.</w:t>
      </w:r>
    </w:p>
    <w:p w14:paraId="1A1A80F8" w14:textId="25B4ED91" w:rsidR="00BE61E1" w:rsidRPr="00BE61E1" w:rsidRDefault="00BE61E1" w:rsidP="00BE61E1">
      <w:pPr>
        <w:rPr>
          <w:sz w:val="28"/>
          <w:szCs w:val="28"/>
          <w:lang w:val="en-US"/>
        </w:rPr>
      </w:pPr>
      <w:r w:rsidRPr="005337D7">
        <w:rPr>
          <w:b/>
          <w:bCs/>
          <w:sz w:val="26"/>
          <w:szCs w:val="26"/>
          <w:u w:val="single"/>
          <w:lang w:val="en-US"/>
        </w:rPr>
        <w:lastRenderedPageBreak/>
        <w:t>Software Life Cycle:</w:t>
      </w:r>
    </w:p>
    <w:p w14:paraId="75C94B44" w14:textId="3AF2E1DD" w:rsidR="00BE61E1" w:rsidRPr="00BE61E1" w:rsidRDefault="00BE61E1" w:rsidP="00BE61E1">
      <w:pPr>
        <w:rPr>
          <w:sz w:val="28"/>
          <w:szCs w:val="28"/>
          <w:lang w:val="en-US"/>
        </w:rPr>
      </w:pPr>
      <w:r w:rsidRPr="00BE61E1">
        <w:rPr>
          <w:sz w:val="28"/>
          <w:szCs w:val="28"/>
          <w:lang w:val="en-US"/>
        </w:rPr>
        <w:t>1) Planning: Setting goals, defining requirements, and creating a roadmap.</w:t>
      </w:r>
    </w:p>
    <w:p w14:paraId="7015A9CD" w14:textId="12CFB979" w:rsidR="00BE61E1" w:rsidRPr="00BE61E1" w:rsidRDefault="00BE61E1" w:rsidP="00BE61E1">
      <w:pPr>
        <w:rPr>
          <w:sz w:val="28"/>
          <w:szCs w:val="28"/>
          <w:lang w:val="en-US"/>
        </w:rPr>
      </w:pPr>
      <w:r w:rsidRPr="00BE61E1">
        <w:rPr>
          <w:sz w:val="28"/>
          <w:szCs w:val="28"/>
          <w:lang w:val="en-US"/>
        </w:rPr>
        <w:t>2) Coding: Writing the software.</w:t>
      </w:r>
    </w:p>
    <w:p w14:paraId="0C0E33CF" w14:textId="460B16CC" w:rsidR="00BE61E1" w:rsidRPr="00BE61E1" w:rsidRDefault="00BE61E1" w:rsidP="00BE61E1">
      <w:pPr>
        <w:rPr>
          <w:sz w:val="28"/>
          <w:szCs w:val="28"/>
          <w:lang w:val="en-US"/>
        </w:rPr>
      </w:pPr>
      <w:r w:rsidRPr="00BE61E1">
        <w:rPr>
          <w:sz w:val="28"/>
          <w:szCs w:val="28"/>
          <w:lang w:val="en-US"/>
        </w:rPr>
        <w:t>3) Building: Compiling the code to create software packages.</w:t>
      </w:r>
    </w:p>
    <w:p w14:paraId="784234B7" w14:textId="327660A9" w:rsidR="00BE61E1" w:rsidRPr="00BE61E1" w:rsidRDefault="00BE61E1" w:rsidP="00BE61E1">
      <w:pPr>
        <w:rPr>
          <w:sz w:val="28"/>
          <w:szCs w:val="28"/>
          <w:lang w:val="en-US"/>
        </w:rPr>
      </w:pPr>
      <w:r w:rsidRPr="00BE61E1">
        <w:rPr>
          <w:sz w:val="28"/>
          <w:szCs w:val="28"/>
          <w:lang w:val="en-US"/>
        </w:rPr>
        <w:t>4) Testing: Running tests to identify and fix bugs.</w:t>
      </w:r>
    </w:p>
    <w:p w14:paraId="1EED37E2" w14:textId="77777777" w:rsidR="00BE61E1" w:rsidRPr="00BE61E1" w:rsidRDefault="00BE61E1" w:rsidP="00BE61E1">
      <w:pPr>
        <w:rPr>
          <w:sz w:val="28"/>
          <w:szCs w:val="28"/>
          <w:lang w:val="en-US"/>
        </w:rPr>
      </w:pPr>
      <w:r w:rsidRPr="00BE61E1">
        <w:rPr>
          <w:sz w:val="28"/>
          <w:szCs w:val="28"/>
          <w:lang w:val="en-US"/>
        </w:rPr>
        <w:t>5) Release: Deploying the code to production environments.</w:t>
      </w:r>
    </w:p>
    <w:p w14:paraId="4869D3E7" w14:textId="565C22E0" w:rsidR="00BE61E1" w:rsidRPr="00BE61E1" w:rsidRDefault="00BE61E1" w:rsidP="00BE61E1">
      <w:pPr>
        <w:rPr>
          <w:sz w:val="28"/>
          <w:szCs w:val="28"/>
          <w:lang w:val="en-US"/>
        </w:rPr>
      </w:pPr>
      <w:r w:rsidRPr="00BE61E1">
        <w:rPr>
          <w:sz w:val="28"/>
          <w:szCs w:val="28"/>
          <w:lang w:val="en-US"/>
        </w:rPr>
        <w:t>6) Deploy: Making the application available to users.</w:t>
      </w:r>
    </w:p>
    <w:p w14:paraId="7009A8FB" w14:textId="27B2CF55" w:rsidR="00BE61E1" w:rsidRPr="00BE61E1" w:rsidRDefault="00BE61E1" w:rsidP="00BE61E1">
      <w:pPr>
        <w:rPr>
          <w:sz w:val="28"/>
          <w:szCs w:val="28"/>
          <w:lang w:val="en-US"/>
        </w:rPr>
      </w:pPr>
      <w:r w:rsidRPr="00BE61E1">
        <w:rPr>
          <w:sz w:val="28"/>
          <w:szCs w:val="28"/>
          <w:lang w:val="en-US"/>
        </w:rPr>
        <w:t>7) Operate: Monitoring the application performance and user feedback.</w:t>
      </w:r>
    </w:p>
    <w:p w14:paraId="3DA4A636" w14:textId="77777777" w:rsidR="00BE61E1" w:rsidRPr="00BE61E1" w:rsidRDefault="00BE61E1" w:rsidP="00BE61E1">
      <w:pPr>
        <w:rPr>
          <w:sz w:val="28"/>
          <w:szCs w:val="28"/>
          <w:lang w:val="en-US"/>
        </w:rPr>
      </w:pPr>
      <w:r w:rsidRPr="00BE61E1">
        <w:rPr>
          <w:sz w:val="28"/>
          <w:szCs w:val="28"/>
          <w:lang w:val="en-US"/>
        </w:rPr>
        <w:t>8) Monitor: Continuous monitoring for bugs, improvements, and new features.</w:t>
      </w:r>
    </w:p>
    <w:p w14:paraId="7089375C" w14:textId="77777777" w:rsidR="00BE61E1" w:rsidRPr="00BE61E1" w:rsidRDefault="00BE61E1" w:rsidP="00BE61E1">
      <w:pPr>
        <w:rPr>
          <w:sz w:val="28"/>
          <w:szCs w:val="28"/>
          <w:lang w:val="en-US"/>
        </w:rPr>
      </w:pPr>
    </w:p>
    <w:p w14:paraId="210714B3" w14:textId="5896A140" w:rsidR="00BE61E1" w:rsidRPr="00BE61E1" w:rsidRDefault="00BE61E1" w:rsidP="00BE61E1">
      <w:pPr>
        <w:rPr>
          <w:sz w:val="28"/>
          <w:szCs w:val="28"/>
          <w:lang w:val="en-US"/>
        </w:rPr>
      </w:pPr>
      <w:r w:rsidRPr="001B5171">
        <w:rPr>
          <w:b/>
          <w:bCs/>
          <w:sz w:val="26"/>
          <w:szCs w:val="26"/>
          <w:u w:val="single"/>
          <w:lang w:val="en-US"/>
        </w:rPr>
        <w:t>Tools/</w:t>
      </w:r>
      <w:proofErr w:type="spellStart"/>
      <w:r w:rsidRPr="001B5171">
        <w:rPr>
          <w:b/>
          <w:bCs/>
          <w:sz w:val="26"/>
          <w:szCs w:val="26"/>
          <w:u w:val="single"/>
          <w:lang w:val="en-US"/>
        </w:rPr>
        <w:t>Procss</w:t>
      </w:r>
      <w:proofErr w:type="spellEnd"/>
      <w:r w:rsidRPr="001B5171">
        <w:rPr>
          <w:b/>
          <w:bCs/>
          <w:sz w:val="26"/>
          <w:szCs w:val="26"/>
          <w:u w:val="single"/>
          <w:lang w:val="en-US"/>
        </w:rPr>
        <w:t xml:space="preserve"> Used in DevOps:</w:t>
      </w:r>
    </w:p>
    <w:p w14:paraId="27B1CABB" w14:textId="77777777" w:rsidR="00BE61E1" w:rsidRDefault="00BE61E1" w:rsidP="00BE61E1">
      <w:pPr>
        <w:rPr>
          <w:sz w:val="28"/>
          <w:szCs w:val="28"/>
          <w:lang w:val="en-US"/>
        </w:rPr>
      </w:pPr>
      <w:r w:rsidRPr="00BE61E1">
        <w:rPr>
          <w:sz w:val="28"/>
          <w:szCs w:val="28"/>
          <w:lang w:val="en-US"/>
        </w:rPr>
        <w:t>1. Docker:</w:t>
      </w:r>
    </w:p>
    <w:p w14:paraId="78EA329F" w14:textId="7ABAF28B" w:rsidR="00293C04" w:rsidRPr="00BE61E1" w:rsidRDefault="00293C04" w:rsidP="00BE61E1">
      <w:pPr>
        <w:rPr>
          <w:sz w:val="28"/>
          <w:szCs w:val="28"/>
          <w:lang w:val="en-US"/>
        </w:rPr>
      </w:pPr>
      <w:r>
        <w:rPr>
          <w:noProof/>
          <w:sz w:val="28"/>
          <w:szCs w:val="28"/>
          <w:lang w:val="en-US"/>
        </w:rPr>
        <w:drawing>
          <wp:inline distT="0" distB="0" distL="0" distR="0" wp14:anchorId="03F1CAE1" wp14:editId="19571AAC">
            <wp:extent cx="3127352" cy="1914525"/>
            <wp:effectExtent l="0" t="0" r="0" b="0"/>
            <wp:docPr id="2072112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97879" cy="1957701"/>
                    </a:xfrm>
                    <a:prstGeom prst="rect">
                      <a:avLst/>
                    </a:prstGeom>
                    <a:noFill/>
                    <a:ln>
                      <a:noFill/>
                    </a:ln>
                  </pic:spPr>
                </pic:pic>
              </a:graphicData>
            </a:graphic>
          </wp:inline>
        </w:drawing>
      </w:r>
    </w:p>
    <w:p w14:paraId="6ABB2825" w14:textId="77777777" w:rsidR="00BE61E1" w:rsidRPr="00BE61E1" w:rsidRDefault="00BE61E1" w:rsidP="00BE61E1">
      <w:pPr>
        <w:rPr>
          <w:sz w:val="28"/>
          <w:szCs w:val="28"/>
          <w:lang w:val="en-US"/>
        </w:rPr>
      </w:pPr>
    </w:p>
    <w:p w14:paraId="290006D5" w14:textId="77777777" w:rsidR="00BE61E1" w:rsidRPr="00BE61E1" w:rsidRDefault="00BE61E1" w:rsidP="00BE61E1">
      <w:pPr>
        <w:rPr>
          <w:sz w:val="28"/>
          <w:szCs w:val="28"/>
          <w:lang w:val="en-US"/>
        </w:rPr>
      </w:pPr>
      <w:r w:rsidRPr="00BE61E1">
        <w:rPr>
          <w:sz w:val="28"/>
          <w:szCs w:val="28"/>
          <w:lang w:val="en-US"/>
        </w:rPr>
        <w:t>2. Git:</w:t>
      </w:r>
    </w:p>
    <w:p w14:paraId="0112E8BB" w14:textId="055C6AAD" w:rsidR="00BE61E1" w:rsidRDefault="00E01B89" w:rsidP="00BE61E1">
      <w:pPr>
        <w:rPr>
          <w:sz w:val="28"/>
          <w:szCs w:val="28"/>
          <w:lang w:val="en-US"/>
        </w:rPr>
      </w:pPr>
      <w:r>
        <w:rPr>
          <w:noProof/>
          <w:sz w:val="28"/>
          <w:szCs w:val="28"/>
          <w:lang w:val="en-US"/>
        </w:rPr>
        <w:drawing>
          <wp:inline distT="0" distB="0" distL="0" distR="0" wp14:anchorId="22E3EE08" wp14:editId="3247A223">
            <wp:extent cx="3114389" cy="2043112"/>
            <wp:effectExtent l="0" t="0" r="0" b="0"/>
            <wp:docPr id="1933662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0470" cy="2093023"/>
                    </a:xfrm>
                    <a:prstGeom prst="rect">
                      <a:avLst/>
                    </a:prstGeom>
                    <a:noFill/>
                    <a:ln>
                      <a:noFill/>
                    </a:ln>
                  </pic:spPr>
                </pic:pic>
              </a:graphicData>
            </a:graphic>
          </wp:inline>
        </w:drawing>
      </w:r>
    </w:p>
    <w:p w14:paraId="721FD14E" w14:textId="77777777" w:rsidR="004D78A4" w:rsidRPr="00BE61E1" w:rsidRDefault="004D78A4" w:rsidP="00BE61E1">
      <w:pPr>
        <w:rPr>
          <w:sz w:val="28"/>
          <w:szCs w:val="28"/>
          <w:lang w:val="en-US"/>
        </w:rPr>
      </w:pPr>
    </w:p>
    <w:p w14:paraId="4D770F1F" w14:textId="77777777" w:rsidR="00BE61E1" w:rsidRDefault="00BE61E1" w:rsidP="00BE61E1">
      <w:pPr>
        <w:rPr>
          <w:sz w:val="28"/>
          <w:szCs w:val="28"/>
          <w:lang w:val="en-US"/>
        </w:rPr>
      </w:pPr>
      <w:r w:rsidRPr="00BE61E1">
        <w:rPr>
          <w:sz w:val="28"/>
          <w:szCs w:val="28"/>
          <w:lang w:val="en-US"/>
        </w:rPr>
        <w:t>3. Kubernetes:</w:t>
      </w:r>
    </w:p>
    <w:p w14:paraId="5593CB28" w14:textId="0A02F835" w:rsidR="00E320F3" w:rsidRPr="00BE61E1" w:rsidRDefault="0035788C" w:rsidP="00BE61E1">
      <w:pPr>
        <w:rPr>
          <w:sz w:val="28"/>
          <w:szCs w:val="28"/>
          <w:lang w:val="en-US"/>
        </w:rPr>
      </w:pPr>
      <w:r>
        <w:rPr>
          <w:noProof/>
          <w:sz w:val="28"/>
          <w:szCs w:val="28"/>
          <w:lang w:val="en-US"/>
        </w:rPr>
        <w:drawing>
          <wp:inline distT="0" distB="0" distL="0" distR="0" wp14:anchorId="372A78B4" wp14:editId="5336CC24">
            <wp:extent cx="3250507" cy="2319337"/>
            <wp:effectExtent l="0" t="0" r="7620" b="5080"/>
            <wp:docPr id="1597624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8495" cy="2339307"/>
                    </a:xfrm>
                    <a:prstGeom prst="rect">
                      <a:avLst/>
                    </a:prstGeom>
                    <a:noFill/>
                    <a:ln>
                      <a:noFill/>
                    </a:ln>
                  </pic:spPr>
                </pic:pic>
              </a:graphicData>
            </a:graphic>
          </wp:inline>
        </w:drawing>
      </w:r>
    </w:p>
    <w:p w14:paraId="6B8BF326" w14:textId="77777777" w:rsidR="00BE61E1" w:rsidRPr="00BE61E1" w:rsidRDefault="00BE61E1" w:rsidP="00BE61E1">
      <w:pPr>
        <w:rPr>
          <w:sz w:val="28"/>
          <w:szCs w:val="28"/>
          <w:lang w:val="en-US"/>
        </w:rPr>
      </w:pPr>
    </w:p>
    <w:p w14:paraId="72FBEAC5" w14:textId="77777777" w:rsidR="00BE61E1" w:rsidRPr="00BE61E1" w:rsidRDefault="00BE61E1" w:rsidP="00BE61E1">
      <w:pPr>
        <w:rPr>
          <w:sz w:val="28"/>
          <w:szCs w:val="28"/>
          <w:lang w:val="en-US"/>
        </w:rPr>
      </w:pPr>
      <w:r w:rsidRPr="00BE61E1">
        <w:rPr>
          <w:sz w:val="28"/>
          <w:szCs w:val="28"/>
          <w:lang w:val="en-US"/>
        </w:rPr>
        <w:t>4. Terraform</w:t>
      </w:r>
    </w:p>
    <w:p w14:paraId="456A6C0C" w14:textId="17660DA1" w:rsidR="00BE61E1" w:rsidRPr="00BE61E1" w:rsidRDefault="00F134F9" w:rsidP="00BE61E1">
      <w:pPr>
        <w:rPr>
          <w:sz w:val="28"/>
          <w:szCs w:val="28"/>
          <w:lang w:val="en-US"/>
        </w:rPr>
      </w:pPr>
      <w:r>
        <w:rPr>
          <w:noProof/>
          <w:sz w:val="28"/>
          <w:szCs w:val="28"/>
          <w:lang w:val="en-US"/>
        </w:rPr>
        <w:drawing>
          <wp:inline distT="0" distB="0" distL="0" distR="0" wp14:anchorId="522A94D0" wp14:editId="3E5F3463">
            <wp:extent cx="3284301" cy="2085975"/>
            <wp:effectExtent l="0" t="0" r="0" b="0"/>
            <wp:docPr id="290176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4824" cy="2099010"/>
                    </a:xfrm>
                    <a:prstGeom prst="rect">
                      <a:avLst/>
                    </a:prstGeom>
                    <a:noFill/>
                    <a:ln>
                      <a:noFill/>
                    </a:ln>
                  </pic:spPr>
                </pic:pic>
              </a:graphicData>
            </a:graphic>
          </wp:inline>
        </w:drawing>
      </w:r>
    </w:p>
    <w:p w14:paraId="1EBFD22B" w14:textId="77777777" w:rsidR="00BE61E1" w:rsidRDefault="00BE61E1" w:rsidP="00BE61E1">
      <w:pPr>
        <w:rPr>
          <w:sz w:val="28"/>
          <w:szCs w:val="28"/>
          <w:lang w:val="en-US"/>
        </w:rPr>
      </w:pPr>
      <w:r w:rsidRPr="00BE61E1">
        <w:rPr>
          <w:sz w:val="28"/>
          <w:szCs w:val="28"/>
          <w:lang w:val="en-US"/>
        </w:rPr>
        <w:t xml:space="preserve">5. CI/CD Pipeline: </w:t>
      </w:r>
    </w:p>
    <w:p w14:paraId="6648247D" w14:textId="47D9417B" w:rsidR="00EB613B" w:rsidRPr="00BE61E1" w:rsidRDefault="00EA73DE" w:rsidP="00BE61E1">
      <w:pPr>
        <w:rPr>
          <w:sz w:val="28"/>
          <w:szCs w:val="28"/>
          <w:lang w:val="en-US"/>
        </w:rPr>
      </w:pPr>
      <w:r>
        <w:rPr>
          <w:noProof/>
          <w:sz w:val="28"/>
          <w:szCs w:val="28"/>
          <w:lang w:val="en-US"/>
        </w:rPr>
        <w:drawing>
          <wp:inline distT="0" distB="0" distL="0" distR="0" wp14:anchorId="46C79A90" wp14:editId="10E301D9">
            <wp:extent cx="3319463" cy="2187912"/>
            <wp:effectExtent l="0" t="0" r="0" b="3175"/>
            <wp:docPr id="2085901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5307" cy="2211538"/>
                    </a:xfrm>
                    <a:prstGeom prst="rect">
                      <a:avLst/>
                    </a:prstGeom>
                    <a:noFill/>
                    <a:ln>
                      <a:noFill/>
                    </a:ln>
                  </pic:spPr>
                </pic:pic>
              </a:graphicData>
            </a:graphic>
          </wp:inline>
        </w:drawing>
      </w:r>
    </w:p>
    <w:p w14:paraId="3FEE6BE0" w14:textId="77777777" w:rsidR="00BE61E1" w:rsidRPr="00BE61E1" w:rsidRDefault="00BE61E1" w:rsidP="00BE61E1">
      <w:pPr>
        <w:rPr>
          <w:sz w:val="28"/>
          <w:szCs w:val="28"/>
          <w:lang w:val="en-US"/>
        </w:rPr>
      </w:pPr>
    </w:p>
    <w:p w14:paraId="38AD4951" w14:textId="5B9E03DA" w:rsidR="00BE61E1" w:rsidRDefault="00BE61E1" w:rsidP="00BE61E1">
      <w:pPr>
        <w:rPr>
          <w:sz w:val="28"/>
          <w:szCs w:val="28"/>
          <w:lang w:val="en-US"/>
        </w:rPr>
      </w:pPr>
      <w:r w:rsidRPr="00BE61E1">
        <w:rPr>
          <w:sz w:val="28"/>
          <w:szCs w:val="28"/>
          <w:lang w:val="en-US"/>
        </w:rPr>
        <w:lastRenderedPageBreak/>
        <w:t xml:space="preserve">6. Monitoring Tools (e.g., Prometheus, Grafana): </w:t>
      </w:r>
    </w:p>
    <w:p w14:paraId="55730054" w14:textId="41BE64AB" w:rsidR="00865C9A" w:rsidRPr="00BE61E1" w:rsidRDefault="00F158F7" w:rsidP="00BE61E1">
      <w:pPr>
        <w:rPr>
          <w:sz w:val="28"/>
          <w:szCs w:val="28"/>
          <w:lang w:val="en-US"/>
        </w:rPr>
      </w:pPr>
      <w:r>
        <w:rPr>
          <w:noProof/>
          <w:sz w:val="28"/>
          <w:szCs w:val="28"/>
          <w:lang w:val="en-US"/>
        </w:rPr>
        <w:drawing>
          <wp:inline distT="0" distB="0" distL="0" distR="0" wp14:anchorId="309B23D4" wp14:editId="131B6D48">
            <wp:extent cx="3248025" cy="2207466"/>
            <wp:effectExtent l="0" t="0" r="0" b="2540"/>
            <wp:docPr id="762348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106" cy="2219075"/>
                    </a:xfrm>
                    <a:prstGeom prst="rect">
                      <a:avLst/>
                    </a:prstGeom>
                    <a:noFill/>
                    <a:ln>
                      <a:noFill/>
                    </a:ln>
                  </pic:spPr>
                </pic:pic>
              </a:graphicData>
            </a:graphic>
          </wp:inline>
        </w:drawing>
      </w:r>
    </w:p>
    <w:p w14:paraId="6AE27334" w14:textId="77777777" w:rsidR="00BE61E1" w:rsidRPr="00BE61E1" w:rsidRDefault="00BE61E1" w:rsidP="00BE61E1">
      <w:pPr>
        <w:rPr>
          <w:sz w:val="28"/>
          <w:szCs w:val="28"/>
          <w:lang w:val="en-US"/>
        </w:rPr>
      </w:pPr>
    </w:p>
    <w:p w14:paraId="0C6A765F" w14:textId="77777777" w:rsidR="00BE61E1" w:rsidRDefault="00BE61E1" w:rsidP="00BE61E1">
      <w:pPr>
        <w:rPr>
          <w:sz w:val="28"/>
          <w:szCs w:val="28"/>
          <w:lang w:val="en-US"/>
        </w:rPr>
      </w:pPr>
      <w:r w:rsidRPr="00BE61E1">
        <w:rPr>
          <w:sz w:val="28"/>
          <w:szCs w:val="28"/>
          <w:lang w:val="en-US"/>
        </w:rPr>
        <w:t xml:space="preserve">7. Jenkins: </w:t>
      </w:r>
    </w:p>
    <w:p w14:paraId="027973D0" w14:textId="0F2F5278" w:rsidR="00F158F7" w:rsidRPr="00BE61E1" w:rsidRDefault="00B209C2" w:rsidP="00BE61E1">
      <w:pPr>
        <w:rPr>
          <w:sz w:val="28"/>
          <w:szCs w:val="28"/>
          <w:lang w:val="en-US"/>
        </w:rPr>
      </w:pPr>
      <w:r>
        <w:rPr>
          <w:noProof/>
          <w:sz w:val="28"/>
          <w:szCs w:val="28"/>
          <w:lang w:val="en-US"/>
        </w:rPr>
        <w:drawing>
          <wp:inline distT="0" distB="0" distL="0" distR="0" wp14:anchorId="1C226385" wp14:editId="4746FF3D">
            <wp:extent cx="3300413" cy="2057665"/>
            <wp:effectExtent l="0" t="0" r="0" b="0"/>
            <wp:docPr id="2258911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3317180" cy="2068118"/>
                    </a:xfrm>
                    <a:prstGeom prst="rect">
                      <a:avLst/>
                    </a:prstGeom>
                    <a:noFill/>
                    <a:ln>
                      <a:noFill/>
                    </a:ln>
                  </pic:spPr>
                </pic:pic>
              </a:graphicData>
            </a:graphic>
          </wp:inline>
        </w:drawing>
      </w:r>
    </w:p>
    <w:p w14:paraId="6B4BE450" w14:textId="77777777" w:rsidR="00BE61E1" w:rsidRPr="00BE61E1" w:rsidRDefault="00BE61E1" w:rsidP="00BE61E1">
      <w:pPr>
        <w:rPr>
          <w:sz w:val="28"/>
          <w:szCs w:val="28"/>
          <w:lang w:val="en-US"/>
        </w:rPr>
      </w:pPr>
    </w:p>
    <w:p w14:paraId="5982CE0B" w14:textId="77777777" w:rsidR="00BE61E1" w:rsidRPr="00BE61E1" w:rsidRDefault="00BE61E1" w:rsidP="00BE61E1">
      <w:pPr>
        <w:rPr>
          <w:sz w:val="28"/>
          <w:szCs w:val="28"/>
          <w:lang w:val="en-US"/>
        </w:rPr>
      </w:pPr>
      <w:r w:rsidRPr="00BE61E1">
        <w:rPr>
          <w:sz w:val="28"/>
          <w:szCs w:val="28"/>
          <w:lang w:val="en-US"/>
        </w:rPr>
        <w:t>8. Ansible:</w:t>
      </w:r>
    </w:p>
    <w:p w14:paraId="0A2754F1" w14:textId="3FC83373" w:rsidR="00BE61E1" w:rsidRPr="00BE61E1" w:rsidRDefault="00BD0504" w:rsidP="00BE61E1">
      <w:pPr>
        <w:rPr>
          <w:sz w:val="28"/>
          <w:szCs w:val="28"/>
          <w:lang w:val="en-US"/>
        </w:rPr>
      </w:pPr>
      <w:r>
        <w:rPr>
          <w:noProof/>
          <w:sz w:val="28"/>
          <w:szCs w:val="28"/>
          <w:lang w:val="en-US"/>
        </w:rPr>
        <w:drawing>
          <wp:inline distT="0" distB="0" distL="0" distR="0" wp14:anchorId="71B87F35" wp14:editId="72374647">
            <wp:extent cx="3401696" cy="2066925"/>
            <wp:effectExtent l="0" t="0" r="8255" b="0"/>
            <wp:docPr id="1836758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131" cy="2079949"/>
                    </a:xfrm>
                    <a:prstGeom prst="rect">
                      <a:avLst/>
                    </a:prstGeom>
                    <a:noFill/>
                    <a:ln>
                      <a:noFill/>
                    </a:ln>
                  </pic:spPr>
                </pic:pic>
              </a:graphicData>
            </a:graphic>
          </wp:inline>
        </w:drawing>
      </w:r>
    </w:p>
    <w:p w14:paraId="2B51527C" w14:textId="77777777" w:rsidR="00BD0504" w:rsidRDefault="00BD0504" w:rsidP="00BE61E1">
      <w:pPr>
        <w:rPr>
          <w:sz w:val="28"/>
          <w:szCs w:val="28"/>
          <w:lang w:val="en-US"/>
        </w:rPr>
      </w:pPr>
    </w:p>
    <w:p w14:paraId="21F245F8" w14:textId="4D9013B8" w:rsidR="00BE61E1" w:rsidRDefault="00BE61E1" w:rsidP="00BE61E1">
      <w:pPr>
        <w:rPr>
          <w:sz w:val="28"/>
          <w:szCs w:val="28"/>
          <w:lang w:val="en-US"/>
        </w:rPr>
      </w:pPr>
      <w:r w:rsidRPr="00BE61E1">
        <w:rPr>
          <w:sz w:val="28"/>
          <w:szCs w:val="28"/>
          <w:lang w:val="en-US"/>
        </w:rPr>
        <w:lastRenderedPageBreak/>
        <w:t xml:space="preserve">9. Cloud Providers (AWS, Azure, GCP): </w:t>
      </w:r>
    </w:p>
    <w:p w14:paraId="6672F935" w14:textId="0F36C05F" w:rsidR="00BE61E1" w:rsidRPr="00BE61E1" w:rsidRDefault="00ED7FC7" w:rsidP="00BE61E1">
      <w:pPr>
        <w:rPr>
          <w:sz w:val="28"/>
          <w:szCs w:val="28"/>
          <w:lang w:val="en-US"/>
        </w:rPr>
      </w:pPr>
      <w:r>
        <w:rPr>
          <w:noProof/>
          <w:sz w:val="28"/>
          <w:szCs w:val="28"/>
          <w:lang w:val="en-US"/>
        </w:rPr>
        <w:drawing>
          <wp:inline distT="0" distB="0" distL="0" distR="0" wp14:anchorId="092A03C6" wp14:editId="6EA7F6E8">
            <wp:extent cx="3048000" cy="2171700"/>
            <wp:effectExtent l="0" t="0" r="0" b="0"/>
            <wp:docPr id="5477908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9837" cy="2187259"/>
                    </a:xfrm>
                    <a:prstGeom prst="rect">
                      <a:avLst/>
                    </a:prstGeom>
                    <a:noFill/>
                    <a:ln>
                      <a:noFill/>
                    </a:ln>
                  </pic:spPr>
                </pic:pic>
              </a:graphicData>
            </a:graphic>
          </wp:inline>
        </w:drawing>
      </w:r>
    </w:p>
    <w:p w14:paraId="01780694" w14:textId="77777777" w:rsidR="00ED7FC7" w:rsidRDefault="00BE61E1" w:rsidP="00BE61E1">
      <w:pPr>
        <w:rPr>
          <w:sz w:val="28"/>
          <w:szCs w:val="28"/>
          <w:lang w:val="en-US"/>
        </w:rPr>
      </w:pPr>
      <w:r w:rsidRPr="00BE61E1">
        <w:rPr>
          <w:sz w:val="28"/>
          <w:szCs w:val="28"/>
          <w:lang w:val="en-US"/>
        </w:rPr>
        <w:t>10. Infrastructure as Code:</w:t>
      </w:r>
    </w:p>
    <w:p w14:paraId="243063FC" w14:textId="3C3DC800" w:rsidR="00BE61E1" w:rsidRPr="00BE61E1" w:rsidRDefault="00ED7FC7" w:rsidP="00BE61E1">
      <w:pPr>
        <w:rPr>
          <w:sz w:val="28"/>
          <w:szCs w:val="28"/>
          <w:lang w:val="en-US"/>
        </w:rPr>
      </w:pPr>
      <w:r>
        <w:rPr>
          <w:noProof/>
          <w:sz w:val="28"/>
          <w:szCs w:val="28"/>
          <w:lang w:val="en-US"/>
        </w:rPr>
        <w:drawing>
          <wp:inline distT="0" distB="0" distL="0" distR="0" wp14:anchorId="431762C9" wp14:editId="34B26E49">
            <wp:extent cx="3067050" cy="1975295"/>
            <wp:effectExtent l="0" t="0" r="0" b="6350"/>
            <wp:docPr id="12584972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808" cy="1993816"/>
                    </a:xfrm>
                    <a:prstGeom prst="rect">
                      <a:avLst/>
                    </a:prstGeom>
                    <a:noFill/>
                    <a:ln>
                      <a:noFill/>
                    </a:ln>
                  </pic:spPr>
                </pic:pic>
              </a:graphicData>
            </a:graphic>
          </wp:inline>
        </w:drawing>
      </w:r>
    </w:p>
    <w:p w14:paraId="6F78713E" w14:textId="77777777" w:rsidR="00BE61E1" w:rsidRPr="00BE61E1" w:rsidRDefault="00BE61E1" w:rsidP="00BE61E1">
      <w:pPr>
        <w:rPr>
          <w:sz w:val="28"/>
          <w:szCs w:val="28"/>
          <w:lang w:val="en-US"/>
        </w:rPr>
      </w:pPr>
    </w:p>
    <w:p w14:paraId="7A9D484A" w14:textId="77777777" w:rsidR="00BE61E1" w:rsidRPr="00BE61E1" w:rsidRDefault="00BE61E1" w:rsidP="00BE61E1">
      <w:pPr>
        <w:rPr>
          <w:sz w:val="28"/>
          <w:szCs w:val="28"/>
          <w:lang w:val="en-US"/>
        </w:rPr>
      </w:pPr>
      <w:r w:rsidRPr="00CC1316">
        <w:rPr>
          <w:b/>
          <w:bCs/>
          <w:sz w:val="28"/>
          <w:szCs w:val="28"/>
          <w:lang w:val="en-US"/>
        </w:rPr>
        <w:t>Q.2</w:t>
      </w:r>
      <w:r w:rsidRPr="00BE61E1">
        <w:rPr>
          <w:sz w:val="28"/>
          <w:szCs w:val="28"/>
          <w:lang w:val="en-US"/>
        </w:rPr>
        <w:t xml:space="preserve"> What is Automation, Scaling, and Infrastructure?</w:t>
      </w:r>
    </w:p>
    <w:p w14:paraId="7EEB26F4" w14:textId="77777777" w:rsidR="00BE61E1" w:rsidRPr="00BE61E1" w:rsidRDefault="00BE61E1" w:rsidP="00BE61E1">
      <w:pPr>
        <w:rPr>
          <w:sz w:val="28"/>
          <w:szCs w:val="28"/>
          <w:lang w:val="en-US"/>
        </w:rPr>
      </w:pPr>
    </w:p>
    <w:p w14:paraId="1E426A62" w14:textId="77777777" w:rsidR="00BE61E1" w:rsidRPr="00BE61E1" w:rsidRDefault="00BE61E1" w:rsidP="00BE61E1">
      <w:pPr>
        <w:rPr>
          <w:sz w:val="28"/>
          <w:szCs w:val="28"/>
          <w:lang w:val="en-US"/>
        </w:rPr>
      </w:pPr>
      <w:r w:rsidRPr="00BE61E1">
        <w:rPr>
          <w:sz w:val="28"/>
          <w:szCs w:val="28"/>
          <w:lang w:val="en-US"/>
        </w:rPr>
        <w:t>1. Automation</w:t>
      </w:r>
    </w:p>
    <w:p w14:paraId="74F8024C" w14:textId="77777777" w:rsidR="00BE61E1" w:rsidRPr="00BE61E1" w:rsidRDefault="00BE61E1" w:rsidP="00BE61E1">
      <w:pPr>
        <w:rPr>
          <w:sz w:val="28"/>
          <w:szCs w:val="28"/>
          <w:lang w:val="en-US"/>
        </w:rPr>
      </w:pPr>
      <w:r w:rsidRPr="00BE61E1">
        <w:rPr>
          <w:sz w:val="28"/>
          <w:szCs w:val="28"/>
          <w:lang w:val="en-US"/>
        </w:rPr>
        <w:t>Automation in the context of IT and software development refers to the use of technology to perform tasks with minimal human intervention. This can involve scripting and tools to automate repetitive processes such as:</w:t>
      </w:r>
    </w:p>
    <w:p w14:paraId="697D0F80" w14:textId="77777777" w:rsidR="00BE61E1" w:rsidRPr="00BE61E1" w:rsidRDefault="00BE61E1" w:rsidP="00BE61E1">
      <w:pPr>
        <w:rPr>
          <w:sz w:val="28"/>
          <w:szCs w:val="28"/>
          <w:lang w:val="en-US"/>
        </w:rPr>
      </w:pPr>
    </w:p>
    <w:p w14:paraId="7DC87EEF" w14:textId="77777777" w:rsidR="00BE61E1" w:rsidRPr="00BE61E1" w:rsidRDefault="00BE61E1" w:rsidP="00BE61E1">
      <w:pPr>
        <w:rPr>
          <w:sz w:val="28"/>
          <w:szCs w:val="28"/>
          <w:lang w:val="en-US"/>
        </w:rPr>
      </w:pPr>
      <w:r w:rsidRPr="00BE61E1">
        <w:rPr>
          <w:sz w:val="28"/>
          <w:szCs w:val="28"/>
          <w:lang w:val="en-US"/>
        </w:rPr>
        <w:t>Deployment: Automatically pushing code to production.</w:t>
      </w:r>
    </w:p>
    <w:p w14:paraId="0FBA8413" w14:textId="77777777" w:rsidR="00BE61E1" w:rsidRPr="00BE61E1" w:rsidRDefault="00BE61E1" w:rsidP="00BE61E1">
      <w:pPr>
        <w:rPr>
          <w:sz w:val="28"/>
          <w:szCs w:val="28"/>
          <w:lang w:val="en-US"/>
        </w:rPr>
      </w:pPr>
      <w:r w:rsidRPr="00BE61E1">
        <w:rPr>
          <w:sz w:val="28"/>
          <w:szCs w:val="28"/>
          <w:lang w:val="en-US"/>
        </w:rPr>
        <w:t>Testing: Running automated tests to ensure code quality.</w:t>
      </w:r>
    </w:p>
    <w:p w14:paraId="01697A17" w14:textId="77777777" w:rsidR="00BE61E1" w:rsidRPr="00BE61E1" w:rsidRDefault="00BE61E1" w:rsidP="00BE61E1">
      <w:pPr>
        <w:rPr>
          <w:sz w:val="28"/>
          <w:szCs w:val="28"/>
          <w:lang w:val="en-US"/>
        </w:rPr>
      </w:pPr>
      <w:r w:rsidRPr="00BE61E1">
        <w:rPr>
          <w:sz w:val="28"/>
          <w:szCs w:val="28"/>
          <w:lang w:val="en-US"/>
        </w:rPr>
        <w:t>Configuration Management: Automatically configuring servers and applications.</w:t>
      </w:r>
    </w:p>
    <w:p w14:paraId="467D65C6" w14:textId="77777777" w:rsidR="00BE61E1" w:rsidRPr="00BE61E1" w:rsidRDefault="00BE61E1" w:rsidP="00BE61E1">
      <w:pPr>
        <w:rPr>
          <w:sz w:val="28"/>
          <w:szCs w:val="28"/>
          <w:lang w:val="en-US"/>
        </w:rPr>
      </w:pPr>
      <w:r w:rsidRPr="00BE61E1">
        <w:rPr>
          <w:sz w:val="28"/>
          <w:szCs w:val="28"/>
          <w:lang w:val="en-US"/>
        </w:rPr>
        <w:lastRenderedPageBreak/>
        <w:t>The primary benefits of automation include increased efficiency, reduced errors, and the ability to free up teams to focus on more strategic tasks.</w:t>
      </w:r>
    </w:p>
    <w:p w14:paraId="53B63738" w14:textId="77777777" w:rsidR="00BE61E1" w:rsidRPr="00BE61E1" w:rsidRDefault="00BE61E1" w:rsidP="00BE61E1">
      <w:pPr>
        <w:rPr>
          <w:sz w:val="28"/>
          <w:szCs w:val="28"/>
          <w:lang w:val="en-US"/>
        </w:rPr>
      </w:pPr>
    </w:p>
    <w:p w14:paraId="10713FEE" w14:textId="77777777" w:rsidR="00BE61E1" w:rsidRPr="00BE61E1" w:rsidRDefault="00BE61E1" w:rsidP="00BE61E1">
      <w:pPr>
        <w:rPr>
          <w:sz w:val="28"/>
          <w:szCs w:val="28"/>
          <w:lang w:val="en-US"/>
        </w:rPr>
      </w:pPr>
      <w:r w:rsidRPr="00BE61E1">
        <w:rPr>
          <w:sz w:val="28"/>
          <w:szCs w:val="28"/>
          <w:lang w:val="en-US"/>
        </w:rPr>
        <w:t>2. Scaling</w:t>
      </w:r>
    </w:p>
    <w:p w14:paraId="2FC45FF0" w14:textId="7EC25A31" w:rsidR="00BE61E1" w:rsidRPr="00BE61E1" w:rsidRDefault="00BE61E1" w:rsidP="00BE61E1">
      <w:pPr>
        <w:rPr>
          <w:sz w:val="28"/>
          <w:szCs w:val="28"/>
          <w:lang w:val="en-US"/>
        </w:rPr>
      </w:pPr>
      <w:r w:rsidRPr="00BE61E1">
        <w:rPr>
          <w:sz w:val="28"/>
          <w:szCs w:val="28"/>
          <w:lang w:val="en-US"/>
        </w:rPr>
        <w:t>Scaling refers to the ability of a system to handle increased load or demand. There are two main types of scaling:</w:t>
      </w:r>
    </w:p>
    <w:p w14:paraId="14B19E48" w14:textId="36CD32F7" w:rsidR="00BE61E1" w:rsidRPr="00BE61E1" w:rsidRDefault="00BE61E1" w:rsidP="00BE61E1">
      <w:pPr>
        <w:rPr>
          <w:sz w:val="28"/>
          <w:szCs w:val="28"/>
          <w:lang w:val="en-US"/>
        </w:rPr>
      </w:pPr>
      <w:r w:rsidRPr="00BE61E1">
        <w:rPr>
          <w:sz w:val="28"/>
          <w:szCs w:val="28"/>
          <w:lang w:val="en-US"/>
        </w:rPr>
        <w:t>Vertical Scaling (Scaling Up): Adding more resources (CPU, RAM) to a single server to improve its capacity.</w:t>
      </w:r>
    </w:p>
    <w:p w14:paraId="340E5BBD" w14:textId="60DF76E6" w:rsidR="00BE61E1" w:rsidRPr="00BE61E1" w:rsidRDefault="00BE61E1" w:rsidP="00BE61E1">
      <w:pPr>
        <w:rPr>
          <w:sz w:val="28"/>
          <w:szCs w:val="28"/>
          <w:lang w:val="en-US"/>
        </w:rPr>
      </w:pPr>
      <w:r w:rsidRPr="00BE61E1">
        <w:rPr>
          <w:sz w:val="28"/>
          <w:szCs w:val="28"/>
          <w:lang w:val="en-US"/>
        </w:rPr>
        <w:t>Horizontal Scaling (Scaling Out): Adding more servers to distribute the load. This is often used in cloud environments where you can easily spin up new instances as needed.</w:t>
      </w:r>
    </w:p>
    <w:p w14:paraId="25E22A6B" w14:textId="77777777" w:rsidR="00BE61E1" w:rsidRPr="00BE61E1" w:rsidRDefault="00BE61E1" w:rsidP="00BE61E1">
      <w:pPr>
        <w:rPr>
          <w:sz w:val="28"/>
          <w:szCs w:val="28"/>
          <w:lang w:val="en-US"/>
        </w:rPr>
      </w:pPr>
      <w:r w:rsidRPr="00BE61E1">
        <w:rPr>
          <w:sz w:val="28"/>
          <w:szCs w:val="28"/>
          <w:lang w:val="en-US"/>
        </w:rPr>
        <w:t>Effective scaling ensures that applications remain responsive and performant under varying workloads.</w:t>
      </w:r>
    </w:p>
    <w:p w14:paraId="70820CA8" w14:textId="77777777" w:rsidR="00BE61E1" w:rsidRPr="00BE61E1" w:rsidRDefault="00BE61E1" w:rsidP="00BE61E1">
      <w:pPr>
        <w:rPr>
          <w:sz w:val="28"/>
          <w:szCs w:val="28"/>
          <w:lang w:val="en-US"/>
        </w:rPr>
      </w:pPr>
    </w:p>
    <w:p w14:paraId="482C754D" w14:textId="77777777" w:rsidR="00BE61E1" w:rsidRPr="00BE61E1" w:rsidRDefault="00BE61E1" w:rsidP="00BE61E1">
      <w:pPr>
        <w:rPr>
          <w:sz w:val="28"/>
          <w:szCs w:val="28"/>
          <w:lang w:val="en-US"/>
        </w:rPr>
      </w:pPr>
      <w:r w:rsidRPr="00BE61E1">
        <w:rPr>
          <w:sz w:val="28"/>
          <w:szCs w:val="28"/>
          <w:lang w:val="en-US"/>
        </w:rPr>
        <w:t>3. Infrastructure</w:t>
      </w:r>
    </w:p>
    <w:p w14:paraId="6C9CF6F1" w14:textId="77777777" w:rsidR="00BE61E1" w:rsidRPr="00BE61E1" w:rsidRDefault="00BE61E1" w:rsidP="00BE61E1">
      <w:pPr>
        <w:rPr>
          <w:sz w:val="28"/>
          <w:szCs w:val="28"/>
          <w:lang w:val="en-US"/>
        </w:rPr>
      </w:pPr>
      <w:r w:rsidRPr="00BE61E1">
        <w:rPr>
          <w:sz w:val="28"/>
          <w:szCs w:val="28"/>
          <w:lang w:val="en-US"/>
        </w:rPr>
        <w:t>Infrastructure refers to the foundational systems and services that support the operation of applications and services. This includes:</w:t>
      </w:r>
    </w:p>
    <w:p w14:paraId="5CBA71F0" w14:textId="77777777" w:rsidR="00BE61E1" w:rsidRPr="00BE61E1" w:rsidRDefault="00BE61E1" w:rsidP="00BE61E1">
      <w:pPr>
        <w:rPr>
          <w:sz w:val="28"/>
          <w:szCs w:val="28"/>
          <w:lang w:val="en-US"/>
        </w:rPr>
      </w:pPr>
    </w:p>
    <w:p w14:paraId="77B1DDB9" w14:textId="77777777" w:rsidR="00BE61E1" w:rsidRPr="00BE61E1" w:rsidRDefault="00BE61E1" w:rsidP="00BE61E1">
      <w:pPr>
        <w:rPr>
          <w:sz w:val="28"/>
          <w:szCs w:val="28"/>
          <w:lang w:val="en-US"/>
        </w:rPr>
      </w:pPr>
      <w:r w:rsidRPr="00BE61E1">
        <w:rPr>
          <w:sz w:val="28"/>
          <w:szCs w:val="28"/>
          <w:lang w:val="en-US"/>
        </w:rPr>
        <w:t>Physical Infrastructure: Data centers, servers, networking equipment, etc.</w:t>
      </w:r>
    </w:p>
    <w:p w14:paraId="7D9404BB" w14:textId="77777777" w:rsidR="00BE61E1" w:rsidRPr="00BE61E1" w:rsidRDefault="00BE61E1" w:rsidP="00BE61E1">
      <w:pPr>
        <w:rPr>
          <w:sz w:val="28"/>
          <w:szCs w:val="28"/>
          <w:lang w:val="en-US"/>
        </w:rPr>
      </w:pPr>
      <w:r w:rsidRPr="00BE61E1">
        <w:rPr>
          <w:sz w:val="28"/>
          <w:szCs w:val="28"/>
          <w:lang w:val="en-US"/>
        </w:rPr>
        <w:t>Virtual Infrastructure: Virtual machines, containers, and cloud services.</w:t>
      </w:r>
    </w:p>
    <w:p w14:paraId="328663F5" w14:textId="77777777" w:rsidR="00BE61E1" w:rsidRPr="00BE61E1" w:rsidRDefault="00BE61E1" w:rsidP="00BE61E1">
      <w:pPr>
        <w:rPr>
          <w:sz w:val="28"/>
          <w:szCs w:val="28"/>
          <w:lang w:val="en-US"/>
        </w:rPr>
      </w:pPr>
      <w:r w:rsidRPr="00BE61E1">
        <w:rPr>
          <w:sz w:val="28"/>
          <w:szCs w:val="28"/>
          <w:lang w:val="en-US"/>
        </w:rPr>
        <w:t>Network Infrastructure: Routers, switches, and other networking components that enable communication.</w:t>
      </w:r>
    </w:p>
    <w:p w14:paraId="45F5CB94" w14:textId="68B588BD" w:rsidR="00BE61E1" w:rsidRPr="00BE61E1" w:rsidRDefault="00BE61E1" w:rsidP="00BE61E1">
      <w:pPr>
        <w:rPr>
          <w:sz w:val="28"/>
          <w:szCs w:val="28"/>
          <w:lang w:val="en-US"/>
        </w:rPr>
      </w:pPr>
      <w:r w:rsidRPr="00BE61E1">
        <w:rPr>
          <w:sz w:val="28"/>
          <w:szCs w:val="28"/>
          <w:lang w:val="en-US"/>
        </w:rPr>
        <w:t>Infrastructure is critical for hosting applications, storing data, and providing the necessary resources for development and deployment.</w:t>
      </w:r>
    </w:p>
    <w:sectPr w:rsidR="00BE61E1" w:rsidRPr="00BE61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1E1"/>
    <w:rsid w:val="001B5171"/>
    <w:rsid w:val="00293C04"/>
    <w:rsid w:val="0035788C"/>
    <w:rsid w:val="00393E1E"/>
    <w:rsid w:val="004D78A4"/>
    <w:rsid w:val="005102DF"/>
    <w:rsid w:val="005337D7"/>
    <w:rsid w:val="00596729"/>
    <w:rsid w:val="005B39F0"/>
    <w:rsid w:val="005C49D1"/>
    <w:rsid w:val="0064242D"/>
    <w:rsid w:val="006C661A"/>
    <w:rsid w:val="006F5C5B"/>
    <w:rsid w:val="0070427B"/>
    <w:rsid w:val="007F7801"/>
    <w:rsid w:val="008109C8"/>
    <w:rsid w:val="00865C9A"/>
    <w:rsid w:val="008C5FA1"/>
    <w:rsid w:val="009D198B"/>
    <w:rsid w:val="00A648CC"/>
    <w:rsid w:val="00AA1D0B"/>
    <w:rsid w:val="00AD1247"/>
    <w:rsid w:val="00AD2C0A"/>
    <w:rsid w:val="00B209C2"/>
    <w:rsid w:val="00B4695F"/>
    <w:rsid w:val="00B77AA7"/>
    <w:rsid w:val="00B86F16"/>
    <w:rsid w:val="00B92EC8"/>
    <w:rsid w:val="00BD0504"/>
    <w:rsid w:val="00BE61E1"/>
    <w:rsid w:val="00CA14A3"/>
    <w:rsid w:val="00CC1316"/>
    <w:rsid w:val="00DB47EA"/>
    <w:rsid w:val="00E01B89"/>
    <w:rsid w:val="00E320F3"/>
    <w:rsid w:val="00E76861"/>
    <w:rsid w:val="00EA73DE"/>
    <w:rsid w:val="00EB613B"/>
    <w:rsid w:val="00ED7FC7"/>
    <w:rsid w:val="00F134F9"/>
    <w:rsid w:val="00F158F7"/>
    <w:rsid w:val="00FA40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2C88E"/>
  <w15:chartTrackingRefBased/>
  <w15:docId w15:val="{BAEBDD29-F3F6-426D-BB53-8ECB17EA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C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Sihore</dc:creator>
  <cp:keywords/>
  <dc:description/>
  <cp:lastModifiedBy>Pavan Sihore</cp:lastModifiedBy>
  <cp:revision>44</cp:revision>
  <dcterms:created xsi:type="dcterms:W3CDTF">2024-10-07T11:35:00Z</dcterms:created>
  <dcterms:modified xsi:type="dcterms:W3CDTF">2024-10-17T18:47:00Z</dcterms:modified>
</cp:coreProperties>
</file>