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F116" w14:textId="77777777" w:rsidR="00F14044" w:rsidRDefault="00F14044"/>
    <w:p w14:paraId="53079B44" w14:textId="77777777" w:rsidR="00661B15" w:rsidRDefault="00661B15"/>
    <w:p w14:paraId="4FB4373B" w14:textId="6611D3F1" w:rsidR="00661B15" w:rsidRDefault="00661B15" w:rsidP="00661B15">
      <w:pPr>
        <w:jc w:val="center"/>
      </w:pPr>
      <w:r w:rsidRPr="00661B15">
        <w:t>Exp No: 17 UART INTERFACING USING INTERRUPT IN KEIL</w:t>
      </w:r>
    </w:p>
    <w:p w14:paraId="7EDB9FE1" w14:textId="77777777" w:rsidR="00661B15" w:rsidRDefault="00661B15">
      <w:r w:rsidRPr="00661B15">
        <w:t xml:space="preserve">AIM: </w:t>
      </w:r>
    </w:p>
    <w:p w14:paraId="4868B545" w14:textId="77777777" w:rsidR="00661B15" w:rsidRDefault="00661B15">
      <w:r w:rsidRPr="00661B15">
        <w:t xml:space="preserve">To receive serial data using interrupt. </w:t>
      </w:r>
    </w:p>
    <w:p w14:paraId="147F5AE2" w14:textId="77777777" w:rsidR="00661B15" w:rsidRDefault="00661B15">
      <w:r w:rsidRPr="00661B15">
        <w:t xml:space="preserve">APPARATUS REQUIRED: </w:t>
      </w:r>
    </w:p>
    <w:p w14:paraId="273A1F7E" w14:textId="77777777" w:rsidR="00661B15" w:rsidRDefault="00661B15">
      <w:r w:rsidRPr="00661B15">
        <w:t xml:space="preserve">• PC with Windows OS </w:t>
      </w:r>
    </w:p>
    <w:p w14:paraId="7F1E3F4B" w14:textId="77777777" w:rsidR="00661B15" w:rsidRDefault="00661B15">
      <w:r w:rsidRPr="00661B15">
        <w:t xml:space="preserve">• Keil µVision IDE </w:t>
      </w:r>
    </w:p>
    <w:p w14:paraId="3098A963" w14:textId="77777777" w:rsidR="00661B15" w:rsidRDefault="00661B15">
      <w:r w:rsidRPr="00661B15">
        <w:t xml:space="preserve">• 8051 Simulator (Keil built-in) </w:t>
      </w:r>
    </w:p>
    <w:p w14:paraId="024C263B" w14:textId="77777777" w:rsidR="00661B15" w:rsidRDefault="00661B15">
      <w:r w:rsidRPr="00661B15">
        <w:t>• Serial Window (UART #1)</w:t>
      </w:r>
    </w:p>
    <w:p w14:paraId="02A787B9" w14:textId="77777777" w:rsidR="00661B15" w:rsidRDefault="00661B15">
      <w:r w:rsidRPr="00661B15">
        <w:t xml:space="preserve"> PROGRAM: </w:t>
      </w:r>
    </w:p>
    <w:p w14:paraId="745A7A08" w14:textId="77777777" w:rsidR="00661B15" w:rsidRDefault="00661B15">
      <w:r w:rsidRPr="00661B15">
        <w:t xml:space="preserve">#include &lt;reg51.h&gt; </w:t>
      </w:r>
    </w:p>
    <w:p w14:paraId="3809D35E" w14:textId="77777777" w:rsidR="00661B15" w:rsidRDefault="00661B15">
      <w:r w:rsidRPr="00661B15">
        <w:t xml:space="preserve">void </w:t>
      </w:r>
      <w:proofErr w:type="spellStart"/>
      <w:r w:rsidRPr="00661B15">
        <w:t>serial_</w:t>
      </w:r>
      <w:proofErr w:type="gramStart"/>
      <w:r w:rsidRPr="00661B15">
        <w:t>ISR</w:t>
      </w:r>
      <w:proofErr w:type="spellEnd"/>
      <w:r w:rsidRPr="00661B15">
        <w:t>(</w:t>
      </w:r>
      <w:proofErr w:type="gramEnd"/>
      <w:r w:rsidRPr="00661B15">
        <w:t>void) interrupt 4</w:t>
      </w:r>
    </w:p>
    <w:p w14:paraId="2043E179" w14:textId="77777777" w:rsidR="00661B15" w:rsidRDefault="00661B15">
      <w:r w:rsidRPr="00661B15">
        <w:t xml:space="preserve"> {</w:t>
      </w:r>
    </w:p>
    <w:p w14:paraId="5D769A0B" w14:textId="77777777" w:rsidR="00661B15" w:rsidRDefault="00661B15">
      <w:r w:rsidRPr="00661B15">
        <w:t xml:space="preserve"> </w:t>
      </w:r>
      <w:proofErr w:type="gramStart"/>
      <w:r w:rsidRPr="00661B15">
        <w:t>if(</w:t>
      </w:r>
      <w:proofErr w:type="gramEnd"/>
      <w:r w:rsidRPr="00661B15">
        <w:t>RI)</w:t>
      </w:r>
    </w:p>
    <w:p w14:paraId="6ED3E822" w14:textId="77777777" w:rsidR="00661B15" w:rsidRDefault="00661B15">
      <w:r w:rsidRPr="00661B15">
        <w:t xml:space="preserve"> {</w:t>
      </w:r>
    </w:p>
    <w:p w14:paraId="2F94B1D5" w14:textId="77777777" w:rsidR="00661B15" w:rsidRDefault="00661B15">
      <w:r w:rsidRPr="00661B15">
        <w:t xml:space="preserve"> P1 = SBUF; </w:t>
      </w:r>
    </w:p>
    <w:p w14:paraId="50A9A406" w14:textId="77777777" w:rsidR="00661B15" w:rsidRDefault="00661B15">
      <w:r w:rsidRPr="00661B15">
        <w:t>RI = 0;</w:t>
      </w:r>
    </w:p>
    <w:p w14:paraId="6AA98047" w14:textId="77777777" w:rsidR="00661B15" w:rsidRDefault="00661B15">
      <w:r w:rsidRPr="00661B15">
        <w:t xml:space="preserve"> }</w:t>
      </w:r>
    </w:p>
    <w:p w14:paraId="53F328F3" w14:textId="77777777" w:rsidR="00661B15" w:rsidRDefault="00661B15">
      <w:r w:rsidRPr="00661B15">
        <w:t xml:space="preserve"> }</w:t>
      </w:r>
    </w:p>
    <w:p w14:paraId="15D4464B" w14:textId="77777777" w:rsidR="00661B15" w:rsidRDefault="00661B15">
      <w:r w:rsidRPr="00661B15">
        <w:t xml:space="preserve"> void </w:t>
      </w:r>
      <w:proofErr w:type="gramStart"/>
      <w:r w:rsidRPr="00661B15">
        <w:t>main(</w:t>
      </w:r>
      <w:proofErr w:type="gramEnd"/>
      <w:r w:rsidRPr="00661B15">
        <w:t xml:space="preserve">) </w:t>
      </w:r>
    </w:p>
    <w:p w14:paraId="16ED6435" w14:textId="77777777" w:rsidR="00661B15" w:rsidRDefault="00661B15">
      <w:r w:rsidRPr="00661B15">
        <w:t xml:space="preserve">{ </w:t>
      </w:r>
    </w:p>
    <w:p w14:paraId="63DE5115" w14:textId="77777777" w:rsidR="00661B15" w:rsidRDefault="00661B15">
      <w:r w:rsidRPr="00661B15">
        <w:t>TMOD=0x20;</w:t>
      </w:r>
    </w:p>
    <w:p w14:paraId="4DCC1F1B" w14:textId="77777777" w:rsidR="00661B15" w:rsidRDefault="00661B15">
      <w:r w:rsidRPr="00661B15">
        <w:t xml:space="preserve"> TH1=0xFD; </w:t>
      </w:r>
    </w:p>
    <w:p w14:paraId="5B403C0B" w14:textId="77777777" w:rsidR="00661B15" w:rsidRDefault="00661B15">
      <w:r w:rsidRPr="00661B15">
        <w:t>SCON=0x50;</w:t>
      </w:r>
    </w:p>
    <w:p w14:paraId="7016B398" w14:textId="77777777" w:rsidR="00661B15" w:rsidRDefault="00661B15">
      <w:r w:rsidRPr="00661B15">
        <w:t xml:space="preserve"> TR1=1;</w:t>
      </w:r>
    </w:p>
    <w:p w14:paraId="18355042" w14:textId="77777777" w:rsidR="00661B15" w:rsidRDefault="00661B15">
      <w:r w:rsidRPr="00661B15">
        <w:t xml:space="preserve"> ES=1;</w:t>
      </w:r>
    </w:p>
    <w:p w14:paraId="5E045824" w14:textId="77777777" w:rsidR="00661B15" w:rsidRDefault="00661B15">
      <w:r w:rsidRPr="00661B15">
        <w:t xml:space="preserve"> EA=1;</w:t>
      </w:r>
    </w:p>
    <w:p w14:paraId="5964CD7E" w14:textId="77777777" w:rsidR="00661B15" w:rsidRDefault="00661B15">
      <w:r w:rsidRPr="00661B15">
        <w:t xml:space="preserve"> </w:t>
      </w:r>
      <w:proofErr w:type="gramStart"/>
      <w:r w:rsidRPr="00661B15">
        <w:t>while(</w:t>
      </w:r>
      <w:proofErr w:type="gramEnd"/>
      <w:r w:rsidRPr="00661B15">
        <w:t>1);</w:t>
      </w:r>
    </w:p>
    <w:p w14:paraId="3AFC506C" w14:textId="77777777" w:rsidR="00661B15" w:rsidRDefault="00661B15">
      <w:r w:rsidRPr="00661B15">
        <w:t xml:space="preserve"> }</w:t>
      </w:r>
    </w:p>
    <w:p w14:paraId="09DDADEF" w14:textId="77777777" w:rsidR="00661B15" w:rsidRDefault="00661B15">
      <w:r w:rsidRPr="00661B15">
        <w:t xml:space="preserve"> OUTPUT:</w:t>
      </w:r>
    </w:p>
    <w:p w14:paraId="2997AA56" w14:textId="77777777" w:rsidR="00661B15" w:rsidRDefault="00661B15">
      <w:r w:rsidRPr="00661B15">
        <w:lastRenderedPageBreak/>
        <w:t xml:space="preserve"> Before interrupt:</w:t>
      </w:r>
    </w:p>
    <w:p w14:paraId="3A6A6D2F" w14:textId="52C5968D" w:rsidR="00661B15" w:rsidRDefault="00661B15">
      <w:r w:rsidRPr="00661B15">
        <w:drawing>
          <wp:inline distT="0" distB="0" distL="0" distR="0" wp14:anchorId="012D9012" wp14:editId="6CF44E5D">
            <wp:extent cx="5731510" cy="2801620"/>
            <wp:effectExtent l="0" t="0" r="2540" b="0"/>
            <wp:docPr id="11651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8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2E2F" w14:textId="77777777" w:rsidR="00661B15" w:rsidRDefault="00661B15">
      <w:r w:rsidRPr="00661B15">
        <w:t xml:space="preserve"> After interrupt:</w:t>
      </w:r>
    </w:p>
    <w:p w14:paraId="2585FBFF" w14:textId="4322EFAF" w:rsidR="00661B15" w:rsidRDefault="00661B15">
      <w:r w:rsidRPr="00661B15">
        <w:drawing>
          <wp:inline distT="0" distB="0" distL="0" distR="0" wp14:anchorId="2E51EA89" wp14:editId="78687CFD">
            <wp:extent cx="5731510" cy="2671445"/>
            <wp:effectExtent l="0" t="0" r="2540" b="0"/>
            <wp:docPr id="713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F0DF" w14:textId="77777777" w:rsidR="00661B15" w:rsidRDefault="00661B15">
      <w:r w:rsidRPr="00661B15">
        <w:t xml:space="preserve"> OBSERVATIONS: </w:t>
      </w:r>
    </w:p>
    <w:p w14:paraId="7131B494" w14:textId="77777777" w:rsidR="00661B15" w:rsidRDefault="00661B15">
      <w:r w:rsidRPr="00661B15">
        <w:t xml:space="preserve">Input: Character typed in UART window </w:t>
      </w:r>
    </w:p>
    <w:p w14:paraId="0C529720" w14:textId="77777777" w:rsidR="00661B15" w:rsidRDefault="00661B15">
      <w:r w:rsidRPr="00661B15">
        <w:t xml:space="preserve">Processing: Serial interrupt triggered </w:t>
      </w:r>
    </w:p>
    <w:p w14:paraId="5052E774" w14:textId="1AE989A7" w:rsidR="00661B15" w:rsidRDefault="00661B15">
      <w:r w:rsidRPr="00661B15">
        <w:t>Output: Port 1 displays ASCII value of received character</w:t>
      </w:r>
      <w:r>
        <w:t>.</w:t>
      </w:r>
    </w:p>
    <w:p w14:paraId="58180EF0" w14:textId="77777777" w:rsidR="00661B15" w:rsidRDefault="00661B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2054"/>
        <w:gridCol w:w="1442"/>
      </w:tblGrid>
      <w:tr w:rsidR="00661B15" w14:paraId="6E98CC3C" w14:textId="15BAA9D8" w:rsidTr="00661B15">
        <w:tc>
          <w:tcPr>
            <w:tcW w:w="1635" w:type="dxa"/>
          </w:tcPr>
          <w:p w14:paraId="4C0B194B" w14:textId="6BA930EF" w:rsidR="00661B15" w:rsidRDefault="00661B15">
            <w:r w:rsidRPr="00661B15">
              <w:t>Typed</w:t>
            </w:r>
          </w:p>
        </w:tc>
        <w:tc>
          <w:tcPr>
            <w:tcW w:w="2054" w:type="dxa"/>
          </w:tcPr>
          <w:p w14:paraId="60D6268A" w14:textId="79EA1F14" w:rsidR="00661B15" w:rsidRDefault="00661B15" w:rsidP="00661B15">
            <w:pPr>
              <w:ind w:firstLine="720"/>
            </w:pPr>
            <w:r w:rsidRPr="00661B15">
              <w:t>ASCII</w:t>
            </w:r>
          </w:p>
        </w:tc>
        <w:tc>
          <w:tcPr>
            <w:tcW w:w="1442" w:type="dxa"/>
          </w:tcPr>
          <w:p w14:paraId="1291633D" w14:textId="3C340349" w:rsidR="00661B15" w:rsidRDefault="00661B15">
            <w:r w:rsidRPr="00661B15">
              <w:t>P1</w:t>
            </w:r>
          </w:p>
        </w:tc>
      </w:tr>
      <w:tr w:rsidR="00661B15" w14:paraId="5C8D5E9D" w14:textId="0100AB4F" w:rsidTr="00661B15">
        <w:tc>
          <w:tcPr>
            <w:tcW w:w="1635" w:type="dxa"/>
          </w:tcPr>
          <w:p w14:paraId="76E01906" w14:textId="326EE076" w:rsidR="00661B15" w:rsidRDefault="00661B15">
            <w:r>
              <w:t>A</w:t>
            </w:r>
          </w:p>
        </w:tc>
        <w:tc>
          <w:tcPr>
            <w:tcW w:w="2054" w:type="dxa"/>
          </w:tcPr>
          <w:p w14:paraId="0E2CE582" w14:textId="5741FF5C" w:rsidR="00661B15" w:rsidRDefault="00661B15">
            <w:r>
              <w:t>41H</w:t>
            </w:r>
          </w:p>
        </w:tc>
        <w:tc>
          <w:tcPr>
            <w:tcW w:w="1442" w:type="dxa"/>
          </w:tcPr>
          <w:p w14:paraId="6B6D561C" w14:textId="0E7A9347" w:rsidR="00661B15" w:rsidRDefault="00661B15">
            <w:r>
              <w:t>0x41</w:t>
            </w:r>
          </w:p>
        </w:tc>
      </w:tr>
      <w:tr w:rsidR="00661B15" w14:paraId="37B4EB07" w14:textId="67CD1498" w:rsidTr="00661B15">
        <w:tc>
          <w:tcPr>
            <w:tcW w:w="1635" w:type="dxa"/>
          </w:tcPr>
          <w:p w14:paraId="3673A359" w14:textId="5CF22A55" w:rsidR="00661B15" w:rsidRDefault="00661B15">
            <w:r>
              <w:t>a</w:t>
            </w:r>
          </w:p>
        </w:tc>
        <w:tc>
          <w:tcPr>
            <w:tcW w:w="2054" w:type="dxa"/>
          </w:tcPr>
          <w:p w14:paraId="0D4E5FE8" w14:textId="7FEE06E3" w:rsidR="00661B15" w:rsidRDefault="00661B15">
            <w:r>
              <w:t>61H</w:t>
            </w:r>
          </w:p>
        </w:tc>
        <w:tc>
          <w:tcPr>
            <w:tcW w:w="1442" w:type="dxa"/>
          </w:tcPr>
          <w:p w14:paraId="12C20134" w14:textId="51963C34" w:rsidR="00661B15" w:rsidRDefault="00661B15">
            <w:r>
              <w:t>0x61</w:t>
            </w:r>
          </w:p>
        </w:tc>
      </w:tr>
      <w:tr w:rsidR="00661B15" w14:paraId="43C16794" w14:textId="77777777" w:rsidTr="00661B15">
        <w:tc>
          <w:tcPr>
            <w:tcW w:w="1635" w:type="dxa"/>
          </w:tcPr>
          <w:p w14:paraId="71B043A1" w14:textId="514EED79" w:rsidR="00661B15" w:rsidRDefault="00661B15">
            <w:r>
              <w:t>1</w:t>
            </w:r>
          </w:p>
        </w:tc>
        <w:tc>
          <w:tcPr>
            <w:tcW w:w="2054" w:type="dxa"/>
          </w:tcPr>
          <w:p w14:paraId="121F5F1E" w14:textId="1973A8DC" w:rsidR="00661B15" w:rsidRDefault="00661B15">
            <w:r>
              <w:t>31H</w:t>
            </w:r>
          </w:p>
        </w:tc>
        <w:tc>
          <w:tcPr>
            <w:tcW w:w="1442" w:type="dxa"/>
          </w:tcPr>
          <w:p w14:paraId="5890BD77" w14:textId="16B77775" w:rsidR="00661B15" w:rsidRDefault="00661B15">
            <w:r>
              <w:t>0xx31</w:t>
            </w:r>
          </w:p>
        </w:tc>
      </w:tr>
    </w:tbl>
    <w:p w14:paraId="0707A821" w14:textId="6BA1B4D3" w:rsidR="00661B15" w:rsidRDefault="00661B15"/>
    <w:p w14:paraId="09010490" w14:textId="77777777" w:rsidR="00661B15" w:rsidRDefault="00661B15">
      <w:r w:rsidRPr="00661B15">
        <w:lastRenderedPageBreak/>
        <w:t xml:space="preserve">Received serial data appears on Port1. </w:t>
      </w:r>
    </w:p>
    <w:p w14:paraId="5953B84A" w14:textId="77777777" w:rsidR="00661B15" w:rsidRDefault="00661B15">
      <w:r w:rsidRPr="00661B15">
        <w:t>RESULT:</w:t>
      </w:r>
    </w:p>
    <w:p w14:paraId="497D9FA2" w14:textId="0718B13A" w:rsidR="00661B15" w:rsidRDefault="00661B15">
      <w:r w:rsidRPr="00661B15">
        <w:t xml:space="preserve"> Thus the serial data was received using Interrupt and the received data was verified</w:t>
      </w:r>
    </w:p>
    <w:sectPr w:rsidR="0066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15"/>
    <w:rsid w:val="00661B15"/>
    <w:rsid w:val="008277D0"/>
    <w:rsid w:val="008A1616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489F"/>
  <w15:chartTrackingRefBased/>
  <w15:docId w15:val="{C757E080-CEC9-4AF0-9C57-64F0D986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1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2026-08-11T14:09:00Z</dcterms:created>
  <dcterms:modified xsi:type="dcterms:W3CDTF">2026-08-11T14:19:00Z</dcterms:modified>
</cp:coreProperties>
</file>