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89B5" w14:textId="77777777" w:rsidR="009B2559" w:rsidRPr="00141367" w:rsidRDefault="009B2559" w:rsidP="009B2559">
      <w:pPr>
        <w:rPr>
          <w:sz w:val="24"/>
          <w:szCs w:val="24"/>
        </w:rPr>
      </w:pPr>
      <w:r w:rsidRPr="00141367">
        <w:rPr>
          <w:sz w:val="24"/>
          <w:szCs w:val="24"/>
        </w:rPr>
        <w:t xml:space="preserve">Name: </w:t>
      </w:r>
      <w:proofErr w:type="spellStart"/>
      <w:r w:rsidRPr="00141367">
        <w:rPr>
          <w:sz w:val="24"/>
          <w:szCs w:val="24"/>
        </w:rPr>
        <w:t>TiffinMate</w:t>
      </w:r>
      <w:proofErr w:type="spellEnd"/>
    </w:p>
    <w:p w14:paraId="2CBEFC67" w14:textId="7BC76969" w:rsidR="009B2559" w:rsidRPr="00141367" w:rsidRDefault="009B2559" w:rsidP="009B2559">
      <w:pPr>
        <w:rPr>
          <w:sz w:val="24"/>
          <w:szCs w:val="24"/>
        </w:rPr>
      </w:pPr>
      <w:r w:rsidRPr="00141367">
        <w:rPr>
          <w:sz w:val="24"/>
          <w:szCs w:val="24"/>
        </w:rPr>
        <w:t xml:space="preserve">Description: </w:t>
      </w:r>
      <w:r w:rsidR="008274BF" w:rsidRPr="008274BF">
        <w:rPr>
          <w:sz w:val="24"/>
          <w:szCs w:val="24"/>
        </w:rPr>
        <w:t>Tiffin is a South Asian English word for a type of meal. It refers to a light breakfast or a light tea-time meal</w:t>
      </w:r>
      <w:r w:rsidR="008274BF">
        <w:rPr>
          <w:sz w:val="24"/>
          <w:szCs w:val="24"/>
        </w:rPr>
        <w:t xml:space="preserve">. </w:t>
      </w:r>
      <w:proofErr w:type="spellStart"/>
      <w:r w:rsidRPr="00141367">
        <w:rPr>
          <w:sz w:val="24"/>
          <w:szCs w:val="24"/>
        </w:rPr>
        <w:t>TiffinMate</w:t>
      </w:r>
      <w:proofErr w:type="spellEnd"/>
      <w:r w:rsidRPr="00141367">
        <w:rPr>
          <w:sz w:val="24"/>
          <w:szCs w:val="24"/>
        </w:rPr>
        <w:t xml:space="preserve"> is a web application designed to assist tiffin service providers in calculating the quantity of food required based on the number of </w:t>
      </w:r>
      <w:proofErr w:type="spellStart"/>
      <w:r w:rsidRPr="00141367">
        <w:rPr>
          <w:sz w:val="24"/>
          <w:szCs w:val="24"/>
        </w:rPr>
        <w:t>tiffins</w:t>
      </w:r>
      <w:proofErr w:type="spellEnd"/>
      <w:r w:rsidRPr="00141367">
        <w:rPr>
          <w:sz w:val="24"/>
          <w:szCs w:val="24"/>
        </w:rPr>
        <w:t xml:space="preserve"> to be prepared for the day.</w:t>
      </w:r>
      <w:r w:rsidR="00070A69" w:rsidRPr="00141367">
        <w:rPr>
          <w:sz w:val="24"/>
          <w:szCs w:val="24"/>
        </w:rPr>
        <w:t xml:space="preserve"> </w:t>
      </w:r>
      <w:r w:rsidR="00070A69" w:rsidRPr="00141367">
        <w:rPr>
          <w:sz w:val="24"/>
          <w:szCs w:val="24"/>
        </w:rPr>
        <w:t>This project addresses the specific needs of tiffin service providers by simplifying the process of meal planning and ingredient estimation, ultimately improving efficiency and reducing waste.</w:t>
      </w:r>
    </w:p>
    <w:p w14:paraId="3987392D" w14:textId="10EB44E7" w:rsidR="009B2559" w:rsidRPr="00141367" w:rsidRDefault="009B2559" w:rsidP="009B2559">
      <w:pPr>
        <w:rPr>
          <w:sz w:val="24"/>
          <w:szCs w:val="24"/>
        </w:rPr>
      </w:pPr>
      <w:r w:rsidRPr="00141367">
        <w:rPr>
          <w:sz w:val="24"/>
          <w:szCs w:val="24"/>
        </w:rPr>
        <w:t>Must Have Features:</w:t>
      </w:r>
    </w:p>
    <w:p w14:paraId="13A94DCA" w14:textId="77777777" w:rsidR="009B2559" w:rsidRPr="00141367" w:rsidRDefault="009B2559" w:rsidP="009B25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1367">
        <w:rPr>
          <w:sz w:val="24"/>
          <w:szCs w:val="24"/>
        </w:rPr>
        <w:t xml:space="preserve">Users can input the number of </w:t>
      </w:r>
      <w:proofErr w:type="spellStart"/>
      <w:r w:rsidRPr="00141367">
        <w:rPr>
          <w:sz w:val="24"/>
          <w:szCs w:val="24"/>
        </w:rPr>
        <w:t>tiffins</w:t>
      </w:r>
      <w:proofErr w:type="spellEnd"/>
      <w:r w:rsidRPr="00141367">
        <w:rPr>
          <w:sz w:val="24"/>
          <w:szCs w:val="24"/>
        </w:rPr>
        <w:t xml:space="preserve"> to be prepared.</w:t>
      </w:r>
    </w:p>
    <w:p w14:paraId="6119FB13" w14:textId="0FC4097E" w:rsidR="009B2559" w:rsidRPr="00141367" w:rsidRDefault="009B2559" w:rsidP="009B25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1367">
        <w:rPr>
          <w:sz w:val="24"/>
          <w:szCs w:val="24"/>
        </w:rPr>
        <w:t>Users can specify the items to be included in each tiffin.</w:t>
      </w:r>
    </w:p>
    <w:p w14:paraId="3CC1E6B0" w14:textId="77777777" w:rsidR="009B2559" w:rsidRPr="00141367" w:rsidRDefault="009B2559" w:rsidP="009B25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1367">
        <w:rPr>
          <w:sz w:val="24"/>
          <w:szCs w:val="24"/>
        </w:rPr>
        <w:t xml:space="preserve">The application calculates the total quantity of each food item needed for the specified number of </w:t>
      </w:r>
      <w:proofErr w:type="spellStart"/>
      <w:r w:rsidRPr="00141367">
        <w:rPr>
          <w:sz w:val="24"/>
          <w:szCs w:val="24"/>
        </w:rPr>
        <w:t>tiffins</w:t>
      </w:r>
      <w:proofErr w:type="spellEnd"/>
      <w:r w:rsidRPr="00141367">
        <w:rPr>
          <w:sz w:val="24"/>
          <w:szCs w:val="24"/>
        </w:rPr>
        <w:t>.</w:t>
      </w:r>
    </w:p>
    <w:p w14:paraId="3EA15DD6" w14:textId="023E7498" w:rsidR="009B2559" w:rsidRPr="00141367" w:rsidRDefault="009B2559" w:rsidP="009B2559">
      <w:pPr>
        <w:rPr>
          <w:sz w:val="24"/>
          <w:szCs w:val="24"/>
        </w:rPr>
      </w:pPr>
      <w:r w:rsidRPr="00141367">
        <w:rPr>
          <w:sz w:val="24"/>
          <w:szCs w:val="24"/>
        </w:rPr>
        <w:t>Should Have Features:</w:t>
      </w:r>
    </w:p>
    <w:p w14:paraId="78D9380F" w14:textId="727ED435" w:rsidR="008274BF" w:rsidRPr="008274BF" w:rsidRDefault="008274BF" w:rsidP="008274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1367">
        <w:rPr>
          <w:sz w:val="24"/>
          <w:szCs w:val="24"/>
        </w:rPr>
        <w:t xml:space="preserve">Select size of container or quantity of </w:t>
      </w:r>
      <w:r>
        <w:rPr>
          <w:sz w:val="24"/>
          <w:szCs w:val="24"/>
        </w:rPr>
        <w:t>product</w:t>
      </w:r>
      <w:r w:rsidRPr="00141367">
        <w:rPr>
          <w:sz w:val="24"/>
          <w:szCs w:val="24"/>
        </w:rPr>
        <w:t xml:space="preserve"> for each </w:t>
      </w:r>
      <w:r w:rsidRPr="00141367">
        <w:rPr>
          <w:sz w:val="24"/>
          <w:szCs w:val="24"/>
        </w:rPr>
        <w:t>item</w:t>
      </w:r>
      <w:r w:rsidRPr="00141367">
        <w:rPr>
          <w:sz w:val="24"/>
          <w:szCs w:val="24"/>
        </w:rPr>
        <w:t xml:space="preserve"> per tiffin. </w:t>
      </w:r>
    </w:p>
    <w:p w14:paraId="1A7F60D1" w14:textId="77777777" w:rsidR="008274BF" w:rsidRDefault="009B2559" w:rsidP="008274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1367">
        <w:rPr>
          <w:sz w:val="24"/>
          <w:szCs w:val="24"/>
        </w:rPr>
        <w:t>The application provides a summary of total ingredients required for all selected items.</w:t>
      </w:r>
    </w:p>
    <w:p w14:paraId="58D0F03D" w14:textId="77777777" w:rsidR="00E35413" w:rsidRPr="00141367" w:rsidRDefault="00E35413" w:rsidP="00E354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1367">
        <w:rPr>
          <w:sz w:val="24"/>
          <w:szCs w:val="24"/>
        </w:rPr>
        <w:t>Export functionality to generate printable reports or share menu plans with clients.</w:t>
      </w:r>
    </w:p>
    <w:p w14:paraId="4BD5815F" w14:textId="77777777" w:rsidR="00E35413" w:rsidRDefault="00E35413" w:rsidP="00E35413">
      <w:pPr>
        <w:pStyle w:val="ListParagraph"/>
        <w:rPr>
          <w:sz w:val="24"/>
          <w:szCs w:val="24"/>
        </w:rPr>
      </w:pPr>
    </w:p>
    <w:p w14:paraId="582CC049" w14:textId="29075CC9" w:rsidR="009B2559" w:rsidRPr="008274BF" w:rsidRDefault="009B2559" w:rsidP="008274BF">
      <w:pPr>
        <w:rPr>
          <w:sz w:val="24"/>
          <w:szCs w:val="24"/>
        </w:rPr>
      </w:pPr>
      <w:r w:rsidRPr="008274BF">
        <w:rPr>
          <w:sz w:val="24"/>
          <w:szCs w:val="24"/>
        </w:rPr>
        <w:t>Nice-to-Have Features:</w:t>
      </w:r>
    </w:p>
    <w:p w14:paraId="35875CFE" w14:textId="60530829" w:rsidR="00070A69" w:rsidRPr="00141367" w:rsidRDefault="00070A69" w:rsidP="009B25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1367">
        <w:rPr>
          <w:sz w:val="24"/>
          <w:szCs w:val="24"/>
        </w:rPr>
        <w:t>Users can adjust serving sizes or portion ratios based on customer preferences or dietary requirements.</w:t>
      </w:r>
    </w:p>
    <w:p w14:paraId="47CC0F65" w14:textId="26E03CA2" w:rsidR="009B2559" w:rsidRPr="00141367" w:rsidRDefault="009B2559" w:rsidP="009B25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1367">
        <w:rPr>
          <w:sz w:val="24"/>
          <w:szCs w:val="24"/>
        </w:rPr>
        <w:t>Users can save and access previously prepared menus for quick reference.</w:t>
      </w:r>
    </w:p>
    <w:p w14:paraId="47D98E7B" w14:textId="77777777" w:rsidR="009B2559" w:rsidRPr="00141367" w:rsidRDefault="009B2559" w:rsidP="009B255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1367">
        <w:rPr>
          <w:sz w:val="24"/>
          <w:szCs w:val="24"/>
        </w:rPr>
        <w:t>Integration with inventory management to track ingredient availability and generate shopping lists.</w:t>
      </w:r>
    </w:p>
    <w:sectPr w:rsidR="009B2559" w:rsidRPr="00141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B9B"/>
    <w:multiLevelType w:val="hybridMultilevel"/>
    <w:tmpl w:val="E5442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3F2D"/>
    <w:multiLevelType w:val="hybridMultilevel"/>
    <w:tmpl w:val="E3BEA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F33DB"/>
    <w:multiLevelType w:val="hybridMultilevel"/>
    <w:tmpl w:val="08E6C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219940">
    <w:abstractNumId w:val="1"/>
  </w:num>
  <w:num w:numId="2" w16cid:durableId="1326469508">
    <w:abstractNumId w:val="0"/>
  </w:num>
  <w:num w:numId="3" w16cid:durableId="571621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0B"/>
    <w:rsid w:val="00070A69"/>
    <w:rsid w:val="00141367"/>
    <w:rsid w:val="001B7623"/>
    <w:rsid w:val="00605117"/>
    <w:rsid w:val="008274BF"/>
    <w:rsid w:val="009B2559"/>
    <w:rsid w:val="00DE090B"/>
    <w:rsid w:val="00E35413"/>
    <w:rsid w:val="00F3769D"/>
    <w:rsid w:val="00F4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1C3B"/>
  <w15:chartTrackingRefBased/>
  <w15:docId w15:val="{9B72E3F2-5C73-4A47-BEAC-58649439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Mistry</dc:creator>
  <cp:keywords/>
  <dc:description/>
  <cp:lastModifiedBy>Pavan Mistry</cp:lastModifiedBy>
  <cp:revision>3</cp:revision>
  <dcterms:created xsi:type="dcterms:W3CDTF">2024-03-06T13:53:00Z</dcterms:created>
  <dcterms:modified xsi:type="dcterms:W3CDTF">2024-03-06T15:33:00Z</dcterms:modified>
</cp:coreProperties>
</file>