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0D97"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2E703C6F" w14:textId="77777777" w:rsidR="00685DB3" w:rsidRPr="00C363CE" w:rsidRDefault="00685DB3" w:rsidP="00D6356F">
      <w:pPr>
        <w:spacing w:line="480" w:lineRule="auto"/>
        <w:jc w:val="both"/>
        <w:rPr>
          <w:rFonts w:ascii="Times New Roman" w:eastAsia="Times New Roman" w:hAnsi="Times New Roman" w:cs="Times New Roman"/>
          <w:bCs/>
          <w:color w:val="000000" w:themeColor="text1"/>
        </w:rPr>
      </w:pPr>
    </w:p>
    <w:p w14:paraId="35305F56" w14:textId="0DB39E9D" w:rsidR="003931B6" w:rsidRPr="00C363CE" w:rsidRDefault="003931B6" w:rsidP="00FA514E">
      <w:pPr>
        <w:spacing w:line="480" w:lineRule="auto"/>
        <w:jc w:val="center"/>
        <w:rPr>
          <w:rFonts w:ascii="Times New Roman" w:eastAsia="Times New Roman" w:hAnsi="Times New Roman" w:cs="Times New Roman"/>
          <w:b/>
          <w:bCs/>
          <w:color w:val="000000" w:themeColor="text1"/>
          <w:sz w:val="28"/>
          <w:szCs w:val="28"/>
        </w:rPr>
      </w:pPr>
      <w:r w:rsidRPr="00C363CE">
        <w:rPr>
          <w:rFonts w:ascii="Times New Roman" w:eastAsia="Times New Roman" w:hAnsi="Times New Roman" w:cs="Times New Roman"/>
          <w:b/>
          <w:bCs/>
          <w:color w:val="000000" w:themeColor="text1"/>
          <w:sz w:val="28"/>
          <w:szCs w:val="28"/>
        </w:rPr>
        <w:t>TEAM MEMBERS:</w:t>
      </w:r>
    </w:p>
    <w:p w14:paraId="1BC63B70" w14:textId="191C618C" w:rsidR="003931B6" w:rsidRPr="00C363CE" w:rsidRDefault="003931B6" w:rsidP="00FA514E">
      <w:pPr>
        <w:spacing w:line="480" w:lineRule="auto"/>
        <w:jc w:val="center"/>
        <w:rPr>
          <w:rFonts w:ascii="Times New Roman" w:eastAsia="Times New Roman" w:hAnsi="Times New Roman" w:cs="Times New Roman"/>
          <w:b/>
          <w:bCs/>
          <w:color w:val="000000" w:themeColor="text1"/>
          <w:sz w:val="28"/>
          <w:szCs w:val="28"/>
        </w:rPr>
      </w:pPr>
      <w:r w:rsidRPr="00C363CE">
        <w:rPr>
          <w:rFonts w:ascii="Times New Roman" w:eastAsia="Times New Roman" w:hAnsi="Times New Roman" w:cs="Times New Roman"/>
          <w:b/>
          <w:bCs/>
          <w:color w:val="000000" w:themeColor="text1"/>
          <w:sz w:val="28"/>
          <w:szCs w:val="28"/>
        </w:rPr>
        <w:t>NAVEEN BONDHU</w:t>
      </w:r>
    </w:p>
    <w:p w14:paraId="1EE2FF52" w14:textId="019EA1F1" w:rsidR="003931B6" w:rsidRPr="00C363CE" w:rsidRDefault="003931B6" w:rsidP="00FA514E">
      <w:pPr>
        <w:spacing w:line="480" w:lineRule="auto"/>
        <w:jc w:val="center"/>
        <w:rPr>
          <w:rFonts w:ascii="Times New Roman" w:eastAsia="Times New Roman" w:hAnsi="Times New Roman" w:cs="Times New Roman"/>
          <w:b/>
          <w:bCs/>
          <w:color w:val="000000" w:themeColor="text1"/>
          <w:sz w:val="28"/>
          <w:szCs w:val="28"/>
        </w:rPr>
      </w:pPr>
      <w:r w:rsidRPr="00C363CE">
        <w:rPr>
          <w:rFonts w:ascii="Times New Roman" w:eastAsia="Times New Roman" w:hAnsi="Times New Roman" w:cs="Times New Roman"/>
          <w:b/>
          <w:bCs/>
          <w:color w:val="000000" w:themeColor="text1"/>
          <w:sz w:val="28"/>
          <w:szCs w:val="28"/>
        </w:rPr>
        <w:t>PAVAN KUMAR PULA</w:t>
      </w:r>
    </w:p>
    <w:p w14:paraId="0569B925" w14:textId="3DB75046" w:rsidR="003931B6" w:rsidRPr="00C363CE" w:rsidRDefault="003931B6" w:rsidP="00FA514E">
      <w:pPr>
        <w:spacing w:line="480" w:lineRule="auto"/>
        <w:jc w:val="center"/>
        <w:rPr>
          <w:rFonts w:ascii="Times New Roman" w:eastAsia="Times New Roman" w:hAnsi="Times New Roman" w:cs="Times New Roman"/>
          <w:b/>
          <w:bCs/>
          <w:color w:val="000000" w:themeColor="text1"/>
          <w:sz w:val="28"/>
          <w:szCs w:val="28"/>
        </w:rPr>
      </w:pPr>
      <w:r w:rsidRPr="00C363CE">
        <w:rPr>
          <w:rFonts w:ascii="Times New Roman" w:eastAsia="Times New Roman" w:hAnsi="Times New Roman" w:cs="Times New Roman"/>
          <w:b/>
          <w:bCs/>
          <w:color w:val="000000" w:themeColor="text1"/>
          <w:sz w:val="28"/>
          <w:szCs w:val="28"/>
        </w:rPr>
        <w:t>ANUDEEP BANALA</w:t>
      </w:r>
    </w:p>
    <w:p w14:paraId="43F07770" w14:textId="65D56F8D" w:rsidR="003931B6" w:rsidRPr="00C363CE" w:rsidRDefault="003931B6" w:rsidP="00FA514E">
      <w:pPr>
        <w:spacing w:line="480" w:lineRule="auto"/>
        <w:jc w:val="center"/>
        <w:rPr>
          <w:rFonts w:ascii="Times New Roman" w:eastAsia="Times New Roman" w:hAnsi="Times New Roman" w:cs="Times New Roman"/>
          <w:b/>
          <w:bCs/>
          <w:color w:val="000000" w:themeColor="text1"/>
          <w:sz w:val="28"/>
          <w:szCs w:val="28"/>
        </w:rPr>
      </w:pPr>
      <w:r w:rsidRPr="00C363CE">
        <w:rPr>
          <w:rFonts w:ascii="Times New Roman" w:eastAsia="Times New Roman" w:hAnsi="Times New Roman" w:cs="Times New Roman"/>
          <w:b/>
          <w:bCs/>
          <w:color w:val="000000" w:themeColor="text1"/>
          <w:sz w:val="28"/>
          <w:szCs w:val="28"/>
        </w:rPr>
        <w:t>SREE LAYA KARRAY</w:t>
      </w:r>
    </w:p>
    <w:p w14:paraId="744ABF54" w14:textId="50ADED96" w:rsidR="00AA2926" w:rsidRPr="00C363CE" w:rsidRDefault="004A1DF9" w:rsidP="00FA514E">
      <w:pPr>
        <w:spacing w:line="480" w:lineRule="auto"/>
        <w:jc w:val="center"/>
        <w:rPr>
          <w:rFonts w:ascii="Times New Roman" w:eastAsia="Times New Roman" w:hAnsi="Times New Roman" w:cs="Times New Roman"/>
          <w:b/>
          <w:bCs/>
          <w:color w:val="000000" w:themeColor="text1"/>
          <w:sz w:val="28"/>
          <w:szCs w:val="28"/>
        </w:rPr>
      </w:pPr>
      <w:r w:rsidRPr="00C363CE">
        <w:rPr>
          <w:rFonts w:ascii="Times New Roman" w:eastAsia="Times New Roman" w:hAnsi="Times New Roman" w:cs="Times New Roman"/>
          <w:b/>
          <w:bCs/>
          <w:color w:val="000000" w:themeColor="text1"/>
          <w:sz w:val="28"/>
          <w:szCs w:val="28"/>
        </w:rPr>
        <w:t>PAVITRA VONTEDDU</w:t>
      </w:r>
    </w:p>
    <w:p w14:paraId="3B403E10" w14:textId="77777777" w:rsidR="00AA2926" w:rsidRPr="00CA5649" w:rsidRDefault="00AA2926" w:rsidP="00D6356F">
      <w:pPr>
        <w:spacing w:line="480" w:lineRule="auto"/>
        <w:jc w:val="both"/>
        <w:rPr>
          <w:rFonts w:ascii="Times New Roman" w:eastAsia="Times New Roman" w:hAnsi="Times New Roman" w:cs="Times New Roman"/>
          <w:b/>
          <w:bCs/>
          <w:color w:val="4472C4" w:themeColor="accent1"/>
          <w:sz w:val="28"/>
          <w:szCs w:val="28"/>
        </w:rPr>
      </w:pPr>
    </w:p>
    <w:p w14:paraId="652CCCC6" w14:textId="77777777" w:rsidR="00AA2926" w:rsidRPr="00CA5649" w:rsidRDefault="00AA2926" w:rsidP="00483355">
      <w:pPr>
        <w:spacing w:line="480" w:lineRule="auto"/>
        <w:jc w:val="center"/>
        <w:rPr>
          <w:rFonts w:ascii="Times New Roman" w:eastAsia="Times New Roman" w:hAnsi="Times New Roman" w:cs="Times New Roman"/>
          <w:b/>
          <w:bCs/>
          <w:color w:val="4472C4" w:themeColor="accent1"/>
          <w:sz w:val="28"/>
          <w:szCs w:val="28"/>
        </w:rPr>
      </w:pPr>
    </w:p>
    <w:p w14:paraId="080B9669" w14:textId="506EA586" w:rsidR="00D23FEC" w:rsidRPr="00CA5649" w:rsidRDefault="00685DB3" w:rsidP="00483355">
      <w:pPr>
        <w:spacing w:line="480" w:lineRule="auto"/>
        <w:jc w:val="center"/>
        <w:rPr>
          <w:rFonts w:ascii="Times New Roman" w:eastAsia="Times New Roman" w:hAnsi="Times New Roman" w:cs="Times New Roman"/>
          <w:b/>
          <w:bCs/>
          <w:color w:val="4472C4" w:themeColor="accent1"/>
          <w:sz w:val="28"/>
          <w:szCs w:val="28"/>
        </w:rPr>
      </w:pPr>
      <w:r w:rsidRPr="00CA5649">
        <w:rPr>
          <w:rFonts w:ascii="Times New Roman" w:eastAsia="Times New Roman" w:hAnsi="Times New Roman" w:cs="Times New Roman"/>
          <w:b/>
          <w:bCs/>
          <w:color w:val="4472C4" w:themeColor="accent1"/>
          <w:sz w:val="40"/>
          <w:szCs w:val="40"/>
          <w:lang w:val="en-US"/>
        </w:rPr>
        <w:t xml:space="preserve">AUTOMOTIVE CYBER SECURITY ON “ZERO </w:t>
      </w:r>
      <w:r w:rsidR="00AA2926" w:rsidRPr="00CA5649">
        <w:rPr>
          <w:rFonts w:ascii="Times New Roman" w:eastAsia="Times New Roman" w:hAnsi="Times New Roman" w:cs="Times New Roman"/>
          <w:b/>
          <w:bCs/>
          <w:color w:val="4472C4" w:themeColor="accent1"/>
          <w:sz w:val="40"/>
          <w:szCs w:val="40"/>
          <w:lang w:val="en-US"/>
        </w:rPr>
        <w:t xml:space="preserve">     </w:t>
      </w:r>
      <w:r w:rsidRPr="00CA5649">
        <w:rPr>
          <w:rFonts w:ascii="Times New Roman" w:eastAsia="Times New Roman" w:hAnsi="Times New Roman" w:cs="Times New Roman"/>
          <w:b/>
          <w:bCs/>
          <w:color w:val="4472C4" w:themeColor="accent1"/>
          <w:sz w:val="40"/>
          <w:szCs w:val="40"/>
          <w:lang w:val="en-US"/>
        </w:rPr>
        <w:t>TRUST”</w:t>
      </w:r>
    </w:p>
    <w:p w14:paraId="76C0F34F" w14:textId="77777777" w:rsidR="00D23FEC" w:rsidRPr="00CA5649" w:rsidRDefault="00D23FEC" w:rsidP="00D6356F">
      <w:pPr>
        <w:spacing w:line="480" w:lineRule="auto"/>
        <w:jc w:val="both"/>
        <w:rPr>
          <w:rFonts w:ascii="Times New Roman" w:eastAsia="Times New Roman" w:hAnsi="Times New Roman" w:cs="Times New Roman"/>
          <w:b/>
          <w:bCs/>
          <w:color w:val="000000" w:themeColor="text1"/>
        </w:rPr>
      </w:pPr>
    </w:p>
    <w:p w14:paraId="1F6F0939"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775C990C"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59F5C222"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6A94C6E5"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3B8A2E54"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4D5E3A66"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3538BE46"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6555B472"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58535D08" w14:textId="77777777" w:rsidR="0090093A" w:rsidRDefault="0090093A" w:rsidP="00D6356F">
      <w:pPr>
        <w:spacing w:line="480" w:lineRule="auto"/>
        <w:jc w:val="both"/>
        <w:rPr>
          <w:rFonts w:ascii="Times New Roman" w:eastAsia="Times New Roman" w:hAnsi="Times New Roman" w:cs="Times New Roman"/>
          <w:bCs/>
          <w:color w:val="000000" w:themeColor="text1"/>
        </w:rPr>
      </w:pPr>
    </w:p>
    <w:p w14:paraId="2FB0921E" w14:textId="121C5E2E" w:rsidR="00787EDF" w:rsidRPr="00787EDF" w:rsidRDefault="00787EDF" w:rsidP="00D6356F">
      <w:pPr>
        <w:spacing w:line="480" w:lineRule="auto"/>
        <w:jc w:val="both"/>
        <w:rPr>
          <w:rFonts w:ascii="Times New Roman" w:eastAsia="Times New Roman" w:hAnsi="Times New Roman" w:cs="Times New Roman"/>
          <w:bCs/>
          <w:color w:val="000000" w:themeColor="text1"/>
        </w:rPr>
      </w:pPr>
      <w:r w:rsidRPr="00787EDF">
        <w:rPr>
          <w:rFonts w:ascii="Times New Roman" w:eastAsia="Times New Roman" w:hAnsi="Times New Roman" w:cs="Times New Roman"/>
          <w:bCs/>
          <w:color w:val="000000" w:themeColor="text1"/>
        </w:rPr>
        <w:lastRenderedPageBreak/>
        <w:t>Title: Enhancing Autonomous Vehicle Cybersecurity with Zero Trust Architecture: A Comprehensive Analysis</w:t>
      </w:r>
    </w:p>
    <w:p w14:paraId="23E24BD0" w14:textId="72D55E0B" w:rsidR="00787EDF" w:rsidRPr="00D5465D" w:rsidRDefault="00787EDF" w:rsidP="00D6356F">
      <w:pPr>
        <w:pStyle w:val="ListParagraph"/>
        <w:numPr>
          <w:ilvl w:val="0"/>
          <w:numId w:val="6"/>
        </w:numPr>
        <w:spacing w:line="480" w:lineRule="auto"/>
        <w:jc w:val="both"/>
        <w:rPr>
          <w:rFonts w:ascii="Times New Roman" w:eastAsia="Times New Roman" w:hAnsi="Times New Roman" w:cs="Times New Roman"/>
          <w:bCs/>
          <w:color w:val="000000" w:themeColor="text1"/>
        </w:rPr>
      </w:pPr>
      <w:r w:rsidRPr="00480808">
        <w:rPr>
          <w:rFonts w:ascii="Times New Roman" w:eastAsia="Times New Roman" w:hAnsi="Times New Roman" w:cs="Times New Roman"/>
          <w:bCs/>
          <w:color w:val="4472C4" w:themeColor="accent1"/>
          <w:sz w:val="28"/>
          <w:szCs w:val="28"/>
        </w:rPr>
        <w:t>Introduction:</w:t>
      </w:r>
      <w:r w:rsidR="00DC6ED9" w:rsidRPr="00480808">
        <w:rPr>
          <w:rFonts w:ascii="Times New Roman" w:eastAsia="Times New Roman" w:hAnsi="Times New Roman" w:cs="Times New Roman"/>
          <w:bCs/>
          <w:color w:val="4472C4" w:themeColor="accent1"/>
        </w:rPr>
        <w:t xml:space="preserve">      </w:t>
      </w:r>
    </w:p>
    <w:p w14:paraId="3B833CE9" w14:textId="77777777" w:rsidR="00787EDF" w:rsidRPr="00787EDF" w:rsidRDefault="00787EDF" w:rsidP="00D6356F">
      <w:pPr>
        <w:spacing w:line="480" w:lineRule="auto"/>
        <w:jc w:val="both"/>
        <w:rPr>
          <w:rFonts w:ascii="Times New Roman" w:eastAsia="Times New Roman" w:hAnsi="Times New Roman" w:cs="Times New Roman"/>
          <w:bCs/>
          <w:color w:val="000000" w:themeColor="text1"/>
        </w:rPr>
      </w:pPr>
      <w:r w:rsidRPr="00787EDF">
        <w:rPr>
          <w:rFonts w:ascii="Times New Roman" w:eastAsia="Times New Roman" w:hAnsi="Times New Roman" w:cs="Times New Roman"/>
          <w:bCs/>
          <w:color w:val="000000" w:themeColor="text1"/>
        </w:rPr>
        <w:t>The automotive industry has experienced a rapid trans</w:t>
      </w:r>
      <w:r w:rsidRPr="00787EDF">
        <w:rPr>
          <w:rFonts w:ascii="Times New Roman" w:eastAsia="Times New Roman" w:hAnsi="Times New Roman" w:cs="Times New Roman"/>
          <w:bCs/>
          <w:color w:val="000000" w:themeColor="text1"/>
        </w:rPr>
        <w:tab/>
        <w:t>formation in recent years due to advancements in technology and digitization. The integration of smart features, connectivity, and autonomous capabilities has revolutionized the driving experience and yielded benefits in terms of efficiency, convenience, and safety. However, the digital revolution has also brought about new challenges, particularly in cybersecurity. Cars are getting more and more autonomous and networked, making them easy targets for cyberattacks involving anything from data invasions to remote control takeovers. In reaction to these constantly changing threats, cybersecurity tactics have seen a powerful paradigm change with the concept of zero trust architecture, especially in the automotive sector.</w:t>
      </w:r>
    </w:p>
    <w:p w14:paraId="34C48206" w14:textId="77777777" w:rsidR="00787EDF" w:rsidRPr="00480808" w:rsidRDefault="00787EDF" w:rsidP="00D6356F">
      <w:pPr>
        <w:spacing w:line="480" w:lineRule="auto"/>
        <w:jc w:val="both"/>
        <w:rPr>
          <w:rFonts w:ascii="Times New Roman" w:hAnsi="Times New Roman" w:cs="Times New Roman"/>
          <w:color w:val="4472C4" w:themeColor="accent1"/>
          <w:sz w:val="28"/>
          <w:szCs w:val="28"/>
        </w:rPr>
      </w:pPr>
      <w:r w:rsidRPr="00480808">
        <w:rPr>
          <w:rFonts w:ascii="Times New Roman" w:hAnsi="Times New Roman" w:cs="Times New Roman"/>
          <w:color w:val="4472C4" w:themeColor="accent1"/>
          <w:sz w:val="28"/>
          <w:szCs w:val="28"/>
        </w:rPr>
        <w:t>The Advancement of Connected and Autonomous Vehicles:</w:t>
      </w:r>
    </w:p>
    <w:p w14:paraId="71BCEFAD" w14:textId="3162B0EA"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With the advent of connected and autonomous cars (CAVs), which offer increased efficiency, safety, and convenience for both drivers and passengers, a new age in transportation has begun. sensors are used by CAVs to enable autonomous decision-making, real-time communication, and smooth interface with external networks. These capabilities have led to the growth of in-car services, including over-the-air upgrades, remote diagnostics, and entertainment systems.</w:t>
      </w:r>
    </w:p>
    <w:p w14:paraId="7843B555"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Cars are becoming more digitalized and connected, but this has also made them more vulnerable to cybersecurity threats. Hackers can obtain illegal access, change controls, or steal confidential information by taking advantage of flaws in software, communication protocols, and onboard systems. A proactive and comprehensive strategy to cybersecurity is required, one that goes beyond conventional perimeter-based security approaches in light of the ever-evolving threat landscape.</w:t>
      </w:r>
    </w:p>
    <w:p w14:paraId="589076E3" w14:textId="77777777" w:rsidR="00787EDF" w:rsidRPr="00480808" w:rsidRDefault="00787EDF" w:rsidP="00D6356F">
      <w:pPr>
        <w:spacing w:line="480" w:lineRule="auto"/>
        <w:jc w:val="both"/>
        <w:rPr>
          <w:rFonts w:ascii="Times New Roman" w:hAnsi="Times New Roman" w:cs="Times New Roman"/>
          <w:color w:val="4472C4" w:themeColor="accent1"/>
          <w:sz w:val="28"/>
          <w:szCs w:val="28"/>
        </w:rPr>
      </w:pPr>
      <w:r w:rsidRPr="00480808">
        <w:rPr>
          <w:rFonts w:ascii="Times New Roman" w:hAnsi="Times New Roman" w:cs="Times New Roman"/>
          <w:color w:val="4472C4" w:themeColor="accent1"/>
          <w:sz w:val="28"/>
          <w:szCs w:val="28"/>
        </w:rPr>
        <w:lastRenderedPageBreak/>
        <w:t>Introducing Zero Trust Architecture</w:t>
      </w:r>
    </w:p>
    <w:p w14:paraId="392DC9CB"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Zero Trust architecture is a dramatic departure from traditional cybersecurity theory by challenging the way that trust is understood in network situations. Unlike typical security methods that rely on perimeter defences and implicit faith once within the network, Zero Trust adopts a "never trust, always verify" approach. This suggests that any user, device, or program attempting to access the network or resources must go through continuous authentication and authorization, regardless of their location or previous trust status.</w:t>
      </w:r>
    </w:p>
    <w:p w14:paraId="2CA336BB"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Zero trust is based on the least privilege concept, which restricts access permissions based on the particulars of each request. A more granular approach reduces the attack surface and potential effect of security breaches. Zero Trust also strongly emphasizes dynamic risk assessment, anomaly detection, and continuous monitoring in order to discover and address risks in real time.</w:t>
      </w:r>
    </w:p>
    <w:p w14:paraId="0C777070" w14:textId="77777777" w:rsidR="00787EDF" w:rsidRPr="00480808" w:rsidRDefault="00787EDF" w:rsidP="00D6356F">
      <w:pPr>
        <w:spacing w:line="480" w:lineRule="auto"/>
        <w:jc w:val="both"/>
        <w:rPr>
          <w:rFonts w:ascii="Times New Roman" w:hAnsi="Times New Roman" w:cs="Times New Roman"/>
          <w:color w:val="4472C4" w:themeColor="accent1"/>
          <w:sz w:val="28"/>
          <w:szCs w:val="28"/>
        </w:rPr>
      </w:pPr>
      <w:r w:rsidRPr="00480808">
        <w:rPr>
          <w:rFonts w:ascii="Times New Roman" w:hAnsi="Times New Roman" w:cs="Times New Roman"/>
          <w:color w:val="4472C4" w:themeColor="accent1"/>
          <w:sz w:val="28"/>
          <w:szCs w:val="28"/>
        </w:rPr>
        <w:t>Automotive Cybersecurity: Zero Trust</w:t>
      </w:r>
    </w:p>
    <w:p w14:paraId="5D213D9F"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Because of the inherent difficulties presented by connected and driverless vehicles, the use of Zero Trust concepts in the automobile industry is especially compelling. Among these difficulties are:</w:t>
      </w:r>
    </w:p>
    <w:p w14:paraId="5F45DACC"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Increased Attack Surface: Wireless communication channels, onboard diagnostics ports, and infotainment systems are just a few of the access points that connected cars offer to potential cyberattacks.</w:t>
      </w:r>
    </w:p>
    <w:p w14:paraId="15E79C61"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Data Privacy Issues: Robust encryption and access controls are needed because to privacy concerns raised by the capture and transfer of sensitive data within vehicles.</w:t>
      </w:r>
    </w:p>
    <w:p w14:paraId="7166E7AA" w14:textId="77777777" w:rsidR="00787EDF" w:rsidRPr="00787EDF" w:rsidRDefault="00787EDF" w:rsidP="00D6356F">
      <w:pPr>
        <w:spacing w:line="480" w:lineRule="auto"/>
        <w:jc w:val="both"/>
        <w:rPr>
          <w:rFonts w:ascii="Times New Roman" w:hAnsi="Times New Roman" w:cs="Times New Roman"/>
        </w:rPr>
      </w:pPr>
      <w:r w:rsidRPr="00480808">
        <w:rPr>
          <w:rFonts w:ascii="Times New Roman" w:hAnsi="Times New Roman" w:cs="Times New Roman"/>
          <w:color w:val="4472C4" w:themeColor="accent1"/>
          <w:sz w:val="28"/>
          <w:szCs w:val="28"/>
        </w:rPr>
        <w:t>Remote Control Weaknesses:</w:t>
      </w:r>
      <w:r w:rsidRPr="00480808">
        <w:rPr>
          <w:rFonts w:ascii="Times New Roman" w:hAnsi="Times New Roman" w:cs="Times New Roman"/>
          <w:color w:val="4472C4" w:themeColor="accent1"/>
        </w:rPr>
        <w:t xml:space="preserve"> </w:t>
      </w:r>
      <w:r w:rsidRPr="00787EDF">
        <w:rPr>
          <w:rFonts w:ascii="Times New Roman" w:hAnsi="Times New Roman" w:cs="Times New Roman"/>
        </w:rPr>
        <w:t>Remote hijacking and tampering with vital systems are two examples of unauthorized manipulation dangers associated with the capacity to remotely access and manipulate vehicle functions.</w:t>
      </w:r>
    </w:p>
    <w:p w14:paraId="13D247F7"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lastRenderedPageBreak/>
        <w:t>Supply Chain Risks: Because automotive supply chains are interconnected, there is a chance that third parties will exploit weaknesses in the system, necessitating safe cooperation and communication methods.</w:t>
      </w:r>
    </w:p>
    <w:p w14:paraId="051F9518"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By employing Zero Trust architecture, automotive stakeholders can successfully mitigate cybersecurity threats and deal with these challenges in a proactive manner. The adoption of Zero Trust in the automobile sector must include the following components:</w:t>
      </w:r>
    </w:p>
    <w:p w14:paraId="27A75C56"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Zero Trust strengthens Identity and Access Management (IAM) by enforcing least privilege access, encrypting data while it's in transit and at rest, and continuously confirming users' and devices' identities.</w:t>
      </w:r>
    </w:p>
    <w:p w14:paraId="1A5221BC"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Behavioural Analytics: By examining user behaviour patterns, AI-driven behavioural analytics can be used to spot potentially hazardous behaviour’s and anomalous activity.</w:t>
      </w:r>
    </w:p>
    <w:p w14:paraId="5BE4EFF4"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Constant Monitoring: Immediate threat response and incident response are made possible by real-time monitoring of user activity, system logs, and network traffic.</w:t>
      </w:r>
    </w:p>
    <w:p w14:paraId="732B0ACE" w14:textId="77777777" w:rsidR="00787EDF" w:rsidRPr="00787EDF" w:rsidRDefault="00787EDF" w:rsidP="00D6356F">
      <w:pPr>
        <w:spacing w:line="480" w:lineRule="auto"/>
        <w:jc w:val="both"/>
        <w:rPr>
          <w:rFonts w:ascii="Times New Roman" w:hAnsi="Times New Roman" w:cs="Times New Roman"/>
        </w:rPr>
      </w:pPr>
    </w:p>
    <w:p w14:paraId="6FD31F05" w14:textId="77777777" w:rsidR="00787EDF" w:rsidRDefault="00787EDF" w:rsidP="00D6356F">
      <w:pPr>
        <w:spacing w:line="480" w:lineRule="auto"/>
        <w:jc w:val="both"/>
      </w:pPr>
    </w:p>
    <w:p w14:paraId="52D42157" w14:textId="77777777" w:rsidR="00787EDF" w:rsidRDefault="00787EDF" w:rsidP="00D6356F">
      <w:pPr>
        <w:spacing w:line="480" w:lineRule="auto"/>
        <w:jc w:val="both"/>
      </w:pPr>
    </w:p>
    <w:p w14:paraId="37D1FCA1" w14:textId="77777777" w:rsidR="00787EDF" w:rsidRDefault="00787EDF" w:rsidP="00D6356F">
      <w:pPr>
        <w:spacing w:line="480" w:lineRule="auto"/>
        <w:jc w:val="both"/>
      </w:pPr>
    </w:p>
    <w:p w14:paraId="458BC47B" w14:textId="77777777" w:rsidR="00787EDF" w:rsidRPr="00787EDF" w:rsidRDefault="00787EDF" w:rsidP="00D6356F">
      <w:pPr>
        <w:pStyle w:val="ListParagraph"/>
        <w:spacing w:line="480" w:lineRule="auto"/>
        <w:jc w:val="both"/>
      </w:pPr>
    </w:p>
    <w:p w14:paraId="628EA0D8" w14:textId="77777777" w:rsidR="00787EDF" w:rsidRPr="00787EDF" w:rsidRDefault="00787EDF" w:rsidP="00D6356F">
      <w:pPr>
        <w:spacing w:line="480" w:lineRule="auto"/>
        <w:ind w:left="360"/>
        <w:jc w:val="both"/>
      </w:pPr>
    </w:p>
    <w:p w14:paraId="44E6B0D4" w14:textId="500C2145" w:rsidR="008A178B" w:rsidRPr="00D5465D" w:rsidRDefault="005B2F5D" w:rsidP="00D6356F">
      <w:pPr>
        <w:pStyle w:val="ListParagraph"/>
        <w:numPr>
          <w:ilvl w:val="0"/>
          <w:numId w:val="6"/>
        </w:numPr>
        <w:spacing w:line="480" w:lineRule="auto"/>
        <w:jc w:val="both"/>
        <w:rPr>
          <w:rFonts w:ascii="Times New Roman" w:hAnsi="Times New Roman" w:cs="Times New Roman"/>
        </w:rPr>
      </w:pPr>
      <w:r w:rsidRPr="00480808">
        <w:rPr>
          <w:rFonts w:ascii="Times New Roman" w:hAnsi="Times New Roman" w:cs="Times New Roman"/>
          <w:color w:val="4472C4" w:themeColor="accent1"/>
          <w:sz w:val="28"/>
          <w:szCs w:val="28"/>
        </w:rPr>
        <w:t xml:space="preserve">Concept </w:t>
      </w:r>
      <w:r w:rsidR="00395E1F" w:rsidRPr="00480808">
        <w:rPr>
          <w:rFonts w:ascii="Times New Roman" w:hAnsi="Times New Roman" w:cs="Times New Roman"/>
          <w:color w:val="4472C4" w:themeColor="accent1"/>
          <w:sz w:val="28"/>
          <w:szCs w:val="28"/>
        </w:rPr>
        <w:t>m</w:t>
      </w:r>
      <w:r w:rsidRPr="00480808">
        <w:rPr>
          <w:rFonts w:ascii="Times New Roman" w:hAnsi="Times New Roman" w:cs="Times New Roman"/>
          <w:color w:val="4472C4" w:themeColor="accent1"/>
          <w:sz w:val="28"/>
          <w:szCs w:val="28"/>
        </w:rPr>
        <w:t xml:space="preserve">ap </w:t>
      </w:r>
      <w:r w:rsidR="00395E1F" w:rsidRPr="00480808">
        <w:rPr>
          <w:rFonts w:ascii="Times New Roman" w:hAnsi="Times New Roman" w:cs="Times New Roman"/>
          <w:color w:val="4472C4" w:themeColor="accent1"/>
          <w:sz w:val="28"/>
          <w:szCs w:val="28"/>
        </w:rPr>
        <w:t>o</w:t>
      </w:r>
      <w:r w:rsidRPr="00480808">
        <w:rPr>
          <w:rFonts w:ascii="Times New Roman" w:hAnsi="Times New Roman" w:cs="Times New Roman"/>
          <w:color w:val="4472C4" w:themeColor="accent1"/>
          <w:sz w:val="28"/>
          <w:szCs w:val="28"/>
        </w:rPr>
        <w:t xml:space="preserve">f </w:t>
      </w:r>
      <w:r w:rsidR="00395E1F" w:rsidRPr="00480808">
        <w:rPr>
          <w:rFonts w:ascii="Times New Roman" w:hAnsi="Times New Roman" w:cs="Times New Roman"/>
          <w:color w:val="4472C4" w:themeColor="accent1"/>
          <w:sz w:val="28"/>
          <w:szCs w:val="28"/>
        </w:rPr>
        <w:t>f</w:t>
      </w:r>
      <w:r w:rsidRPr="00480808">
        <w:rPr>
          <w:rFonts w:ascii="Times New Roman" w:hAnsi="Times New Roman" w:cs="Times New Roman"/>
          <w:color w:val="4472C4" w:themeColor="accent1"/>
          <w:sz w:val="28"/>
          <w:szCs w:val="28"/>
        </w:rPr>
        <w:t xml:space="preserve">inal </w:t>
      </w:r>
      <w:r w:rsidR="00395E1F" w:rsidRPr="00480808">
        <w:rPr>
          <w:rFonts w:ascii="Times New Roman" w:hAnsi="Times New Roman" w:cs="Times New Roman"/>
          <w:color w:val="4472C4" w:themeColor="accent1"/>
          <w:sz w:val="28"/>
          <w:szCs w:val="28"/>
        </w:rPr>
        <w:t>p</w:t>
      </w:r>
      <w:r w:rsidRPr="00480808">
        <w:rPr>
          <w:rFonts w:ascii="Times New Roman" w:hAnsi="Times New Roman" w:cs="Times New Roman"/>
          <w:color w:val="4472C4" w:themeColor="accent1"/>
          <w:sz w:val="28"/>
          <w:szCs w:val="28"/>
        </w:rPr>
        <w:t>roject</w:t>
      </w:r>
      <w:r w:rsidR="00DC6ED9" w:rsidRPr="00480808">
        <w:rPr>
          <w:rFonts w:ascii="Times New Roman" w:hAnsi="Times New Roman" w:cs="Times New Roman"/>
          <w:color w:val="4472C4" w:themeColor="accent1"/>
        </w:rPr>
        <w:t xml:space="preserve">       </w:t>
      </w:r>
    </w:p>
    <w:p w14:paraId="2ED1BEAD" w14:textId="77777777" w:rsidR="008A178B" w:rsidRPr="00787EDF" w:rsidRDefault="008A178B" w:rsidP="00D6356F">
      <w:pPr>
        <w:spacing w:line="480" w:lineRule="auto"/>
        <w:jc w:val="both"/>
        <w:rPr>
          <w:rFonts w:ascii="Times New Roman" w:hAnsi="Times New Roman" w:cs="Times New Roman"/>
        </w:rPr>
      </w:pPr>
    </w:p>
    <w:p w14:paraId="31F2E937" w14:textId="77777777" w:rsidR="008A178B" w:rsidRPr="00787EDF" w:rsidRDefault="008A178B" w:rsidP="00D6356F">
      <w:pPr>
        <w:spacing w:line="480" w:lineRule="auto"/>
        <w:jc w:val="both"/>
        <w:rPr>
          <w:rFonts w:ascii="Times New Roman" w:hAnsi="Times New Roman" w:cs="Times New Roman"/>
        </w:rPr>
      </w:pPr>
    </w:p>
    <w:p w14:paraId="768506E6" w14:textId="77777777" w:rsidR="008A178B" w:rsidRPr="00787EDF" w:rsidRDefault="008A178B" w:rsidP="00D6356F">
      <w:pPr>
        <w:spacing w:line="480" w:lineRule="auto"/>
        <w:jc w:val="both"/>
        <w:rPr>
          <w:rFonts w:ascii="Times New Roman" w:hAnsi="Times New Roman" w:cs="Times New Roman"/>
        </w:rPr>
      </w:pPr>
    </w:p>
    <w:p w14:paraId="454AF124" w14:textId="77777777" w:rsidR="008A178B" w:rsidRPr="00787EDF" w:rsidRDefault="008A178B" w:rsidP="00D6356F">
      <w:pPr>
        <w:spacing w:line="480" w:lineRule="auto"/>
        <w:jc w:val="both"/>
        <w:rPr>
          <w:rFonts w:ascii="Times New Roman" w:hAnsi="Times New Roman" w:cs="Times New Roman"/>
        </w:rPr>
      </w:pPr>
    </w:p>
    <w:p w14:paraId="1E182393" w14:textId="510EFA04" w:rsidR="008A178B" w:rsidRPr="00787EDF" w:rsidRDefault="008C23A3" w:rsidP="00D6356F">
      <w:pPr>
        <w:spacing w:line="480" w:lineRule="auto"/>
        <w:jc w:val="both"/>
        <w:rPr>
          <w:rFonts w:ascii="Times New Roman" w:hAnsi="Times New Roman" w:cs="Times New Roman"/>
        </w:rPr>
      </w:pPr>
      <w:r w:rsidRPr="00787EDF">
        <w:rPr>
          <w:rFonts w:ascii="Times New Roman" w:hAnsi="Times New Roman" w:cs="Times New Roman"/>
          <w:noProof/>
        </w:rPr>
        <w:lastRenderedPageBreak/>
        <w:drawing>
          <wp:inline distT="0" distB="0" distL="0" distR="0" wp14:anchorId="469A3EA0" wp14:editId="513A969D">
            <wp:extent cx="6230780" cy="5508839"/>
            <wp:effectExtent l="0" t="0" r="5080" b="3175"/>
            <wp:docPr id="147946232"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6232" name="Picture 3"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8969" cy="5586810"/>
                    </a:xfrm>
                    <a:prstGeom prst="rect">
                      <a:avLst/>
                    </a:prstGeom>
                  </pic:spPr>
                </pic:pic>
              </a:graphicData>
            </a:graphic>
          </wp:inline>
        </w:drawing>
      </w:r>
    </w:p>
    <w:p w14:paraId="2DF2BE81" w14:textId="77777777" w:rsidR="008A178B" w:rsidRPr="00787EDF" w:rsidRDefault="008A178B" w:rsidP="00D6356F">
      <w:pPr>
        <w:spacing w:line="480" w:lineRule="auto"/>
        <w:jc w:val="both"/>
        <w:rPr>
          <w:rFonts w:ascii="Times New Roman" w:hAnsi="Times New Roman" w:cs="Times New Roman"/>
        </w:rPr>
      </w:pPr>
    </w:p>
    <w:p w14:paraId="43D8251F" w14:textId="77777777" w:rsidR="008A178B" w:rsidRPr="00787EDF" w:rsidRDefault="008A178B" w:rsidP="00D6356F">
      <w:pPr>
        <w:spacing w:line="480" w:lineRule="auto"/>
        <w:jc w:val="both"/>
        <w:rPr>
          <w:rFonts w:ascii="Times New Roman" w:hAnsi="Times New Roman" w:cs="Times New Roman"/>
        </w:rPr>
      </w:pPr>
    </w:p>
    <w:p w14:paraId="2D3A477E" w14:textId="7CF12022" w:rsidR="008B784F" w:rsidRPr="00787EDF" w:rsidRDefault="004C2277" w:rsidP="00D6356F">
      <w:pPr>
        <w:spacing w:line="480" w:lineRule="auto"/>
        <w:jc w:val="both"/>
        <w:rPr>
          <w:rFonts w:ascii="Times New Roman" w:hAnsi="Times New Roman" w:cs="Times New Roman"/>
          <w:color w:val="000000"/>
        </w:rPr>
      </w:pPr>
      <w:r w:rsidRPr="00480808">
        <w:rPr>
          <w:rFonts w:ascii="Times New Roman" w:hAnsi="Times New Roman" w:cs="Times New Roman"/>
          <w:color w:val="4472C4" w:themeColor="accent1"/>
          <w:sz w:val="28"/>
          <w:szCs w:val="28"/>
        </w:rPr>
        <w:t>Describing :</w:t>
      </w:r>
      <w:r w:rsidR="00204E25" w:rsidRPr="00480808">
        <w:rPr>
          <w:rFonts w:ascii="Times New Roman" w:hAnsi="Times New Roman" w:cs="Times New Roman"/>
          <w:color w:val="4472C4" w:themeColor="accent1"/>
        </w:rPr>
        <w:t xml:space="preserve"> </w:t>
      </w:r>
      <w:r w:rsidR="00015384" w:rsidRPr="00787EDF">
        <w:rPr>
          <w:rFonts w:ascii="Times New Roman" w:hAnsi="Times New Roman" w:cs="Times New Roman"/>
        </w:rPr>
        <w:t xml:space="preserve">Firstly </w:t>
      </w:r>
      <w:r w:rsidR="006171BC" w:rsidRPr="00787EDF">
        <w:rPr>
          <w:rFonts w:ascii="Times New Roman" w:hAnsi="Times New Roman" w:cs="Times New Roman"/>
          <w:color w:val="000000"/>
        </w:rPr>
        <w:t>We will talk about the "zero trust" security</w:t>
      </w:r>
      <w:r w:rsidR="008A7E7C" w:rsidRPr="00787EDF">
        <w:rPr>
          <w:rFonts w:ascii="Times New Roman" w:hAnsi="Times New Roman" w:cs="Times New Roman"/>
          <w:color w:val="000000"/>
        </w:rPr>
        <w:t xml:space="preserve"> concept</w:t>
      </w:r>
      <w:r w:rsidR="006171BC" w:rsidRPr="00787EDF">
        <w:rPr>
          <w:rFonts w:ascii="Times New Roman" w:hAnsi="Times New Roman" w:cs="Times New Roman"/>
          <w:color w:val="000000"/>
        </w:rPr>
        <w:t>, also known as perimeter less securi</w:t>
      </w:r>
      <w:r w:rsidR="001221B7" w:rsidRPr="00787EDF">
        <w:rPr>
          <w:rFonts w:ascii="Times New Roman" w:hAnsi="Times New Roman" w:cs="Times New Roman"/>
          <w:color w:val="000000"/>
        </w:rPr>
        <w:t>ty</w:t>
      </w:r>
      <w:r w:rsidR="006171BC" w:rsidRPr="00787EDF">
        <w:rPr>
          <w:rFonts w:ascii="Times New Roman" w:hAnsi="Times New Roman" w:cs="Times New Roman"/>
          <w:color w:val="000000"/>
        </w:rPr>
        <w:t xml:space="preserve">. This </w:t>
      </w:r>
      <w:r w:rsidR="0088126B" w:rsidRPr="00787EDF">
        <w:rPr>
          <w:rFonts w:ascii="Times New Roman" w:hAnsi="Times New Roman" w:cs="Times New Roman"/>
          <w:color w:val="000000"/>
        </w:rPr>
        <w:t xml:space="preserve">method </w:t>
      </w:r>
      <w:r w:rsidR="006171BC" w:rsidRPr="00787EDF">
        <w:rPr>
          <w:rFonts w:ascii="Times New Roman" w:hAnsi="Times New Roman" w:cs="Times New Roman"/>
          <w:color w:val="000000"/>
        </w:rPr>
        <w:t xml:space="preserve">is used in the automobile industry as well as for the planning, development, and implementation of IT systems. "Never trust, always verify" </w:t>
      </w:r>
      <w:r w:rsidR="003E717A" w:rsidRPr="00787EDF">
        <w:rPr>
          <w:rFonts w:ascii="Times New Roman" w:hAnsi="Times New Roman" w:cs="Times New Roman"/>
          <w:color w:val="000000"/>
        </w:rPr>
        <w:t xml:space="preserve">is the main aim of the zero trust model it elaborates that the even though the people or the entity is authorized we can trust blindly before providing the access we need to verify them like an </w:t>
      </w:r>
      <w:r w:rsidR="003E717A" w:rsidRPr="00787EDF">
        <w:rPr>
          <w:rFonts w:ascii="Times New Roman" w:hAnsi="Times New Roman" w:cs="Times New Roman"/>
          <w:color w:val="000000"/>
        </w:rPr>
        <w:lastRenderedPageBreak/>
        <w:t>multifactor authentication or the checking for the authorization so that ensure the admin only can access the systems</w:t>
      </w:r>
      <w:r w:rsidR="006171BC" w:rsidRPr="00787EDF">
        <w:rPr>
          <w:rFonts w:ascii="Times New Roman" w:hAnsi="Times New Roman" w:cs="Times New Roman"/>
          <w:color w:val="000000"/>
        </w:rPr>
        <w:t>.</w:t>
      </w:r>
      <w:r w:rsidR="006171BC" w:rsidRPr="00787EDF">
        <w:rPr>
          <w:rStyle w:val="apple-converted-space"/>
          <w:rFonts w:ascii="Times New Roman" w:hAnsi="Times New Roman" w:cs="Times New Roman"/>
          <w:color w:val="000000"/>
        </w:rPr>
        <w:t> </w:t>
      </w:r>
    </w:p>
    <w:p w14:paraId="74347E8D" w14:textId="77777777" w:rsidR="008B784F" w:rsidRPr="00787EDF" w:rsidRDefault="008B784F" w:rsidP="00D6356F">
      <w:pPr>
        <w:spacing w:line="480" w:lineRule="auto"/>
        <w:jc w:val="both"/>
        <w:rPr>
          <w:rFonts w:ascii="Times New Roman" w:hAnsi="Times New Roman" w:cs="Times New Roman"/>
          <w:color w:val="000000"/>
        </w:rPr>
      </w:pPr>
    </w:p>
    <w:p w14:paraId="6837B59C" w14:textId="77777777" w:rsidR="00D9754D" w:rsidRPr="00787EDF" w:rsidRDefault="008B784F" w:rsidP="00D6356F">
      <w:pPr>
        <w:spacing w:line="480" w:lineRule="auto"/>
        <w:jc w:val="both"/>
        <w:rPr>
          <w:rFonts w:ascii="Times New Roman" w:hAnsi="Times New Roman" w:cs="Times New Roman"/>
          <w:color w:val="000000"/>
        </w:rPr>
      </w:pPr>
      <w:r w:rsidRPr="00787EDF">
        <w:rPr>
          <w:rFonts w:ascii="Times New Roman" w:hAnsi="Times New Roman" w:cs="Times New Roman"/>
          <w:color w:val="000000"/>
        </w:rPr>
        <w:t>Secondly, when it comes to this project scenario we can see that the</w:t>
      </w:r>
      <w:r w:rsidR="0099152F" w:rsidRPr="00787EDF">
        <w:rPr>
          <w:rFonts w:ascii="Times New Roman" w:hAnsi="Times New Roman" w:cs="Times New Roman"/>
          <w:color w:val="000000"/>
        </w:rPr>
        <w:t xml:space="preserve"> day after day in autonomous vehicles the risk and the threats are increasingly rapidly to solve this issue or take control of it we need to implement the zero trust concept which is never trust always verify so before providing access to the autonomous vehicles or the driverless vehicles there are not trusted by default even though it is connected to the authorized network because so make sure for every time access the </w:t>
      </w:r>
      <w:r w:rsidR="00D9754D" w:rsidRPr="00787EDF">
        <w:rPr>
          <w:rFonts w:ascii="Times New Roman" w:hAnsi="Times New Roman" w:cs="Times New Roman"/>
          <w:color w:val="000000"/>
        </w:rPr>
        <w:t xml:space="preserve">entity person should be goes through multi factor authorization before allowed to the vehicle or being providing access to the smart screen or the features or the entrainment devices in the vehicle verifying for the authorization of the profiles. </w:t>
      </w:r>
    </w:p>
    <w:p w14:paraId="585A75B7" w14:textId="77777777" w:rsidR="00D9754D" w:rsidRPr="00787EDF" w:rsidRDefault="00D9754D" w:rsidP="00D6356F">
      <w:pPr>
        <w:spacing w:line="480" w:lineRule="auto"/>
        <w:jc w:val="both"/>
        <w:rPr>
          <w:rFonts w:ascii="Times New Roman" w:hAnsi="Times New Roman" w:cs="Times New Roman"/>
          <w:color w:val="000000"/>
        </w:rPr>
      </w:pPr>
    </w:p>
    <w:p w14:paraId="2A5BFD35" w14:textId="75AB5110" w:rsidR="00013ACE" w:rsidRPr="00787EDF" w:rsidRDefault="00164047" w:rsidP="00D6356F">
      <w:p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 xml:space="preserve">Constant verification is the foundation of Identity and Access Management. </w:t>
      </w:r>
      <w:r w:rsidR="0036273F">
        <w:rPr>
          <w:rFonts w:ascii="Times New Roman" w:eastAsia="Times New Roman" w:hAnsi="Times New Roman" w:cs="Times New Roman"/>
          <w:color w:val="000000"/>
          <w:kern w:val="0"/>
          <w:lang w:eastAsia="en-GB"/>
          <w14:ligatures w14:val="none"/>
        </w:rPr>
        <w:t xml:space="preserve">Elaborates </w:t>
      </w:r>
      <w:r w:rsidRPr="00787EDF">
        <w:rPr>
          <w:rFonts w:ascii="Times New Roman" w:eastAsia="Times New Roman" w:hAnsi="Times New Roman" w:cs="Times New Roman"/>
          <w:color w:val="000000"/>
          <w:kern w:val="0"/>
          <w:lang w:eastAsia="en-GB"/>
          <w14:ligatures w14:val="none"/>
        </w:rPr>
        <w:t>means that every device attempting to access the vehicle's systems must undergo continuous authentication and authorization, a critical IAM function.</w:t>
      </w:r>
    </w:p>
    <w:p w14:paraId="765B530B" w14:textId="77777777" w:rsidR="00013ACE" w:rsidRPr="00787EDF" w:rsidRDefault="00013ACE" w:rsidP="00D6356F">
      <w:pPr>
        <w:spacing w:line="480" w:lineRule="auto"/>
        <w:jc w:val="both"/>
        <w:rPr>
          <w:rFonts w:ascii="Times New Roman" w:eastAsia="Times New Roman" w:hAnsi="Times New Roman" w:cs="Times New Roman"/>
          <w:color w:val="000000"/>
          <w:kern w:val="0"/>
          <w:lang w:eastAsia="en-GB"/>
          <w14:ligatures w14:val="none"/>
        </w:rPr>
      </w:pPr>
    </w:p>
    <w:p w14:paraId="550983F5" w14:textId="0BD0CBE8" w:rsidR="00C62338" w:rsidRPr="00787EDF" w:rsidRDefault="00C62338" w:rsidP="00D6356F">
      <w:pPr>
        <w:spacing w:line="480" w:lineRule="auto"/>
        <w:jc w:val="both"/>
        <w:rPr>
          <w:rFonts w:ascii="Times New Roman" w:eastAsia="Times New Roman" w:hAnsi="Times New Roman" w:cs="Times New Roman"/>
          <w:color w:val="000000" w:themeColor="text1"/>
          <w:kern w:val="0"/>
          <w:lang w:eastAsia="en-GB"/>
          <w14:ligatures w14:val="none"/>
        </w:rPr>
      </w:pPr>
    </w:p>
    <w:p w14:paraId="794CF6AD" w14:textId="05FBA284" w:rsidR="002C4F65" w:rsidRPr="00787EDF" w:rsidRDefault="00BB313B" w:rsidP="00D6356F">
      <w:pPr>
        <w:spacing w:line="480" w:lineRule="auto"/>
        <w:jc w:val="both"/>
        <w:rPr>
          <w:rFonts w:ascii="Times New Roman" w:eastAsia="Times New Roman" w:hAnsi="Times New Roman" w:cs="Times New Roman"/>
          <w:color w:val="000000" w:themeColor="text1"/>
          <w:kern w:val="0"/>
          <w:lang w:eastAsia="en-GB"/>
          <w14:ligatures w14:val="none"/>
        </w:rPr>
      </w:pPr>
      <w:r>
        <w:rPr>
          <w:rFonts w:ascii="Times New Roman" w:eastAsia="Times New Roman" w:hAnsi="Times New Roman" w:cs="Times New Roman"/>
          <w:color w:val="000000" w:themeColor="text1"/>
          <w:kern w:val="0"/>
          <w:lang w:eastAsia="en-GB"/>
          <w14:ligatures w14:val="none"/>
        </w:rPr>
        <w:t>IAM</w:t>
      </w:r>
      <w:r w:rsidR="002C4F65" w:rsidRPr="00787EDF">
        <w:rPr>
          <w:rFonts w:ascii="Times New Roman" w:eastAsia="Times New Roman" w:hAnsi="Times New Roman" w:cs="Times New Roman"/>
          <w:color w:val="000000" w:themeColor="text1"/>
          <w:kern w:val="0"/>
          <w:lang w:eastAsia="en-GB"/>
          <w14:ligatures w14:val="none"/>
        </w:rPr>
        <w:t xml:space="preserve"> plays a key </w:t>
      </w:r>
      <w:r w:rsidR="00466A30">
        <w:rPr>
          <w:rFonts w:ascii="Times New Roman" w:eastAsia="Times New Roman" w:hAnsi="Times New Roman" w:cs="Times New Roman"/>
          <w:color w:val="000000" w:themeColor="text1"/>
          <w:kern w:val="0"/>
          <w:lang w:eastAsia="en-GB"/>
          <w14:ligatures w14:val="none"/>
        </w:rPr>
        <w:t xml:space="preserve">central </w:t>
      </w:r>
      <w:r w:rsidR="002C4F65" w:rsidRPr="00787EDF">
        <w:rPr>
          <w:rFonts w:ascii="Times New Roman" w:eastAsia="Times New Roman" w:hAnsi="Times New Roman" w:cs="Times New Roman"/>
          <w:color w:val="000000" w:themeColor="text1"/>
          <w:kern w:val="0"/>
          <w:lang w:eastAsia="en-GB"/>
          <w14:ligatures w14:val="none"/>
        </w:rPr>
        <w:t xml:space="preserve">in the automotive sector as we can it is linked up with the self-driving cars and the cyber threats in autonomous vehicles maintaining operation and the security rely on the identity and access management to make sure authorized people and the devices can to get the access to the systems in the </w:t>
      </w:r>
      <w:r w:rsidR="00A01CC9" w:rsidRPr="00787EDF">
        <w:rPr>
          <w:rFonts w:ascii="Times New Roman" w:eastAsia="Times New Roman" w:hAnsi="Times New Roman" w:cs="Times New Roman"/>
          <w:color w:val="000000" w:themeColor="text1"/>
          <w:kern w:val="0"/>
          <w:lang w:eastAsia="en-GB"/>
          <w14:ligatures w14:val="none"/>
        </w:rPr>
        <w:t>vehicles</w:t>
      </w:r>
      <w:r w:rsidR="002C4F65" w:rsidRPr="00787EDF">
        <w:rPr>
          <w:rFonts w:ascii="Times New Roman" w:eastAsia="Times New Roman" w:hAnsi="Times New Roman" w:cs="Times New Roman"/>
          <w:color w:val="000000" w:themeColor="text1"/>
          <w:kern w:val="0"/>
          <w:lang w:eastAsia="en-GB"/>
          <w14:ligatures w14:val="none"/>
        </w:rPr>
        <w:t>.</w:t>
      </w:r>
    </w:p>
    <w:p w14:paraId="4B86C554" w14:textId="77777777" w:rsidR="00A4518F" w:rsidRPr="00787EDF" w:rsidRDefault="00A4518F" w:rsidP="00D6356F">
      <w:pPr>
        <w:spacing w:line="480" w:lineRule="auto"/>
        <w:jc w:val="both"/>
        <w:rPr>
          <w:rFonts w:ascii="Times New Roman" w:eastAsia="Times New Roman" w:hAnsi="Times New Roman" w:cs="Times New Roman"/>
          <w:color w:val="000000" w:themeColor="text1"/>
          <w:kern w:val="0"/>
          <w:lang w:eastAsia="en-GB"/>
          <w14:ligatures w14:val="none"/>
        </w:rPr>
      </w:pPr>
    </w:p>
    <w:p w14:paraId="7FCCC227" w14:textId="5B1651CB" w:rsidR="00A4518F" w:rsidRPr="00787EDF" w:rsidRDefault="00A4518F" w:rsidP="00D6356F">
      <w:pPr>
        <w:spacing w:line="480" w:lineRule="auto"/>
        <w:jc w:val="both"/>
        <w:rPr>
          <w:rFonts w:ascii="Times New Roman" w:eastAsia="Times New Roman" w:hAnsi="Times New Roman" w:cs="Times New Roman"/>
          <w:color w:val="000000" w:themeColor="text1"/>
          <w:kern w:val="0"/>
          <w:lang w:eastAsia="en-GB"/>
          <w14:ligatures w14:val="none"/>
        </w:rPr>
      </w:pPr>
      <w:r w:rsidRPr="00787EDF">
        <w:rPr>
          <w:rFonts w:ascii="Times New Roman" w:eastAsia="Times New Roman" w:hAnsi="Times New Roman" w:cs="Times New Roman"/>
          <w:color w:val="000000" w:themeColor="text1"/>
          <w:kern w:val="0"/>
          <w:lang w:eastAsia="en-GB"/>
          <w14:ligatures w14:val="none"/>
        </w:rPr>
        <w:t xml:space="preserve">This threats increasingly significantly day after day to enhance the security and the safeguards the entry to the vehicles to lower the risk identity access management can terminate the </w:t>
      </w:r>
      <w:r w:rsidRPr="00787EDF">
        <w:rPr>
          <w:rFonts w:ascii="Times New Roman" w:eastAsia="Times New Roman" w:hAnsi="Times New Roman" w:cs="Times New Roman"/>
          <w:color w:val="000000" w:themeColor="text1"/>
          <w:kern w:val="0"/>
          <w:lang w:eastAsia="en-GB"/>
          <w14:ligatures w14:val="none"/>
        </w:rPr>
        <w:lastRenderedPageBreak/>
        <w:t xml:space="preserve">unauthorized entry and the permission moreover terminate the data breaches or the </w:t>
      </w:r>
      <w:r w:rsidR="00515333" w:rsidRPr="00787EDF">
        <w:rPr>
          <w:rFonts w:ascii="Times New Roman" w:eastAsia="Times New Roman" w:hAnsi="Times New Roman" w:cs="Times New Roman"/>
          <w:color w:val="000000" w:themeColor="text1"/>
          <w:kern w:val="0"/>
          <w:lang w:eastAsia="en-GB"/>
          <w14:ligatures w14:val="none"/>
        </w:rPr>
        <w:t>cyber-attacks</w:t>
      </w:r>
      <w:r w:rsidRPr="00787EDF">
        <w:rPr>
          <w:rFonts w:ascii="Times New Roman" w:eastAsia="Times New Roman" w:hAnsi="Times New Roman" w:cs="Times New Roman"/>
          <w:color w:val="000000" w:themeColor="text1"/>
          <w:kern w:val="0"/>
          <w:lang w:eastAsia="en-GB"/>
          <w14:ligatures w14:val="none"/>
        </w:rPr>
        <w:t xml:space="preserve"> ensure the admin can only get the access the system.</w:t>
      </w:r>
    </w:p>
    <w:p w14:paraId="2EB82101" w14:textId="260DB166" w:rsidR="00164047" w:rsidRPr="00787EDF" w:rsidRDefault="00164047" w:rsidP="00D6356F">
      <w:pPr>
        <w:spacing w:line="480" w:lineRule="auto"/>
        <w:jc w:val="both"/>
        <w:rPr>
          <w:rFonts w:ascii="Times New Roman" w:eastAsia="Times New Roman" w:hAnsi="Times New Roman" w:cs="Times New Roman"/>
          <w:kern w:val="0"/>
          <w:lang w:eastAsia="en-GB"/>
          <w14:ligatures w14:val="none"/>
        </w:rPr>
      </w:pPr>
      <w:r w:rsidRPr="00787EDF">
        <w:rPr>
          <w:rFonts w:ascii="Times New Roman" w:eastAsia="Times New Roman" w:hAnsi="Times New Roman" w:cs="Times New Roman"/>
          <w:color w:val="000000"/>
          <w:kern w:val="0"/>
          <w:lang w:eastAsia="en-GB"/>
          <w14:ligatures w14:val="none"/>
        </w:rPr>
        <w:br/>
        <w:t>Preventing illegal entrance: automobiles are more vulnerable to cyberattacks since they have more entry points due to their increased networking. IAM ensures that only administrator devices have access to a vehicle's systems, reducing the danger of unauthorized access, data breaches, and cyberattacks.</w:t>
      </w:r>
      <w:r w:rsidRPr="00787EDF">
        <w:rPr>
          <w:rFonts w:ascii="Times New Roman" w:eastAsia="Times New Roman" w:hAnsi="Times New Roman" w:cs="Times New Roman"/>
          <w:color w:val="000000"/>
          <w:kern w:val="0"/>
          <w:lang w:eastAsia="en-GB"/>
          <w14:ligatures w14:val="none"/>
        </w:rPr>
        <w:br/>
      </w:r>
    </w:p>
    <w:p w14:paraId="5642258E" w14:textId="3A23E024" w:rsidR="007E69AE" w:rsidRPr="00787EDF" w:rsidRDefault="00C62338" w:rsidP="00D6356F">
      <w:p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Proactive threat detection: As connected and autonomous vehicles proliferate, so do their vulnerabilities and risks. Identification and mitigation of preventive threats are essential elements of risk and security management.</w:t>
      </w:r>
    </w:p>
    <w:p w14:paraId="4136B9BD" w14:textId="77777777" w:rsidR="00660C31" w:rsidRPr="00787EDF" w:rsidRDefault="00660C31" w:rsidP="00D6356F">
      <w:pPr>
        <w:spacing w:line="480" w:lineRule="auto"/>
        <w:jc w:val="both"/>
        <w:rPr>
          <w:rFonts w:ascii="Times New Roman" w:eastAsia="Times New Roman" w:hAnsi="Times New Roman" w:cs="Times New Roman"/>
          <w:color w:val="000000"/>
          <w:kern w:val="0"/>
          <w:lang w:eastAsia="en-GB"/>
          <w14:ligatures w14:val="none"/>
        </w:rPr>
      </w:pPr>
    </w:p>
    <w:p w14:paraId="53CA3A0C" w14:textId="0C4A84A8" w:rsidR="00A4518F" w:rsidRPr="00787EDF" w:rsidRDefault="00A4518F" w:rsidP="00D6356F">
      <w:p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 xml:space="preserve">Risk management </w:t>
      </w:r>
      <w:r w:rsidR="00963353" w:rsidRPr="00787EDF">
        <w:rPr>
          <w:rFonts w:ascii="Times New Roman" w:eastAsia="Times New Roman" w:hAnsi="Times New Roman" w:cs="Times New Roman"/>
          <w:color w:val="000000"/>
          <w:kern w:val="0"/>
          <w:lang w:eastAsia="en-GB"/>
          <w14:ligatures w14:val="none"/>
        </w:rPr>
        <w:t xml:space="preserve">is interlinked to the identity and access management </w:t>
      </w:r>
      <w:r w:rsidR="008A7071" w:rsidRPr="00787EDF">
        <w:rPr>
          <w:rFonts w:ascii="Times New Roman" w:eastAsia="Times New Roman" w:hAnsi="Times New Roman" w:cs="Times New Roman"/>
          <w:color w:val="000000"/>
          <w:kern w:val="0"/>
          <w:lang w:eastAsia="en-GB"/>
          <w14:ligatures w14:val="none"/>
        </w:rPr>
        <w:t xml:space="preserve">to controls and tracks access to mitigate security so risk management proactively identify the threat detection most common in autonomous vehicles components like hazards and the weakness like the attack points </w:t>
      </w:r>
    </w:p>
    <w:p w14:paraId="3D408F17" w14:textId="1D0B293B" w:rsidR="008A7071" w:rsidRPr="00787EDF" w:rsidRDefault="008A7071" w:rsidP="00D6356F">
      <w:pPr>
        <w:pStyle w:val="ListParagraph"/>
        <w:numPr>
          <w:ilvl w:val="0"/>
          <w:numId w:val="4"/>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 xml:space="preserve">Remote access </w:t>
      </w:r>
    </w:p>
    <w:p w14:paraId="4927B10E" w14:textId="3E19F57D" w:rsidR="008A7071" w:rsidRPr="00787EDF" w:rsidRDefault="008A7071" w:rsidP="00D6356F">
      <w:pPr>
        <w:pStyle w:val="ListParagraph"/>
        <w:numPr>
          <w:ilvl w:val="0"/>
          <w:numId w:val="4"/>
        </w:numPr>
        <w:spacing w:line="480" w:lineRule="auto"/>
        <w:jc w:val="both"/>
        <w:rPr>
          <w:rFonts w:ascii="Times New Roman" w:eastAsia="Times New Roman" w:hAnsi="Times New Roman" w:cs="Times New Roman"/>
          <w:color w:val="000000"/>
          <w:kern w:val="0"/>
          <w:lang w:eastAsia="en-GB"/>
          <w14:ligatures w14:val="none"/>
        </w:rPr>
      </w:pPr>
      <w:proofErr w:type="spellStart"/>
      <w:r w:rsidRPr="00787EDF">
        <w:rPr>
          <w:rFonts w:ascii="Times New Roman" w:eastAsia="Times New Roman" w:hAnsi="Times New Roman" w:cs="Times New Roman"/>
          <w:color w:val="000000"/>
          <w:kern w:val="0"/>
          <w:lang w:eastAsia="en-GB"/>
          <w14:ligatures w14:val="none"/>
        </w:rPr>
        <w:t>Gps</w:t>
      </w:r>
      <w:proofErr w:type="spellEnd"/>
      <w:r w:rsidRPr="00787EDF">
        <w:rPr>
          <w:rFonts w:ascii="Times New Roman" w:eastAsia="Times New Roman" w:hAnsi="Times New Roman" w:cs="Times New Roman"/>
          <w:color w:val="000000"/>
          <w:kern w:val="0"/>
          <w:lang w:eastAsia="en-GB"/>
          <w14:ligatures w14:val="none"/>
        </w:rPr>
        <w:t xml:space="preserve"> tracking systems </w:t>
      </w:r>
    </w:p>
    <w:p w14:paraId="5EF82F83" w14:textId="70C7E6BC" w:rsidR="008A7071" w:rsidRPr="00787EDF" w:rsidRDefault="008A7071" w:rsidP="00D6356F">
      <w:pPr>
        <w:pStyle w:val="ListParagraph"/>
        <w:numPr>
          <w:ilvl w:val="0"/>
          <w:numId w:val="4"/>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 xml:space="preserve">Interaction systems </w:t>
      </w:r>
    </w:p>
    <w:p w14:paraId="4DC6BBA1" w14:textId="3A650928" w:rsidR="008A7071" w:rsidRPr="00787EDF" w:rsidRDefault="008A7071" w:rsidP="00D6356F">
      <w:pPr>
        <w:pStyle w:val="ListParagraph"/>
        <w:numPr>
          <w:ilvl w:val="0"/>
          <w:numId w:val="4"/>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 xml:space="preserve">Smart entry system </w:t>
      </w:r>
    </w:p>
    <w:p w14:paraId="62660507" w14:textId="39D4A47C" w:rsidR="008A7071" w:rsidRPr="00787EDF" w:rsidRDefault="008A7071" w:rsidP="00D6356F">
      <w:pPr>
        <w:pStyle w:val="ListParagraph"/>
        <w:numPr>
          <w:ilvl w:val="0"/>
          <w:numId w:val="4"/>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 xml:space="preserve">Application </w:t>
      </w:r>
    </w:p>
    <w:p w14:paraId="61D3E62D" w14:textId="06E62911" w:rsidR="008A7071" w:rsidRPr="00787EDF" w:rsidRDefault="008A7071" w:rsidP="00D6356F">
      <w:pPr>
        <w:pStyle w:val="ListParagraph"/>
        <w:numPr>
          <w:ilvl w:val="0"/>
          <w:numId w:val="4"/>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Cloud services</w:t>
      </w:r>
    </w:p>
    <w:p w14:paraId="6F815662" w14:textId="77777777" w:rsidR="00D93793" w:rsidRPr="00787EDF" w:rsidRDefault="00D93793" w:rsidP="00D6356F">
      <w:pPr>
        <w:pStyle w:val="ListParagraph"/>
        <w:spacing w:line="480" w:lineRule="auto"/>
        <w:ind w:left="1080"/>
        <w:jc w:val="both"/>
        <w:rPr>
          <w:rFonts w:ascii="Times New Roman" w:eastAsia="Times New Roman" w:hAnsi="Times New Roman" w:cs="Times New Roman"/>
          <w:color w:val="000000"/>
          <w:kern w:val="0"/>
          <w:lang w:eastAsia="en-GB"/>
          <w14:ligatures w14:val="none"/>
        </w:rPr>
      </w:pPr>
    </w:p>
    <w:p w14:paraId="600EB7A5" w14:textId="77777777" w:rsidR="005C60C4" w:rsidRPr="00787EDF" w:rsidRDefault="00722DEA" w:rsidP="00D6356F">
      <w:p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lastRenderedPageBreak/>
        <w:t xml:space="preserve">To prevent this above potential attacks points identification and mitigation will run by the risk management to get controlled make sures fully verified with no implications </w:t>
      </w:r>
      <w:r w:rsidR="003739F1" w:rsidRPr="00787EDF">
        <w:rPr>
          <w:rFonts w:ascii="Times New Roman" w:eastAsia="Times New Roman" w:hAnsi="Times New Roman" w:cs="Times New Roman"/>
          <w:color w:val="000000"/>
          <w:kern w:val="0"/>
          <w:lang w:eastAsia="en-GB"/>
          <w14:ligatures w14:val="none"/>
        </w:rPr>
        <w:t xml:space="preserve">confidence is provided to zero model implementation help to reduce risks roles of risk management </w:t>
      </w:r>
      <w:r w:rsidR="00F85BDE" w:rsidRPr="00787EDF">
        <w:rPr>
          <w:rFonts w:ascii="Times New Roman" w:eastAsia="Times New Roman" w:hAnsi="Times New Roman" w:cs="Times New Roman"/>
          <w:color w:val="000000"/>
          <w:kern w:val="0"/>
          <w:lang w:eastAsia="en-GB"/>
          <w14:ligatures w14:val="none"/>
        </w:rPr>
        <w:t>and the benefits provided by the risk management or the zero model</w:t>
      </w:r>
      <w:r w:rsidR="005C60C4" w:rsidRPr="00787EDF">
        <w:rPr>
          <w:rFonts w:ascii="Times New Roman" w:eastAsia="Times New Roman" w:hAnsi="Times New Roman" w:cs="Times New Roman"/>
          <w:color w:val="000000"/>
          <w:kern w:val="0"/>
          <w:lang w:eastAsia="en-GB"/>
          <w14:ligatures w14:val="none"/>
        </w:rPr>
        <w:t>.</w:t>
      </w:r>
    </w:p>
    <w:p w14:paraId="6AE145B4" w14:textId="77777777" w:rsidR="0069426C" w:rsidRPr="00787EDF" w:rsidRDefault="0069426C" w:rsidP="00D6356F">
      <w:pPr>
        <w:spacing w:line="480" w:lineRule="auto"/>
        <w:jc w:val="both"/>
        <w:rPr>
          <w:rFonts w:ascii="Times New Roman" w:eastAsia="Times New Roman" w:hAnsi="Times New Roman" w:cs="Times New Roman"/>
          <w:color w:val="000000"/>
          <w:kern w:val="0"/>
          <w:lang w:eastAsia="en-GB"/>
          <w14:ligatures w14:val="none"/>
        </w:rPr>
      </w:pPr>
    </w:p>
    <w:p w14:paraId="451870B9" w14:textId="08A7DC3C" w:rsidR="005C60C4" w:rsidRPr="00787EDF" w:rsidRDefault="008D6AEF" w:rsidP="00D6356F">
      <w:pPr>
        <w:pStyle w:val="ListParagraph"/>
        <w:numPr>
          <w:ilvl w:val="0"/>
          <w:numId w:val="5"/>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S</w:t>
      </w:r>
      <w:r w:rsidR="009D4FCA" w:rsidRPr="00787EDF">
        <w:rPr>
          <w:rFonts w:ascii="Times New Roman" w:eastAsia="Times New Roman" w:hAnsi="Times New Roman" w:cs="Times New Roman"/>
          <w:color w:val="000000"/>
          <w:kern w:val="0"/>
          <w:lang w:eastAsia="en-GB"/>
          <w14:ligatures w14:val="none"/>
        </w:rPr>
        <w:t>trengthen trust on automotive</w:t>
      </w:r>
      <w:r w:rsidR="005C60C4" w:rsidRPr="00787EDF">
        <w:rPr>
          <w:rFonts w:ascii="Times New Roman" w:eastAsia="Times New Roman" w:hAnsi="Times New Roman" w:cs="Times New Roman"/>
          <w:color w:val="000000"/>
          <w:kern w:val="0"/>
          <w:lang w:eastAsia="en-GB"/>
          <w14:ligatures w14:val="none"/>
        </w:rPr>
        <w:t xml:space="preserve"> ecosystem </w:t>
      </w:r>
    </w:p>
    <w:p w14:paraId="59E29081" w14:textId="094AE306" w:rsidR="005C60C4" w:rsidRPr="00787EDF" w:rsidRDefault="008D6AEF" w:rsidP="00D6356F">
      <w:pPr>
        <w:pStyle w:val="ListParagraph"/>
        <w:numPr>
          <w:ilvl w:val="0"/>
          <w:numId w:val="5"/>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hAnsi="Times New Roman" w:cs="Times New Roman"/>
          <w:kern w:val="0"/>
          <w:lang w:val="en-GB"/>
        </w:rPr>
        <w:t>I</w:t>
      </w:r>
      <w:r w:rsidR="005C60C4" w:rsidRPr="00787EDF">
        <w:rPr>
          <w:rFonts w:ascii="Times New Roman" w:hAnsi="Times New Roman" w:cs="Times New Roman"/>
          <w:kern w:val="0"/>
          <w:lang w:val="en-GB"/>
        </w:rPr>
        <w:t>ncreased resiliency against attacks failures</w:t>
      </w:r>
    </w:p>
    <w:p w14:paraId="0BBFFE15" w14:textId="68F00F04" w:rsidR="00722DEA" w:rsidRPr="00787EDF" w:rsidRDefault="008D6AEF" w:rsidP="00D6356F">
      <w:pPr>
        <w:pStyle w:val="ListParagraph"/>
        <w:numPr>
          <w:ilvl w:val="0"/>
          <w:numId w:val="5"/>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hAnsi="Times New Roman" w:cs="Times New Roman"/>
          <w:kern w:val="0"/>
          <w:lang w:val="en-GB"/>
        </w:rPr>
        <w:t>R</w:t>
      </w:r>
      <w:r w:rsidR="005C60C4" w:rsidRPr="00787EDF">
        <w:rPr>
          <w:rFonts w:ascii="Times New Roman" w:hAnsi="Times New Roman" w:cs="Times New Roman"/>
          <w:kern w:val="0"/>
          <w:lang w:val="en-GB"/>
        </w:rPr>
        <w:t>educes attack surfaces.</w:t>
      </w:r>
    </w:p>
    <w:p w14:paraId="35EF79E5" w14:textId="2540BCBE" w:rsidR="005C60C4" w:rsidRPr="00787EDF" w:rsidRDefault="005C60C4" w:rsidP="00D6356F">
      <w:pPr>
        <w:pStyle w:val="ListParagraph"/>
        <w:numPr>
          <w:ilvl w:val="0"/>
          <w:numId w:val="5"/>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Enhances threat identification</w:t>
      </w:r>
    </w:p>
    <w:p w14:paraId="6561CAFB" w14:textId="02F4A77F" w:rsidR="005C60C4" w:rsidRPr="00787EDF" w:rsidRDefault="005C60C4" w:rsidP="00D6356F">
      <w:pPr>
        <w:pStyle w:val="ListParagraph"/>
        <w:numPr>
          <w:ilvl w:val="0"/>
          <w:numId w:val="5"/>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Improved data security</w:t>
      </w:r>
    </w:p>
    <w:p w14:paraId="0AFE712A" w14:textId="77777777" w:rsidR="002C4F65" w:rsidRDefault="00C62338" w:rsidP="00D6356F">
      <w:p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br/>
        <w:t>Risk control: Using the "zero" confidence model can help lower risks by ensuring that every request is carefully checked and that no implicit confidence is granted. This aligns with the core functions of security and risk management.</w:t>
      </w:r>
    </w:p>
    <w:p w14:paraId="051CBD1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C46C7C3"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D36AB1A" w14:textId="376D6579" w:rsidR="003B5EA9" w:rsidRPr="00DC6ED9" w:rsidRDefault="003B5EA9" w:rsidP="00D6356F">
      <w:pPr>
        <w:pStyle w:val="ListParagraph"/>
        <w:numPr>
          <w:ilvl w:val="0"/>
          <w:numId w:val="6"/>
        </w:numPr>
        <w:spacing w:line="480" w:lineRule="auto"/>
        <w:jc w:val="both"/>
        <w:rPr>
          <w:rFonts w:ascii="Times New Roman" w:hAnsi="Times New Roman" w:cs="Times New Roman"/>
          <w:b/>
          <w:color w:val="FF0000"/>
          <w:highlight w:val="white"/>
        </w:rPr>
      </w:pPr>
      <w:r w:rsidRPr="00480808">
        <w:rPr>
          <w:rFonts w:ascii="Times New Roman" w:hAnsi="Times New Roman" w:cs="Times New Roman"/>
          <w:b/>
          <w:color w:val="4472C4" w:themeColor="accent1"/>
          <w:sz w:val="28"/>
          <w:szCs w:val="28"/>
          <w:highlight w:val="white"/>
        </w:rPr>
        <w:t>The Milestones or Processes of the zero trust cybersecurity Intervention/Innovation:</w:t>
      </w:r>
      <w:r w:rsidR="00DC6ED9" w:rsidRPr="00480808">
        <w:rPr>
          <w:rFonts w:ascii="Times New Roman" w:hAnsi="Times New Roman" w:cs="Times New Roman"/>
          <w:b/>
          <w:color w:val="4472C4" w:themeColor="accent1"/>
          <w:highlight w:val="white"/>
        </w:rPr>
        <w:t xml:space="preserve">           </w:t>
      </w:r>
    </w:p>
    <w:p w14:paraId="054EABC9" w14:textId="77777777" w:rsidR="003B5EA9" w:rsidRPr="003B5EA9" w:rsidRDefault="003B5EA9" w:rsidP="00D6356F">
      <w:pPr>
        <w:spacing w:line="480" w:lineRule="auto"/>
        <w:jc w:val="both"/>
        <w:rPr>
          <w:rFonts w:ascii="Times New Roman" w:hAnsi="Times New Roman" w:cs="Times New Roman"/>
          <w:b/>
          <w:color w:val="0B7509"/>
          <w:highlight w:val="white"/>
        </w:rPr>
      </w:pPr>
    </w:p>
    <w:p w14:paraId="3620FF5C"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rPr>
        <w:t>Zero Trust cybersecurity is a strategy approach that continuously validates trust before allowing access to resources, working under the assumption that all networks, both internal and external, are untrustworthy. Several important procedures and benchmarks must be met in order to create and deploy a Zero Trust framework:</w:t>
      </w:r>
    </w:p>
    <w:p w14:paraId="2AF12EE3" w14:textId="77777777" w:rsidR="003B5EA9" w:rsidRPr="003B5EA9" w:rsidRDefault="003B5EA9" w:rsidP="00D6356F">
      <w:pPr>
        <w:spacing w:line="480" w:lineRule="auto"/>
        <w:jc w:val="both"/>
        <w:rPr>
          <w:rFonts w:ascii="Times New Roman" w:hAnsi="Times New Roman" w:cs="Times New Roman"/>
        </w:rPr>
      </w:pPr>
    </w:p>
    <w:p w14:paraId="01A0725E" w14:textId="77777777" w:rsidR="003B5EA9" w:rsidRPr="003B5EA9" w:rsidRDefault="003B5EA9" w:rsidP="00D6356F">
      <w:pPr>
        <w:spacing w:line="480" w:lineRule="auto"/>
        <w:jc w:val="both"/>
        <w:rPr>
          <w:rFonts w:ascii="Times New Roman" w:hAnsi="Times New Roman" w:cs="Times New Roman"/>
        </w:rPr>
      </w:pPr>
    </w:p>
    <w:p w14:paraId="03502099"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Evaluation and Planning</w:t>
      </w:r>
      <w:r w:rsidRPr="003B5EA9">
        <w:rPr>
          <w:rFonts w:ascii="Times New Roman" w:hAnsi="Times New Roman" w:cs="Times New Roman"/>
        </w:rPr>
        <w:t>: The first step in this process is evaluating the organization's present cybersecurity environment. It entails assessing current security protocols, seeing weaknesses, comprehending the network architecture of the company, and formulating security goals and policies that are consistent with Zero Trust precepts.</w:t>
      </w:r>
    </w:p>
    <w:p w14:paraId="33FF33A6" w14:textId="77777777" w:rsidR="003B5EA9" w:rsidRPr="003B5EA9" w:rsidRDefault="003B5EA9" w:rsidP="00D6356F">
      <w:pPr>
        <w:spacing w:line="480" w:lineRule="auto"/>
        <w:jc w:val="both"/>
        <w:rPr>
          <w:rFonts w:ascii="Times New Roman" w:hAnsi="Times New Roman" w:cs="Times New Roman"/>
        </w:rPr>
      </w:pPr>
    </w:p>
    <w:p w14:paraId="606D30C5"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Response to and Remediation of mishaps</w:t>
      </w:r>
      <w:r w:rsidRPr="003B5EA9">
        <w:rPr>
          <w:rFonts w:ascii="Times New Roman" w:hAnsi="Times New Roman" w:cs="Times New Roman"/>
        </w:rPr>
        <w:t>: Security mishaps can still happen even with preventative measures. To quickly identify, contain, and address security breaches, organizations must have strong incident response procedures in place. Post-incident analysis enhances security posture and identifies vulnerabilities in the Zero Trust framework.</w:t>
      </w:r>
    </w:p>
    <w:p w14:paraId="57F4CF5E" w14:textId="77777777" w:rsidR="003B5EA9" w:rsidRPr="003B5EA9" w:rsidRDefault="003B5EA9" w:rsidP="00D6356F">
      <w:pPr>
        <w:spacing w:line="480" w:lineRule="auto"/>
        <w:jc w:val="both"/>
        <w:rPr>
          <w:rFonts w:ascii="Times New Roman" w:hAnsi="Times New Roman" w:cs="Times New Roman"/>
        </w:rPr>
      </w:pPr>
    </w:p>
    <w:p w14:paraId="65C42A8E"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Inventory and Categorization of Assets</w:t>
      </w:r>
      <w:r w:rsidRPr="003B5EA9">
        <w:rPr>
          <w:rFonts w:ascii="Times New Roman" w:hAnsi="Times New Roman" w:cs="Times New Roman"/>
        </w:rPr>
        <w:t>: Businesses must compile a thorough inventory of all their digital assets, including people, data repositories, devices, and apps. The sensitivity and significance of an asset to the security and operations of the organization determine its classification.</w:t>
      </w:r>
    </w:p>
    <w:p w14:paraId="31A16885" w14:textId="77777777" w:rsidR="003B5EA9" w:rsidRPr="003B5EA9" w:rsidRDefault="003B5EA9" w:rsidP="00D6356F">
      <w:pPr>
        <w:spacing w:line="480" w:lineRule="auto"/>
        <w:jc w:val="both"/>
        <w:rPr>
          <w:rFonts w:ascii="Times New Roman" w:hAnsi="Times New Roman" w:cs="Times New Roman"/>
        </w:rPr>
      </w:pPr>
    </w:p>
    <w:p w14:paraId="1833957A"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Enforcing policies and automating processes</w:t>
      </w:r>
      <w:r w:rsidRPr="003B5EA9">
        <w:rPr>
          <w:rFonts w:ascii="Times New Roman" w:hAnsi="Times New Roman" w:cs="Times New Roman"/>
        </w:rPr>
        <w:t>: In a Zero Trust environment, policies specify the guidelines and requirements for resource access. The uniform application of these regulations throughout the network and their dynamic adjustment in response to evolving circumstances and threats are guaranteed by automated policy enforcement methods.</w:t>
      </w:r>
    </w:p>
    <w:p w14:paraId="0DFA3706" w14:textId="77777777" w:rsidR="003B5EA9" w:rsidRPr="003B5EA9" w:rsidRDefault="003B5EA9" w:rsidP="00D6356F">
      <w:pPr>
        <w:spacing w:line="480" w:lineRule="auto"/>
        <w:jc w:val="both"/>
        <w:rPr>
          <w:rFonts w:ascii="Times New Roman" w:hAnsi="Times New Roman" w:cs="Times New Roman"/>
        </w:rPr>
      </w:pPr>
    </w:p>
    <w:p w14:paraId="531DA284"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Access Control and Identity Management :</w:t>
      </w:r>
      <w:r w:rsidRPr="003B5EA9">
        <w:rPr>
          <w:rFonts w:ascii="Times New Roman" w:hAnsi="Times New Roman" w:cs="Times New Roman"/>
        </w:rPr>
        <w:t xml:space="preserve"> In Zero Trust settings, putting strong IAM solutions in place is crucial. This entails granting permissions and authenticating users and </w:t>
      </w:r>
      <w:r w:rsidRPr="003B5EA9">
        <w:rPr>
          <w:rFonts w:ascii="Times New Roman" w:hAnsi="Times New Roman" w:cs="Times New Roman"/>
        </w:rPr>
        <w:lastRenderedPageBreak/>
        <w:t xml:space="preserve">devices based on a variety of criteria, including location, device health, </w:t>
      </w:r>
      <w:proofErr w:type="spellStart"/>
      <w:r w:rsidRPr="003B5EA9">
        <w:rPr>
          <w:rFonts w:ascii="Times New Roman" w:hAnsi="Times New Roman" w:cs="Times New Roman"/>
        </w:rPr>
        <w:t>behavior</w:t>
      </w:r>
      <w:proofErr w:type="spellEnd"/>
      <w:r w:rsidRPr="003B5EA9">
        <w:rPr>
          <w:rFonts w:ascii="Times New Roman" w:hAnsi="Times New Roman" w:cs="Times New Roman"/>
        </w:rPr>
        <w:t xml:space="preserve"> patterns, and user credentials.</w:t>
      </w:r>
    </w:p>
    <w:p w14:paraId="32F08AC7" w14:textId="77777777" w:rsidR="003B5EA9" w:rsidRPr="003B5EA9" w:rsidRDefault="003B5EA9" w:rsidP="00D6356F">
      <w:pPr>
        <w:spacing w:line="480" w:lineRule="auto"/>
        <w:jc w:val="both"/>
        <w:rPr>
          <w:rFonts w:ascii="Times New Roman" w:hAnsi="Times New Roman" w:cs="Times New Roman"/>
        </w:rPr>
      </w:pPr>
    </w:p>
    <w:p w14:paraId="5108D28D"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Security and Encryption of Data :</w:t>
      </w:r>
      <w:r w:rsidRPr="003B5EA9">
        <w:rPr>
          <w:rFonts w:ascii="Times New Roman" w:hAnsi="Times New Roman" w:cs="Times New Roman"/>
        </w:rPr>
        <w:t xml:space="preserve"> Data encryption is essential to Zero Trust systems, especially when it comes to protecting data that is in transit or at rest. Applying robust encryption techniques guarantees that the data will remain unreadable and unusable to attackers even in the event of illegal access.</w:t>
      </w:r>
    </w:p>
    <w:p w14:paraId="5A825864" w14:textId="77777777" w:rsidR="003B5EA9" w:rsidRPr="003B5EA9" w:rsidRDefault="003B5EA9" w:rsidP="00D6356F">
      <w:pPr>
        <w:spacing w:line="480" w:lineRule="auto"/>
        <w:jc w:val="both"/>
        <w:rPr>
          <w:rFonts w:ascii="Times New Roman" w:hAnsi="Times New Roman" w:cs="Times New Roman"/>
        </w:rPr>
      </w:pPr>
    </w:p>
    <w:p w14:paraId="5585E71E"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Sectioning a Network:</w:t>
      </w:r>
      <w:r w:rsidRPr="003B5EA9">
        <w:rPr>
          <w:rFonts w:ascii="Times New Roman" w:hAnsi="Times New Roman" w:cs="Times New Roman"/>
        </w:rPr>
        <w:t xml:space="preserve"> In order to prevent lateral network migration, Zero Trust supports network segmentation. This entails segmenting the network into more manageable, isolated chunks and regulating traffic flow between them according to stringent policies and access controls.</w:t>
      </w:r>
    </w:p>
    <w:p w14:paraId="0D004E3B" w14:textId="77777777" w:rsidR="003B5EA9" w:rsidRPr="003B5EA9" w:rsidRDefault="003B5EA9" w:rsidP="00D6356F">
      <w:pPr>
        <w:spacing w:line="480" w:lineRule="auto"/>
        <w:jc w:val="both"/>
        <w:rPr>
          <w:rFonts w:ascii="Times New Roman" w:hAnsi="Times New Roman" w:cs="Times New Roman"/>
        </w:rPr>
      </w:pPr>
    </w:p>
    <w:p w14:paraId="5FC5E93A"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Small-Segment Organization :</w:t>
      </w:r>
      <w:r w:rsidRPr="003B5EA9">
        <w:rPr>
          <w:rFonts w:ascii="Times New Roman" w:hAnsi="Times New Roman" w:cs="Times New Roman"/>
        </w:rPr>
        <w:t xml:space="preserve"> By breaking the network up into even smaller parts at the application or workload level, micro-segmentation goes one step farther than network segmentation. This methodical technique enables establishments to implement security protocols with greater precision, diminishing the scope of prospective intrusions and decreasing the attack surface.</w:t>
      </w:r>
    </w:p>
    <w:p w14:paraId="46912DF6" w14:textId="77777777" w:rsidR="003B5EA9" w:rsidRPr="003B5EA9" w:rsidRDefault="003B5EA9" w:rsidP="00D6356F">
      <w:pPr>
        <w:spacing w:line="480" w:lineRule="auto"/>
        <w:jc w:val="both"/>
        <w:rPr>
          <w:rFonts w:ascii="Times New Roman" w:hAnsi="Times New Roman" w:cs="Times New Roman"/>
          <w:b/>
        </w:rPr>
      </w:pPr>
    </w:p>
    <w:p w14:paraId="4A9D12AE" w14:textId="43019BC5"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Constant Monitoring and Analytics:</w:t>
      </w:r>
      <w:r w:rsidRPr="003B5EA9">
        <w:rPr>
          <w:rFonts w:ascii="Times New Roman" w:hAnsi="Times New Roman" w:cs="Times New Roman"/>
        </w:rPr>
        <w:t xml:space="preserve"> It is essential to keep an eye on network traffic, user </w:t>
      </w:r>
      <w:r w:rsidR="00D5465D" w:rsidRPr="003B5EA9">
        <w:rPr>
          <w:rFonts w:ascii="Times New Roman" w:hAnsi="Times New Roman" w:cs="Times New Roman"/>
        </w:rPr>
        <w:t>behaviour</w:t>
      </w:r>
      <w:r w:rsidRPr="003B5EA9">
        <w:rPr>
          <w:rFonts w:ascii="Times New Roman" w:hAnsi="Times New Roman" w:cs="Times New Roman"/>
        </w:rPr>
        <w:t>, and device activities in order to spot anomalies and possible security risks. To find patterns suggestive of questionable or harmful activity, machine learning algorithms and advanced analytics are frequently used.</w:t>
      </w:r>
    </w:p>
    <w:p w14:paraId="06E26EA9" w14:textId="77777777" w:rsidR="003B5EA9" w:rsidRPr="003B5EA9" w:rsidRDefault="003B5EA9" w:rsidP="00D6356F">
      <w:pPr>
        <w:spacing w:line="480" w:lineRule="auto"/>
        <w:jc w:val="both"/>
        <w:rPr>
          <w:rFonts w:ascii="Times New Roman" w:hAnsi="Times New Roman" w:cs="Times New Roman"/>
        </w:rPr>
      </w:pPr>
    </w:p>
    <w:p w14:paraId="37BC0DE1" w14:textId="7B9FB5B3"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lastRenderedPageBreak/>
        <w:t xml:space="preserve">End-User Protection : </w:t>
      </w:r>
      <w:r w:rsidRPr="003B5EA9">
        <w:rPr>
          <w:rFonts w:ascii="Times New Roman" w:hAnsi="Times New Roman" w:cs="Times New Roman"/>
        </w:rPr>
        <w:t>Zero Trust requires endpoint security, which includes protecting computers, smartphones, and Internet of Things devices. Threats originating from endpoints can be prevented and identified with the aid of endpoint security solutions, which include antivirus software, device management systems</w:t>
      </w:r>
      <w:r w:rsidR="008B23CE">
        <w:rPr>
          <w:rFonts w:ascii="Times New Roman" w:hAnsi="Times New Roman" w:cs="Times New Roman"/>
        </w:rPr>
        <w:t>.</w:t>
      </w:r>
    </w:p>
    <w:p w14:paraId="446D4B54" w14:textId="77777777" w:rsidR="003B5EA9" w:rsidRPr="003B5EA9" w:rsidRDefault="003B5EA9" w:rsidP="00D6356F">
      <w:pPr>
        <w:spacing w:line="480" w:lineRule="auto"/>
        <w:jc w:val="both"/>
        <w:rPr>
          <w:rFonts w:ascii="Times New Roman" w:hAnsi="Times New Roman" w:cs="Times New Roman"/>
        </w:rPr>
      </w:pPr>
    </w:p>
    <w:p w14:paraId="2FEFA025" w14:textId="7E57AD5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rPr>
        <w:t xml:space="preserve">This change towards a more </w:t>
      </w:r>
      <w:r w:rsidR="001143B1">
        <w:rPr>
          <w:rFonts w:ascii="Times New Roman" w:hAnsi="Times New Roman" w:cs="Times New Roman"/>
        </w:rPr>
        <w:t xml:space="preserve">advanced </w:t>
      </w:r>
      <w:r w:rsidRPr="003B5EA9">
        <w:rPr>
          <w:rFonts w:ascii="Times New Roman" w:hAnsi="Times New Roman" w:cs="Times New Roman"/>
        </w:rPr>
        <w:t xml:space="preserve">and adaptable </w:t>
      </w:r>
      <w:r w:rsidR="00561026">
        <w:rPr>
          <w:rFonts w:ascii="Times New Roman" w:hAnsi="Times New Roman" w:cs="Times New Roman"/>
        </w:rPr>
        <w:t xml:space="preserve">best way to secure online </w:t>
      </w:r>
      <w:r w:rsidR="00306431">
        <w:rPr>
          <w:rFonts w:ascii="Times New Roman" w:hAnsi="Times New Roman" w:cs="Times New Roman"/>
        </w:rPr>
        <w:t xml:space="preserve">investments </w:t>
      </w:r>
      <w:r w:rsidRPr="003B5EA9">
        <w:rPr>
          <w:rFonts w:ascii="Times New Roman" w:hAnsi="Times New Roman" w:cs="Times New Roman"/>
        </w:rPr>
        <w:t>and reducing security risks is reflected in the procedures and milestones that outline the evolution and use of Zero Trust cybersecurity.</w:t>
      </w:r>
    </w:p>
    <w:p w14:paraId="16DF81FD" w14:textId="77777777" w:rsidR="003B5EA9" w:rsidRPr="003B5EA9" w:rsidRDefault="003B5EA9" w:rsidP="00D6356F">
      <w:pPr>
        <w:spacing w:line="480" w:lineRule="auto"/>
        <w:jc w:val="both"/>
        <w:rPr>
          <w:rFonts w:ascii="Times New Roman" w:hAnsi="Times New Roman" w:cs="Times New Roman"/>
        </w:rPr>
      </w:pPr>
    </w:p>
    <w:p w14:paraId="178A7285" w14:textId="77777777" w:rsidR="003B5EA9" w:rsidRPr="00480808" w:rsidRDefault="003B5EA9" w:rsidP="00D6356F">
      <w:pPr>
        <w:pStyle w:val="ListParagraph"/>
        <w:numPr>
          <w:ilvl w:val="0"/>
          <w:numId w:val="6"/>
        </w:numPr>
        <w:spacing w:line="480" w:lineRule="auto"/>
        <w:jc w:val="both"/>
        <w:rPr>
          <w:rFonts w:ascii="Times New Roman" w:hAnsi="Times New Roman" w:cs="Times New Roman"/>
          <w:b/>
          <w:color w:val="4472C4" w:themeColor="accent1"/>
          <w:sz w:val="28"/>
          <w:szCs w:val="28"/>
          <w:highlight w:val="white"/>
        </w:rPr>
      </w:pPr>
      <w:r w:rsidRPr="00480808">
        <w:rPr>
          <w:rFonts w:ascii="Times New Roman" w:hAnsi="Times New Roman" w:cs="Times New Roman"/>
          <w:b/>
          <w:color w:val="4472C4" w:themeColor="accent1"/>
          <w:sz w:val="28"/>
          <w:szCs w:val="28"/>
          <w:highlight w:val="white"/>
        </w:rPr>
        <w:t>Case Studies:</w:t>
      </w:r>
    </w:p>
    <w:p w14:paraId="35582738" w14:textId="77777777" w:rsidR="003B5EA9" w:rsidRPr="00480808" w:rsidRDefault="003B5EA9" w:rsidP="00D6356F">
      <w:pPr>
        <w:spacing w:line="480" w:lineRule="auto"/>
        <w:jc w:val="both"/>
        <w:rPr>
          <w:rFonts w:ascii="Times New Roman" w:hAnsi="Times New Roman" w:cs="Times New Roman"/>
          <w:b/>
          <w:color w:val="4472C4" w:themeColor="accent1"/>
          <w:sz w:val="28"/>
          <w:szCs w:val="28"/>
          <w:highlight w:val="white"/>
        </w:rPr>
      </w:pPr>
    </w:p>
    <w:p w14:paraId="11E54D16" w14:textId="77777777" w:rsidR="003B5EA9" w:rsidRPr="00480808" w:rsidRDefault="003B5EA9" w:rsidP="00D6356F">
      <w:pPr>
        <w:shd w:val="clear" w:color="auto" w:fill="FFFFFF"/>
        <w:spacing w:after="100" w:line="480" w:lineRule="auto"/>
        <w:jc w:val="both"/>
        <w:rPr>
          <w:rFonts w:ascii="Times New Roman" w:hAnsi="Times New Roman" w:cs="Times New Roman"/>
          <w:b/>
          <w:color w:val="4472C4" w:themeColor="accent1"/>
          <w:sz w:val="28"/>
          <w:szCs w:val="28"/>
          <w:highlight w:val="white"/>
        </w:rPr>
      </w:pPr>
      <w:r w:rsidRPr="00480808">
        <w:rPr>
          <w:rFonts w:ascii="Times New Roman" w:hAnsi="Times New Roman" w:cs="Times New Roman"/>
          <w:b/>
          <w:color w:val="4472C4" w:themeColor="accent1"/>
          <w:sz w:val="28"/>
          <w:szCs w:val="28"/>
          <w:highlight w:val="white"/>
        </w:rPr>
        <w:t>Discussing whether the zero trust cybersecurity intervention/innovation is at the individual-level, organization-level, or system-level:</w:t>
      </w:r>
    </w:p>
    <w:p w14:paraId="24CB123F" w14:textId="0FBF174B" w:rsidR="003B5EA9" w:rsidRPr="003B5EA9" w:rsidRDefault="003B5EA9" w:rsidP="00D6356F">
      <w:pPr>
        <w:shd w:val="clear" w:color="auto" w:fill="FFFFFF"/>
        <w:spacing w:after="100" w:line="480" w:lineRule="auto"/>
        <w:jc w:val="both"/>
        <w:rPr>
          <w:rFonts w:ascii="Times New Roman" w:hAnsi="Times New Roman" w:cs="Times New Roman"/>
          <w:color w:val="333333"/>
          <w:highlight w:val="white"/>
        </w:rPr>
      </w:pPr>
      <w:r w:rsidRPr="003B5EA9">
        <w:rPr>
          <w:rFonts w:ascii="Times New Roman" w:hAnsi="Times New Roman" w:cs="Times New Roman"/>
          <w:color w:val="333333"/>
          <w:highlight w:val="white"/>
        </w:rPr>
        <w:t>Operating mostly at the organizational level, zero trust cybersecurity intervention signifies a paradigm shift in how organizations approach security. It's a thorough approach that goes beyond particular individuals or systems to change an organization's overall security posture. Essentially, Zero Trust questions the conventional understanding of implicit trust in networks and promotes strict access limits and ongoing verification for all network resources. In addition to putting cutting-edge security solutions into place, this organizational-level intervention calls for a cultural shift that fosters scepticism and alertness toward all network traffic and user behaviour.</w:t>
      </w:r>
    </w:p>
    <w:p w14:paraId="1D87B8C8" w14:textId="77777777" w:rsidR="003B5EA9" w:rsidRPr="003B5EA9" w:rsidRDefault="003B5EA9" w:rsidP="00D6356F">
      <w:pPr>
        <w:shd w:val="clear" w:color="auto" w:fill="FFFFFF"/>
        <w:spacing w:after="100" w:line="480" w:lineRule="auto"/>
        <w:jc w:val="both"/>
        <w:rPr>
          <w:rFonts w:ascii="Times New Roman" w:hAnsi="Times New Roman" w:cs="Times New Roman"/>
          <w:color w:val="333333"/>
          <w:highlight w:val="white"/>
        </w:rPr>
      </w:pPr>
    </w:p>
    <w:p w14:paraId="7AC8857A" w14:textId="09F9C2BA" w:rsidR="003B5EA9" w:rsidRPr="003B5EA9" w:rsidRDefault="003B5EA9" w:rsidP="00D6356F">
      <w:pPr>
        <w:shd w:val="clear" w:color="auto" w:fill="FFFFFF"/>
        <w:spacing w:after="100" w:line="480" w:lineRule="auto"/>
        <w:jc w:val="both"/>
        <w:rPr>
          <w:rFonts w:ascii="Times New Roman" w:hAnsi="Times New Roman" w:cs="Times New Roman"/>
          <w:color w:val="333333"/>
          <w:highlight w:val="white"/>
        </w:rPr>
      </w:pPr>
      <w:r w:rsidRPr="003B5EA9">
        <w:rPr>
          <w:rFonts w:ascii="Times New Roman" w:hAnsi="Times New Roman" w:cs="Times New Roman"/>
          <w:color w:val="333333"/>
          <w:highlight w:val="white"/>
        </w:rPr>
        <w:lastRenderedPageBreak/>
        <w:t>Zero Trust helps businesses to create strong defences against a variety of cybersecurity threats by functioning at the organizational level. Zero Trust works to monitor, mitigate, and avoid a variety of security risks that might jeopardize sensitive data and cause operations to be disrupted, from external attacks like malware and phishing to insider threats and advanced persistent threats (APTs). By integrating security controls across all systems, apps, and endpoints in the infrastructure of the company, the organizational-level approach enables the development of a cohesive defensive plan that lowers the attack surface and improves overall security posture.</w:t>
      </w:r>
    </w:p>
    <w:p w14:paraId="79B59BB1" w14:textId="77777777" w:rsidR="003B5EA9" w:rsidRPr="003B5EA9" w:rsidRDefault="003B5EA9" w:rsidP="00D6356F">
      <w:pPr>
        <w:shd w:val="clear" w:color="auto" w:fill="FFFFFF"/>
        <w:spacing w:after="100" w:line="480" w:lineRule="auto"/>
        <w:jc w:val="both"/>
        <w:rPr>
          <w:rFonts w:ascii="Times New Roman" w:hAnsi="Times New Roman" w:cs="Times New Roman"/>
          <w:color w:val="333333"/>
          <w:highlight w:val="white"/>
        </w:rPr>
      </w:pPr>
      <w:r w:rsidRPr="003B5EA9">
        <w:rPr>
          <w:rFonts w:ascii="Times New Roman" w:hAnsi="Times New Roman" w:cs="Times New Roman"/>
          <w:color w:val="333333"/>
          <w:highlight w:val="white"/>
        </w:rPr>
        <w:t>At the organizational level, enforcing policies, integrating technology, and making strategic decisions are all necessary to implement Zero Trust cybersecurity intervention. Aligning with corporate goals, investing in cutting-edge security solutions, and fostering an organizational culture that prioritizes security are all necessary. Organizations may successfully manage cybersecurity threats, adjust to changing risks, and protect vital assets in today's dynamic threat landscape by embracing a comprehensive approach to security that goes beyond individual users or systems.</w:t>
      </w:r>
    </w:p>
    <w:p w14:paraId="4722D79A" w14:textId="77777777" w:rsidR="003B5EA9" w:rsidRPr="00480808" w:rsidRDefault="003B5EA9" w:rsidP="00D6356F">
      <w:pPr>
        <w:shd w:val="clear" w:color="auto" w:fill="FFFFFF"/>
        <w:spacing w:after="100" w:line="480" w:lineRule="auto"/>
        <w:jc w:val="both"/>
        <w:rPr>
          <w:rFonts w:ascii="Times New Roman" w:hAnsi="Times New Roman" w:cs="Times New Roman"/>
          <w:b/>
          <w:color w:val="4472C4" w:themeColor="accent1"/>
          <w:sz w:val="28"/>
          <w:szCs w:val="28"/>
          <w:highlight w:val="white"/>
        </w:rPr>
      </w:pPr>
      <w:r w:rsidRPr="00480808">
        <w:rPr>
          <w:rFonts w:ascii="Times New Roman" w:hAnsi="Times New Roman" w:cs="Times New Roman"/>
          <w:b/>
          <w:color w:val="4472C4" w:themeColor="accent1"/>
          <w:sz w:val="28"/>
          <w:szCs w:val="28"/>
          <w:highlight w:val="white"/>
        </w:rPr>
        <w:t>Describing what types of cybersecurity threats the zero trust cybersecurity intervention/innovation seeks to monitor, mitigate, or prevent.</w:t>
      </w:r>
    </w:p>
    <w:p w14:paraId="1EB603FE" w14:textId="77777777" w:rsidR="003B5EA9" w:rsidRPr="003B5EA9" w:rsidRDefault="003B5EA9" w:rsidP="00D6356F">
      <w:pPr>
        <w:shd w:val="clear" w:color="auto" w:fill="FFFFFF"/>
        <w:spacing w:after="100" w:line="480" w:lineRule="auto"/>
        <w:jc w:val="both"/>
        <w:rPr>
          <w:rFonts w:ascii="Times New Roman" w:hAnsi="Times New Roman" w:cs="Times New Roman"/>
          <w:b/>
          <w:color w:val="B4A7D6"/>
          <w:highlight w:val="white"/>
        </w:rPr>
      </w:pPr>
    </w:p>
    <w:p w14:paraId="47C3E0F8" w14:textId="77777777" w:rsidR="003B5EA9" w:rsidRPr="003B5EA9" w:rsidRDefault="003B5EA9" w:rsidP="00D6356F">
      <w:pPr>
        <w:shd w:val="clear" w:color="auto" w:fill="FFFFFF"/>
        <w:spacing w:after="100" w:line="480" w:lineRule="auto"/>
        <w:jc w:val="both"/>
        <w:rPr>
          <w:rFonts w:ascii="Times New Roman" w:hAnsi="Times New Roman" w:cs="Times New Roman"/>
          <w:color w:val="212121"/>
          <w:highlight w:val="white"/>
        </w:rPr>
      </w:pPr>
      <w:r w:rsidRPr="003B5EA9">
        <w:rPr>
          <w:rFonts w:ascii="Times New Roman" w:hAnsi="Times New Roman" w:cs="Times New Roman"/>
          <w:b/>
          <w:color w:val="212121"/>
          <w:highlight w:val="white"/>
        </w:rPr>
        <w:t>External assaults:</w:t>
      </w:r>
      <w:r w:rsidRPr="003B5EA9">
        <w:rPr>
          <w:rFonts w:ascii="Times New Roman" w:hAnsi="Times New Roman" w:cs="Times New Roman"/>
          <w:color w:val="212121"/>
          <w:highlight w:val="white"/>
        </w:rPr>
        <w:t xml:space="preserve"> The goal of Zero Trust is to protect users against outside threats including ransomware, malware, phishing, and distributed denial-of-service (DDoS) assaults. Zero Trust assists in preventing harmful software from spreading throughout the network and illegal access by constantly assessing the reliability of external connections and endpoints.</w:t>
      </w:r>
    </w:p>
    <w:p w14:paraId="409A5EB0" w14:textId="038AFD19" w:rsidR="003B5EA9" w:rsidRPr="003B5EA9" w:rsidRDefault="003B5EA9" w:rsidP="00D6356F">
      <w:pPr>
        <w:shd w:val="clear" w:color="auto" w:fill="FFFFFF"/>
        <w:spacing w:after="100" w:line="480" w:lineRule="auto"/>
        <w:jc w:val="both"/>
        <w:rPr>
          <w:rFonts w:ascii="Times New Roman" w:hAnsi="Times New Roman" w:cs="Times New Roman"/>
          <w:color w:val="212121"/>
          <w:highlight w:val="white"/>
        </w:rPr>
      </w:pPr>
      <w:r w:rsidRPr="003B5EA9">
        <w:rPr>
          <w:rFonts w:ascii="Times New Roman" w:hAnsi="Times New Roman" w:cs="Times New Roman"/>
          <w:b/>
          <w:color w:val="212121"/>
          <w:highlight w:val="white"/>
        </w:rPr>
        <w:lastRenderedPageBreak/>
        <w:t>Data Vulnerabilities:</w:t>
      </w:r>
      <w:r w:rsidRPr="003B5EA9">
        <w:rPr>
          <w:rFonts w:ascii="Times New Roman" w:hAnsi="Times New Roman" w:cs="Times New Roman"/>
          <w:color w:val="212121"/>
          <w:highlight w:val="white"/>
        </w:rPr>
        <w:t xml:space="preserve"> By encrypting sensitive data, implementing data loss prevention (DLP) regulations, and keeping an eye on data access and transmission, Zero Trust aims to avoid data breaches. Zero Trust aids in preventing illegal data access, modification, or exfiltration by continuously assessing the reliability of individuals and devices accessing data repositories.</w:t>
      </w:r>
    </w:p>
    <w:p w14:paraId="7D2F628C" w14:textId="7BFA27F4" w:rsidR="003B5EA9" w:rsidRPr="003B5EA9" w:rsidRDefault="003B5EA9" w:rsidP="00D6356F">
      <w:pPr>
        <w:shd w:val="clear" w:color="auto" w:fill="FFFFFF"/>
        <w:spacing w:after="100" w:line="480" w:lineRule="auto"/>
        <w:jc w:val="both"/>
        <w:rPr>
          <w:rFonts w:ascii="Times New Roman" w:hAnsi="Times New Roman" w:cs="Times New Roman"/>
          <w:color w:val="212121"/>
          <w:highlight w:val="white"/>
        </w:rPr>
      </w:pPr>
      <w:r w:rsidRPr="003B5EA9">
        <w:rPr>
          <w:rFonts w:ascii="Times New Roman" w:hAnsi="Times New Roman" w:cs="Times New Roman"/>
          <w:b/>
          <w:color w:val="212121"/>
          <w:highlight w:val="white"/>
        </w:rPr>
        <w:t>Threats from within:</w:t>
      </w:r>
      <w:r w:rsidRPr="003B5EA9">
        <w:rPr>
          <w:rFonts w:ascii="Times New Roman" w:hAnsi="Times New Roman" w:cs="Times New Roman"/>
          <w:color w:val="212121"/>
          <w:highlight w:val="white"/>
        </w:rPr>
        <w:t xml:space="preserve"> Zero Trust tackles insider threats, which can originate from inadvertent mistakes or carelessness as well as malevolent acts by workers, subcontractors, or partners..</w:t>
      </w:r>
    </w:p>
    <w:p w14:paraId="1DE4822F" w14:textId="77777777" w:rsidR="003B5EA9" w:rsidRPr="003B5EA9" w:rsidRDefault="003B5EA9" w:rsidP="00D6356F">
      <w:pPr>
        <w:shd w:val="clear" w:color="auto" w:fill="FFFFFF"/>
        <w:spacing w:after="100" w:line="480" w:lineRule="auto"/>
        <w:jc w:val="both"/>
        <w:rPr>
          <w:rFonts w:ascii="Times New Roman" w:hAnsi="Times New Roman" w:cs="Times New Roman"/>
          <w:color w:val="212121"/>
          <w:highlight w:val="white"/>
        </w:rPr>
      </w:pPr>
      <w:r w:rsidRPr="003B5EA9">
        <w:rPr>
          <w:rFonts w:ascii="Times New Roman" w:hAnsi="Times New Roman" w:cs="Times New Roman"/>
          <w:b/>
          <w:color w:val="212121"/>
          <w:highlight w:val="white"/>
        </w:rPr>
        <w:t>Advanced Persistent Threats (APTs):</w:t>
      </w:r>
      <w:r w:rsidRPr="003B5EA9">
        <w:rPr>
          <w:rFonts w:ascii="Times New Roman" w:hAnsi="Times New Roman" w:cs="Times New Roman"/>
          <w:color w:val="212121"/>
          <w:highlight w:val="white"/>
        </w:rPr>
        <w:t xml:space="preserve"> Zero Trust deals with APTs, which are carefully planned, highly skilled attacks that try to compromise systems, steal confidential data, or cause long-term disruptions. Zero Trust assists in identifying and containing APTs before they seriously affect the company by utilizing </w:t>
      </w:r>
      <w:proofErr w:type="spellStart"/>
      <w:r w:rsidRPr="003B5EA9">
        <w:rPr>
          <w:rFonts w:ascii="Times New Roman" w:hAnsi="Times New Roman" w:cs="Times New Roman"/>
          <w:color w:val="212121"/>
          <w:highlight w:val="white"/>
        </w:rPr>
        <w:t>behavioral</w:t>
      </w:r>
      <w:proofErr w:type="spellEnd"/>
      <w:r w:rsidRPr="003B5EA9">
        <w:rPr>
          <w:rFonts w:ascii="Times New Roman" w:hAnsi="Times New Roman" w:cs="Times New Roman"/>
          <w:color w:val="212121"/>
          <w:highlight w:val="white"/>
        </w:rPr>
        <w:t xml:space="preserve"> analytics, advanced threat detection technologies, and ongoing monitoring.</w:t>
      </w:r>
    </w:p>
    <w:p w14:paraId="6262F926" w14:textId="77777777" w:rsidR="003B5EA9" w:rsidRPr="003B5EA9" w:rsidRDefault="003B5EA9" w:rsidP="00D6356F">
      <w:pPr>
        <w:shd w:val="clear" w:color="auto" w:fill="FFFFFF"/>
        <w:spacing w:after="100" w:line="480" w:lineRule="auto"/>
        <w:jc w:val="both"/>
        <w:rPr>
          <w:rFonts w:ascii="Times New Roman" w:hAnsi="Times New Roman" w:cs="Times New Roman"/>
          <w:color w:val="212121"/>
          <w:highlight w:val="white"/>
        </w:rPr>
      </w:pPr>
      <w:r w:rsidRPr="003B5EA9">
        <w:rPr>
          <w:rFonts w:ascii="Times New Roman" w:hAnsi="Times New Roman" w:cs="Times New Roman"/>
          <w:b/>
          <w:color w:val="212121"/>
          <w:highlight w:val="white"/>
        </w:rPr>
        <w:t>Lateral Mobility:</w:t>
      </w:r>
      <w:r w:rsidRPr="003B5EA9">
        <w:rPr>
          <w:rFonts w:ascii="Times New Roman" w:hAnsi="Times New Roman" w:cs="Times New Roman"/>
          <w:color w:val="212121"/>
          <w:highlight w:val="white"/>
        </w:rPr>
        <w:t xml:space="preserve"> Zero Trust attempts to stop attackers from moving laterally between systems or segments of the network by limiting their options. Zero Trust limits the impact of potential security breaches on the company by establishing micro- and network-segmentation, access controls based on identification and device trust, and other measures.</w:t>
      </w:r>
    </w:p>
    <w:p w14:paraId="09FD09DD" w14:textId="77777777" w:rsidR="003B5EA9" w:rsidRPr="003B5EA9" w:rsidRDefault="003B5EA9" w:rsidP="00D6356F">
      <w:pPr>
        <w:shd w:val="clear" w:color="auto" w:fill="FFFFFF"/>
        <w:spacing w:after="100" w:line="480" w:lineRule="auto"/>
        <w:jc w:val="both"/>
        <w:rPr>
          <w:rFonts w:ascii="Times New Roman" w:hAnsi="Times New Roman" w:cs="Times New Roman"/>
          <w:color w:val="212121"/>
          <w:highlight w:val="white"/>
        </w:rPr>
      </w:pPr>
    </w:p>
    <w:p w14:paraId="4B701BB5" w14:textId="4E16EA6C" w:rsidR="003B5EA9" w:rsidRPr="00480808" w:rsidRDefault="003B5EA9" w:rsidP="00E534A6">
      <w:pPr>
        <w:shd w:val="clear" w:color="auto" w:fill="FFFFFF"/>
        <w:spacing w:after="100" w:line="480" w:lineRule="auto"/>
        <w:rPr>
          <w:rFonts w:ascii="Times New Roman" w:hAnsi="Times New Roman" w:cs="Times New Roman"/>
          <w:b/>
          <w:color w:val="4472C4" w:themeColor="accent1"/>
          <w:sz w:val="28"/>
          <w:szCs w:val="28"/>
          <w:highlight w:val="white"/>
        </w:rPr>
      </w:pPr>
      <w:proofErr w:type="spellStart"/>
      <w:r w:rsidRPr="00480808">
        <w:rPr>
          <w:rFonts w:ascii="Times New Roman" w:hAnsi="Times New Roman" w:cs="Times New Roman"/>
          <w:b/>
          <w:color w:val="4472C4" w:themeColor="accent1"/>
          <w:sz w:val="28"/>
          <w:szCs w:val="28"/>
          <w:highlight w:val="white"/>
        </w:rPr>
        <w:t>Analyzing</w:t>
      </w:r>
      <w:proofErr w:type="spellEnd"/>
      <w:r w:rsidR="00E534A6">
        <w:rPr>
          <w:rFonts w:ascii="Times New Roman" w:hAnsi="Times New Roman" w:cs="Times New Roman"/>
          <w:b/>
          <w:color w:val="4472C4" w:themeColor="accent1"/>
          <w:sz w:val="28"/>
          <w:szCs w:val="28"/>
          <w:highlight w:val="white"/>
        </w:rPr>
        <w:t xml:space="preserve"> </w:t>
      </w:r>
      <w:r w:rsidRPr="00480808">
        <w:rPr>
          <w:rFonts w:ascii="Times New Roman" w:hAnsi="Times New Roman" w:cs="Times New Roman"/>
          <w:b/>
          <w:color w:val="4472C4" w:themeColor="accent1"/>
          <w:sz w:val="28"/>
          <w:szCs w:val="28"/>
          <w:highlight w:val="white"/>
        </w:rPr>
        <w:t>how the chosen case(s)/example(s)/</w:t>
      </w:r>
      <w:r w:rsidR="00FF750A">
        <w:rPr>
          <w:rFonts w:ascii="Times New Roman" w:hAnsi="Times New Roman" w:cs="Times New Roman"/>
          <w:b/>
          <w:color w:val="4472C4" w:themeColor="accent1"/>
          <w:sz w:val="28"/>
          <w:szCs w:val="28"/>
          <w:highlight w:val="white"/>
        </w:rPr>
        <w:t xml:space="preserve"> </w:t>
      </w:r>
      <w:r w:rsidRPr="00480808">
        <w:rPr>
          <w:rFonts w:ascii="Times New Roman" w:hAnsi="Times New Roman" w:cs="Times New Roman"/>
          <w:b/>
          <w:color w:val="4472C4" w:themeColor="accent1"/>
          <w:sz w:val="28"/>
          <w:szCs w:val="28"/>
          <w:highlight w:val="white"/>
        </w:rPr>
        <w:t>product(s)/service(s)/solution(s) work in at least two different contexts (i.e., industries, organizations, or platforms).</w:t>
      </w:r>
    </w:p>
    <w:p w14:paraId="26E3BFFA" w14:textId="77777777" w:rsidR="003B5EA9" w:rsidRPr="003B5EA9" w:rsidRDefault="003B5EA9" w:rsidP="00D6356F">
      <w:pPr>
        <w:shd w:val="clear" w:color="auto" w:fill="FFFFFF"/>
        <w:spacing w:after="100" w:line="480" w:lineRule="auto"/>
        <w:jc w:val="both"/>
        <w:rPr>
          <w:rFonts w:ascii="Times New Roman" w:hAnsi="Times New Roman" w:cs="Times New Roman"/>
          <w:b/>
          <w:highlight w:val="white"/>
        </w:rPr>
      </w:pPr>
      <w:r w:rsidRPr="003B5EA9">
        <w:rPr>
          <w:rFonts w:ascii="Times New Roman" w:hAnsi="Times New Roman" w:cs="Times New Roman"/>
          <w:b/>
          <w:highlight w:val="white"/>
        </w:rPr>
        <w:t>Financial service sector:</w:t>
      </w:r>
    </w:p>
    <w:p w14:paraId="0A48AFC4" w14:textId="77777777" w:rsidR="003B5EA9" w:rsidRPr="003B5EA9" w:rsidRDefault="003B5EA9" w:rsidP="00D6356F">
      <w:pPr>
        <w:shd w:val="clear" w:color="auto" w:fill="FFFFFF"/>
        <w:spacing w:after="100" w:line="480" w:lineRule="auto"/>
        <w:jc w:val="both"/>
        <w:rPr>
          <w:rFonts w:ascii="Times New Roman" w:hAnsi="Times New Roman" w:cs="Times New Roman"/>
          <w:highlight w:val="white"/>
        </w:rPr>
      </w:pPr>
      <w:r w:rsidRPr="003B5EA9">
        <w:rPr>
          <w:rFonts w:ascii="Times New Roman" w:hAnsi="Times New Roman" w:cs="Times New Roman"/>
          <w:highlight w:val="white"/>
        </w:rPr>
        <w:t xml:space="preserve">Zero Trust cybersecurity solutions are critical to multinational banks' ability to mitigate the unique issues that come with working in the financial services industry, including protecting sensitive financial data, thwarting fraudulent activity, and complying with PCI DSS </w:t>
      </w:r>
      <w:r w:rsidRPr="003B5EA9">
        <w:rPr>
          <w:rFonts w:ascii="Times New Roman" w:hAnsi="Times New Roman" w:cs="Times New Roman"/>
          <w:highlight w:val="white"/>
        </w:rPr>
        <w:lastRenderedPageBreak/>
        <w:t>regulations. An essential component of this setup is the establishment of resilient Identity and Access Management (IAM) systems. These systems rigorously validate the identities of individuals and devices attempting to get access to vital systems and data by utilizing multifactor authentication and continuous authentication processes. Robust Identity and Access Management (IAM) systems complement a bank's overall security posture by limiting access to sensitive financial information to only those who are authorized.</w:t>
      </w:r>
    </w:p>
    <w:p w14:paraId="218BB2CB" w14:textId="77777777" w:rsidR="003B5EA9" w:rsidRPr="003B5EA9" w:rsidRDefault="003B5EA9" w:rsidP="00D6356F">
      <w:pPr>
        <w:shd w:val="clear" w:color="auto" w:fill="FFFFFF"/>
        <w:spacing w:after="100" w:line="480" w:lineRule="auto"/>
        <w:jc w:val="both"/>
        <w:rPr>
          <w:rFonts w:ascii="Times New Roman" w:hAnsi="Times New Roman" w:cs="Times New Roman"/>
          <w:highlight w:val="white"/>
        </w:rPr>
      </w:pPr>
    </w:p>
    <w:p w14:paraId="0756DF41" w14:textId="77777777" w:rsidR="003B5EA9" w:rsidRPr="003B5EA9" w:rsidRDefault="003B5EA9" w:rsidP="00D6356F">
      <w:pPr>
        <w:shd w:val="clear" w:color="auto" w:fill="FFFFFF"/>
        <w:spacing w:after="100" w:line="480" w:lineRule="auto"/>
        <w:jc w:val="both"/>
        <w:rPr>
          <w:rFonts w:ascii="Times New Roman" w:hAnsi="Times New Roman" w:cs="Times New Roman"/>
          <w:highlight w:val="white"/>
        </w:rPr>
      </w:pPr>
      <w:r w:rsidRPr="003B5EA9">
        <w:rPr>
          <w:rFonts w:ascii="Times New Roman" w:hAnsi="Times New Roman" w:cs="Times New Roman"/>
          <w:highlight w:val="white"/>
        </w:rPr>
        <w:t xml:space="preserve">Furthermore, network segmentation strategies are essential for strengthening multinational banks' cybersecurity </w:t>
      </w:r>
      <w:proofErr w:type="spellStart"/>
      <w:r w:rsidRPr="003B5EA9">
        <w:rPr>
          <w:rFonts w:ascii="Times New Roman" w:hAnsi="Times New Roman" w:cs="Times New Roman"/>
          <w:highlight w:val="white"/>
        </w:rPr>
        <w:t>defenses</w:t>
      </w:r>
      <w:proofErr w:type="spellEnd"/>
      <w:r w:rsidRPr="003B5EA9">
        <w:rPr>
          <w:rFonts w:ascii="Times New Roman" w:hAnsi="Times New Roman" w:cs="Times New Roman"/>
          <w:highlight w:val="white"/>
        </w:rPr>
        <w:t>. Network segmentation confines breaches within isolated segments and hinders potential threats' lateral movement by deliberately segmenting the bank's network architecture. By taking a proactive stance, the bank becomes more resilient to cyber threats by decreasing the attack surface and lessening the effect of security incidents. Furthermore, security analytics and sophisticated threat detection systems enable continuous monitoring, which gives the bank access to real-time insights on network activities. Proactive monitoring strengthens the organization's cybersecurity posture and readiness to successfully counter emerging threats by enabling rapid detection and reaction to security problems.</w:t>
      </w:r>
    </w:p>
    <w:p w14:paraId="2ABF7B5C" w14:textId="77777777" w:rsidR="003B5EA9" w:rsidRPr="003B5EA9" w:rsidRDefault="003B5EA9" w:rsidP="00D6356F">
      <w:pPr>
        <w:shd w:val="clear" w:color="auto" w:fill="FFFFFF"/>
        <w:spacing w:after="100" w:line="480" w:lineRule="auto"/>
        <w:jc w:val="both"/>
        <w:rPr>
          <w:rFonts w:ascii="Times New Roman" w:hAnsi="Times New Roman" w:cs="Times New Roman"/>
          <w:highlight w:val="white"/>
        </w:rPr>
      </w:pPr>
    </w:p>
    <w:p w14:paraId="0EEC3B7C" w14:textId="77777777" w:rsidR="003B5EA9" w:rsidRPr="003B5EA9" w:rsidRDefault="003B5EA9" w:rsidP="00D6356F">
      <w:pPr>
        <w:shd w:val="clear" w:color="auto" w:fill="FFFFFF"/>
        <w:spacing w:after="100" w:line="480" w:lineRule="auto"/>
        <w:jc w:val="both"/>
        <w:rPr>
          <w:rFonts w:ascii="Times New Roman" w:hAnsi="Times New Roman" w:cs="Times New Roman"/>
          <w:b/>
          <w:highlight w:val="white"/>
        </w:rPr>
      </w:pPr>
      <w:r w:rsidRPr="003B5EA9">
        <w:rPr>
          <w:rFonts w:ascii="Times New Roman" w:hAnsi="Times New Roman" w:cs="Times New Roman"/>
          <w:b/>
          <w:highlight w:val="white"/>
        </w:rPr>
        <w:t>Healthcare Sector:</w:t>
      </w:r>
    </w:p>
    <w:p w14:paraId="17B2CD54" w14:textId="04A20D62" w:rsidR="003B5EA9" w:rsidRPr="003B5EA9" w:rsidRDefault="003B5EA9" w:rsidP="00D6356F">
      <w:pPr>
        <w:shd w:val="clear" w:color="auto" w:fill="FFFFFF"/>
        <w:spacing w:after="100" w:line="480" w:lineRule="auto"/>
        <w:jc w:val="both"/>
        <w:rPr>
          <w:rFonts w:ascii="Times New Roman" w:hAnsi="Times New Roman" w:cs="Times New Roman"/>
          <w:highlight w:val="white"/>
        </w:rPr>
      </w:pPr>
      <w:r w:rsidRPr="003B5EA9">
        <w:rPr>
          <w:rFonts w:ascii="Times New Roman" w:hAnsi="Times New Roman" w:cs="Times New Roman"/>
          <w:highlight w:val="white"/>
        </w:rPr>
        <w:t xml:space="preserve">Hospital networks are specifically designed to address the special issues of protecting electronic health records (EHRs) and guaranteeing adherence to HIPAA rules through the deployment of Zero Trust cybersecurity solutions. The deployment of strong endpoint security measures is an essential component of this approach. Protecting medical equipment, workstations, and Internet of Things (IoT) devices against a variety of cyber threats, such as malware attacks and unauthorized access attempts, is made possible in large part by these </w:t>
      </w:r>
      <w:r w:rsidRPr="003B5EA9">
        <w:rPr>
          <w:rFonts w:ascii="Times New Roman" w:hAnsi="Times New Roman" w:cs="Times New Roman"/>
          <w:highlight w:val="white"/>
        </w:rPr>
        <w:lastRenderedPageBreak/>
        <w:t>measures</w:t>
      </w:r>
      <w:r w:rsidR="00A879AB">
        <w:rPr>
          <w:rFonts w:ascii="Times New Roman" w:hAnsi="Times New Roman" w:cs="Times New Roman"/>
          <w:highlight w:val="white"/>
        </w:rPr>
        <w:t xml:space="preserve">. </w:t>
      </w:r>
      <w:r w:rsidRPr="003B5EA9">
        <w:rPr>
          <w:rFonts w:ascii="Times New Roman" w:hAnsi="Times New Roman" w:cs="Times New Roman"/>
          <w:highlight w:val="white"/>
        </w:rPr>
        <w:t>Hospital networks can effectively safeguard patient data and reduce the risk of breaches that could jeopardize patient privacy and confidentiality by strengthening endpoint security.</w:t>
      </w:r>
    </w:p>
    <w:p w14:paraId="417BDBB8" w14:textId="77777777" w:rsidR="003B5EA9" w:rsidRDefault="003B5EA9" w:rsidP="00D6356F">
      <w:pPr>
        <w:shd w:val="clear" w:color="auto" w:fill="FFFFFF"/>
        <w:spacing w:after="100" w:line="480" w:lineRule="auto"/>
        <w:jc w:val="both"/>
        <w:rPr>
          <w:rFonts w:ascii="Times New Roman" w:hAnsi="Times New Roman" w:cs="Times New Roman"/>
          <w:highlight w:val="white"/>
        </w:rPr>
      </w:pPr>
      <w:r w:rsidRPr="003B5EA9">
        <w:rPr>
          <w:rFonts w:ascii="Times New Roman" w:hAnsi="Times New Roman" w:cs="Times New Roman"/>
          <w:highlight w:val="white"/>
        </w:rPr>
        <w:t>In addition, hospital networks employ least privilege concepts and role-based access methods to impose strict access controls. Only authorized healthcare workers will be able to access patient data thanks to these access restrictions, which regulate access to EHR systems. Hospital networks can reduce the possibility of illegal data access and preserve the accuracy of patient records by putting in place granular access controls. Furthermore, Zero Trust principles are extended beyond physical boundaries via secure remote access solutions, which let medical staff securely access patient data from a distance while still upholding strict identity verification requirements. This reduces cybersecurity threats related to remote access while facilitating seamless communication and data access among healthcare practitioners. Overall, hospital networks benefit from the customized deployment of Zero Trust cybersecurity solutions, which improve data security, protect patient privacy.</w:t>
      </w:r>
    </w:p>
    <w:p w14:paraId="1531FFCF" w14:textId="77777777" w:rsidR="00E452BF" w:rsidRDefault="00E452BF" w:rsidP="00D6356F">
      <w:pPr>
        <w:shd w:val="clear" w:color="auto" w:fill="FFFFFF"/>
        <w:spacing w:after="100" w:line="480" w:lineRule="auto"/>
        <w:jc w:val="both"/>
        <w:rPr>
          <w:rFonts w:ascii="Times New Roman" w:hAnsi="Times New Roman" w:cs="Times New Roman"/>
          <w:highlight w:val="white"/>
        </w:rPr>
      </w:pPr>
    </w:p>
    <w:p w14:paraId="0F1EE7F4" w14:textId="46F6B842" w:rsidR="00E452BF" w:rsidRPr="00480808" w:rsidRDefault="00E452BF" w:rsidP="00D6356F">
      <w:pPr>
        <w:pStyle w:val="ListParagraph"/>
        <w:numPr>
          <w:ilvl w:val="0"/>
          <w:numId w:val="6"/>
        </w:numPr>
        <w:shd w:val="clear" w:color="auto" w:fill="FFFFFF"/>
        <w:spacing w:after="100" w:line="480" w:lineRule="auto"/>
        <w:jc w:val="both"/>
        <w:rPr>
          <w:rStyle w:val="Strong"/>
          <w:rFonts w:ascii="Times New Roman" w:hAnsi="Times New Roman" w:cs="Times New Roman"/>
          <w:b w:val="0"/>
          <w:bCs w:val="0"/>
          <w:color w:val="4472C4" w:themeColor="accent1"/>
          <w:sz w:val="28"/>
          <w:szCs w:val="28"/>
          <w:highlight w:val="white"/>
        </w:rPr>
      </w:pPr>
      <w:r w:rsidRPr="00480808">
        <w:rPr>
          <w:rStyle w:val="Strong"/>
          <w:rFonts w:ascii="Lato" w:hAnsi="Lato"/>
          <w:color w:val="4472C4" w:themeColor="accent1"/>
          <w:sz w:val="28"/>
          <w:szCs w:val="28"/>
        </w:rPr>
        <w:t>Adoption of the zero trust cybersecurity Innovation and its Adopter (or Implementation of the zero trust cybersecurity Intervention and Target Audience)</w:t>
      </w:r>
    </w:p>
    <w:p w14:paraId="3B36793D" w14:textId="77777777"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Connected and Autonomous Vehicles (CAVs) are leveraging an enhancement in transportation that improves efficiency and convenience. However, at the same time, it also expands the scope of potential cyber threats, such as data breaches and vehicle hijacking. But the new threats now already make the traditional cybersecurity approaches obsolete, with its perimeter </w:t>
      </w:r>
      <w:proofErr w:type="spellStart"/>
      <w:r w:rsidRPr="00D6356F">
        <w:rPr>
          <w:rFonts w:ascii="Times New Roman" w:eastAsia="Lato" w:hAnsi="Times New Roman" w:cs="Times New Roman"/>
          <w:highlight w:val="white"/>
        </w:rPr>
        <w:t>defense</w:t>
      </w:r>
      <w:proofErr w:type="spellEnd"/>
      <w:r w:rsidRPr="00D6356F">
        <w:rPr>
          <w:rFonts w:ascii="Times New Roman" w:eastAsia="Lato" w:hAnsi="Times New Roman" w:cs="Times New Roman"/>
          <w:highlight w:val="white"/>
        </w:rPr>
        <w:t xml:space="preserve">. Instead, the Zero Trust architecture is increasingly one of the recognized fundamental </w:t>
      </w:r>
      <w:r w:rsidRPr="00D6356F">
        <w:rPr>
          <w:rFonts w:ascii="Times New Roman" w:eastAsia="Lato" w:hAnsi="Times New Roman" w:cs="Times New Roman"/>
          <w:highlight w:val="white"/>
        </w:rPr>
        <w:lastRenderedPageBreak/>
        <w:t>framework architectures in automotive cybersecurity. In other words, it works under the principle of "never trust—always verify," where everything is based on a premise that regards all requests for access as possibly being breaches.</w:t>
      </w:r>
    </w:p>
    <w:p w14:paraId="33D5DAF3"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2E3D6230"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Fundamental Principles of Zero Trust Architecture</w:t>
      </w:r>
    </w:p>
    <w:p w14:paraId="03EC90FA"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25826984"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Authentication and Authorization</w:t>
      </w:r>
    </w:p>
    <w:p w14:paraId="1716A441" w14:textId="1BFF540C"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The Authentication and Authorization segment has played and will continue to play a salient role in ensuring that all systems that are accessed within a vehicle can only be interfaced with by verified and authorized entities. In essence, it is a different approach than the one followed by the trust-based model. The verification-centric model, on the other hand, caters to full authentication and authorization for each and every access, be it from inside the network or from the outside. This needs to be implemented through robust mechanisms of authentication, such as Multi-Factor Authentication (MFA). MFA reduces the risk of unauthorized entry by making users provide several identity proofs. Authorization mechanisms need to be tight, insisting on access control based on the least privilege principle. Users and systems should have access to no more than the minimum necessary resources needed to perform their function. That, in turn, reduces the attack surface, thus decreasing the risk of critical system compromise. These rigid authentication and authorization policies adopted under the flagship of a Zero Trust model do not only strengthen security but also meet the requirement of constant verification and monitoring, which is a key hallmark to protect against connected vehicle cyber threats.</w:t>
      </w:r>
    </w:p>
    <w:p w14:paraId="5AA80709"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7B22D1A9" w14:textId="27860715" w:rsidR="00D6356F" w:rsidRPr="00D6356F" w:rsidRDefault="00BE1811"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lastRenderedPageBreak/>
        <w:t>Micro segmentation</w:t>
      </w:r>
    </w:p>
    <w:p w14:paraId="7B247265" w14:textId="2BD74C45"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It is of special mention that </w:t>
      </w:r>
      <w:r w:rsidR="00BE1811"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as a sticking point within Zero Trust cybersecurity, is one of the primary underpinning technologies for such an environment—especially in an environment as complicated as that of a connected automotive system. In a Zero Trust environment, network </w:t>
      </w:r>
      <w:r w:rsidR="00BE1811"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permits network slicing to smaller, isolated independent segments with independent and distinct security controls. This approach hugely reduces the attack surface, as it ensures that the compromise of one segment does not allow an attacker to gain access to other parts of the network. Applied to connected cars, </w:t>
      </w:r>
      <w:r w:rsidR="00BE1811"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could separate mission-critical vehicle functions from unessential systems. For that reason, control systems—like vehicle steering and braking systems—need to be separated from infotainment systems, as they hold the most vulnerable features of connectivity that hackers can easily exploit. </w:t>
      </w:r>
      <w:r w:rsidR="00BE1811"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implementation will ensure that intrusion into a lesser critical system, say an infotainment unit, will not easily propagate into critical control systems; hence, the core operational integrity of the vehicle is safeguarded with </w:t>
      </w:r>
      <w:r w:rsidR="00BE1811"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w:t>
      </w:r>
      <w:r w:rsidR="00BE1811"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will also result in creating granular security policies that would give a more granular idea of controlling who has access to what data and systems. This introduces an innovation in the mode of operation, hence enhancing its real-time monitoring and response capabilities to ensure that in a small segment, any detected threat can be well-contained with minimum mitigation of its potential damage. This is what makes </w:t>
      </w:r>
      <w:r w:rsidR="002C4D6D"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a must in the Zero Trust model in order for it to be able to cope with automotive cybersecurity at such a high level of risk.</w:t>
      </w:r>
    </w:p>
    <w:p w14:paraId="404576F1"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43F0DBD5"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Least Privilege Access Control</w:t>
      </w:r>
    </w:p>
    <w:p w14:paraId="0A2E63E2" w14:textId="39964863"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lastRenderedPageBreak/>
        <w:t xml:space="preserve">The Zero Trust cybersecurity principles would strive for the security of a connected vehicle from any possible cyber threats; hence, this necessitates the best Least Privilege Access Control. The other is Least Privilege Access Control, which gives only the bare minimum access that individuals or systems need to perform their functions. This approach greatly reduces the attack surface in automotive networks, hence reducing possibilities of unauthorized access and the damage an attacker will do once inside the system. In such a case, this would mean implementing the Least Privilege by ensuring access is separated and classified according to respective roles and responsibilities. For example, a service technician should have access to the vehicle diagnostic tools of the car but not necessarily granting access to the infotainment system of the car. Equally, various parts of the software in the car are interacting based on strictly defined permissions. For example, this makes it impossible for an infotainment app to gain access to the control systems of the car. This is part of a larger strategy in Zero Trust architecture, including stringent procedures for authentication and </w:t>
      </w:r>
      <w:r w:rsidR="00274B85"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of networks, besides round-the-clock monitoring of all activities. This further limits the possibilities of gross breaches through ensuring that each of the components and users has access only to what is necessary, thus further strengthening the system's overall security from new emerging threats to both the technology and the users.</w:t>
      </w:r>
    </w:p>
    <w:p w14:paraId="30BA7EFD"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7DA677FD"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Continuous Monitoring and Validation</w:t>
      </w:r>
    </w:p>
    <w:p w14:paraId="76561B12" w14:textId="7B939DB9"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In this view, Continuous Monitoring and Validation will be very important in keeping the strong security </w:t>
      </w:r>
      <w:r w:rsidR="00BE3DB0" w:rsidRPr="00D6356F">
        <w:rPr>
          <w:rFonts w:ascii="Times New Roman" w:eastAsia="Lato" w:hAnsi="Times New Roman" w:cs="Times New Roman"/>
          <w:highlight w:val="white"/>
        </w:rPr>
        <w:t>defences</w:t>
      </w:r>
      <w:r w:rsidRPr="00D6356F">
        <w:rPr>
          <w:rFonts w:ascii="Times New Roman" w:eastAsia="Lato" w:hAnsi="Times New Roman" w:cs="Times New Roman"/>
          <w:highlight w:val="white"/>
        </w:rPr>
        <w:t xml:space="preserve"> for the Zero Trust cybersecurity in the connected cars. The methodology is premised on security that is not just placed but rather followed by continuous monitoring and effective responsive procedures for potential threats. Real-time monitoring of all network activities and device </w:t>
      </w:r>
      <w:r w:rsidR="004E7B90" w:rsidRPr="00D6356F">
        <w:rPr>
          <w:rFonts w:ascii="Times New Roman" w:eastAsia="Lato" w:hAnsi="Times New Roman" w:cs="Times New Roman"/>
          <w:highlight w:val="white"/>
        </w:rPr>
        <w:t>behaviours</w:t>
      </w:r>
      <w:r w:rsidRPr="00D6356F">
        <w:rPr>
          <w:rFonts w:ascii="Times New Roman" w:eastAsia="Lato" w:hAnsi="Times New Roman" w:cs="Times New Roman"/>
          <w:highlight w:val="white"/>
        </w:rPr>
        <w:t xml:space="preserve"> throughout the automotive ecosystem. This enabled the system </w:t>
      </w:r>
      <w:r w:rsidRPr="00D6356F">
        <w:rPr>
          <w:rFonts w:ascii="Times New Roman" w:eastAsia="Lato" w:hAnsi="Times New Roman" w:cs="Times New Roman"/>
          <w:highlight w:val="white"/>
        </w:rPr>
        <w:lastRenderedPageBreak/>
        <w:t xml:space="preserve">to identify abnormal patterns, in other words, anomalies that might rise as a cybersecurity threat. For instance, there would be a red flag raised, and infotainment system requests to connect with the engine control unit would be looked into in that instance should there be an unusual one. Validation is nothing but a way to ensure the credentials and permissions of each entity are continuously verified before granting access. In the process, its security policies adapt to the dynamic context of each access request instead of static permissions. This comprises advanced technologies, including the use of </w:t>
      </w:r>
      <w:r w:rsidR="00350E85" w:rsidRPr="00D6356F">
        <w:rPr>
          <w:rFonts w:ascii="Times New Roman" w:eastAsia="Lato" w:hAnsi="Times New Roman" w:cs="Times New Roman"/>
          <w:highlight w:val="white"/>
        </w:rPr>
        <w:t>behavioural</w:t>
      </w:r>
      <w:r w:rsidRPr="00D6356F">
        <w:rPr>
          <w:rFonts w:ascii="Times New Roman" w:eastAsia="Lato" w:hAnsi="Times New Roman" w:cs="Times New Roman"/>
          <w:highlight w:val="white"/>
        </w:rPr>
        <w:t xml:space="preserve"> analytics to determine risk levels of each request based on past and current activity and patterns of user </w:t>
      </w:r>
      <w:r w:rsidR="00350E85" w:rsidRPr="00D6356F">
        <w:rPr>
          <w:rFonts w:ascii="Times New Roman" w:eastAsia="Lato" w:hAnsi="Times New Roman" w:cs="Times New Roman"/>
          <w:highlight w:val="white"/>
        </w:rPr>
        <w:t>behaviour</w:t>
      </w:r>
      <w:r w:rsidRPr="00D6356F">
        <w:rPr>
          <w:rFonts w:ascii="Times New Roman" w:eastAsia="Lato" w:hAnsi="Times New Roman" w:cs="Times New Roman"/>
          <w:highlight w:val="white"/>
        </w:rPr>
        <w:t xml:space="preserve">. Both Continuous Monitoring and Validation together are part of the critical </w:t>
      </w:r>
      <w:r w:rsidR="00DE56A2" w:rsidRPr="00D6356F">
        <w:rPr>
          <w:rFonts w:ascii="Times New Roman" w:eastAsia="Lato" w:hAnsi="Times New Roman" w:cs="Times New Roman"/>
          <w:highlight w:val="white"/>
        </w:rPr>
        <w:t>defence</w:t>
      </w:r>
      <w:r w:rsidRPr="00D6356F">
        <w:rPr>
          <w:rFonts w:ascii="Times New Roman" w:eastAsia="Lato" w:hAnsi="Times New Roman" w:cs="Times New Roman"/>
          <w:highlight w:val="white"/>
        </w:rPr>
        <w:t xml:space="preserve"> strategy within the Zero Trust framework that postures up the organization's security posture by </w:t>
      </w:r>
      <w:r w:rsidR="00DE56A2" w:rsidRPr="00D6356F">
        <w:rPr>
          <w:rFonts w:ascii="Times New Roman" w:eastAsia="Lato" w:hAnsi="Times New Roman" w:cs="Times New Roman"/>
          <w:highlight w:val="white"/>
        </w:rPr>
        <w:t>pre-emptively</w:t>
      </w:r>
      <w:r w:rsidRPr="00D6356F">
        <w:rPr>
          <w:rFonts w:ascii="Times New Roman" w:eastAsia="Lato" w:hAnsi="Times New Roman" w:cs="Times New Roman"/>
          <w:highlight w:val="white"/>
        </w:rPr>
        <w:t xml:space="preserve"> discovering threats and real-time solutions to the same, thereby guarding against possible cyber-attacks and reducing their impact on the connected automotive environment.</w:t>
      </w:r>
    </w:p>
    <w:p w14:paraId="60596C9C"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61A88C3D"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Encryption</w:t>
      </w:r>
    </w:p>
    <w:p w14:paraId="1A18EBC3" w14:textId="77777777"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In the context of the application of Zero Trust Cyber Security in connected car systems, encryption can be applied to ensure that the integrity and confidentiality of the data will have been maintained. In the Zero Trust model, as one of the components of its operation principle—whereby no entity should be trusted by default—encryption guarantees all transmitted data and further saved on all devices away from access or interception. Encryption in connected cars will use a powerful algorithm to encrypt data at rest and in motion, including those of vehicles encrypted during sharing in Vehicle-to-Everything (V2X) communications between the vehicle and cloud services. This assures the secured data exchange between the actors, so that the potential attackers are not allowed to get users' sensitive information or play with the functionality of their vehicles, keeping the user in safety and privacy. With the increasing </w:t>
      </w:r>
      <w:r w:rsidRPr="00D6356F">
        <w:rPr>
          <w:rFonts w:ascii="Times New Roman" w:eastAsia="Lato" w:hAnsi="Times New Roman" w:cs="Times New Roman"/>
          <w:highlight w:val="white"/>
        </w:rPr>
        <w:lastRenderedPageBreak/>
        <w:t>involvement of connected cars with personal data and the dependency of remote services, encryption helps not only to comply with strict privacy regulations but also to gain the trust of consumers by showcasing an intention to secure information. In a Zero Trust framework, encryption ceases to be an adjunct security element and becomes an elemental part that underpins the overall strategy of continuous verification and least privilege in order to ensure security at every level of interaction in the automotive ecosystem.</w:t>
      </w:r>
    </w:p>
    <w:p w14:paraId="49194505"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6979BEF5"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Security by Design</w:t>
      </w:r>
    </w:p>
    <w:p w14:paraId="7E9FBDA7" w14:textId="6835594D"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'Security by Design' is a basic principle of 'Zero Trust Cybersecurity,' given mainly to the automotive industry, where a connected vehicle has to be at the focus of a very complex security puzzle. This approach means to integrate security from the very early vehicle design and development stages, rather than having to secure it afterward. By integrating security into the architecture of automotive systems, manufacturers pre-empt any possible point of vulnerability and risk. In this Zero Trust context, Security by Design means understanding it with deep risk assessment and threat </w:t>
      </w:r>
      <w:r w:rsidR="00B0139E" w:rsidRPr="00D6356F">
        <w:rPr>
          <w:rFonts w:ascii="Times New Roman" w:eastAsia="Lato" w:hAnsi="Times New Roman" w:cs="Times New Roman"/>
          <w:highlight w:val="white"/>
        </w:rPr>
        <w:t>modelling</w:t>
      </w:r>
      <w:r w:rsidRPr="00D6356F">
        <w:rPr>
          <w:rFonts w:ascii="Times New Roman" w:eastAsia="Lato" w:hAnsi="Times New Roman" w:cs="Times New Roman"/>
          <w:highlight w:val="white"/>
        </w:rPr>
        <w:t xml:space="preserve"> to identify and nullify threats before they are exploited. This demands the development of software and hardware with built-in security features, such as secure boot mechanisms, strong data protection by encryption methods, and robust access control systems that adhere to the principle of least privilege. This is actually a proactive approach in a way that ensures every detail of the vehicle meets strict security standards, from the tiny sensors to the central computing unit. Further, by its very nature of security by design, it ensures that there will be continuous improvement and review of security features over the lifecycle of a product, even beyond the times of maintenance and updates, so as to make the security catch up with the increasingly fast-changing nature of threats. Such integration of security as an essential and important element, right from the design phase, </w:t>
      </w:r>
      <w:r w:rsidRPr="00D6356F">
        <w:rPr>
          <w:rFonts w:ascii="Times New Roman" w:eastAsia="Lato" w:hAnsi="Times New Roman" w:cs="Times New Roman"/>
          <w:highlight w:val="white"/>
        </w:rPr>
        <w:lastRenderedPageBreak/>
        <w:t>assumes paramount importance for the effective implementation of Zero Trust tenets that guarantee the resilience and integrity of connected automotive systems against cybersecurity threats.</w:t>
      </w:r>
    </w:p>
    <w:p w14:paraId="513BAB26"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7921B7D4"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Regular Updates and Patch Management</w:t>
      </w:r>
    </w:p>
    <w:p w14:paraId="1D9636DB" w14:textId="77777777"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Regular updates are an important element of effecting Zero Trust cybersecurity in the automotive sector. This is further complemented by patch management. This is occasioned by the interconnection of vehicles with more sophisticated technology that predisposes them to new emerging cyber threats. Two key strategies can be employed to ensure an effective patch management. This spans all hardware and software implicated in the vehicle system to ensure they are maintained at the latest security patches and software update levels, per the Zero Trust model. This is one of the best practices to ensure that the vulnerabilities were reduced before they were exploited by cyber attackers. And this appears to be particularly successful if made using over-the-air (OTA) updates, as the procedure guarantees very rapid and smooth distribution of patches straight into the software of the vehicles, without them having to go into a service station. This will ensure that all vehicles are installed with the most updated security features and will, therefore, cut down on the opportunity window within which the attacker might take advantage of a known vulnerability. It also implies strict patch management and continuous updates. Every patch, therefore, requires testing and validation not to become the source of new vulnerabilities. Automakers should also make sure updates are compulsory, and vehicles that have not adopted the latest updates be prevented from enjoying full functionality until the time they comply, hence maintaining the integrity and security of the vehicle ecosystem.</w:t>
      </w:r>
    </w:p>
    <w:p w14:paraId="26C32655"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27A25C41"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lastRenderedPageBreak/>
        <w:t>Third-Party Risk Management</w:t>
      </w:r>
    </w:p>
    <w:p w14:paraId="1AB9E722" w14:textId="77777777"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It will, therefore, boil down to third-party risk management to be one of the critical processes that have to be observed in the course of implementing Zero Trust cybersecurity. It points to the duty not to trust inherently any external entity, such as a supplier, a service provider, or a third-party partner. Thirdly, and the most difficult part, connected car relationships will rely greatly on a network of third-party components and services for the assurance of overall security for in-car automotive systems. Third-party Risk Management is effectively possible in a Zero Trust framework through an end-to-end security assessment of any potential third-party vendor before onboarding. This practice will look into their cybersecurity practices and assess whether they are according to the standard, along with their processes for safe handling of data. It is very important to carry out continuous monitoring of these third parties so that at all times they stick to agreed-upon security protocols and are able to address vulnerabilities timely. It would also be very critical that a very regular audit is done, and if necessary, the third party will show that compliance with cybersecurity standards has been met. This might include mandating regular reporting and real-time access to security logs and other relevant data. On the other hand, the Zero Trust principle is characterized by rigid verification and minimum trust at all network interactions. By so doing, automotive companies would be able to minimize, to a greater percentage, risks that are associated with third parties jeopardizing the safety of the connected vehicle systems.</w:t>
      </w:r>
    </w:p>
    <w:p w14:paraId="68E4BBB2"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2A018C48"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Education and Training</w:t>
      </w:r>
    </w:p>
    <w:p w14:paraId="186F8039" w14:textId="0FC44A01"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Under the aspect of implementing the "Zero Trust" cybersecurity model to the industry of connected cars, awareness and training of stakeholders are considered paramount. Those are able to range from generic programs toward automotive professionals, IT staff, and in the end, </w:t>
      </w:r>
      <w:r w:rsidRPr="00D6356F">
        <w:rPr>
          <w:rFonts w:ascii="Times New Roman" w:eastAsia="Lato" w:hAnsi="Times New Roman" w:cs="Times New Roman"/>
          <w:highlight w:val="white"/>
        </w:rPr>
        <w:lastRenderedPageBreak/>
        <w:t xml:space="preserve">end-users in general in order to raise awareness and competency when facing the new security protocols. Whereas for automotive professionals, training would hover around how the Zero Trust architecture handles its technicalities, such as how well the implementation is for strong authentications, </w:t>
      </w:r>
      <w:r w:rsidR="00916BEF" w:rsidRPr="00D6356F">
        <w:rPr>
          <w:rFonts w:ascii="Times New Roman" w:eastAsia="Lato" w:hAnsi="Times New Roman" w:cs="Times New Roman"/>
          <w:highlight w:val="white"/>
        </w:rPr>
        <w:t>micro segmentations</w:t>
      </w:r>
      <w:r w:rsidRPr="00D6356F">
        <w:rPr>
          <w:rFonts w:ascii="Times New Roman" w:eastAsia="Lato" w:hAnsi="Times New Roman" w:cs="Times New Roman"/>
          <w:highlight w:val="white"/>
        </w:rPr>
        <w:t>, and encryptions. This should also cover ways of making timely mandated system updates efficiently and managing incident responses. End-users, such as the vehicle owners and operators, will need to be educated on how the Zero Trust principles apply to them in practice. They need to be made aware of the importance and role of cybersecurity in the automotive context, playing their role in the protection of personal data and ensuring the maintenance of the security level of the vehicle. This can include informing the receiver how to identify phishing, the importance of updating his or her software, and using a secure network connection. This would ensure improving, to a certain degree, the overall security posture across the board and hence reduce the likelihood of diminished cyber incidents as a result of human error. These educational efforts should be a moving target that is in keeping with the developments in cyber threats and technological improvements within the automotive business.</w:t>
      </w:r>
    </w:p>
    <w:p w14:paraId="0896CAED"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1BF38CC3"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Incident Response and Recovery</w:t>
      </w:r>
    </w:p>
    <w:p w14:paraId="696BE430" w14:textId="6F1AFF4D"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Incident response and recovery are a very fundamental procedure in the Zero Trust cybersecurity framework. It has the basic rule of ensuring a quick and effective response to a security incident. It means the assumption of reality in which compromises are not likely but, most importantly, be prepared for them. Incident response in a Zero Trust environment is built upon detailed monitoring and detection systems that can pick up breaches from the minute they occur. The Zero Trust architectures place detection mechanisms all over the network, since it never assumes any part of the network is more secure than the other, thereby enhancing the </w:t>
      </w:r>
      <w:r w:rsidRPr="00D6356F">
        <w:rPr>
          <w:rFonts w:ascii="Times New Roman" w:eastAsia="Lato" w:hAnsi="Times New Roman" w:cs="Times New Roman"/>
          <w:highlight w:val="white"/>
        </w:rPr>
        <w:lastRenderedPageBreak/>
        <w:t xml:space="preserve">capacity to detect a menace with more speed and accuracy. "Once a threat is detected, the response is swift.". The strategy also includes an immediate isolation of the affected systems to prevent the spread of the threat, after which thorough research will be carried out to determine the cause of the breach and scope. This allows a proper understanding of the vulnerability that was taken advantage of by an attacker, one major step, and also taking measures to avoid related occurrences in the future. In Zero Trust systems, recovery is designed to restore services and enterprise capabilities rapidly and securely, minimizing downtime and operational impact. Post-recovery, the post-incident analysis is yet another necessary step towards refining the existing security control measures and realigning the policies for a better </w:t>
      </w:r>
      <w:r w:rsidR="00E80AAE" w:rsidRPr="00D6356F">
        <w:rPr>
          <w:rFonts w:ascii="Times New Roman" w:eastAsia="Lato" w:hAnsi="Times New Roman" w:cs="Times New Roman"/>
          <w:highlight w:val="white"/>
        </w:rPr>
        <w:t>defence</w:t>
      </w:r>
      <w:r w:rsidRPr="00D6356F">
        <w:rPr>
          <w:rFonts w:ascii="Times New Roman" w:eastAsia="Lato" w:hAnsi="Times New Roman" w:cs="Times New Roman"/>
          <w:highlight w:val="white"/>
        </w:rPr>
        <w:t xml:space="preserve"> against prospective threats. In fact, Zero Trust makes incident response and recovery more proactive and dynamic, with greater emphasis on continual improvement and adaptation in light of ever-evolving cyber threats.</w:t>
      </w:r>
    </w:p>
    <w:p w14:paraId="7FCBE058" w14:textId="77777777" w:rsidR="00D6356F" w:rsidRPr="00D6356F" w:rsidRDefault="00D6356F" w:rsidP="00D6356F">
      <w:pPr>
        <w:shd w:val="clear" w:color="auto" w:fill="FFFFFF"/>
        <w:spacing w:after="100" w:line="480" w:lineRule="auto"/>
        <w:jc w:val="both"/>
        <w:rPr>
          <w:rStyle w:val="Strong"/>
          <w:rFonts w:ascii="Lato" w:hAnsi="Lato"/>
          <w:color w:val="FF0000"/>
        </w:rPr>
      </w:pPr>
    </w:p>
    <w:p w14:paraId="4282DD72" w14:textId="77777777" w:rsidR="00E452BF" w:rsidRPr="00D6356F" w:rsidRDefault="00E452BF" w:rsidP="00D6356F">
      <w:pPr>
        <w:shd w:val="clear" w:color="auto" w:fill="FFFFFF"/>
        <w:spacing w:after="100" w:line="480" w:lineRule="auto"/>
        <w:jc w:val="both"/>
        <w:rPr>
          <w:rStyle w:val="Strong"/>
          <w:rFonts w:ascii="Lato" w:hAnsi="Lato"/>
          <w:color w:val="FF0000"/>
        </w:rPr>
      </w:pPr>
    </w:p>
    <w:p w14:paraId="1FD41A95" w14:textId="77777777" w:rsidR="00E452BF" w:rsidRPr="00480808" w:rsidRDefault="00E452BF" w:rsidP="00D6356F">
      <w:pPr>
        <w:pStyle w:val="ListParagraph"/>
        <w:numPr>
          <w:ilvl w:val="0"/>
          <w:numId w:val="6"/>
        </w:numPr>
        <w:spacing w:line="480" w:lineRule="auto"/>
        <w:jc w:val="both"/>
        <w:rPr>
          <w:rFonts w:ascii="Times New Roman" w:eastAsia="Lato" w:hAnsi="Times New Roman" w:cs="Times New Roman"/>
          <w:b/>
          <w:color w:val="4472C4" w:themeColor="accent1"/>
          <w:sz w:val="28"/>
          <w:szCs w:val="28"/>
          <w:highlight w:val="white"/>
        </w:rPr>
      </w:pPr>
      <w:r w:rsidRPr="00480808">
        <w:rPr>
          <w:rFonts w:ascii="Times New Roman" w:eastAsia="Lato" w:hAnsi="Times New Roman" w:cs="Times New Roman"/>
          <w:b/>
          <w:color w:val="4472C4" w:themeColor="accent1"/>
          <w:sz w:val="28"/>
          <w:szCs w:val="28"/>
          <w:highlight w:val="white"/>
        </w:rPr>
        <w:t>Benefits, Opportunities, Cost, and Risks</w:t>
      </w:r>
    </w:p>
    <w:p w14:paraId="270C8A81" w14:textId="77777777" w:rsidR="00E452BF" w:rsidRPr="00E452BF" w:rsidRDefault="00E452BF" w:rsidP="00D6356F">
      <w:pPr>
        <w:spacing w:line="480" w:lineRule="auto"/>
        <w:jc w:val="both"/>
        <w:rPr>
          <w:rFonts w:ascii="Times New Roman" w:eastAsia="Lato" w:hAnsi="Times New Roman" w:cs="Times New Roman"/>
          <w:b/>
          <w:color w:val="0B7509"/>
          <w:highlight w:val="white"/>
        </w:rPr>
      </w:pPr>
    </w:p>
    <w:p w14:paraId="272A33D2" w14:textId="77777777" w:rsidR="00E452BF" w:rsidRPr="00480808" w:rsidRDefault="00E452BF" w:rsidP="00D6356F">
      <w:pPr>
        <w:spacing w:line="480" w:lineRule="auto"/>
        <w:jc w:val="both"/>
        <w:rPr>
          <w:rFonts w:ascii="Times New Roman" w:eastAsia="Lato" w:hAnsi="Times New Roman" w:cs="Times New Roman"/>
          <w:b/>
          <w:color w:val="4472C4" w:themeColor="accent1"/>
          <w:sz w:val="28"/>
          <w:szCs w:val="28"/>
          <w:highlight w:val="white"/>
          <w:u w:val="single"/>
        </w:rPr>
      </w:pPr>
      <w:r w:rsidRPr="00480808">
        <w:rPr>
          <w:rFonts w:ascii="Times New Roman" w:eastAsia="Lato" w:hAnsi="Times New Roman" w:cs="Times New Roman"/>
          <w:b/>
          <w:color w:val="4472C4" w:themeColor="accent1"/>
          <w:sz w:val="28"/>
          <w:szCs w:val="28"/>
          <w:highlight w:val="white"/>
          <w:u w:val="single"/>
        </w:rPr>
        <w:t>Benefits:</w:t>
      </w:r>
    </w:p>
    <w:p w14:paraId="1912BCEC"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7EE65959"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Improved Vehicle Security: </w:t>
      </w:r>
      <w:r w:rsidRPr="00E452BF">
        <w:rPr>
          <w:rFonts w:ascii="Times New Roman" w:eastAsia="Lato" w:hAnsi="Times New Roman" w:cs="Times New Roman"/>
          <w:highlight w:val="white"/>
        </w:rPr>
        <w:t>Consequently, employing principles of zero-trust ensures that the use of vehicle data and systems is checked and monitored at all times. The principles reduce the risk of online attacks and unauthorised access to zero. With this, protection of the vehicle against various possible attacks and vulnerabilities improves the car's protection.</w:t>
      </w:r>
    </w:p>
    <w:p w14:paraId="65FEA8F3" w14:textId="77777777" w:rsidR="00E452BF" w:rsidRPr="00E452BF" w:rsidRDefault="00E452BF" w:rsidP="00D6356F">
      <w:pPr>
        <w:spacing w:line="480" w:lineRule="auto"/>
        <w:jc w:val="both"/>
        <w:rPr>
          <w:rFonts w:ascii="Times New Roman" w:eastAsia="Lato" w:hAnsi="Times New Roman" w:cs="Times New Roman"/>
          <w:b/>
          <w:highlight w:val="white"/>
        </w:rPr>
      </w:pPr>
    </w:p>
    <w:p w14:paraId="75A44CDD"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lastRenderedPageBreak/>
        <w:t xml:space="preserve">Zero-trust granular access control: </w:t>
      </w:r>
      <w:r w:rsidRPr="00E452BF">
        <w:rPr>
          <w:rFonts w:ascii="Times New Roman" w:eastAsia="Lato" w:hAnsi="Times New Roman" w:cs="Times New Roman"/>
          <w:highlight w:val="white"/>
        </w:rPr>
        <w:t>Granular access controls could be implemented through the help of IAM, in which specific systems and vehicle resources are limited to authorised users, devices, and applications. This would ensure that private information and critical features are not exploited or accessed illegally.</w:t>
      </w:r>
    </w:p>
    <w:p w14:paraId="3B25AB47"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b/>
          <w:highlight w:val="white"/>
        </w:rPr>
      </w:pPr>
    </w:p>
    <w:p w14:paraId="2F289956"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Proactive Threat Detection: </w:t>
      </w:r>
      <w:r w:rsidRPr="00E452BF">
        <w:rPr>
          <w:rFonts w:ascii="Times New Roman" w:eastAsia="Lato" w:hAnsi="Times New Roman" w:cs="Times New Roman"/>
          <w:highlight w:val="white"/>
        </w:rPr>
        <w:t>Constant monitoring of each indication of potentially questionable or illegal activity helps zero-trust architecture in the detection of user behaviour, device activity, and network traffic. Car-makers will react in time and reduce risks before potential security incidents become a full-blown cyberattack if these are detected at an early stage.</w:t>
      </w:r>
    </w:p>
    <w:p w14:paraId="438F4A37"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b/>
          <w:highlight w:val="white"/>
        </w:rPr>
      </w:pPr>
    </w:p>
    <w:p w14:paraId="6B1EEEE1" w14:textId="6CE57670"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Effective Compliance:</w:t>
      </w:r>
      <w:r w:rsidRPr="00E452BF">
        <w:rPr>
          <w:rFonts w:ascii="Times New Roman" w:eastAsia="Lato" w:hAnsi="Times New Roman" w:cs="Times New Roman"/>
          <w:highlight w:val="white"/>
        </w:rPr>
        <w:t xml:space="preserve"> Zero-trust frameworks help car-makers comply with industry standards and legally imposed requirements about cybersecurity and data protection. Organisations can institute compliance with relevant regulations and minimise the chances of non-compliance penalties by putting in strong access control, encryption techniques, and protection.</w:t>
      </w:r>
    </w:p>
    <w:p w14:paraId="1CBF11D8"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b/>
          <w:highlight w:val="white"/>
        </w:rPr>
      </w:pPr>
    </w:p>
    <w:p w14:paraId="691C58B8" w14:textId="77777777" w:rsidR="00E452BF" w:rsidRPr="00480808" w:rsidRDefault="00E452BF" w:rsidP="00D6356F">
      <w:pPr>
        <w:spacing w:line="480" w:lineRule="auto"/>
        <w:jc w:val="both"/>
        <w:rPr>
          <w:rFonts w:ascii="Times New Roman" w:eastAsia="Lato" w:hAnsi="Times New Roman" w:cs="Times New Roman"/>
          <w:b/>
          <w:color w:val="4472C4" w:themeColor="accent1"/>
          <w:sz w:val="28"/>
          <w:szCs w:val="28"/>
          <w:highlight w:val="white"/>
          <w:u w:val="single"/>
        </w:rPr>
      </w:pPr>
      <w:r w:rsidRPr="00480808">
        <w:rPr>
          <w:rFonts w:ascii="Times New Roman" w:eastAsia="Lato" w:hAnsi="Times New Roman" w:cs="Times New Roman"/>
          <w:b/>
          <w:color w:val="4472C4" w:themeColor="accent1"/>
          <w:sz w:val="28"/>
          <w:szCs w:val="28"/>
          <w:highlight w:val="white"/>
          <w:u w:val="single"/>
        </w:rPr>
        <w:t>Opportunities:</w:t>
      </w:r>
    </w:p>
    <w:p w14:paraId="7F846F18"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b/>
          <w:highlight w:val="white"/>
        </w:rPr>
      </w:pPr>
    </w:p>
    <w:p w14:paraId="16A6ED46"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Vehicle Safety Innovation: </w:t>
      </w:r>
      <w:r w:rsidRPr="00E452BF">
        <w:rPr>
          <w:rFonts w:ascii="Times New Roman" w:eastAsia="Lato" w:hAnsi="Times New Roman" w:cs="Times New Roman"/>
          <w:highlight w:val="white"/>
        </w:rPr>
        <w:t>Implementing a Zero-Trust Model for Car Safety introduces new paths for innovation in automobile safety processes and technologies—that is, the establishment of safe communication protocols, algorithms to encrypt, and authentication methods.</w:t>
      </w:r>
    </w:p>
    <w:p w14:paraId="1CE94C28"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highlight w:val="white"/>
        </w:rPr>
      </w:pPr>
    </w:p>
    <w:p w14:paraId="3D1B5713"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highlight w:val="white"/>
        </w:rPr>
      </w:pPr>
      <w:r w:rsidRPr="00E452BF">
        <w:rPr>
          <w:rFonts w:ascii="Times New Roman" w:eastAsia="Lato" w:hAnsi="Times New Roman" w:cs="Times New Roman"/>
          <w:highlight w:val="white"/>
        </w:rPr>
        <w:lastRenderedPageBreak/>
        <w:t>Zero trust frameworks allow secure communication between an automobile, infrastructure, and other parties making up a typical automotive ecosystem known as V2X communication. This ensures integrity and confidentiality of information transferred between an automobile and external networks and allows for advanced safety, navigation, and mobility services.</w:t>
      </w:r>
    </w:p>
    <w:p w14:paraId="5CE844C0"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highlight w:val="white"/>
        </w:rPr>
      </w:pPr>
    </w:p>
    <w:p w14:paraId="55A25337"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4F5F3A2C" w14:textId="77777777" w:rsidR="00E452BF" w:rsidRPr="00480808" w:rsidRDefault="00E452BF" w:rsidP="00D6356F">
      <w:pPr>
        <w:spacing w:line="480" w:lineRule="auto"/>
        <w:jc w:val="both"/>
        <w:rPr>
          <w:rFonts w:ascii="Times New Roman" w:eastAsia="Lato" w:hAnsi="Times New Roman" w:cs="Times New Roman"/>
          <w:b/>
          <w:color w:val="4472C4" w:themeColor="accent1"/>
          <w:sz w:val="28"/>
          <w:szCs w:val="28"/>
          <w:highlight w:val="white"/>
          <w:u w:val="single"/>
        </w:rPr>
      </w:pPr>
      <w:r w:rsidRPr="00480808">
        <w:rPr>
          <w:rFonts w:ascii="Times New Roman" w:eastAsia="Lato" w:hAnsi="Times New Roman" w:cs="Times New Roman"/>
          <w:b/>
          <w:color w:val="4472C4" w:themeColor="accent1"/>
          <w:sz w:val="28"/>
          <w:szCs w:val="28"/>
          <w:highlight w:val="white"/>
          <w:u w:val="single"/>
        </w:rPr>
        <w:t>Costs:</w:t>
      </w:r>
    </w:p>
    <w:p w14:paraId="134797FB"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3C9E4489"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Costs of Implementation: </w:t>
      </w:r>
      <w:r w:rsidRPr="00E452BF">
        <w:rPr>
          <w:rFonts w:ascii="Times New Roman" w:eastAsia="Lato" w:hAnsi="Times New Roman" w:cs="Times New Roman"/>
          <w:highlight w:val="white"/>
        </w:rPr>
        <w:t>To begin with, the cost of implementing zero-trust cybersecurity in the automotive industry is enormous. The very outlay of costs to purchase security equipment and to upgrade infrastructure, then let alone the cost to train personnel. The cost will be enormous in terms of the resources that will be drawn from the automotive company's budget for the installation of the solutions deployed in vehicles and networks.</w:t>
      </w:r>
    </w:p>
    <w:p w14:paraId="1EB81922" w14:textId="77777777" w:rsidR="00E452BF" w:rsidRPr="00E452BF" w:rsidRDefault="00E452BF" w:rsidP="00D6356F">
      <w:pPr>
        <w:spacing w:line="480" w:lineRule="auto"/>
        <w:jc w:val="both"/>
        <w:rPr>
          <w:rFonts w:ascii="Times New Roman" w:eastAsia="Lato" w:hAnsi="Times New Roman" w:cs="Times New Roman"/>
          <w:highlight w:val="white"/>
        </w:rPr>
      </w:pPr>
    </w:p>
    <w:p w14:paraId="17A8ED45"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Operational costs: </w:t>
      </w:r>
      <w:r w:rsidRPr="00E452BF">
        <w:rPr>
          <w:rFonts w:ascii="Times New Roman" w:eastAsia="Lato" w:hAnsi="Times New Roman" w:cs="Times New Roman"/>
          <w:highlight w:val="white"/>
        </w:rPr>
        <w:t>Monitoring, maintenance, and incident management are some of the common examples of the operational costs that get involved with the maintenance and management of zero trust architectures in automotive cybersecurity. The automotive companies need to set up budgets for the sourcing of qualified cybersecurity professionals, constant security audits, and upgrade security protocols to take advantage of the newly emerging threats.</w:t>
      </w:r>
    </w:p>
    <w:p w14:paraId="46A32138" w14:textId="77777777" w:rsidR="00E452BF" w:rsidRPr="00E452BF" w:rsidRDefault="00E452BF" w:rsidP="00D6356F">
      <w:pPr>
        <w:spacing w:line="480" w:lineRule="auto"/>
        <w:jc w:val="both"/>
        <w:rPr>
          <w:rFonts w:ascii="Times New Roman" w:eastAsia="Lato" w:hAnsi="Times New Roman" w:cs="Times New Roman"/>
          <w:highlight w:val="white"/>
        </w:rPr>
      </w:pPr>
    </w:p>
    <w:p w14:paraId="7B3E412C" w14:textId="77777777" w:rsidR="00E452BF" w:rsidRPr="00E452BF" w:rsidRDefault="00E452BF" w:rsidP="00D6356F">
      <w:pPr>
        <w:spacing w:line="480" w:lineRule="auto"/>
        <w:jc w:val="both"/>
        <w:rPr>
          <w:rFonts w:ascii="Times New Roman" w:eastAsia="Lato" w:hAnsi="Times New Roman" w:cs="Times New Roman"/>
          <w:highlight w:val="white"/>
        </w:rPr>
      </w:pPr>
      <w:r w:rsidRPr="00480808">
        <w:rPr>
          <w:rFonts w:ascii="Times New Roman" w:eastAsia="Lato" w:hAnsi="Times New Roman" w:cs="Times New Roman"/>
          <w:b/>
          <w:color w:val="4472C4" w:themeColor="accent1"/>
          <w:sz w:val="28"/>
          <w:szCs w:val="28"/>
          <w:highlight w:val="white"/>
        </w:rPr>
        <w:t>Integration Challenges</w:t>
      </w:r>
      <w:r w:rsidRPr="00480808">
        <w:rPr>
          <w:rFonts w:ascii="Times New Roman" w:eastAsia="Lato" w:hAnsi="Times New Roman" w:cs="Times New Roman"/>
          <w:color w:val="4472C4" w:themeColor="accent1"/>
          <w:sz w:val="28"/>
          <w:szCs w:val="28"/>
          <w:highlight w:val="white"/>
        </w:rPr>
        <w:t>:</w:t>
      </w:r>
      <w:r w:rsidRPr="00480808">
        <w:rPr>
          <w:rFonts w:ascii="Times New Roman" w:eastAsia="Lato" w:hAnsi="Times New Roman" w:cs="Times New Roman"/>
          <w:color w:val="4472C4" w:themeColor="accent1"/>
          <w:highlight w:val="white"/>
        </w:rPr>
        <w:t xml:space="preserve"> </w:t>
      </w:r>
      <w:r w:rsidRPr="00E452BF">
        <w:rPr>
          <w:rFonts w:ascii="Times New Roman" w:eastAsia="Lato" w:hAnsi="Times New Roman" w:cs="Times New Roman"/>
          <w:highlight w:val="white"/>
        </w:rPr>
        <w:t xml:space="preserve">Compatibility problems, legacy infrastructures, and intricate supply chain relationships are some of the factors that may make it difficult to integrate zero trust cybersecurity into existing automotive systems and networks. Gaps or vulnerabilities in </w:t>
      </w:r>
      <w:r w:rsidRPr="00E452BF">
        <w:rPr>
          <w:rFonts w:ascii="Times New Roman" w:eastAsia="Lato" w:hAnsi="Times New Roman" w:cs="Times New Roman"/>
          <w:highlight w:val="white"/>
        </w:rPr>
        <w:lastRenderedPageBreak/>
        <w:t>the security posture of vehicles may be exposed to cyberattacks because of poor integration efforts.</w:t>
      </w:r>
    </w:p>
    <w:p w14:paraId="1E574167" w14:textId="77777777" w:rsidR="00E452BF" w:rsidRPr="00E452BF" w:rsidRDefault="00E452BF" w:rsidP="00D6356F">
      <w:pPr>
        <w:spacing w:line="480" w:lineRule="auto"/>
        <w:jc w:val="both"/>
        <w:rPr>
          <w:rFonts w:ascii="Times New Roman" w:eastAsia="Lato" w:hAnsi="Times New Roman" w:cs="Times New Roman"/>
          <w:highlight w:val="white"/>
        </w:rPr>
      </w:pPr>
    </w:p>
    <w:p w14:paraId="1474CF08" w14:textId="77777777" w:rsidR="00E452BF" w:rsidRPr="00E452BF" w:rsidRDefault="00E452BF" w:rsidP="00D6356F">
      <w:pPr>
        <w:spacing w:line="480" w:lineRule="auto"/>
        <w:jc w:val="both"/>
        <w:rPr>
          <w:rFonts w:ascii="Times New Roman" w:eastAsia="Lato" w:hAnsi="Times New Roman" w:cs="Times New Roman"/>
          <w:highlight w:val="white"/>
        </w:rPr>
      </w:pPr>
      <w:r w:rsidRPr="00480808">
        <w:rPr>
          <w:rFonts w:ascii="Times New Roman" w:eastAsia="Lato" w:hAnsi="Times New Roman" w:cs="Times New Roman"/>
          <w:b/>
          <w:color w:val="4472C4" w:themeColor="accent1"/>
          <w:sz w:val="28"/>
          <w:szCs w:val="28"/>
          <w:highlight w:val="white"/>
        </w:rPr>
        <w:t>Impact on User Experience</w:t>
      </w:r>
      <w:r w:rsidRPr="00480808">
        <w:rPr>
          <w:rFonts w:ascii="Times New Roman" w:eastAsia="Lato" w:hAnsi="Times New Roman" w:cs="Times New Roman"/>
          <w:color w:val="4472C4" w:themeColor="accent1"/>
          <w:sz w:val="28"/>
          <w:szCs w:val="28"/>
          <w:highlight w:val="white"/>
        </w:rPr>
        <w:t>:</w:t>
      </w:r>
      <w:r w:rsidRPr="00480808">
        <w:rPr>
          <w:rFonts w:ascii="Times New Roman" w:eastAsia="Lato" w:hAnsi="Times New Roman" w:cs="Times New Roman"/>
          <w:color w:val="4472C4" w:themeColor="accent1"/>
          <w:highlight w:val="white"/>
        </w:rPr>
        <w:t xml:space="preserve"> </w:t>
      </w:r>
      <w:r w:rsidRPr="00E452BF">
        <w:rPr>
          <w:rFonts w:ascii="Times New Roman" w:eastAsia="Lato" w:hAnsi="Times New Roman" w:cs="Times New Roman"/>
          <w:highlight w:val="white"/>
        </w:rPr>
        <w:t>Zero-trust architectures are bound to affect user experience for car operators and occupants through very strict security measures and access controls. Frequent security prompts or difficult authentication procedures could be frustrating and therefore less useful, lowering customer satisfaction in the process and affecting the uptake of connected car technologies.</w:t>
      </w:r>
    </w:p>
    <w:p w14:paraId="60372BBD" w14:textId="77777777" w:rsidR="00E452BF" w:rsidRPr="00480808" w:rsidRDefault="00E452BF" w:rsidP="00D6356F">
      <w:pPr>
        <w:spacing w:line="480" w:lineRule="auto"/>
        <w:jc w:val="both"/>
        <w:rPr>
          <w:rFonts w:ascii="Times New Roman" w:eastAsia="Lato" w:hAnsi="Times New Roman" w:cs="Times New Roman"/>
          <w:color w:val="4472C4" w:themeColor="accent1"/>
          <w:sz w:val="28"/>
          <w:szCs w:val="28"/>
          <w:highlight w:val="white"/>
        </w:rPr>
      </w:pPr>
    </w:p>
    <w:p w14:paraId="3F95D697" w14:textId="77777777" w:rsidR="00E452BF" w:rsidRPr="00480808" w:rsidRDefault="00E452BF" w:rsidP="00D6356F">
      <w:pPr>
        <w:spacing w:line="480" w:lineRule="auto"/>
        <w:jc w:val="both"/>
        <w:rPr>
          <w:rFonts w:ascii="Times New Roman" w:eastAsia="Lato" w:hAnsi="Times New Roman" w:cs="Times New Roman"/>
          <w:b/>
          <w:color w:val="4472C4" w:themeColor="accent1"/>
          <w:sz w:val="28"/>
          <w:szCs w:val="28"/>
          <w:highlight w:val="white"/>
          <w:u w:val="single"/>
        </w:rPr>
      </w:pPr>
      <w:r w:rsidRPr="00480808">
        <w:rPr>
          <w:rFonts w:ascii="Times New Roman" w:eastAsia="Lato" w:hAnsi="Times New Roman" w:cs="Times New Roman"/>
          <w:b/>
          <w:color w:val="4472C4" w:themeColor="accent1"/>
          <w:sz w:val="28"/>
          <w:szCs w:val="28"/>
          <w:highlight w:val="white"/>
          <w:u w:val="single"/>
        </w:rPr>
        <w:t>Risks:</w:t>
      </w:r>
    </w:p>
    <w:p w14:paraId="72562C07"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6EE40C30"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Integration Challenges: </w:t>
      </w:r>
      <w:r w:rsidRPr="00E452BF">
        <w:rPr>
          <w:rFonts w:ascii="Times New Roman" w:eastAsia="Lato" w:hAnsi="Times New Roman" w:cs="Times New Roman"/>
          <w:highlight w:val="white"/>
        </w:rPr>
        <w:t>Legacy infrastructures make supply chain relationships complex and compatibility issues make it difficult to integrate zero trust cybersecurity into current automotive systems and networks. Integration attempts may leave some weaknesses or openings in automobile security, increasing the risk of cyberattacks.</w:t>
      </w:r>
    </w:p>
    <w:p w14:paraId="3DB4932F" w14:textId="77777777" w:rsidR="00E452BF" w:rsidRPr="00E452BF" w:rsidRDefault="00E452BF" w:rsidP="00D6356F">
      <w:pPr>
        <w:spacing w:line="480" w:lineRule="auto"/>
        <w:jc w:val="both"/>
        <w:rPr>
          <w:rFonts w:ascii="Times New Roman" w:eastAsia="Lato" w:hAnsi="Times New Roman" w:cs="Times New Roman"/>
          <w:highlight w:val="white"/>
        </w:rPr>
      </w:pPr>
    </w:p>
    <w:p w14:paraId="537F54C1"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Impact on the User Experience: </w:t>
      </w:r>
      <w:r w:rsidRPr="00E452BF">
        <w:rPr>
          <w:rFonts w:ascii="Times New Roman" w:eastAsia="Lato" w:hAnsi="Times New Roman" w:cs="Times New Roman"/>
          <w:highlight w:val="white"/>
        </w:rPr>
        <w:t>A stringent and strict mechanism of security and access control may impact the user experience of vehicle operators and passengers in a zero-trust architecture. Complex and frequently-occurring authentication schemes or security reminders may adversely affect not only the attached vehicle technology adoption but also customer satisfaction and usability.</w:t>
      </w:r>
    </w:p>
    <w:p w14:paraId="56E3526B"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7A037F18" w14:textId="77777777" w:rsidR="00E452BF" w:rsidRPr="00E452BF" w:rsidRDefault="00E452BF" w:rsidP="00D6356F">
      <w:pPr>
        <w:spacing w:line="480" w:lineRule="auto"/>
        <w:jc w:val="both"/>
        <w:rPr>
          <w:rFonts w:ascii="Times New Roman" w:eastAsia="Lato" w:hAnsi="Times New Roman" w:cs="Times New Roman"/>
          <w:highlight w:val="white"/>
        </w:rPr>
      </w:pPr>
    </w:p>
    <w:p w14:paraId="732FB447" w14:textId="77777777" w:rsidR="00E452BF" w:rsidRPr="00E452BF" w:rsidRDefault="00E452BF" w:rsidP="00D6356F">
      <w:pPr>
        <w:spacing w:line="480" w:lineRule="auto"/>
        <w:jc w:val="both"/>
        <w:rPr>
          <w:rFonts w:ascii="Times New Roman" w:eastAsia="Lato" w:hAnsi="Times New Roman" w:cs="Times New Roman"/>
          <w:highlight w:val="white"/>
        </w:rPr>
      </w:pPr>
    </w:p>
    <w:p w14:paraId="0823EBAD" w14:textId="77777777" w:rsidR="00E452BF" w:rsidRPr="00E452BF" w:rsidRDefault="00E452BF" w:rsidP="00D6356F">
      <w:pPr>
        <w:spacing w:line="480" w:lineRule="auto"/>
        <w:jc w:val="both"/>
        <w:rPr>
          <w:rFonts w:ascii="Times New Roman" w:eastAsia="Lato" w:hAnsi="Times New Roman" w:cs="Times New Roman"/>
          <w:b/>
          <w:highlight w:val="white"/>
        </w:rPr>
      </w:pPr>
    </w:p>
    <w:p w14:paraId="65150444" w14:textId="77777777" w:rsidR="00E452BF" w:rsidRPr="00480808" w:rsidRDefault="00E452BF" w:rsidP="00D6356F">
      <w:pPr>
        <w:pStyle w:val="ListParagraph"/>
        <w:numPr>
          <w:ilvl w:val="0"/>
          <w:numId w:val="6"/>
        </w:numPr>
        <w:spacing w:line="480" w:lineRule="auto"/>
        <w:jc w:val="both"/>
        <w:rPr>
          <w:rFonts w:ascii="Times New Roman" w:eastAsia="Lato" w:hAnsi="Times New Roman" w:cs="Times New Roman"/>
          <w:b/>
          <w:color w:val="4472C4" w:themeColor="accent1"/>
          <w:sz w:val="28"/>
          <w:szCs w:val="28"/>
          <w:highlight w:val="white"/>
        </w:rPr>
      </w:pPr>
      <w:r w:rsidRPr="00480808">
        <w:rPr>
          <w:rFonts w:ascii="Times New Roman" w:eastAsia="Lato" w:hAnsi="Times New Roman" w:cs="Times New Roman"/>
          <w:b/>
          <w:color w:val="4472C4" w:themeColor="accent1"/>
          <w:sz w:val="28"/>
          <w:szCs w:val="28"/>
          <w:highlight w:val="white"/>
        </w:rPr>
        <w:t>Impacts or Practical Implications</w:t>
      </w:r>
    </w:p>
    <w:p w14:paraId="72519C49" w14:textId="77777777" w:rsidR="00E452BF" w:rsidRPr="00E452BF" w:rsidRDefault="00E452BF" w:rsidP="00D6356F">
      <w:pPr>
        <w:spacing w:line="480" w:lineRule="auto"/>
        <w:jc w:val="both"/>
        <w:rPr>
          <w:rFonts w:ascii="Times New Roman" w:eastAsia="Lato" w:hAnsi="Times New Roman" w:cs="Times New Roman"/>
          <w:b/>
          <w:highlight w:val="white"/>
        </w:rPr>
      </w:pPr>
    </w:p>
    <w:p w14:paraId="3FE598D3" w14:textId="77777777" w:rsidR="00E452BF" w:rsidRPr="00E452BF" w:rsidRDefault="00E452BF" w:rsidP="00D6356F">
      <w:pPr>
        <w:spacing w:line="480" w:lineRule="auto"/>
        <w:jc w:val="both"/>
        <w:rPr>
          <w:rFonts w:ascii="Times New Roman" w:eastAsia="Lato" w:hAnsi="Times New Roman" w:cs="Times New Roman"/>
          <w:b/>
          <w:highlight w:val="white"/>
          <w:u w:val="single"/>
        </w:rPr>
      </w:pPr>
      <w:r w:rsidRPr="00E452BF">
        <w:rPr>
          <w:rFonts w:ascii="Times New Roman" w:eastAsia="Lato" w:hAnsi="Times New Roman" w:cs="Times New Roman"/>
          <w:b/>
          <w:highlight w:val="white"/>
          <w:u w:val="single"/>
        </w:rPr>
        <w:t>Before Implementation of Zero Trust</w:t>
      </w:r>
    </w:p>
    <w:p w14:paraId="6624BDAD"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2A8D8CB0"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Connectivity and vulnerability to Cyber Threats: </w:t>
      </w:r>
      <w:r w:rsidRPr="00E452BF">
        <w:rPr>
          <w:rFonts w:ascii="Times New Roman" w:eastAsia="Lato" w:hAnsi="Times New Roman" w:cs="Times New Roman"/>
          <w:highlight w:val="white"/>
        </w:rPr>
        <w:t>Before the implementation of zero trust, the automotive industry was most vulnerable due to the connectivity of vehicle systems and the increasing connectivity of external networks. Such exposures put cars at risk from things such as data breaches, unauthorised access to vital systems, and even remote hacking.</w:t>
      </w:r>
    </w:p>
    <w:p w14:paraId="135AF290"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Lack of Precise Access Controls: </w:t>
      </w:r>
      <w:r w:rsidRPr="00E452BF">
        <w:rPr>
          <w:rFonts w:ascii="Times New Roman" w:eastAsia="Lato" w:hAnsi="Times New Roman" w:cs="Times New Roman"/>
          <w:highlight w:val="white"/>
        </w:rPr>
        <w:t>The traditional IAM system used in automotive cybersecurity lacks some scenarios of access controls. This gives challenges in managing and securing access to the car systems and data. Such restriction opens the door to unauthorised access and lets malicious actors exploit it.</w:t>
      </w:r>
    </w:p>
    <w:p w14:paraId="231841C0"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Reactive Security Procedures: </w:t>
      </w:r>
      <w:r w:rsidRPr="00E452BF">
        <w:rPr>
          <w:rFonts w:ascii="Times New Roman" w:eastAsia="Lato" w:hAnsi="Times New Roman" w:cs="Times New Roman"/>
          <w:highlight w:val="white"/>
        </w:rPr>
        <w:t>Quite often, the automotive industry leans on reactive security techniques, like network segmentation and perimeter defences, that often do not provide sufficient prevention against new cyber threats. Because of this reactive nature, cars are becoming widely vulnerable against sophisticated online attacks.</w:t>
      </w:r>
    </w:p>
    <w:p w14:paraId="749F2881" w14:textId="77777777" w:rsidR="00E452BF" w:rsidRPr="00E452BF" w:rsidRDefault="00E452BF" w:rsidP="00D6356F">
      <w:pPr>
        <w:spacing w:line="480" w:lineRule="auto"/>
        <w:jc w:val="both"/>
        <w:rPr>
          <w:rFonts w:ascii="Times New Roman" w:eastAsia="Lato" w:hAnsi="Times New Roman" w:cs="Times New Roman"/>
          <w:highlight w:val="white"/>
        </w:rPr>
      </w:pPr>
    </w:p>
    <w:p w14:paraId="18E1E130" w14:textId="77777777" w:rsidR="00E452BF" w:rsidRPr="00E452BF" w:rsidRDefault="00E452BF" w:rsidP="00D6356F">
      <w:pPr>
        <w:spacing w:line="480" w:lineRule="auto"/>
        <w:jc w:val="both"/>
        <w:rPr>
          <w:rFonts w:ascii="Times New Roman" w:eastAsia="Lato" w:hAnsi="Times New Roman" w:cs="Times New Roman"/>
          <w:b/>
          <w:highlight w:val="white"/>
          <w:u w:val="single"/>
        </w:rPr>
      </w:pPr>
      <w:r w:rsidRPr="00E452BF">
        <w:rPr>
          <w:rFonts w:ascii="Times New Roman" w:eastAsia="Lato" w:hAnsi="Times New Roman" w:cs="Times New Roman"/>
          <w:b/>
          <w:highlight w:val="white"/>
          <w:u w:val="single"/>
        </w:rPr>
        <w:t>After Implementation of Zero Trust</w:t>
      </w:r>
    </w:p>
    <w:p w14:paraId="2C88BFBC"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15306C36"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Enhanced Security Posture</w:t>
      </w:r>
      <w:r w:rsidRPr="00E452BF">
        <w:rPr>
          <w:rFonts w:ascii="Times New Roman" w:eastAsia="Lato" w:hAnsi="Times New Roman" w:cs="Times New Roman"/>
          <w:highlight w:val="white"/>
        </w:rPr>
        <w:t xml:space="preserve">: Implementing zero trust will significantly help to improve the security posture of cybersecurity in automobiles. The risks of unauthorised access and data breaches will be greatly mitigated, and </w:t>
      </w:r>
      <w:proofErr w:type="spellStart"/>
      <w:r w:rsidRPr="00E452BF">
        <w:rPr>
          <w:rFonts w:ascii="Times New Roman" w:eastAsia="Lato" w:hAnsi="Times New Roman" w:cs="Times New Roman"/>
          <w:highlight w:val="white"/>
        </w:rPr>
        <w:t>cyber attacks</w:t>
      </w:r>
      <w:proofErr w:type="spellEnd"/>
      <w:r w:rsidRPr="00E452BF">
        <w:rPr>
          <w:rFonts w:ascii="Times New Roman" w:eastAsia="Lato" w:hAnsi="Times New Roman" w:cs="Times New Roman"/>
          <w:highlight w:val="white"/>
        </w:rPr>
        <w:t xml:space="preserve"> on vehicle systems will be prevented by </w:t>
      </w:r>
      <w:r w:rsidRPr="00E452BF">
        <w:rPr>
          <w:rFonts w:ascii="Times New Roman" w:eastAsia="Lato" w:hAnsi="Times New Roman" w:cs="Times New Roman"/>
          <w:highlight w:val="white"/>
        </w:rPr>
        <w:lastRenderedPageBreak/>
        <w:t>inculcating stringent access controls and constant monitoring through the implementation of the zero-trust model in automotive companies.</w:t>
      </w:r>
    </w:p>
    <w:p w14:paraId="7DB41015" w14:textId="77777777" w:rsidR="00E452BF" w:rsidRPr="00E452BF" w:rsidRDefault="00E452BF" w:rsidP="00D6356F">
      <w:pPr>
        <w:spacing w:line="480" w:lineRule="auto"/>
        <w:jc w:val="both"/>
        <w:rPr>
          <w:rFonts w:ascii="Times New Roman" w:eastAsia="Lato" w:hAnsi="Times New Roman" w:cs="Times New Roman"/>
          <w:highlight w:val="white"/>
        </w:rPr>
      </w:pPr>
    </w:p>
    <w:p w14:paraId="7FD9E5DE"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Fine-grained Access Controls:</w:t>
      </w:r>
      <w:r w:rsidRPr="00E452BF">
        <w:rPr>
          <w:rFonts w:ascii="Times New Roman" w:eastAsia="Lato" w:hAnsi="Times New Roman" w:cs="Times New Roman"/>
          <w:highlight w:val="white"/>
        </w:rPr>
        <w:t xml:space="preserve"> Total mistrust Automotive companies can implement granular access controls using IAM frameworks, ensuring only authorised users, devices, and applications have access to certain vehicle systems and data. Insider threats and unauthorised access to vital resources are kept at bay using such fine-grained control.</w:t>
      </w:r>
    </w:p>
    <w:p w14:paraId="65547998" w14:textId="77777777" w:rsidR="00E452BF" w:rsidRPr="00E452BF" w:rsidRDefault="00E452BF" w:rsidP="00D6356F">
      <w:pPr>
        <w:spacing w:line="480" w:lineRule="auto"/>
        <w:jc w:val="both"/>
        <w:rPr>
          <w:rFonts w:ascii="Times New Roman" w:eastAsia="Lato" w:hAnsi="Times New Roman" w:cs="Times New Roman"/>
          <w:highlight w:val="white"/>
        </w:rPr>
      </w:pPr>
    </w:p>
    <w:p w14:paraId="74C9B779"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Proactive Threat Detection: </w:t>
      </w:r>
      <w:r w:rsidRPr="00E452BF">
        <w:rPr>
          <w:rFonts w:ascii="Times New Roman" w:eastAsia="Lato" w:hAnsi="Times New Roman" w:cs="Times New Roman"/>
          <w:highlight w:val="white"/>
        </w:rPr>
        <w:t>Automotive cybersecurity makes zero trust architectures easier in proactive threat detection and response. With continuous monitoring and real-time analytics, early identification of anomalies and suspicious behaviour, possible security incidents, and cyber threats targeting car systems is possible. Being proactive in mitigating risks and stopping security breaches before they grow into bigger threats is achieved.</w:t>
      </w:r>
    </w:p>
    <w:p w14:paraId="79909570"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Better Risk Management: </w:t>
      </w:r>
      <w:r w:rsidRPr="00E452BF">
        <w:rPr>
          <w:rFonts w:ascii="Times New Roman" w:eastAsia="Lato" w:hAnsi="Times New Roman" w:cs="Times New Roman"/>
          <w:highlight w:val="white"/>
        </w:rPr>
        <w:t>Better visibility into the security posture of automotive systems and networks enables enhanced risk management procedures under zero trust frameworks in cybersecurity. This is achievable through the detection and ranking of security risks and subsequently deploying applicable countermeasures against the attack on vehicle security through continuous monitoring and risk assessment.</w:t>
      </w:r>
    </w:p>
    <w:p w14:paraId="3AC1ECE3" w14:textId="77777777" w:rsidR="00E452BF" w:rsidRPr="00E452BF" w:rsidRDefault="00E452BF" w:rsidP="00D6356F">
      <w:pPr>
        <w:spacing w:line="480" w:lineRule="auto"/>
        <w:jc w:val="both"/>
        <w:rPr>
          <w:rFonts w:ascii="Times New Roman" w:eastAsia="Lato" w:hAnsi="Times New Roman" w:cs="Times New Roman"/>
          <w:b/>
          <w:highlight w:val="white"/>
        </w:rPr>
      </w:pPr>
    </w:p>
    <w:p w14:paraId="3CA99C67" w14:textId="77777777" w:rsidR="00E452BF" w:rsidRPr="00480808" w:rsidRDefault="00E452BF" w:rsidP="00D6356F">
      <w:pPr>
        <w:pStyle w:val="ListParagraph"/>
        <w:numPr>
          <w:ilvl w:val="0"/>
          <w:numId w:val="6"/>
        </w:numPr>
        <w:spacing w:line="480" w:lineRule="auto"/>
        <w:jc w:val="both"/>
        <w:rPr>
          <w:rFonts w:ascii="Times New Roman" w:eastAsia="Lato" w:hAnsi="Times New Roman" w:cs="Times New Roman"/>
          <w:b/>
          <w:color w:val="4472C4" w:themeColor="accent1"/>
          <w:sz w:val="28"/>
          <w:szCs w:val="28"/>
          <w:highlight w:val="white"/>
        </w:rPr>
      </w:pPr>
      <w:r w:rsidRPr="00480808">
        <w:rPr>
          <w:rFonts w:ascii="Times New Roman" w:eastAsia="Lato" w:hAnsi="Times New Roman" w:cs="Times New Roman"/>
          <w:b/>
          <w:color w:val="4472C4" w:themeColor="accent1"/>
          <w:sz w:val="28"/>
          <w:szCs w:val="28"/>
          <w:highlight w:val="white"/>
        </w:rPr>
        <w:t>Emerging/Future Trends</w:t>
      </w:r>
    </w:p>
    <w:p w14:paraId="51E1F063" w14:textId="77777777" w:rsidR="00E452BF" w:rsidRPr="00E452BF" w:rsidRDefault="00E452BF" w:rsidP="00D6356F">
      <w:pPr>
        <w:spacing w:line="480" w:lineRule="auto"/>
        <w:jc w:val="both"/>
        <w:rPr>
          <w:rFonts w:ascii="Times New Roman" w:eastAsia="Lato" w:hAnsi="Times New Roman" w:cs="Times New Roman"/>
          <w:b/>
          <w:color w:val="0B7509"/>
          <w:highlight w:val="white"/>
        </w:rPr>
      </w:pPr>
    </w:p>
    <w:p w14:paraId="63CFDF0D"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Integration of AI and ML:</w:t>
      </w:r>
      <w:r w:rsidRPr="00E452BF">
        <w:rPr>
          <w:rFonts w:ascii="Times New Roman" w:eastAsia="Lato" w:hAnsi="Times New Roman" w:cs="Times New Roman"/>
          <w:highlight w:val="white"/>
        </w:rPr>
        <w:t xml:space="preserve"> Future zero-trust architectures in automotive cybersecurity are likely to incorporate AI and ML technologies into enabling better threat detection and response. AI-based algorithms will be able to detect sudden trends and threat patterns much faster in the </w:t>
      </w:r>
      <w:r w:rsidRPr="00E452BF">
        <w:rPr>
          <w:rFonts w:ascii="Times New Roman" w:eastAsia="Lato" w:hAnsi="Times New Roman" w:cs="Times New Roman"/>
          <w:highlight w:val="white"/>
        </w:rPr>
        <w:lastRenderedPageBreak/>
        <w:t>analysis of large volumes of data generated from user activity, network traffic, and automobile sensors.</w:t>
      </w:r>
    </w:p>
    <w:p w14:paraId="38ACF4CD" w14:textId="77777777" w:rsidR="00E452BF" w:rsidRPr="00E452BF" w:rsidRDefault="00E452BF" w:rsidP="00D6356F">
      <w:pPr>
        <w:spacing w:line="480" w:lineRule="auto"/>
        <w:jc w:val="both"/>
        <w:rPr>
          <w:rFonts w:ascii="Times New Roman" w:eastAsia="Lato" w:hAnsi="Times New Roman" w:cs="Times New Roman"/>
          <w:highlight w:val="white"/>
        </w:rPr>
      </w:pPr>
    </w:p>
    <w:p w14:paraId="5E3838B5"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Zero Trust for Connected Vehicles:</w:t>
      </w:r>
      <w:r w:rsidRPr="00E452BF">
        <w:rPr>
          <w:rFonts w:ascii="Times New Roman" w:eastAsia="Lato" w:hAnsi="Times New Roman" w:cs="Times New Roman"/>
          <w:highlight w:val="white"/>
        </w:rPr>
        <w:t xml:space="preserve"> With the increasing </w:t>
      </w:r>
      <w:proofErr w:type="spellStart"/>
      <w:r w:rsidRPr="00E452BF">
        <w:rPr>
          <w:rFonts w:ascii="Times New Roman" w:eastAsia="Lato" w:hAnsi="Times New Roman" w:cs="Times New Roman"/>
          <w:highlight w:val="white"/>
        </w:rPr>
        <w:t>autonomousness</w:t>
      </w:r>
      <w:proofErr w:type="spellEnd"/>
      <w:r w:rsidRPr="00E452BF">
        <w:rPr>
          <w:rFonts w:ascii="Times New Roman" w:eastAsia="Lato" w:hAnsi="Times New Roman" w:cs="Times New Roman"/>
          <w:highlight w:val="white"/>
        </w:rPr>
        <w:t xml:space="preserve"> and networking of cars, the need for zero-trust architectures specially designed for connected vehicles is increasingly critical. Future developments might entail the implementation of zero trust at the vehicle level and the provision of secure connectivity between external networks, sensors, and onboard systems to combat cyberattacks and unauthorised access.</w:t>
      </w:r>
    </w:p>
    <w:p w14:paraId="2DE46899"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highlight w:val="white"/>
        </w:rPr>
        <w:t>Future Secure Software Development Lifecycle, or SDLC Future zero trust methods put more emphasis into automotive cybersecurity might make more of a stress on building security into the software development life cycle of apps and car systems. With secure coding practices, complete code reviews, and creating continuous security testing, automotive producers can produce automobile software that's more durable and secure. It reduces the possibility of exploits and vulnerabilities.</w:t>
      </w:r>
    </w:p>
    <w:p w14:paraId="2E8D7E30" w14:textId="77777777" w:rsidR="00E452BF" w:rsidRPr="00E452BF" w:rsidRDefault="00E452BF" w:rsidP="00D6356F">
      <w:pPr>
        <w:spacing w:line="480" w:lineRule="auto"/>
        <w:jc w:val="both"/>
        <w:rPr>
          <w:rFonts w:ascii="Times New Roman" w:eastAsia="Lato" w:hAnsi="Times New Roman" w:cs="Times New Roman"/>
          <w:highlight w:val="white"/>
        </w:rPr>
      </w:pPr>
    </w:p>
    <w:p w14:paraId="052ED1A8"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Identity and Access Management</w:t>
      </w:r>
      <w:r w:rsidRPr="00E452BF">
        <w:rPr>
          <w:rFonts w:ascii="Times New Roman" w:eastAsia="Lato" w:hAnsi="Times New Roman" w:cs="Times New Roman"/>
          <w:highlight w:val="white"/>
        </w:rPr>
        <w:t>: Identity and access management, or IAM, could be enhanced by blockchain technology in automobile cybersecurity. It may become commonplace in the future to manage digital identities, access credentials, and permissions for people, cars, and devices securely by using blockchain-based identification technologies. Blockchain technology can make IAM procedures more trustworthy, transparent, and secure from the point of view of data integrity, which will reduce the potential of identity theft and unauthorised access because it is decentralised and resistant to tampering.</w:t>
      </w:r>
    </w:p>
    <w:p w14:paraId="702DC1D1" w14:textId="77777777" w:rsidR="00E452BF" w:rsidRPr="00E452BF" w:rsidRDefault="00E452BF" w:rsidP="00D6356F">
      <w:pPr>
        <w:spacing w:line="480" w:lineRule="auto"/>
        <w:jc w:val="both"/>
        <w:rPr>
          <w:rFonts w:ascii="Times New Roman" w:eastAsia="Lato" w:hAnsi="Times New Roman" w:cs="Times New Roman"/>
          <w:highlight w:val="white"/>
        </w:rPr>
      </w:pPr>
    </w:p>
    <w:p w14:paraId="26715A13"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lastRenderedPageBreak/>
        <w:t>Robust OTA Updates:</w:t>
      </w:r>
      <w:r w:rsidRPr="00E452BF">
        <w:rPr>
          <w:rFonts w:ascii="Times New Roman" w:eastAsia="Lato" w:hAnsi="Times New Roman" w:cs="Times New Roman"/>
          <w:highlight w:val="white"/>
        </w:rPr>
        <w:t xml:space="preserve"> The increasing number of connected cars, coupled with the complexity of vehicle software, makes it necessary to prioritise safe OTA update mechanisms to protect the security and functionality of car systems. The future zero-trust techniques may focus on developing secure OTA update mechanisms that authenticate the source of updates, encrypt communication channels, and verify the integrity of software patches to ensure that malicious attacks and tampering of car firmware and software can be prevented.</w:t>
      </w:r>
    </w:p>
    <w:p w14:paraId="65995B00" w14:textId="77777777" w:rsidR="00E452BF" w:rsidRPr="00E452BF" w:rsidRDefault="00E452BF" w:rsidP="00D6356F">
      <w:pPr>
        <w:spacing w:line="480" w:lineRule="auto"/>
        <w:jc w:val="both"/>
        <w:rPr>
          <w:rFonts w:ascii="Times New Roman" w:eastAsia="Lato" w:hAnsi="Times New Roman" w:cs="Times New Roman"/>
          <w:highlight w:val="white"/>
        </w:rPr>
      </w:pPr>
    </w:p>
    <w:p w14:paraId="4744EF82"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Collaboration and Information Sharing</w:t>
      </w:r>
      <w:r w:rsidRPr="00E452BF">
        <w:rPr>
          <w:rFonts w:ascii="Times New Roman" w:eastAsia="Lato" w:hAnsi="Times New Roman" w:cs="Times New Roman"/>
          <w:highlight w:val="white"/>
        </w:rPr>
        <w:t>: The future of the zero-trust cybersecurity of the automotive vehicle is associated with intensification of collaboration and information sharing across the players in the automotive industry—suppliers, regulators, car manufacturers, and cybersecurity experts. Automotive players may cooperate to strengthen the sharing of best practices, security guidelines, and threat intelligence to confront growing cyber risks and vulnerabilities in automotive systems.</w:t>
      </w:r>
    </w:p>
    <w:p w14:paraId="3AA52645" w14:textId="77777777" w:rsidR="00E452BF" w:rsidRPr="00E452BF" w:rsidRDefault="00E452BF" w:rsidP="00D6356F">
      <w:pPr>
        <w:spacing w:line="480" w:lineRule="auto"/>
        <w:jc w:val="both"/>
        <w:rPr>
          <w:rFonts w:ascii="Times New Roman" w:eastAsia="Lato" w:hAnsi="Times New Roman" w:cs="Times New Roman"/>
          <w:highlight w:val="white"/>
        </w:rPr>
      </w:pPr>
    </w:p>
    <w:p w14:paraId="6CB9E8F3" w14:textId="77777777" w:rsidR="00E452BF" w:rsidRPr="00E452BF" w:rsidRDefault="00E452BF" w:rsidP="00D6356F">
      <w:pPr>
        <w:spacing w:line="480" w:lineRule="auto"/>
        <w:jc w:val="both"/>
        <w:rPr>
          <w:rFonts w:ascii="Times New Roman" w:eastAsia="Lato" w:hAnsi="Times New Roman" w:cs="Times New Roman"/>
          <w:highlight w:val="white"/>
        </w:rPr>
      </w:pPr>
    </w:p>
    <w:p w14:paraId="332AA1D9" w14:textId="77777777" w:rsidR="00E452BF" w:rsidRPr="00480808" w:rsidRDefault="00E452BF" w:rsidP="00D6356F">
      <w:pPr>
        <w:pStyle w:val="ListParagraph"/>
        <w:numPr>
          <w:ilvl w:val="0"/>
          <w:numId w:val="6"/>
        </w:numPr>
        <w:spacing w:line="480" w:lineRule="auto"/>
        <w:jc w:val="both"/>
        <w:rPr>
          <w:rFonts w:ascii="Times New Roman" w:eastAsia="Lato" w:hAnsi="Times New Roman" w:cs="Times New Roman"/>
          <w:b/>
          <w:color w:val="4472C4" w:themeColor="accent1"/>
          <w:sz w:val="28"/>
          <w:szCs w:val="28"/>
          <w:highlight w:val="white"/>
        </w:rPr>
      </w:pPr>
      <w:r w:rsidRPr="00480808">
        <w:rPr>
          <w:rFonts w:ascii="Times New Roman" w:eastAsia="Lato" w:hAnsi="Times New Roman" w:cs="Times New Roman"/>
          <w:b/>
          <w:color w:val="4472C4" w:themeColor="accent1"/>
          <w:sz w:val="28"/>
          <w:szCs w:val="28"/>
          <w:highlight w:val="white"/>
        </w:rPr>
        <w:t>Project Lessons Learned</w:t>
      </w:r>
    </w:p>
    <w:p w14:paraId="058FC725" w14:textId="77777777" w:rsidR="00E452BF" w:rsidRPr="00E452BF" w:rsidRDefault="00E452BF" w:rsidP="00D6356F">
      <w:pPr>
        <w:spacing w:line="480" w:lineRule="auto"/>
        <w:jc w:val="both"/>
        <w:rPr>
          <w:rFonts w:ascii="Times New Roman" w:eastAsia="Lato" w:hAnsi="Times New Roman" w:cs="Times New Roman"/>
          <w:b/>
          <w:color w:val="E06666"/>
          <w:highlight w:val="white"/>
        </w:rPr>
      </w:pPr>
    </w:p>
    <w:p w14:paraId="77D78A97"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Comprehensive Organising Is a Must: </w:t>
      </w:r>
      <w:r w:rsidRPr="00E452BF">
        <w:rPr>
          <w:rFonts w:ascii="Times New Roman" w:eastAsia="Lato" w:hAnsi="Times New Roman" w:cs="Times New Roman"/>
          <w:highlight w:val="white"/>
        </w:rPr>
        <w:t>Another important lesson from the zero-trust cybersecurity project in automotive cybersecurity involves a comprehensive plan. Among these, comprehensive risk assessment, identification of vulnerabilities, and assets, and precise goals and specifications for the zero-trust architecture must be developed. In the automobile industry, it can be challenging to manage and apply the zero-trust principles without proper planning.</w:t>
      </w:r>
    </w:p>
    <w:p w14:paraId="22ECACE2" w14:textId="77777777" w:rsidR="00E452BF" w:rsidRPr="00E452BF" w:rsidRDefault="00E452BF" w:rsidP="00D6356F">
      <w:pPr>
        <w:spacing w:line="480" w:lineRule="auto"/>
        <w:jc w:val="both"/>
        <w:rPr>
          <w:rFonts w:ascii="Times New Roman" w:eastAsia="Lato" w:hAnsi="Times New Roman" w:cs="Times New Roman"/>
          <w:highlight w:val="white"/>
        </w:rPr>
      </w:pPr>
    </w:p>
    <w:p w14:paraId="6CB10E79"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highlight w:val="white"/>
        </w:rPr>
        <w:lastRenderedPageBreak/>
        <w:t>The other lesson of cross-domain collaboration, between cybersecurity professionals, suppliers, automakers, and regulatory agencies, is also yet another point of attention. Zero-trust implementation calls for collaboration and coordination in multiple domains, such as IAM, security, and risk management, for the seamless integration of security measures and alignment with the industry standards and best practices.</w:t>
      </w:r>
    </w:p>
    <w:p w14:paraId="5F8536E2" w14:textId="77777777" w:rsidR="00E452BF" w:rsidRPr="00E452BF" w:rsidRDefault="00E452BF" w:rsidP="00D6356F">
      <w:pPr>
        <w:spacing w:line="480" w:lineRule="auto"/>
        <w:jc w:val="both"/>
        <w:rPr>
          <w:rFonts w:ascii="Times New Roman" w:eastAsia="Lato" w:hAnsi="Times New Roman" w:cs="Times New Roman"/>
          <w:b/>
          <w:highlight w:val="white"/>
        </w:rPr>
      </w:pPr>
    </w:p>
    <w:p w14:paraId="149770C5" w14:textId="44299FD9"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Continuous Analysis, Monitoring, and Adaptation:  </w:t>
      </w:r>
      <w:r w:rsidRPr="00E452BF">
        <w:rPr>
          <w:rFonts w:ascii="Times New Roman" w:eastAsia="Lato" w:hAnsi="Times New Roman" w:cs="Times New Roman"/>
          <w:highlight w:val="white"/>
        </w:rPr>
        <w:t>The project clearly revealed that the project requires setting up active monitoring systems within cars such that any unusual activity, security events, and new cyberthreats may be detected. The project also emphasises how essential it is for businesses to keep up-to-date with new developments in zero trust cybersecurity so that they can adapt their defences and strategies accordingly.</w:t>
      </w:r>
    </w:p>
    <w:p w14:paraId="10CDE1ED" w14:textId="77777777" w:rsidR="00E452BF" w:rsidRPr="00E452BF" w:rsidRDefault="00E452BF" w:rsidP="00D6356F">
      <w:pPr>
        <w:spacing w:line="480" w:lineRule="auto"/>
        <w:jc w:val="both"/>
        <w:rPr>
          <w:rFonts w:ascii="Times New Roman" w:eastAsia="Lato" w:hAnsi="Times New Roman" w:cs="Times New Roman"/>
          <w:highlight w:val="white"/>
        </w:rPr>
      </w:pPr>
    </w:p>
    <w:p w14:paraId="456108F4" w14:textId="44B6A8FE"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Equality of Security and User Experience:</w:t>
      </w:r>
      <w:r w:rsidRPr="00E452BF">
        <w:rPr>
          <w:rFonts w:ascii="Times New Roman" w:eastAsia="Lato" w:hAnsi="Times New Roman" w:cs="Times New Roman"/>
          <w:highlight w:val="white"/>
        </w:rPr>
        <w:t xml:space="preserve"> Security conditions must be equated with user experience factors, and probably the most important lesson learned about automotive cybersecurity is that unduly restrictive access controls and difficult authentication procedures may adversely impact the experiences of car operators and passengers</w:t>
      </w:r>
      <w:r w:rsidR="00B943DA">
        <w:rPr>
          <w:rFonts w:ascii="Times New Roman" w:eastAsia="Lato" w:hAnsi="Times New Roman" w:cs="Times New Roman"/>
          <w:highlight w:val="white"/>
        </w:rPr>
        <w:t>.</w:t>
      </w:r>
    </w:p>
    <w:p w14:paraId="36A159E6" w14:textId="77777777" w:rsidR="00E452BF" w:rsidRPr="00E452BF" w:rsidRDefault="00E452BF" w:rsidP="00D6356F">
      <w:pPr>
        <w:spacing w:line="480" w:lineRule="auto"/>
        <w:jc w:val="both"/>
        <w:rPr>
          <w:rFonts w:ascii="Times New Roman" w:eastAsia="Lato" w:hAnsi="Times New Roman" w:cs="Times New Roman"/>
          <w:highlight w:val="white"/>
        </w:rPr>
      </w:pPr>
    </w:p>
    <w:p w14:paraId="67029D8D" w14:textId="77777777" w:rsid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Unfolding Integration Issues: </w:t>
      </w:r>
      <w:r w:rsidRPr="00E452BF">
        <w:rPr>
          <w:rFonts w:ascii="Times New Roman" w:eastAsia="Lato" w:hAnsi="Times New Roman" w:cs="Times New Roman"/>
          <w:highlight w:val="white"/>
        </w:rPr>
        <w:t>The unfolding of integration issues with legacy systems, heterogeneous infrastructure, and intricate connections in the supply chain is critical to reaching zero trust in automotive cybersecurity. In the attempt to prevent risks emanating from integration issues, the project has thus shown that much integration testing is necessary for the identification of interoperability issues and the strong implementation of security controls. It also showed how it is imperative to engage suppliers and third-party vendors with a view to ensuring that security solutions seamlessly integrate across networks and automotive systems.</w:t>
      </w:r>
    </w:p>
    <w:p w14:paraId="6C96A0AC" w14:textId="77777777" w:rsidR="00D87C07" w:rsidRDefault="00D87C07" w:rsidP="00D6356F">
      <w:pPr>
        <w:spacing w:line="480" w:lineRule="auto"/>
        <w:jc w:val="both"/>
        <w:rPr>
          <w:rFonts w:ascii="Times New Roman" w:eastAsia="Lato" w:hAnsi="Times New Roman" w:cs="Times New Roman"/>
          <w:highlight w:val="white"/>
        </w:rPr>
      </w:pPr>
    </w:p>
    <w:p w14:paraId="4561537E" w14:textId="77777777" w:rsidR="00F87DE5" w:rsidRDefault="00F87DE5" w:rsidP="00D6356F">
      <w:pPr>
        <w:pStyle w:val="ListParagraph"/>
        <w:spacing w:line="480" w:lineRule="auto"/>
        <w:jc w:val="both"/>
        <w:rPr>
          <w:rFonts w:ascii="Times New Roman" w:eastAsia="Lato" w:hAnsi="Times New Roman" w:cs="Times New Roman"/>
          <w:color w:val="4472C4" w:themeColor="accent1"/>
          <w:sz w:val="28"/>
          <w:szCs w:val="28"/>
          <w:highlight w:val="white"/>
        </w:rPr>
      </w:pPr>
    </w:p>
    <w:p w14:paraId="0F72A11C" w14:textId="77777777" w:rsidR="00F87DE5" w:rsidRDefault="00F87DE5" w:rsidP="00D6356F">
      <w:pPr>
        <w:pStyle w:val="ListParagraph"/>
        <w:spacing w:line="480" w:lineRule="auto"/>
        <w:jc w:val="both"/>
        <w:rPr>
          <w:rFonts w:ascii="Times New Roman" w:eastAsia="Lato" w:hAnsi="Times New Roman" w:cs="Times New Roman"/>
          <w:color w:val="4472C4" w:themeColor="accent1"/>
          <w:sz w:val="28"/>
          <w:szCs w:val="28"/>
          <w:highlight w:val="white"/>
        </w:rPr>
      </w:pPr>
    </w:p>
    <w:p w14:paraId="31422A13" w14:textId="77777777" w:rsidR="00F87DE5" w:rsidRDefault="00F87DE5" w:rsidP="00D6356F">
      <w:pPr>
        <w:pStyle w:val="ListParagraph"/>
        <w:spacing w:line="480" w:lineRule="auto"/>
        <w:jc w:val="both"/>
        <w:rPr>
          <w:rFonts w:ascii="Times New Roman" w:eastAsia="Lato" w:hAnsi="Times New Roman" w:cs="Times New Roman"/>
          <w:color w:val="4472C4" w:themeColor="accent1"/>
          <w:sz w:val="28"/>
          <w:szCs w:val="28"/>
          <w:highlight w:val="white"/>
        </w:rPr>
      </w:pPr>
    </w:p>
    <w:p w14:paraId="1E9761B5" w14:textId="77777777" w:rsidR="00F87DE5" w:rsidRPr="00F87DE5" w:rsidRDefault="00F87DE5" w:rsidP="00D6356F">
      <w:pPr>
        <w:pStyle w:val="ListParagraph"/>
        <w:spacing w:line="480" w:lineRule="auto"/>
        <w:jc w:val="both"/>
        <w:rPr>
          <w:rFonts w:ascii="Times New Roman" w:eastAsia="Lato" w:hAnsi="Times New Roman" w:cs="Times New Roman"/>
          <w:color w:val="4472C4" w:themeColor="accent1"/>
          <w:sz w:val="28"/>
          <w:szCs w:val="28"/>
          <w:highlight w:val="white"/>
        </w:rPr>
      </w:pPr>
    </w:p>
    <w:p w14:paraId="6A63119F" w14:textId="538AD0A1" w:rsidR="00E452BF" w:rsidRDefault="00D87C07" w:rsidP="00D6356F">
      <w:pPr>
        <w:pStyle w:val="ListParagraph"/>
        <w:numPr>
          <w:ilvl w:val="0"/>
          <w:numId w:val="6"/>
        </w:numPr>
        <w:spacing w:line="480" w:lineRule="auto"/>
        <w:jc w:val="both"/>
        <w:rPr>
          <w:rFonts w:ascii="Times New Roman" w:eastAsia="Lato" w:hAnsi="Times New Roman" w:cs="Times New Roman"/>
          <w:color w:val="4472C4" w:themeColor="accent1"/>
          <w:sz w:val="28"/>
          <w:szCs w:val="28"/>
          <w:highlight w:val="white"/>
        </w:rPr>
      </w:pPr>
      <w:r w:rsidRPr="00480808">
        <w:rPr>
          <w:rFonts w:ascii="Times New Roman" w:eastAsia="Lato" w:hAnsi="Times New Roman" w:cs="Times New Roman"/>
          <w:color w:val="4472C4" w:themeColor="accent1"/>
          <w:sz w:val="28"/>
          <w:szCs w:val="28"/>
          <w:highlight w:val="white"/>
        </w:rPr>
        <w:t xml:space="preserve">Contribution </w:t>
      </w:r>
    </w:p>
    <w:p w14:paraId="2B087856" w14:textId="5AF2B866" w:rsidR="006B258B" w:rsidRDefault="006B258B" w:rsidP="00D6356F">
      <w:pPr>
        <w:pStyle w:val="ListParagraph"/>
        <w:numPr>
          <w:ilvl w:val="0"/>
          <w:numId w:val="7"/>
        </w:numPr>
        <w:spacing w:line="480" w:lineRule="auto"/>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NAVEEN BONDHU</w:t>
      </w:r>
      <w:r w:rsidR="00F87DE5">
        <w:rPr>
          <w:rFonts w:ascii="Times New Roman" w:eastAsia="Lato" w:hAnsi="Times New Roman" w:cs="Times New Roman"/>
          <w:color w:val="000000" w:themeColor="text1"/>
          <w:sz w:val="28"/>
          <w:szCs w:val="28"/>
          <w:highlight w:val="white"/>
        </w:rPr>
        <w:t>:</w:t>
      </w:r>
    </w:p>
    <w:p w14:paraId="73F0537B" w14:textId="1CE79097" w:rsidR="00F87DE5" w:rsidRDefault="00B51AAA"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I</w:t>
      </w:r>
      <w:r w:rsidR="00F87DE5">
        <w:rPr>
          <w:rFonts w:ascii="Times New Roman" w:eastAsia="Lato" w:hAnsi="Times New Roman" w:cs="Times New Roman"/>
          <w:color w:val="000000" w:themeColor="text1"/>
          <w:sz w:val="28"/>
          <w:szCs w:val="28"/>
          <w:highlight w:val="white"/>
        </w:rPr>
        <w:t>ntroduction part</w:t>
      </w:r>
    </w:p>
    <w:p w14:paraId="647A3AFC" w14:textId="35482C29" w:rsidR="00F87DE5" w:rsidRDefault="006B258B" w:rsidP="00D6356F">
      <w:pPr>
        <w:pStyle w:val="ListParagraph"/>
        <w:numPr>
          <w:ilvl w:val="0"/>
          <w:numId w:val="7"/>
        </w:numPr>
        <w:spacing w:line="480" w:lineRule="auto"/>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PAVAN KUMAR PULA</w:t>
      </w:r>
      <w:r w:rsidR="00F87DE5">
        <w:rPr>
          <w:rFonts w:ascii="Times New Roman" w:eastAsia="Lato" w:hAnsi="Times New Roman" w:cs="Times New Roman"/>
          <w:color w:val="000000" w:themeColor="text1"/>
          <w:sz w:val="28"/>
          <w:szCs w:val="28"/>
          <w:highlight w:val="white"/>
        </w:rPr>
        <w:t>:</w:t>
      </w:r>
    </w:p>
    <w:p w14:paraId="02694F96" w14:textId="7E1C5D0B" w:rsidR="00F87DE5" w:rsidRPr="00402DF6" w:rsidRDefault="00B51AAA"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Concept map and explanation</w:t>
      </w:r>
    </w:p>
    <w:p w14:paraId="740D5AD8" w14:textId="2C9794C5" w:rsidR="0010644B" w:rsidRDefault="006B258B" w:rsidP="00D6356F">
      <w:pPr>
        <w:pStyle w:val="ListParagraph"/>
        <w:numPr>
          <w:ilvl w:val="0"/>
          <w:numId w:val="7"/>
        </w:numPr>
        <w:spacing w:line="480" w:lineRule="auto"/>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PAVITRA VONTEDDU</w:t>
      </w:r>
    </w:p>
    <w:p w14:paraId="08D55ADE" w14:textId="1378B69A" w:rsidR="00B51AAA" w:rsidRPr="00B51AAA" w:rsidRDefault="00863A26"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Milestones , zero trust intervention</w:t>
      </w:r>
      <w:r w:rsidR="001F2445">
        <w:rPr>
          <w:rFonts w:ascii="Times New Roman" w:eastAsia="Lato" w:hAnsi="Times New Roman" w:cs="Times New Roman"/>
          <w:color w:val="000000" w:themeColor="text1"/>
          <w:sz w:val="28"/>
          <w:szCs w:val="28"/>
          <w:highlight w:val="white"/>
        </w:rPr>
        <w:t>, case studies</w:t>
      </w:r>
    </w:p>
    <w:p w14:paraId="4667D622" w14:textId="64176317" w:rsidR="006B258B" w:rsidRDefault="006B258B" w:rsidP="00D6356F">
      <w:pPr>
        <w:pStyle w:val="ListParagraph"/>
        <w:numPr>
          <w:ilvl w:val="0"/>
          <w:numId w:val="7"/>
        </w:numPr>
        <w:spacing w:line="480" w:lineRule="auto"/>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ANUDEEP BANALA</w:t>
      </w:r>
    </w:p>
    <w:p w14:paraId="68EBC878" w14:textId="1C249C07" w:rsidR="00863A26" w:rsidRDefault="001F2445"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Adoption of zero trust on cyber security</w:t>
      </w:r>
    </w:p>
    <w:p w14:paraId="20363D54" w14:textId="63C2A43C" w:rsidR="00E452BF" w:rsidRDefault="006B258B" w:rsidP="00D6356F">
      <w:pPr>
        <w:pStyle w:val="ListParagraph"/>
        <w:numPr>
          <w:ilvl w:val="0"/>
          <w:numId w:val="7"/>
        </w:numPr>
        <w:spacing w:line="480" w:lineRule="auto"/>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 xml:space="preserve">SREE LAYA </w:t>
      </w:r>
      <w:r w:rsidR="007843DB">
        <w:rPr>
          <w:rFonts w:ascii="Times New Roman" w:eastAsia="Lato" w:hAnsi="Times New Roman" w:cs="Times New Roman"/>
          <w:color w:val="000000" w:themeColor="text1"/>
          <w:sz w:val="28"/>
          <w:szCs w:val="28"/>
          <w:highlight w:val="white"/>
        </w:rPr>
        <w:t>KARRAY</w:t>
      </w:r>
    </w:p>
    <w:p w14:paraId="2F1E65B6" w14:textId="1D411109" w:rsidR="00C109F0" w:rsidRDefault="006A1ABD"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 xml:space="preserve">Benefits opportunities cost and risks </w:t>
      </w:r>
    </w:p>
    <w:p w14:paraId="09E4DF65" w14:textId="696CAAA6" w:rsidR="00002EBD" w:rsidRDefault="00002EBD"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Impacts or practical implications</w:t>
      </w:r>
    </w:p>
    <w:p w14:paraId="33F39487" w14:textId="581BFC57" w:rsidR="00002EBD" w:rsidRDefault="00002EBD"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Emerging future trends</w:t>
      </w:r>
    </w:p>
    <w:p w14:paraId="2A7DA913" w14:textId="3735619D" w:rsidR="00002EBD" w:rsidRDefault="00002EBD"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Project lessons learned</w:t>
      </w:r>
    </w:p>
    <w:p w14:paraId="6B8E605E" w14:textId="77777777" w:rsidR="005D55E5" w:rsidRDefault="005D55E5"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p>
    <w:p w14:paraId="28F88B34" w14:textId="527AA51D" w:rsidR="005D55E5" w:rsidRPr="00742213" w:rsidRDefault="00CE61BA" w:rsidP="00D6356F">
      <w:pPr>
        <w:pStyle w:val="ListParagraph"/>
        <w:numPr>
          <w:ilvl w:val="0"/>
          <w:numId w:val="6"/>
        </w:numPr>
        <w:spacing w:line="480" w:lineRule="auto"/>
        <w:jc w:val="both"/>
        <w:rPr>
          <w:rFonts w:ascii="Times New Roman" w:eastAsia="Lato" w:hAnsi="Times New Roman" w:cs="Times New Roman"/>
          <w:color w:val="4472C4" w:themeColor="accent1"/>
          <w:sz w:val="28"/>
          <w:szCs w:val="28"/>
          <w:highlight w:val="white"/>
        </w:rPr>
      </w:pPr>
      <w:r w:rsidRPr="00742213">
        <w:rPr>
          <w:rFonts w:ascii="Times New Roman" w:eastAsia="Lato" w:hAnsi="Times New Roman" w:cs="Times New Roman"/>
          <w:color w:val="4472C4" w:themeColor="accent1"/>
          <w:sz w:val="28"/>
          <w:szCs w:val="28"/>
          <w:highlight w:val="white"/>
        </w:rPr>
        <w:t>REFERENCES AND CITATIONS</w:t>
      </w:r>
    </w:p>
    <w:p w14:paraId="7C297889" w14:textId="77777777" w:rsidR="00482D26" w:rsidRPr="00482D26" w:rsidRDefault="00482D26"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482D26">
        <w:rPr>
          <w:rFonts w:ascii="Times New Roman" w:eastAsia="Lato" w:hAnsi="Times New Roman" w:cs="Times New Roman"/>
          <w:color w:val="000000" w:themeColor="text1"/>
          <w:highlight w:val="white"/>
          <w:lang w:val="en-US"/>
        </w:rPr>
        <w:lastRenderedPageBreak/>
        <w:t xml:space="preserve">J. Anderson, Q. Huang, L. Cheng and H. Hu, "A zero-trust architecture for connected and autonomous vehicles," in IEEE internet computing, vol. 27, no. 5, pp. 7-14, </w:t>
      </w:r>
      <w:proofErr w:type="gramStart"/>
      <w:r w:rsidRPr="00482D26">
        <w:rPr>
          <w:rFonts w:ascii="Times New Roman" w:eastAsia="Lato" w:hAnsi="Times New Roman" w:cs="Times New Roman"/>
          <w:color w:val="000000" w:themeColor="text1"/>
          <w:highlight w:val="white"/>
          <w:lang w:val="en-US"/>
        </w:rPr>
        <w:t>sept.-</w:t>
      </w:r>
      <w:proofErr w:type="gramEnd"/>
      <w:r w:rsidRPr="00482D26">
        <w:rPr>
          <w:rFonts w:ascii="Times New Roman" w:eastAsia="Lato" w:hAnsi="Times New Roman" w:cs="Times New Roman"/>
          <w:color w:val="000000" w:themeColor="text1"/>
          <w:highlight w:val="white"/>
          <w:lang w:val="en-US"/>
        </w:rPr>
        <w:t xml:space="preserve">Oct. 2023, </w:t>
      </w:r>
      <w:proofErr w:type="spellStart"/>
      <w:r w:rsidRPr="00482D26">
        <w:rPr>
          <w:rFonts w:ascii="Times New Roman" w:eastAsia="Lato" w:hAnsi="Times New Roman" w:cs="Times New Roman"/>
          <w:color w:val="000000" w:themeColor="text1"/>
          <w:highlight w:val="white"/>
          <w:lang w:val="en-US"/>
        </w:rPr>
        <w:t>doi</w:t>
      </w:r>
      <w:proofErr w:type="spellEnd"/>
      <w:r w:rsidRPr="00482D26">
        <w:rPr>
          <w:rFonts w:ascii="Times New Roman" w:eastAsia="Lato" w:hAnsi="Times New Roman" w:cs="Times New Roman"/>
          <w:color w:val="000000" w:themeColor="text1"/>
          <w:highlight w:val="white"/>
          <w:lang w:val="en-US"/>
        </w:rPr>
        <w:t>: 10.1109/mic.2023.3304893.</w:t>
      </w:r>
    </w:p>
    <w:p w14:paraId="5E0213AF" w14:textId="77777777" w:rsidR="00482D26" w:rsidRPr="00482D26" w:rsidRDefault="00482D26"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482D26">
        <w:rPr>
          <w:rFonts w:ascii="Times New Roman" w:eastAsia="Lato" w:hAnsi="Times New Roman" w:cs="Times New Roman"/>
          <w:color w:val="000000" w:themeColor="text1"/>
          <w:highlight w:val="white"/>
          <w:lang w:val="en-US"/>
        </w:rPr>
        <w:t xml:space="preserve">Keywords: {computer </w:t>
      </w:r>
      <w:proofErr w:type="spellStart"/>
      <w:proofErr w:type="gramStart"/>
      <w:r w:rsidRPr="00482D26">
        <w:rPr>
          <w:rFonts w:ascii="Times New Roman" w:eastAsia="Lato" w:hAnsi="Times New Roman" w:cs="Times New Roman"/>
          <w:color w:val="000000" w:themeColor="text1"/>
          <w:highlight w:val="white"/>
          <w:lang w:val="en-US"/>
        </w:rPr>
        <w:t>architecture;zero</w:t>
      </w:r>
      <w:proofErr w:type="spellEnd"/>
      <w:proofErr w:type="gramEnd"/>
      <w:r w:rsidRPr="00482D26">
        <w:rPr>
          <w:rFonts w:ascii="Times New Roman" w:eastAsia="Lato" w:hAnsi="Times New Roman" w:cs="Times New Roman"/>
          <w:color w:val="000000" w:themeColor="text1"/>
          <w:highlight w:val="white"/>
          <w:lang w:val="en-US"/>
        </w:rPr>
        <w:t xml:space="preserve"> </w:t>
      </w:r>
      <w:proofErr w:type="spellStart"/>
      <w:r w:rsidRPr="00482D26">
        <w:rPr>
          <w:rFonts w:ascii="Times New Roman" w:eastAsia="Lato" w:hAnsi="Times New Roman" w:cs="Times New Roman"/>
          <w:color w:val="000000" w:themeColor="text1"/>
          <w:highlight w:val="white"/>
          <w:lang w:val="en-US"/>
        </w:rPr>
        <w:t>trust;security;engines;autonomous</w:t>
      </w:r>
      <w:proofErr w:type="spellEnd"/>
      <w:r w:rsidRPr="00482D26">
        <w:rPr>
          <w:rFonts w:ascii="Times New Roman" w:eastAsia="Lato" w:hAnsi="Times New Roman" w:cs="Times New Roman"/>
          <w:color w:val="000000" w:themeColor="text1"/>
          <w:highlight w:val="white"/>
          <w:lang w:val="en-US"/>
        </w:rPr>
        <w:t xml:space="preserve"> </w:t>
      </w:r>
      <w:proofErr w:type="spellStart"/>
      <w:r w:rsidRPr="00482D26">
        <w:rPr>
          <w:rFonts w:ascii="Times New Roman" w:eastAsia="Lato" w:hAnsi="Times New Roman" w:cs="Times New Roman"/>
          <w:color w:val="000000" w:themeColor="text1"/>
          <w:highlight w:val="white"/>
          <w:lang w:val="en-US"/>
        </w:rPr>
        <w:t>vehicles;vehicle</w:t>
      </w:r>
      <w:proofErr w:type="spellEnd"/>
      <w:r w:rsidRPr="00482D26">
        <w:rPr>
          <w:rFonts w:ascii="Times New Roman" w:eastAsia="Lato" w:hAnsi="Times New Roman" w:cs="Times New Roman"/>
          <w:color w:val="000000" w:themeColor="text1"/>
          <w:highlight w:val="white"/>
          <w:lang w:val="en-US"/>
        </w:rPr>
        <w:t xml:space="preserve"> </w:t>
      </w:r>
      <w:proofErr w:type="spellStart"/>
      <w:r w:rsidRPr="00482D26">
        <w:rPr>
          <w:rFonts w:ascii="Times New Roman" w:eastAsia="Lato" w:hAnsi="Times New Roman" w:cs="Times New Roman"/>
          <w:color w:val="000000" w:themeColor="text1"/>
          <w:highlight w:val="white"/>
          <w:lang w:val="en-US"/>
        </w:rPr>
        <w:t>dynamics;standards;connected</w:t>
      </w:r>
      <w:proofErr w:type="spellEnd"/>
      <w:r w:rsidRPr="00482D26">
        <w:rPr>
          <w:rFonts w:ascii="Times New Roman" w:eastAsia="Lato" w:hAnsi="Times New Roman" w:cs="Times New Roman"/>
          <w:color w:val="000000" w:themeColor="text1"/>
          <w:highlight w:val="white"/>
          <w:lang w:val="en-US"/>
        </w:rPr>
        <w:t xml:space="preserve"> </w:t>
      </w:r>
      <w:proofErr w:type="spellStart"/>
      <w:r w:rsidRPr="00482D26">
        <w:rPr>
          <w:rFonts w:ascii="Times New Roman" w:eastAsia="Lato" w:hAnsi="Times New Roman" w:cs="Times New Roman"/>
          <w:color w:val="000000" w:themeColor="text1"/>
          <w:highlight w:val="white"/>
          <w:lang w:val="en-US"/>
        </w:rPr>
        <w:t>vehicles;public</w:t>
      </w:r>
      <w:proofErr w:type="spellEnd"/>
      <w:r w:rsidRPr="00482D26">
        <w:rPr>
          <w:rFonts w:ascii="Times New Roman" w:eastAsia="Lato" w:hAnsi="Times New Roman" w:cs="Times New Roman"/>
          <w:color w:val="000000" w:themeColor="text1"/>
          <w:highlight w:val="white"/>
          <w:lang w:val="en-US"/>
        </w:rPr>
        <w:t xml:space="preserve"> transportation},</w:t>
      </w:r>
    </w:p>
    <w:p w14:paraId="10B9FA6B" w14:textId="05E4DC28" w:rsidR="00482D26" w:rsidRPr="00482D26" w:rsidRDefault="00482D26"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482D26">
        <w:rPr>
          <w:rFonts w:ascii="Times New Roman" w:eastAsia="Lato" w:hAnsi="Times New Roman" w:cs="Times New Roman"/>
          <w:i/>
          <w:iCs/>
          <w:color w:val="000000" w:themeColor="text1"/>
          <w:highlight w:val="white"/>
          <w:lang w:val="en-US"/>
        </w:rPr>
        <w:t>Advancing automotive cybersecurity through zero trust architecture</w:t>
      </w:r>
      <w:r w:rsidRPr="00482D26">
        <w:rPr>
          <w:rFonts w:ascii="Times New Roman" w:eastAsia="Lato" w:hAnsi="Times New Roman" w:cs="Times New Roman"/>
          <w:color w:val="000000" w:themeColor="text1"/>
          <w:highlight w:val="white"/>
          <w:lang w:val="en-US"/>
        </w:rPr>
        <w:t xml:space="preserve">. (n.d.). </w:t>
      </w:r>
      <w:proofErr w:type="spellStart"/>
      <w:r w:rsidRPr="00482D26">
        <w:rPr>
          <w:rFonts w:ascii="Times New Roman" w:eastAsia="Lato" w:hAnsi="Times New Roman" w:cs="Times New Roman"/>
          <w:color w:val="000000" w:themeColor="text1"/>
          <w:highlight w:val="white"/>
          <w:lang w:val="en-US"/>
        </w:rPr>
        <w:t>VicOne</w:t>
      </w:r>
      <w:proofErr w:type="spellEnd"/>
      <w:r w:rsidRPr="00482D26">
        <w:rPr>
          <w:rFonts w:ascii="Times New Roman" w:eastAsia="Lato" w:hAnsi="Times New Roman" w:cs="Times New Roman"/>
          <w:color w:val="000000" w:themeColor="text1"/>
          <w:highlight w:val="white"/>
          <w:lang w:val="en-US"/>
        </w:rPr>
        <w:t xml:space="preserve">. </w:t>
      </w:r>
      <w:hyperlink r:id="rId9" w:history="1">
        <w:r w:rsidRPr="00482D26">
          <w:rPr>
            <w:rStyle w:val="Hyperlink"/>
            <w:rFonts w:ascii="Times New Roman" w:eastAsia="Lato" w:hAnsi="Times New Roman" w:cs="Times New Roman"/>
            <w:color w:val="000000" w:themeColor="text1"/>
            <w:highlight w:val="white"/>
            <w:lang w:val="en-US"/>
          </w:rPr>
          <w:t>https://vicone.com/blog/advancing-automotive-cybersecurity-through-zero-trust-architecture</w:t>
        </w:r>
      </w:hyperlink>
    </w:p>
    <w:p w14:paraId="121D00D6" w14:textId="77777777" w:rsidR="00EB3F65" w:rsidRPr="00742213" w:rsidRDefault="00482D26"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482D26">
        <w:rPr>
          <w:rFonts w:ascii="Times New Roman" w:eastAsia="Lato" w:hAnsi="Times New Roman" w:cs="Times New Roman"/>
          <w:color w:val="000000" w:themeColor="text1"/>
          <w:highlight w:val="white"/>
          <w:lang w:val="en-US"/>
        </w:rPr>
        <w:t xml:space="preserve">Stefan. (2023, October 24). </w:t>
      </w:r>
      <w:r w:rsidRPr="00482D26">
        <w:rPr>
          <w:rFonts w:ascii="Times New Roman" w:eastAsia="Lato" w:hAnsi="Times New Roman" w:cs="Times New Roman"/>
          <w:i/>
          <w:iCs/>
          <w:color w:val="000000" w:themeColor="text1"/>
          <w:highlight w:val="white"/>
          <w:lang w:val="en-US"/>
        </w:rPr>
        <w:t xml:space="preserve">Security in automotive: connected cars, cyber risks, and </w:t>
      </w:r>
      <w:proofErr w:type="gramStart"/>
      <w:r w:rsidRPr="00482D26">
        <w:rPr>
          <w:rFonts w:ascii="Times New Roman" w:eastAsia="Lato" w:hAnsi="Times New Roman" w:cs="Times New Roman"/>
          <w:i/>
          <w:iCs/>
          <w:color w:val="000000" w:themeColor="text1"/>
          <w:highlight w:val="white"/>
          <w:lang w:val="en-US"/>
        </w:rPr>
        <w:t>Safeguarding</w:t>
      </w:r>
      <w:proofErr w:type="gramEnd"/>
      <w:r w:rsidRPr="00482D26">
        <w:rPr>
          <w:rFonts w:ascii="Times New Roman" w:eastAsia="Lato" w:hAnsi="Times New Roman" w:cs="Times New Roman"/>
          <w:i/>
          <w:iCs/>
          <w:color w:val="000000" w:themeColor="text1"/>
          <w:highlight w:val="white"/>
          <w:lang w:val="en-US"/>
        </w:rPr>
        <w:t xml:space="preserve"> the future          of mobility - Stefanini</w:t>
      </w:r>
      <w:r w:rsidRPr="00482D26">
        <w:rPr>
          <w:rFonts w:ascii="Times New Roman" w:eastAsia="Lato" w:hAnsi="Times New Roman" w:cs="Times New Roman"/>
          <w:color w:val="000000" w:themeColor="text1"/>
          <w:highlight w:val="white"/>
          <w:lang w:val="en-US"/>
        </w:rPr>
        <w:t xml:space="preserve">. Stefanini. </w:t>
      </w:r>
      <w:hyperlink r:id="rId10" w:history="1">
        <w:r w:rsidRPr="00482D26">
          <w:rPr>
            <w:rStyle w:val="Hyperlink"/>
            <w:rFonts w:ascii="Times New Roman" w:eastAsia="Lato" w:hAnsi="Times New Roman" w:cs="Times New Roman"/>
            <w:color w:val="000000" w:themeColor="text1"/>
            <w:highlight w:val="white"/>
            <w:lang w:val="en-US"/>
          </w:rPr>
          <w:t>https://stefanini.com/en/insights/articles/security-in-automotive-industry</w:t>
        </w:r>
      </w:hyperlink>
    </w:p>
    <w:p w14:paraId="4D27FC41" w14:textId="77777777" w:rsidR="00EB3F65" w:rsidRPr="00742213" w:rsidRDefault="00EB3F65"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742213">
        <w:rPr>
          <w:rFonts w:ascii="Times New Roman" w:eastAsia="Lato" w:hAnsi="Times New Roman" w:cs="Times New Roman"/>
          <w:color w:val="000000" w:themeColor="text1"/>
          <w:highlight w:val="white"/>
          <w:lang w:val="en-US"/>
        </w:rPr>
        <w:t xml:space="preserve">J. Anderson, Q. Huang, L. Cheng and H. Hu, "A zero-trust architecture for connected and autonomous vehicles," in IEEE internet computing, vol. 27, no. 5, pp. 7-14, </w:t>
      </w:r>
      <w:proofErr w:type="gramStart"/>
      <w:r w:rsidRPr="00742213">
        <w:rPr>
          <w:rFonts w:ascii="Times New Roman" w:eastAsia="Lato" w:hAnsi="Times New Roman" w:cs="Times New Roman"/>
          <w:color w:val="000000" w:themeColor="text1"/>
          <w:highlight w:val="white"/>
          <w:lang w:val="en-US"/>
        </w:rPr>
        <w:t>sept.-</w:t>
      </w:r>
      <w:proofErr w:type="gramEnd"/>
      <w:r w:rsidRPr="00742213">
        <w:rPr>
          <w:rFonts w:ascii="Times New Roman" w:eastAsia="Lato" w:hAnsi="Times New Roman" w:cs="Times New Roman"/>
          <w:color w:val="000000" w:themeColor="text1"/>
          <w:highlight w:val="white"/>
          <w:lang w:val="en-US"/>
        </w:rPr>
        <w:t xml:space="preserve">Oct. 2023, </w:t>
      </w:r>
      <w:proofErr w:type="spellStart"/>
      <w:r w:rsidRPr="00742213">
        <w:rPr>
          <w:rFonts w:ascii="Times New Roman" w:eastAsia="Lato" w:hAnsi="Times New Roman" w:cs="Times New Roman"/>
          <w:color w:val="000000" w:themeColor="text1"/>
          <w:highlight w:val="white"/>
          <w:lang w:val="en-US"/>
        </w:rPr>
        <w:t>doi</w:t>
      </w:r>
      <w:proofErr w:type="spellEnd"/>
      <w:r w:rsidRPr="00742213">
        <w:rPr>
          <w:rFonts w:ascii="Times New Roman" w:eastAsia="Lato" w:hAnsi="Times New Roman" w:cs="Times New Roman"/>
          <w:color w:val="000000" w:themeColor="text1"/>
          <w:highlight w:val="white"/>
          <w:lang w:val="en-US"/>
        </w:rPr>
        <w:t>: 10.1109/mic.2023.3304893.</w:t>
      </w:r>
    </w:p>
    <w:p w14:paraId="0708E3E5" w14:textId="77777777" w:rsidR="00EB3F65" w:rsidRPr="00742213" w:rsidRDefault="00EB3F65"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742213">
        <w:rPr>
          <w:rFonts w:ascii="Times New Roman" w:eastAsia="Lato" w:hAnsi="Times New Roman" w:cs="Times New Roman"/>
          <w:color w:val="000000" w:themeColor="text1"/>
          <w:highlight w:val="white"/>
          <w:lang w:val="en-US"/>
        </w:rPr>
        <w:t xml:space="preserve">Keywords: {computer </w:t>
      </w:r>
      <w:proofErr w:type="spellStart"/>
      <w:proofErr w:type="gramStart"/>
      <w:r w:rsidRPr="00742213">
        <w:rPr>
          <w:rFonts w:ascii="Times New Roman" w:eastAsia="Lato" w:hAnsi="Times New Roman" w:cs="Times New Roman"/>
          <w:color w:val="000000" w:themeColor="text1"/>
          <w:highlight w:val="white"/>
          <w:lang w:val="en-US"/>
        </w:rPr>
        <w:t>architecture;zero</w:t>
      </w:r>
      <w:proofErr w:type="spellEnd"/>
      <w:proofErr w:type="gramEnd"/>
      <w:r w:rsidRPr="00742213">
        <w:rPr>
          <w:rFonts w:ascii="Times New Roman" w:eastAsia="Lato" w:hAnsi="Times New Roman" w:cs="Times New Roman"/>
          <w:color w:val="000000" w:themeColor="text1"/>
          <w:highlight w:val="white"/>
          <w:lang w:val="en-US"/>
        </w:rPr>
        <w:t xml:space="preserve"> </w:t>
      </w:r>
      <w:proofErr w:type="spellStart"/>
      <w:r w:rsidRPr="00742213">
        <w:rPr>
          <w:rFonts w:ascii="Times New Roman" w:eastAsia="Lato" w:hAnsi="Times New Roman" w:cs="Times New Roman"/>
          <w:color w:val="000000" w:themeColor="text1"/>
          <w:highlight w:val="white"/>
          <w:lang w:val="en-US"/>
        </w:rPr>
        <w:t>trust;security;engines;autonomous</w:t>
      </w:r>
      <w:proofErr w:type="spellEnd"/>
      <w:r w:rsidRPr="00742213">
        <w:rPr>
          <w:rFonts w:ascii="Times New Roman" w:eastAsia="Lato" w:hAnsi="Times New Roman" w:cs="Times New Roman"/>
          <w:color w:val="000000" w:themeColor="text1"/>
          <w:highlight w:val="white"/>
          <w:lang w:val="en-US"/>
        </w:rPr>
        <w:t xml:space="preserve"> </w:t>
      </w:r>
      <w:proofErr w:type="spellStart"/>
      <w:r w:rsidRPr="00742213">
        <w:rPr>
          <w:rFonts w:ascii="Times New Roman" w:eastAsia="Lato" w:hAnsi="Times New Roman" w:cs="Times New Roman"/>
          <w:color w:val="000000" w:themeColor="text1"/>
          <w:highlight w:val="white"/>
          <w:lang w:val="en-US"/>
        </w:rPr>
        <w:t>vehicles;vehicle</w:t>
      </w:r>
      <w:proofErr w:type="spellEnd"/>
      <w:r w:rsidRPr="00742213">
        <w:rPr>
          <w:rFonts w:ascii="Times New Roman" w:eastAsia="Lato" w:hAnsi="Times New Roman" w:cs="Times New Roman"/>
          <w:color w:val="000000" w:themeColor="text1"/>
          <w:highlight w:val="white"/>
          <w:lang w:val="en-US"/>
        </w:rPr>
        <w:t xml:space="preserve"> </w:t>
      </w:r>
      <w:proofErr w:type="spellStart"/>
      <w:r w:rsidRPr="00742213">
        <w:rPr>
          <w:rFonts w:ascii="Times New Roman" w:eastAsia="Lato" w:hAnsi="Times New Roman" w:cs="Times New Roman"/>
          <w:color w:val="000000" w:themeColor="text1"/>
          <w:highlight w:val="white"/>
          <w:lang w:val="en-US"/>
        </w:rPr>
        <w:t>dynamics;standards;connected</w:t>
      </w:r>
      <w:proofErr w:type="spellEnd"/>
      <w:r w:rsidRPr="00742213">
        <w:rPr>
          <w:rFonts w:ascii="Times New Roman" w:eastAsia="Lato" w:hAnsi="Times New Roman" w:cs="Times New Roman"/>
          <w:color w:val="000000" w:themeColor="text1"/>
          <w:highlight w:val="white"/>
          <w:lang w:val="en-US"/>
        </w:rPr>
        <w:t xml:space="preserve"> </w:t>
      </w:r>
      <w:proofErr w:type="spellStart"/>
      <w:r w:rsidRPr="00742213">
        <w:rPr>
          <w:rFonts w:ascii="Times New Roman" w:eastAsia="Lato" w:hAnsi="Times New Roman" w:cs="Times New Roman"/>
          <w:color w:val="000000" w:themeColor="text1"/>
          <w:highlight w:val="white"/>
          <w:lang w:val="en-US"/>
        </w:rPr>
        <w:t>vehicles;public</w:t>
      </w:r>
      <w:proofErr w:type="spellEnd"/>
      <w:r w:rsidRPr="00742213">
        <w:rPr>
          <w:rFonts w:ascii="Times New Roman" w:eastAsia="Lato" w:hAnsi="Times New Roman" w:cs="Times New Roman"/>
          <w:color w:val="000000" w:themeColor="text1"/>
          <w:highlight w:val="white"/>
          <w:lang w:val="en-US"/>
        </w:rPr>
        <w:t xml:space="preserve"> transportation},</w:t>
      </w:r>
    </w:p>
    <w:p w14:paraId="722F7EBD" w14:textId="77777777" w:rsidR="00EB3F65" w:rsidRPr="00742213" w:rsidRDefault="00EB3F65"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742213">
        <w:rPr>
          <w:rFonts w:ascii="Times New Roman" w:eastAsia="Lato" w:hAnsi="Times New Roman" w:cs="Times New Roman"/>
          <w:i/>
          <w:iCs/>
          <w:color w:val="000000" w:themeColor="text1"/>
          <w:highlight w:val="white"/>
          <w:lang w:val="en-US"/>
        </w:rPr>
        <w:t xml:space="preserve"> Advancing automotive cybersecurity through zero trust architecture</w:t>
      </w:r>
      <w:r w:rsidRPr="00742213">
        <w:rPr>
          <w:rFonts w:ascii="Times New Roman" w:eastAsia="Lato" w:hAnsi="Times New Roman" w:cs="Times New Roman"/>
          <w:color w:val="000000" w:themeColor="text1"/>
          <w:highlight w:val="white"/>
          <w:lang w:val="en-US"/>
        </w:rPr>
        <w:t xml:space="preserve">. (n.d.). </w:t>
      </w:r>
      <w:proofErr w:type="spellStart"/>
      <w:r w:rsidRPr="00742213">
        <w:rPr>
          <w:rFonts w:ascii="Times New Roman" w:eastAsia="Lato" w:hAnsi="Times New Roman" w:cs="Times New Roman"/>
          <w:color w:val="000000" w:themeColor="text1"/>
          <w:highlight w:val="white"/>
          <w:lang w:val="en-US"/>
        </w:rPr>
        <w:t>VicOne</w:t>
      </w:r>
      <w:proofErr w:type="spellEnd"/>
      <w:r w:rsidRPr="00742213">
        <w:rPr>
          <w:rFonts w:ascii="Times New Roman" w:eastAsia="Lato" w:hAnsi="Times New Roman" w:cs="Times New Roman"/>
          <w:color w:val="000000" w:themeColor="text1"/>
          <w:highlight w:val="white"/>
          <w:lang w:val="en-US"/>
        </w:rPr>
        <w:t xml:space="preserve">. </w:t>
      </w:r>
      <w:hyperlink r:id="rId11" w:history="1">
        <w:r w:rsidRPr="00742213">
          <w:rPr>
            <w:rStyle w:val="Hyperlink"/>
            <w:rFonts w:ascii="Times New Roman" w:eastAsia="Lato" w:hAnsi="Times New Roman" w:cs="Times New Roman"/>
            <w:highlight w:val="white"/>
            <w:lang w:val="en-US"/>
          </w:rPr>
          <w:t>https://vicone.com/blog/advancing-automotive-cybersecurity-through-zero-trust-architecture</w:t>
        </w:r>
      </w:hyperlink>
    </w:p>
    <w:p w14:paraId="4E48ED15" w14:textId="0E190DB5" w:rsidR="00EB3F65" w:rsidRPr="00742213" w:rsidRDefault="00EB3F65"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742213">
        <w:rPr>
          <w:rFonts w:ascii="Times New Roman" w:eastAsia="Lato" w:hAnsi="Times New Roman" w:cs="Times New Roman"/>
          <w:color w:val="000000" w:themeColor="text1"/>
          <w:highlight w:val="white"/>
          <w:lang w:val="en-US"/>
        </w:rPr>
        <w:t xml:space="preserve">Stefan. (2023, October 24). </w:t>
      </w:r>
      <w:r w:rsidRPr="00742213">
        <w:rPr>
          <w:rFonts w:ascii="Times New Roman" w:eastAsia="Lato" w:hAnsi="Times New Roman" w:cs="Times New Roman"/>
          <w:i/>
          <w:iCs/>
          <w:color w:val="000000" w:themeColor="text1"/>
          <w:highlight w:val="white"/>
          <w:lang w:val="en-US"/>
        </w:rPr>
        <w:t xml:space="preserve">Security in automotive: connected cars, cyber risks, and </w:t>
      </w:r>
      <w:proofErr w:type="gramStart"/>
      <w:r w:rsidRPr="00742213">
        <w:rPr>
          <w:rFonts w:ascii="Times New Roman" w:eastAsia="Lato" w:hAnsi="Times New Roman" w:cs="Times New Roman"/>
          <w:i/>
          <w:iCs/>
          <w:color w:val="000000" w:themeColor="text1"/>
          <w:highlight w:val="white"/>
          <w:lang w:val="en-US"/>
        </w:rPr>
        <w:t>Safeguarding</w:t>
      </w:r>
      <w:proofErr w:type="gramEnd"/>
      <w:r w:rsidRPr="00742213">
        <w:rPr>
          <w:rFonts w:ascii="Times New Roman" w:eastAsia="Lato" w:hAnsi="Times New Roman" w:cs="Times New Roman"/>
          <w:i/>
          <w:iCs/>
          <w:color w:val="000000" w:themeColor="text1"/>
          <w:highlight w:val="white"/>
          <w:lang w:val="en-US"/>
        </w:rPr>
        <w:t xml:space="preserve"> the future          of mobility - Stefanini</w:t>
      </w:r>
      <w:r w:rsidRPr="00742213">
        <w:rPr>
          <w:rFonts w:ascii="Times New Roman" w:eastAsia="Lato" w:hAnsi="Times New Roman" w:cs="Times New Roman"/>
          <w:color w:val="000000" w:themeColor="text1"/>
          <w:highlight w:val="white"/>
          <w:lang w:val="en-US"/>
        </w:rPr>
        <w:t xml:space="preserve">. Stefanini. </w:t>
      </w:r>
      <w:hyperlink r:id="rId12" w:history="1">
        <w:r w:rsidRPr="00742213">
          <w:rPr>
            <w:rStyle w:val="Hyperlink"/>
            <w:rFonts w:ascii="Times New Roman" w:eastAsia="Lato" w:hAnsi="Times New Roman" w:cs="Times New Roman"/>
            <w:highlight w:val="white"/>
            <w:lang w:val="en-US"/>
          </w:rPr>
          <w:t>https://stefanini.com/en/insights/articles/security-in-automotive-industry</w:t>
        </w:r>
      </w:hyperlink>
    </w:p>
    <w:p w14:paraId="0CFB33CD" w14:textId="77777777" w:rsidR="0095572E" w:rsidRPr="00742213" w:rsidRDefault="0095572E" w:rsidP="00D6356F">
      <w:pPr>
        <w:pStyle w:val="ListParagraph"/>
        <w:numPr>
          <w:ilvl w:val="0"/>
          <w:numId w:val="7"/>
        </w:numPr>
        <w:spacing w:line="480" w:lineRule="auto"/>
        <w:jc w:val="both"/>
        <w:rPr>
          <w:rFonts w:ascii="Times New Roman" w:eastAsia="Times New Roman" w:hAnsi="Times New Roman" w:cs="Times New Roman"/>
        </w:rPr>
      </w:pPr>
      <w:proofErr w:type="spellStart"/>
      <w:r w:rsidRPr="00742213">
        <w:rPr>
          <w:rFonts w:ascii="Times New Roman" w:eastAsia="Times New Roman" w:hAnsi="Times New Roman" w:cs="Times New Roman"/>
        </w:rPr>
        <w:t>Dansimp</w:t>
      </w:r>
      <w:proofErr w:type="spellEnd"/>
      <w:r w:rsidRPr="00742213">
        <w:rPr>
          <w:rFonts w:ascii="Times New Roman" w:eastAsia="Times New Roman" w:hAnsi="Times New Roman" w:cs="Times New Roman"/>
        </w:rPr>
        <w:t xml:space="preserve">. (2023, October 19). </w:t>
      </w:r>
      <w:r w:rsidRPr="00742213">
        <w:rPr>
          <w:rFonts w:ascii="Times New Roman" w:eastAsia="Times New Roman" w:hAnsi="Times New Roman" w:cs="Times New Roman"/>
          <w:i/>
        </w:rPr>
        <w:t>Securing identity with Zero Trust</w:t>
      </w:r>
      <w:r w:rsidRPr="00742213">
        <w:rPr>
          <w:rFonts w:ascii="Times New Roman" w:eastAsia="Times New Roman" w:hAnsi="Times New Roman" w:cs="Times New Roman"/>
        </w:rPr>
        <w:t xml:space="preserve">. Microsoft Learn. </w:t>
      </w:r>
      <w:hyperlink r:id="rId13">
        <w:r w:rsidRPr="00742213">
          <w:rPr>
            <w:rFonts w:ascii="Times New Roman" w:eastAsia="Times New Roman" w:hAnsi="Times New Roman" w:cs="Times New Roman"/>
            <w:color w:val="1155CC"/>
            <w:u w:val="single"/>
          </w:rPr>
          <w:t>https://learn.microsoft.com/en-us/security/zero-trust/deploy/identity</w:t>
        </w:r>
      </w:hyperlink>
    </w:p>
    <w:p w14:paraId="1BFF0A67" w14:textId="77777777" w:rsidR="0095572E" w:rsidRPr="00742213" w:rsidRDefault="0095572E" w:rsidP="00D6356F">
      <w:pPr>
        <w:pStyle w:val="ListParagraph"/>
        <w:numPr>
          <w:ilvl w:val="0"/>
          <w:numId w:val="7"/>
        </w:numPr>
        <w:spacing w:line="480" w:lineRule="auto"/>
        <w:jc w:val="both"/>
        <w:rPr>
          <w:rFonts w:ascii="Times New Roman" w:eastAsia="Times New Roman" w:hAnsi="Times New Roman" w:cs="Times New Roman"/>
        </w:rPr>
      </w:pPr>
      <w:r w:rsidRPr="00742213">
        <w:rPr>
          <w:rFonts w:ascii="Times New Roman" w:eastAsia="Times New Roman" w:hAnsi="Times New Roman" w:cs="Times New Roman"/>
        </w:rPr>
        <w:lastRenderedPageBreak/>
        <w:t xml:space="preserve">Deloitte. (2023, August 1). Zero trust security: Smoothing the ride for automotive industry. </w:t>
      </w:r>
      <w:r w:rsidRPr="00742213">
        <w:rPr>
          <w:rFonts w:ascii="Times New Roman" w:eastAsia="Times New Roman" w:hAnsi="Times New Roman" w:cs="Times New Roman"/>
          <w:i/>
        </w:rPr>
        <w:t>WSJ</w:t>
      </w:r>
      <w:r w:rsidRPr="00742213">
        <w:rPr>
          <w:rFonts w:ascii="Times New Roman" w:eastAsia="Times New Roman" w:hAnsi="Times New Roman" w:cs="Times New Roman"/>
        </w:rPr>
        <w:t xml:space="preserve">. </w:t>
      </w:r>
      <w:hyperlink r:id="rId14">
        <w:r w:rsidRPr="00742213">
          <w:rPr>
            <w:rFonts w:ascii="Times New Roman" w:eastAsia="Times New Roman" w:hAnsi="Times New Roman" w:cs="Times New Roman"/>
            <w:color w:val="1155CC"/>
            <w:u w:val="single"/>
          </w:rPr>
          <w:t>https://deloitte.wsj.com/riskandcompliance/zero-trust-security-smoothing-the-ride-for-automotive-industry-1f7a8820</w:t>
        </w:r>
      </w:hyperlink>
    </w:p>
    <w:p w14:paraId="223EDD79" w14:textId="77777777" w:rsidR="0095572E" w:rsidRPr="00742213" w:rsidRDefault="0095572E" w:rsidP="00D6356F">
      <w:pPr>
        <w:pStyle w:val="ListParagraph"/>
        <w:numPr>
          <w:ilvl w:val="0"/>
          <w:numId w:val="7"/>
        </w:numPr>
        <w:spacing w:line="480" w:lineRule="auto"/>
        <w:jc w:val="both"/>
        <w:rPr>
          <w:rFonts w:ascii="Times New Roman" w:eastAsia="Times New Roman" w:hAnsi="Times New Roman" w:cs="Times New Roman"/>
        </w:rPr>
      </w:pPr>
      <w:r w:rsidRPr="00742213">
        <w:rPr>
          <w:rFonts w:ascii="Times New Roman" w:eastAsia="Times New Roman" w:hAnsi="Times New Roman" w:cs="Times New Roman"/>
        </w:rPr>
        <w:t xml:space="preserve">Levine, A., &amp; Tucker, B. A. (2023). Zero Trust Architecture: Risk Discussion. </w:t>
      </w:r>
      <w:r w:rsidRPr="00742213">
        <w:rPr>
          <w:rFonts w:ascii="Times New Roman" w:eastAsia="Times New Roman" w:hAnsi="Times New Roman" w:cs="Times New Roman"/>
          <w:i/>
        </w:rPr>
        <w:t>Digital Threats</w:t>
      </w:r>
      <w:r w:rsidRPr="00742213">
        <w:rPr>
          <w:rFonts w:ascii="Times New Roman" w:eastAsia="Times New Roman" w:hAnsi="Times New Roman" w:cs="Times New Roman"/>
        </w:rPr>
        <w:t xml:space="preserve">, </w:t>
      </w:r>
      <w:r w:rsidRPr="00742213">
        <w:rPr>
          <w:rFonts w:ascii="Times New Roman" w:eastAsia="Times New Roman" w:hAnsi="Times New Roman" w:cs="Times New Roman"/>
          <w:i/>
        </w:rPr>
        <w:t>4</w:t>
      </w:r>
      <w:r w:rsidRPr="00742213">
        <w:rPr>
          <w:rFonts w:ascii="Times New Roman" w:eastAsia="Times New Roman" w:hAnsi="Times New Roman" w:cs="Times New Roman"/>
        </w:rPr>
        <w:t xml:space="preserve">(1), 1–6. </w:t>
      </w:r>
      <w:hyperlink r:id="rId15">
        <w:r w:rsidRPr="00742213">
          <w:rPr>
            <w:rFonts w:ascii="Times New Roman" w:eastAsia="Times New Roman" w:hAnsi="Times New Roman" w:cs="Times New Roman"/>
            <w:color w:val="1155CC"/>
            <w:u w:val="single"/>
          </w:rPr>
          <w:t>https://doi.org/10.1145/3573892</w:t>
        </w:r>
      </w:hyperlink>
    </w:p>
    <w:p w14:paraId="60C32C71" w14:textId="77777777" w:rsidR="0095572E" w:rsidRPr="0095572E" w:rsidRDefault="0095572E" w:rsidP="00D6356F">
      <w:pPr>
        <w:pStyle w:val="ListParagraph"/>
        <w:spacing w:line="480" w:lineRule="auto"/>
        <w:ind w:left="1440"/>
        <w:jc w:val="both"/>
        <w:rPr>
          <w:rFonts w:ascii="Times New Roman" w:eastAsia="Times New Roman" w:hAnsi="Times New Roman" w:cs="Times New Roman"/>
        </w:rPr>
      </w:pPr>
    </w:p>
    <w:p w14:paraId="433CC26A" w14:textId="77777777" w:rsidR="0095572E" w:rsidRPr="00742213" w:rsidRDefault="0095572E" w:rsidP="00D6356F">
      <w:pPr>
        <w:spacing w:line="480" w:lineRule="auto"/>
        <w:jc w:val="both"/>
        <w:rPr>
          <w:rFonts w:ascii="Times New Roman" w:eastAsia="Lato" w:hAnsi="Times New Roman" w:cs="Times New Roman"/>
          <w:color w:val="000000" w:themeColor="text1"/>
          <w:highlight w:val="white"/>
        </w:rPr>
      </w:pPr>
    </w:p>
    <w:p w14:paraId="677D7F8E" w14:textId="4E7F274A" w:rsidR="005259D9" w:rsidRDefault="001F79CE" w:rsidP="00D6356F">
      <w:pPr>
        <w:pStyle w:val="ListParagraph"/>
        <w:numPr>
          <w:ilvl w:val="0"/>
          <w:numId w:val="6"/>
        </w:numPr>
        <w:spacing w:line="480" w:lineRule="auto"/>
        <w:jc w:val="both"/>
        <w:rPr>
          <w:rFonts w:ascii="Times New Roman" w:eastAsia="Lato" w:hAnsi="Times New Roman" w:cs="Times New Roman"/>
          <w:color w:val="4472C4" w:themeColor="accent1"/>
          <w:highlight w:val="white"/>
        </w:rPr>
      </w:pPr>
      <w:r w:rsidRPr="001F79CE">
        <w:rPr>
          <w:rFonts w:ascii="Times New Roman" w:eastAsia="Lato" w:hAnsi="Times New Roman" w:cs="Times New Roman"/>
          <w:color w:val="4472C4" w:themeColor="accent1"/>
          <w:highlight w:val="white"/>
        </w:rPr>
        <w:t>IN TEXT CITATIONS</w:t>
      </w:r>
    </w:p>
    <w:p w14:paraId="666E32BD" w14:textId="77777777" w:rsidR="002A372A" w:rsidRPr="002A372A" w:rsidRDefault="002A372A" w:rsidP="00D6356F">
      <w:pPr>
        <w:spacing w:line="480" w:lineRule="auto"/>
        <w:ind w:left="720"/>
        <w:jc w:val="both"/>
        <w:rPr>
          <w:rFonts w:ascii="Times New Roman" w:eastAsia="Lato" w:hAnsi="Times New Roman" w:cs="Times New Roman"/>
          <w:color w:val="000000" w:themeColor="text1"/>
          <w:highlight w:val="white"/>
        </w:rPr>
      </w:pPr>
      <w:r w:rsidRPr="002A372A">
        <w:rPr>
          <w:rFonts w:ascii="Times New Roman" w:eastAsia="Lato" w:hAnsi="Times New Roman" w:cs="Times New Roman"/>
          <w:color w:val="000000" w:themeColor="text1"/>
          <w:highlight w:val="white"/>
          <w:lang w:val="en-US"/>
        </w:rPr>
        <w:t>“As the world pushes more into a future of autonomous vehicles, manufacturers will be required to put more time, effort, and money into the security of their platforms”(</w:t>
      </w:r>
      <w:hyperlink r:id="rId16" w:history="1">
        <w:r w:rsidRPr="002A372A">
          <w:rPr>
            <w:rStyle w:val="Hyperlink"/>
            <w:rFonts w:ascii="Times New Roman" w:eastAsia="Lato" w:hAnsi="Times New Roman" w:cs="Times New Roman"/>
            <w:color w:val="000000" w:themeColor="text1"/>
            <w:highlight w:val="white"/>
            <w:lang w:val="en-US"/>
          </w:rPr>
          <w:t>j. Anderson,2023, para 2)</w:t>
        </w:r>
      </w:hyperlink>
      <w:r w:rsidRPr="002A372A">
        <w:rPr>
          <w:rFonts w:ascii="Times New Roman" w:eastAsia="Lato" w:hAnsi="Times New Roman" w:cs="Times New Roman"/>
          <w:color w:val="000000" w:themeColor="text1"/>
          <w:highlight w:val="white"/>
          <w:lang w:val="en-US"/>
        </w:rPr>
        <w:t>.</w:t>
      </w:r>
    </w:p>
    <w:p w14:paraId="2C9D63D7" w14:textId="77777777" w:rsidR="002A372A" w:rsidRPr="002A372A" w:rsidRDefault="002A372A" w:rsidP="00D6356F">
      <w:pPr>
        <w:spacing w:line="480" w:lineRule="auto"/>
        <w:ind w:left="720"/>
        <w:jc w:val="both"/>
        <w:rPr>
          <w:rFonts w:ascii="Times New Roman" w:eastAsia="Lato" w:hAnsi="Times New Roman" w:cs="Times New Roman"/>
          <w:color w:val="000000" w:themeColor="text1"/>
          <w:highlight w:val="white"/>
        </w:rPr>
      </w:pPr>
      <w:r w:rsidRPr="002A372A">
        <w:rPr>
          <w:rFonts w:ascii="Times New Roman" w:eastAsia="Lato" w:hAnsi="Times New Roman" w:cs="Times New Roman"/>
          <w:color w:val="000000" w:themeColor="text1"/>
          <w:highlight w:val="white"/>
          <w:lang w:val="en-US"/>
        </w:rPr>
        <w:t>“By adopting zero trust principles, automotive industry stakeholders can not only stay ahead of evolving cyber threats but also establish a robust security foundation that mitigates cyber risks and ensures the protection of critical assets”(</w:t>
      </w:r>
      <w:hyperlink r:id="rId17" w:history="1">
        <w:r w:rsidRPr="002A372A">
          <w:rPr>
            <w:rStyle w:val="Hyperlink"/>
            <w:rFonts w:ascii="Times New Roman" w:eastAsia="Lato" w:hAnsi="Times New Roman" w:cs="Times New Roman"/>
            <w:color w:val="000000" w:themeColor="text1"/>
            <w:highlight w:val="white"/>
            <w:lang w:val="en-US"/>
          </w:rPr>
          <w:t>vicone,2024, para 4</w:t>
        </w:r>
      </w:hyperlink>
      <w:r w:rsidRPr="002A372A">
        <w:rPr>
          <w:rFonts w:ascii="Times New Roman" w:eastAsia="Lato" w:hAnsi="Times New Roman" w:cs="Times New Roman"/>
          <w:color w:val="000000" w:themeColor="text1"/>
          <w:highlight w:val="white"/>
          <w:lang w:val="en-US"/>
        </w:rPr>
        <w:t>).</w:t>
      </w:r>
    </w:p>
    <w:p w14:paraId="2D0BE727" w14:textId="77777777" w:rsidR="002A372A" w:rsidRPr="002A372A" w:rsidRDefault="002A372A" w:rsidP="00D6356F">
      <w:pPr>
        <w:spacing w:line="480" w:lineRule="auto"/>
        <w:ind w:left="720"/>
        <w:jc w:val="both"/>
        <w:rPr>
          <w:rFonts w:ascii="Times New Roman" w:eastAsia="Lato" w:hAnsi="Times New Roman" w:cs="Times New Roman"/>
          <w:color w:val="000000" w:themeColor="text1"/>
          <w:highlight w:val="white"/>
        </w:rPr>
      </w:pPr>
      <w:r w:rsidRPr="002A372A">
        <w:rPr>
          <w:rFonts w:ascii="Times New Roman" w:eastAsia="Lato" w:hAnsi="Times New Roman" w:cs="Times New Roman"/>
          <w:color w:val="000000" w:themeColor="text1"/>
          <w:highlight w:val="white"/>
          <w:lang w:val="en-US"/>
        </w:rPr>
        <w:t>“As vehicles become more connected, they become vulnerable to cyber threats that can have serious consequences for both individuals and society as a whole”(</w:t>
      </w:r>
      <w:proofErr w:type="spellStart"/>
      <w:r w:rsidRPr="002A372A">
        <w:rPr>
          <w:rFonts w:ascii="Times New Roman" w:eastAsia="Lato" w:hAnsi="Times New Roman" w:cs="Times New Roman"/>
          <w:color w:val="000000" w:themeColor="text1"/>
          <w:highlight w:val="white"/>
          <w:u w:val="single"/>
          <w:lang w:val="en-US"/>
        </w:rPr>
        <w:fldChar w:fldCharType="begin"/>
      </w:r>
      <w:r w:rsidRPr="002A372A">
        <w:rPr>
          <w:rFonts w:ascii="Times New Roman" w:eastAsia="Lato" w:hAnsi="Times New Roman" w:cs="Times New Roman"/>
          <w:color w:val="000000" w:themeColor="text1"/>
          <w:highlight w:val="white"/>
          <w:u w:val="single"/>
          <w:lang w:val="en-US"/>
        </w:rPr>
        <w:instrText>HYPERLINK "https://stefanini.com/en/insights/articles/security-in-automotive-industry"</w:instrText>
      </w:r>
      <w:r w:rsidRPr="002A372A">
        <w:rPr>
          <w:rFonts w:ascii="Times New Roman" w:eastAsia="Lato" w:hAnsi="Times New Roman" w:cs="Times New Roman"/>
          <w:color w:val="000000" w:themeColor="text1"/>
          <w:highlight w:val="white"/>
          <w:u w:val="single"/>
          <w:lang w:val="en-US"/>
        </w:rPr>
      </w:r>
      <w:r w:rsidRPr="002A372A">
        <w:rPr>
          <w:rFonts w:ascii="Times New Roman" w:eastAsia="Lato" w:hAnsi="Times New Roman" w:cs="Times New Roman"/>
          <w:color w:val="000000" w:themeColor="text1"/>
          <w:highlight w:val="white"/>
          <w:u w:val="single"/>
          <w:lang w:val="en-US"/>
        </w:rPr>
        <w:fldChar w:fldCharType="separate"/>
      </w:r>
      <w:r w:rsidRPr="002A372A">
        <w:rPr>
          <w:rStyle w:val="Hyperlink"/>
          <w:rFonts w:ascii="Times New Roman" w:eastAsia="Lato" w:hAnsi="Times New Roman" w:cs="Times New Roman"/>
          <w:color w:val="000000" w:themeColor="text1"/>
          <w:highlight w:val="white"/>
          <w:lang w:val="en-US"/>
        </w:rPr>
        <w:t>stefan</w:t>
      </w:r>
      <w:proofErr w:type="spellEnd"/>
      <w:r w:rsidRPr="002A372A">
        <w:rPr>
          <w:rStyle w:val="Hyperlink"/>
          <w:rFonts w:ascii="Times New Roman" w:eastAsia="Lato" w:hAnsi="Times New Roman" w:cs="Times New Roman"/>
          <w:color w:val="000000" w:themeColor="text1"/>
          <w:highlight w:val="white"/>
          <w:lang w:val="en-US"/>
        </w:rPr>
        <w:t>, 2023, para 1</w:t>
      </w:r>
      <w:r w:rsidRPr="002A372A">
        <w:rPr>
          <w:rFonts w:ascii="Times New Roman" w:eastAsia="Lato" w:hAnsi="Times New Roman" w:cs="Times New Roman"/>
          <w:color w:val="000000" w:themeColor="text1"/>
          <w:highlight w:val="white"/>
        </w:rPr>
        <w:fldChar w:fldCharType="end"/>
      </w:r>
      <w:r w:rsidRPr="002A372A">
        <w:rPr>
          <w:rFonts w:ascii="Times New Roman" w:eastAsia="Lato" w:hAnsi="Times New Roman" w:cs="Times New Roman"/>
          <w:color w:val="000000" w:themeColor="text1"/>
          <w:highlight w:val="white"/>
          <w:lang w:val="en-US"/>
        </w:rPr>
        <w:t>).</w:t>
      </w:r>
    </w:p>
    <w:p w14:paraId="2F358006" w14:textId="77777777" w:rsidR="002A372A" w:rsidRPr="002A372A" w:rsidRDefault="002A372A" w:rsidP="00D6356F">
      <w:pPr>
        <w:spacing w:line="480" w:lineRule="auto"/>
        <w:jc w:val="both"/>
        <w:rPr>
          <w:rFonts w:ascii="Times New Roman" w:eastAsia="Lato" w:hAnsi="Times New Roman" w:cs="Times New Roman"/>
          <w:color w:val="4472C4" w:themeColor="accent1"/>
          <w:highlight w:val="white"/>
        </w:rPr>
      </w:pPr>
    </w:p>
    <w:p w14:paraId="6CCC05C6" w14:textId="77777777" w:rsidR="00EB3F65" w:rsidRDefault="00EB3F65" w:rsidP="00D6356F">
      <w:pPr>
        <w:pStyle w:val="ListParagraph"/>
        <w:spacing w:line="480" w:lineRule="auto"/>
        <w:jc w:val="both"/>
        <w:rPr>
          <w:rFonts w:ascii="Times New Roman" w:eastAsia="Lato" w:hAnsi="Times New Roman" w:cs="Times New Roman"/>
          <w:color w:val="000000" w:themeColor="text1"/>
          <w:highlight w:val="white"/>
        </w:rPr>
      </w:pPr>
    </w:p>
    <w:p w14:paraId="1AFF2513" w14:textId="77777777" w:rsidR="00482D26" w:rsidRPr="00482D26" w:rsidRDefault="00482D26" w:rsidP="00D6356F">
      <w:pPr>
        <w:pStyle w:val="ListParagraph"/>
        <w:spacing w:line="480" w:lineRule="auto"/>
        <w:jc w:val="both"/>
        <w:rPr>
          <w:rFonts w:ascii="Times New Roman" w:eastAsia="Lato" w:hAnsi="Times New Roman" w:cs="Times New Roman"/>
          <w:color w:val="000000" w:themeColor="text1"/>
          <w:highlight w:val="white"/>
        </w:rPr>
      </w:pPr>
    </w:p>
    <w:p w14:paraId="1FD6DCCA" w14:textId="77777777" w:rsidR="00482D26" w:rsidRDefault="00482D26" w:rsidP="00D6356F">
      <w:pPr>
        <w:pStyle w:val="ListParagraph"/>
        <w:spacing w:line="480" w:lineRule="auto"/>
        <w:jc w:val="both"/>
        <w:rPr>
          <w:rFonts w:ascii="Times New Roman" w:eastAsia="Lato" w:hAnsi="Times New Roman" w:cs="Times New Roman"/>
          <w:color w:val="4472C4" w:themeColor="accent1"/>
          <w:sz w:val="28"/>
          <w:szCs w:val="28"/>
          <w:highlight w:val="white"/>
        </w:rPr>
      </w:pPr>
    </w:p>
    <w:p w14:paraId="2015D474" w14:textId="77777777" w:rsidR="00EA2A34" w:rsidRPr="00174682" w:rsidRDefault="00EA2A34" w:rsidP="00D6356F">
      <w:pPr>
        <w:pStyle w:val="ListParagraph"/>
        <w:spacing w:line="480" w:lineRule="auto"/>
        <w:jc w:val="both"/>
        <w:rPr>
          <w:rFonts w:ascii="Times New Roman" w:eastAsia="Lato" w:hAnsi="Times New Roman" w:cs="Times New Roman"/>
          <w:color w:val="4472C4" w:themeColor="accent1"/>
          <w:sz w:val="28"/>
          <w:szCs w:val="28"/>
          <w:highlight w:val="white"/>
        </w:rPr>
      </w:pPr>
    </w:p>
    <w:p w14:paraId="20A83605" w14:textId="77777777" w:rsidR="00DC6ED9" w:rsidRPr="00E452BF" w:rsidRDefault="00DC6ED9" w:rsidP="00D6356F">
      <w:pPr>
        <w:shd w:val="clear" w:color="auto" w:fill="FFFFFF"/>
        <w:spacing w:after="100" w:line="480" w:lineRule="auto"/>
        <w:jc w:val="both"/>
        <w:rPr>
          <w:rFonts w:ascii="Times New Roman" w:hAnsi="Times New Roman" w:cs="Times New Roman"/>
          <w:highlight w:val="white"/>
        </w:rPr>
      </w:pPr>
    </w:p>
    <w:p w14:paraId="0E953E0C" w14:textId="77777777" w:rsidR="00DC6ED9" w:rsidRPr="00E452BF" w:rsidRDefault="00DC6ED9" w:rsidP="00D6356F">
      <w:pPr>
        <w:shd w:val="clear" w:color="auto" w:fill="FFFFFF"/>
        <w:spacing w:after="100" w:line="480" w:lineRule="auto"/>
        <w:jc w:val="both"/>
        <w:rPr>
          <w:rFonts w:ascii="Times New Roman" w:hAnsi="Times New Roman" w:cs="Times New Roman"/>
          <w:highlight w:val="white"/>
        </w:rPr>
      </w:pPr>
    </w:p>
    <w:p w14:paraId="7B4168C5" w14:textId="77777777" w:rsidR="00DC6ED9" w:rsidRPr="00E452BF" w:rsidRDefault="00DC6ED9" w:rsidP="00D6356F">
      <w:pPr>
        <w:shd w:val="clear" w:color="auto" w:fill="FFFFFF"/>
        <w:spacing w:after="100" w:line="480" w:lineRule="auto"/>
        <w:jc w:val="both"/>
        <w:rPr>
          <w:rFonts w:ascii="Times New Roman" w:hAnsi="Times New Roman" w:cs="Times New Roman"/>
          <w:highlight w:val="white"/>
        </w:rPr>
      </w:pPr>
    </w:p>
    <w:p w14:paraId="66F5ED81" w14:textId="77777777" w:rsidR="00FE51FA" w:rsidRDefault="00FE51FA" w:rsidP="00D6356F">
      <w:pPr>
        <w:shd w:val="clear" w:color="auto" w:fill="FFFFFF"/>
        <w:spacing w:after="100" w:line="480" w:lineRule="auto"/>
        <w:jc w:val="both"/>
        <w:rPr>
          <w:rFonts w:ascii="Times New Roman" w:hAnsi="Times New Roman" w:cs="Times New Roman"/>
          <w:highlight w:val="white"/>
        </w:rPr>
      </w:pPr>
    </w:p>
    <w:p w14:paraId="790F9B4A" w14:textId="77777777" w:rsidR="00FE51FA" w:rsidRPr="003B5EA9" w:rsidRDefault="00FE51FA" w:rsidP="00D6356F">
      <w:pPr>
        <w:shd w:val="clear" w:color="auto" w:fill="FFFFFF"/>
        <w:spacing w:after="100" w:line="480" w:lineRule="auto"/>
        <w:jc w:val="both"/>
        <w:rPr>
          <w:rFonts w:ascii="Times New Roman" w:hAnsi="Times New Roman" w:cs="Times New Roman"/>
          <w:highlight w:val="white"/>
        </w:rPr>
      </w:pPr>
    </w:p>
    <w:p w14:paraId="47A8F145" w14:textId="77777777" w:rsidR="003B5EA9" w:rsidRPr="003B5EA9" w:rsidRDefault="003B5EA9" w:rsidP="00D6356F">
      <w:pPr>
        <w:shd w:val="clear" w:color="auto" w:fill="FFFFFF"/>
        <w:spacing w:after="100" w:line="480" w:lineRule="auto"/>
        <w:jc w:val="both"/>
        <w:rPr>
          <w:rFonts w:ascii="Times New Roman" w:hAnsi="Times New Roman" w:cs="Times New Roman"/>
          <w:color w:val="B4A7D6"/>
          <w:highlight w:val="white"/>
        </w:rPr>
      </w:pPr>
    </w:p>
    <w:p w14:paraId="373CAC39" w14:textId="77777777" w:rsidR="003B5EA9" w:rsidRPr="003B5EA9" w:rsidRDefault="003B5EA9" w:rsidP="00D6356F">
      <w:pPr>
        <w:spacing w:line="480" w:lineRule="auto"/>
        <w:jc w:val="both"/>
        <w:rPr>
          <w:rFonts w:ascii="Times New Roman" w:hAnsi="Times New Roman" w:cs="Times New Roman"/>
          <w:color w:val="212121"/>
          <w:highlight w:val="white"/>
        </w:rPr>
      </w:pPr>
    </w:p>
    <w:p w14:paraId="64FE5CB0" w14:textId="77777777" w:rsidR="003B5EA9" w:rsidRPr="003B5EA9" w:rsidRDefault="003B5EA9" w:rsidP="00D6356F">
      <w:pPr>
        <w:spacing w:line="480" w:lineRule="auto"/>
        <w:jc w:val="both"/>
        <w:rPr>
          <w:rFonts w:ascii="Times New Roman" w:eastAsia="Times New Roman" w:hAnsi="Times New Roman" w:cs="Times New Roman"/>
          <w:color w:val="000000"/>
          <w:kern w:val="0"/>
          <w:lang w:eastAsia="en-GB"/>
          <w14:ligatures w14:val="none"/>
        </w:rPr>
      </w:pPr>
    </w:p>
    <w:p w14:paraId="11DB78F4"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F96AC7A"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3DF6F3F"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412E9F49"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5BE6853"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12B960DA"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79D2BA9"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1E6581D4"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350FA11"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C9D406D"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8DEF391"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6F0DF0F"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085D42E"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6ED80C0"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1C7730D1"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E9FB6C4"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CA1F28B"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88BD704"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DAFE118"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992633C"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1F73298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56F1A42"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2E196FD"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A728213"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4FA3ECC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A8471A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4EA0B081"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99BBE83"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1A5E00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1F16373"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774680F"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199F87E"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2351687"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26E23F0"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DDE803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34862FB"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CB77F4A"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8729962"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D0216A2"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0AD92DE"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DF5FA21"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5BE7623"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5670B60"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696BAA8"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A272B2C"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9AB010A"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1D40246C"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1105D03"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A94C62C"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4F2BBF6C"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DDD1D94"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1D8D8040"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FE7CFEF"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AB30897"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42A94A8"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0889CAC"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CCBCF48"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CA545D9"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36F4979"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45ADC98"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7300D0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9D43283"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C515DD7"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C9B5C5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050D3F8"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F021BE7"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5239591"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3094A12" w14:textId="77777777" w:rsidR="00787EDF" w:rsidRP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CFCBCB7" w14:textId="77777777" w:rsidR="002C4F65" w:rsidRPr="00787EDF" w:rsidRDefault="002C4F65" w:rsidP="00D6356F">
      <w:pPr>
        <w:spacing w:line="480" w:lineRule="auto"/>
        <w:jc w:val="both"/>
        <w:rPr>
          <w:rFonts w:ascii="Times New Roman" w:eastAsia="Times New Roman" w:hAnsi="Times New Roman" w:cs="Times New Roman"/>
          <w:color w:val="000000"/>
          <w:kern w:val="0"/>
          <w:lang w:eastAsia="en-GB"/>
          <w14:ligatures w14:val="none"/>
        </w:rPr>
      </w:pPr>
    </w:p>
    <w:p w14:paraId="15D47738" w14:textId="5E480BE2" w:rsidR="00C62338" w:rsidRPr="00787EDF" w:rsidRDefault="00C62338" w:rsidP="00D6356F">
      <w:pPr>
        <w:spacing w:line="480" w:lineRule="auto"/>
        <w:jc w:val="both"/>
        <w:rPr>
          <w:rFonts w:ascii="Times New Roman" w:eastAsia="Times New Roman" w:hAnsi="Times New Roman" w:cs="Times New Roman"/>
          <w:kern w:val="0"/>
          <w:lang w:eastAsia="en-GB"/>
          <w14:ligatures w14:val="none"/>
        </w:rPr>
      </w:pPr>
      <w:r w:rsidRPr="00787EDF">
        <w:rPr>
          <w:rFonts w:ascii="Times New Roman" w:eastAsia="Times New Roman" w:hAnsi="Times New Roman" w:cs="Times New Roman"/>
          <w:color w:val="000000"/>
          <w:kern w:val="0"/>
          <w:lang w:eastAsia="en-GB"/>
          <w14:ligatures w14:val="none"/>
        </w:rPr>
        <w:br/>
      </w:r>
    </w:p>
    <w:p w14:paraId="0475B714" w14:textId="12EE4EC7" w:rsidR="008B784F" w:rsidRPr="00787EDF" w:rsidRDefault="008B784F" w:rsidP="00D6356F">
      <w:pPr>
        <w:spacing w:line="480" w:lineRule="auto"/>
        <w:jc w:val="both"/>
        <w:rPr>
          <w:rFonts w:ascii="Times New Roman" w:hAnsi="Times New Roman" w:cs="Times New Roman"/>
          <w:color w:val="000000"/>
        </w:rPr>
      </w:pPr>
    </w:p>
    <w:p w14:paraId="2EEA1543" w14:textId="77777777" w:rsidR="004C2277" w:rsidRPr="00787EDF" w:rsidRDefault="004C2277" w:rsidP="00D6356F">
      <w:pPr>
        <w:spacing w:line="480" w:lineRule="auto"/>
        <w:jc w:val="both"/>
        <w:rPr>
          <w:rFonts w:ascii="Times New Roman" w:hAnsi="Times New Roman" w:cs="Times New Roman"/>
        </w:rPr>
      </w:pPr>
    </w:p>
    <w:p w14:paraId="134A9C15" w14:textId="77777777" w:rsidR="008A178B" w:rsidRPr="00787EDF" w:rsidRDefault="008A178B" w:rsidP="00D6356F">
      <w:pPr>
        <w:spacing w:line="480" w:lineRule="auto"/>
        <w:jc w:val="both"/>
        <w:rPr>
          <w:rFonts w:ascii="Times New Roman" w:hAnsi="Times New Roman" w:cs="Times New Roman"/>
        </w:rPr>
      </w:pPr>
    </w:p>
    <w:sectPr w:rsidR="008A178B" w:rsidRPr="00787EDF" w:rsidSect="00A90CDE">
      <w:headerReference w:type="even" r:id="rId18"/>
      <w:headerReference w:type="default" r:id="rId19"/>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53723" w14:textId="77777777" w:rsidR="002F58F4" w:rsidRDefault="002F58F4" w:rsidP="006653A7">
      <w:r>
        <w:separator/>
      </w:r>
    </w:p>
  </w:endnote>
  <w:endnote w:type="continuationSeparator" w:id="0">
    <w:p w14:paraId="0D509578" w14:textId="77777777" w:rsidR="002F58F4" w:rsidRDefault="002F58F4" w:rsidP="0066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1878931"/>
      <w:docPartObj>
        <w:docPartGallery w:val="Page Numbers (Bottom of Page)"/>
        <w:docPartUnique/>
      </w:docPartObj>
    </w:sdtPr>
    <w:sdtContent>
      <w:p w14:paraId="31942FF9" w14:textId="549C12A4" w:rsidR="001F1349" w:rsidRDefault="001F1349" w:rsidP="00FF11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5D124E" w14:textId="77777777" w:rsidR="001F1349" w:rsidRDefault="001F1349" w:rsidP="001F13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5820732"/>
      <w:docPartObj>
        <w:docPartGallery w:val="Page Numbers (Bottom of Page)"/>
        <w:docPartUnique/>
      </w:docPartObj>
    </w:sdtPr>
    <w:sdtContent>
      <w:p w14:paraId="4BFF180A" w14:textId="5CC5EE31" w:rsidR="00FF112F" w:rsidRDefault="00FF112F" w:rsidP="00633E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p w14:paraId="42C5B718" w14:textId="59CB5711" w:rsidR="001F1349" w:rsidRDefault="00FF112F" w:rsidP="001F1349">
    <w:pPr>
      <w:pStyle w:val="Footer"/>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F02CE" w14:textId="77777777" w:rsidR="002F58F4" w:rsidRDefault="002F58F4" w:rsidP="006653A7">
      <w:r>
        <w:separator/>
      </w:r>
    </w:p>
  </w:footnote>
  <w:footnote w:type="continuationSeparator" w:id="0">
    <w:p w14:paraId="13744483" w14:textId="77777777" w:rsidR="002F58F4" w:rsidRDefault="002F58F4" w:rsidP="00665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281464"/>
      <w:docPartObj>
        <w:docPartGallery w:val="Page Numbers (Top of Page)"/>
        <w:docPartUnique/>
      </w:docPartObj>
    </w:sdtPr>
    <w:sdtContent>
      <w:p w14:paraId="29B0ED68" w14:textId="5A3DB449" w:rsidR="005D4FA0" w:rsidRDefault="005D4FA0" w:rsidP="00633E5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889B0D" w14:textId="77777777" w:rsidR="005D4FA0" w:rsidRDefault="005D4FA0" w:rsidP="005D4FA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1CE83" w14:textId="589F9288" w:rsidR="006653A7" w:rsidRDefault="00DB358E" w:rsidP="005D4FA0">
    <w:pPr>
      <w:pStyle w:val="Header"/>
      <w:ind w:right="360"/>
      <w:rPr>
        <w:color w:val="70AD47" w:themeColor="accent6"/>
      </w:rPr>
    </w:pPr>
    <w:r w:rsidRPr="000079D2">
      <w:rPr>
        <w:color w:val="70AD47" w:themeColor="accent6"/>
      </w:rPr>
      <w:t xml:space="preserve">TEAM 19                                          INFORMATION SECURITY 5737                     </w:t>
    </w:r>
    <w:r w:rsidR="005D4FA0">
      <w:rPr>
        <w:color w:val="70AD47" w:themeColor="accent6"/>
      </w:rPr>
      <w:t xml:space="preserve">     </w:t>
    </w:r>
    <w:r w:rsidRPr="000079D2">
      <w:rPr>
        <w:color w:val="70AD47" w:themeColor="accent6"/>
      </w:rPr>
      <w:t>05-02</w:t>
    </w:r>
    <w:r w:rsidR="005D4FA0">
      <w:rPr>
        <w:color w:val="70AD47" w:themeColor="accent6"/>
      </w:rPr>
      <w:t>-2</w:t>
    </w:r>
    <w:r w:rsidRPr="000079D2">
      <w:rPr>
        <w:color w:val="70AD47" w:themeColor="accent6"/>
      </w:rPr>
      <w:t>024</w:t>
    </w:r>
  </w:p>
  <w:p w14:paraId="3EB46B51" w14:textId="77777777" w:rsidR="00685DB3" w:rsidRDefault="00685DB3">
    <w:pPr>
      <w:pStyle w:val="Header"/>
      <w:rPr>
        <w:color w:val="70AD47" w:themeColor="accent6"/>
      </w:rPr>
    </w:pPr>
  </w:p>
  <w:p w14:paraId="6BADB664" w14:textId="77777777" w:rsidR="00685DB3" w:rsidRPr="000079D2" w:rsidRDefault="00685DB3">
    <w:pPr>
      <w:pStyle w:val="Header"/>
      <w:rPr>
        <w:color w:val="70AD47" w:themeColor="accent6"/>
      </w:rPr>
    </w:pPr>
  </w:p>
  <w:p w14:paraId="4C745716" w14:textId="77777777" w:rsidR="006653A7" w:rsidRDefault="00665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41B"/>
    <w:multiLevelType w:val="hybridMultilevel"/>
    <w:tmpl w:val="68C2417A"/>
    <w:lvl w:ilvl="0" w:tplc="3EBE738A">
      <w:start w:val="1"/>
      <w:numFmt w:val="bullet"/>
      <w:lvlText w:val="•"/>
      <w:lvlJc w:val="left"/>
      <w:pPr>
        <w:tabs>
          <w:tab w:val="num" w:pos="720"/>
        </w:tabs>
        <w:ind w:left="720" w:hanging="360"/>
      </w:pPr>
      <w:rPr>
        <w:rFonts w:ascii="Arial" w:hAnsi="Arial" w:hint="default"/>
      </w:rPr>
    </w:lvl>
    <w:lvl w:ilvl="1" w:tplc="D9F2B576" w:tentative="1">
      <w:start w:val="1"/>
      <w:numFmt w:val="bullet"/>
      <w:lvlText w:val="•"/>
      <w:lvlJc w:val="left"/>
      <w:pPr>
        <w:tabs>
          <w:tab w:val="num" w:pos="1440"/>
        </w:tabs>
        <w:ind w:left="1440" w:hanging="360"/>
      </w:pPr>
      <w:rPr>
        <w:rFonts w:ascii="Arial" w:hAnsi="Arial" w:hint="default"/>
      </w:rPr>
    </w:lvl>
    <w:lvl w:ilvl="2" w:tplc="EF66C40C" w:tentative="1">
      <w:start w:val="1"/>
      <w:numFmt w:val="bullet"/>
      <w:lvlText w:val="•"/>
      <w:lvlJc w:val="left"/>
      <w:pPr>
        <w:tabs>
          <w:tab w:val="num" w:pos="2160"/>
        </w:tabs>
        <w:ind w:left="2160" w:hanging="360"/>
      </w:pPr>
      <w:rPr>
        <w:rFonts w:ascii="Arial" w:hAnsi="Arial" w:hint="default"/>
      </w:rPr>
    </w:lvl>
    <w:lvl w:ilvl="3" w:tplc="A3742D50" w:tentative="1">
      <w:start w:val="1"/>
      <w:numFmt w:val="bullet"/>
      <w:lvlText w:val="•"/>
      <w:lvlJc w:val="left"/>
      <w:pPr>
        <w:tabs>
          <w:tab w:val="num" w:pos="2880"/>
        </w:tabs>
        <w:ind w:left="2880" w:hanging="360"/>
      </w:pPr>
      <w:rPr>
        <w:rFonts w:ascii="Arial" w:hAnsi="Arial" w:hint="default"/>
      </w:rPr>
    </w:lvl>
    <w:lvl w:ilvl="4" w:tplc="D02017EE" w:tentative="1">
      <w:start w:val="1"/>
      <w:numFmt w:val="bullet"/>
      <w:lvlText w:val="•"/>
      <w:lvlJc w:val="left"/>
      <w:pPr>
        <w:tabs>
          <w:tab w:val="num" w:pos="3600"/>
        </w:tabs>
        <w:ind w:left="3600" w:hanging="360"/>
      </w:pPr>
      <w:rPr>
        <w:rFonts w:ascii="Arial" w:hAnsi="Arial" w:hint="default"/>
      </w:rPr>
    </w:lvl>
    <w:lvl w:ilvl="5" w:tplc="6E3E9928" w:tentative="1">
      <w:start w:val="1"/>
      <w:numFmt w:val="bullet"/>
      <w:lvlText w:val="•"/>
      <w:lvlJc w:val="left"/>
      <w:pPr>
        <w:tabs>
          <w:tab w:val="num" w:pos="4320"/>
        </w:tabs>
        <w:ind w:left="4320" w:hanging="360"/>
      </w:pPr>
      <w:rPr>
        <w:rFonts w:ascii="Arial" w:hAnsi="Arial" w:hint="default"/>
      </w:rPr>
    </w:lvl>
    <w:lvl w:ilvl="6" w:tplc="40E04CFC" w:tentative="1">
      <w:start w:val="1"/>
      <w:numFmt w:val="bullet"/>
      <w:lvlText w:val="•"/>
      <w:lvlJc w:val="left"/>
      <w:pPr>
        <w:tabs>
          <w:tab w:val="num" w:pos="5040"/>
        </w:tabs>
        <w:ind w:left="5040" w:hanging="360"/>
      </w:pPr>
      <w:rPr>
        <w:rFonts w:ascii="Arial" w:hAnsi="Arial" w:hint="default"/>
      </w:rPr>
    </w:lvl>
    <w:lvl w:ilvl="7" w:tplc="F06016F6" w:tentative="1">
      <w:start w:val="1"/>
      <w:numFmt w:val="bullet"/>
      <w:lvlText w:val="•"/>
      <w:lvlJc w:val="left"/>
      <w:pPr>
        <w:tabs>
          <w:tab w:val="num" w:pos="5760"/>
        </w:tabs>
        <w:ind w:left="5760" w:hanging="360"/>
      </w:pPr>
      <w:rPr>
        <w:rFonts w:ascii="Arial" w:hAnsi="Arial" w:hint="default"/>
      </w:rPr>
    </w:lvl>
    <w:lvl w:ilvl="8" w:tplc="4168B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5962BC"/>
    <w:multiLevelType w:val="hybridMultilevel"/>
    <w:tmpl w:val="17FA3D30"/>
    <w:lvl w:ilvl="0" w:tplc="AA68E10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063527"/>
    <w:multiLevelType w:val="hybridMultilevel"/>
    <w:tmpl w:val="89A63F54"/>
    <w:lvl w:ilvl="0" w:tplc="BCC2F560">
      <w:start w:val="1"/>
      <w:numFmt w:val="decimal"/>
      <w:lvlText w:val="%1."/>
      <w:lvlJc w:val="left"/>
      <w:pPr>
        <w:ind w:left="720" w:hanging="360"/>
      </w:pPr>
      <w:rPr>
        <w:color w:val="4472C4"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FC77F0"/>
    <w:multiLevelType w:val="hybridMultilevel"/>
    <w:tmpl w:val="9B6868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30F5936"/>
    <w:multiLevelType w:val="hybridMultilevel"/>
    <w:tmpl w:val="47CCDFDE"/>
    <w:lvl w:ilvl="0" w:tplc="E6DC3B28">
      <w:start w:val="1"/>
      <w:numFmt w:val="bullet"/>
      <w:lvlText w:val="•"/>
      <w:lvlJc w:val="left"/>
      <w:pPr>
        <w:tabs>
          <w:tab w:val="num" w:pos="720"/>
        </w:tabs>
        <w:ind w:left="720" w:hanging="360"/>
      </w:pPr>
      <w:rPr>
        <w:rFonts w:ascii="Arial" w:hAnsi="Arial" w:hint="default"/>
      </w:rPr>
    </w:lvl>
    <w:lvl w:ilvl="1" w:tplc="00A0753A" w:tentative="1">
      <w:start w:val="1"/>
      <w:numFmt w:val="bullet"/>
      <w:lvlText w:val="•"/>
      <w:lvlJc w:val="left"/>
      <w:pPr>
        <w:tabs>
          <w:tab w:val="num" w:pos="1440"/>
        </w:tabs>
        <w:ind w:left="1440" w:hanging="360"/>
      </w:pPr>
      <w:rPr>
        <w:rFonts w:ascii="Arial" w:hAnsi="Arial" w:hint="default"/>
      </w:rPr>
    </w:lvl>
    <w:lvl w:ilvl="2" w:tplc="917843D2" w:tentative="1">
      <w:start w:val="1"/>
      <w:numFmt w:val="bullet"/>
      <w:lvlText w:val="•"/>
      <w:lvlJc w:val="left"/>
      <w:pPr>
        <w:tabs>
          <w:tab w:val="num" w:pos="2160"/>
        </w:tabs>
        <w:ind w:left="2160" w:hanging="360"/>
      </w:pPr>
      <w:rPr>
        <w:rFonts w:ascii="Arial" w:hAnsi="Arial" w:hint="default"/>
      </w:rPr>
    </w:lvl>
    <w:lvl w:ilvl="3" w:tplc="2E46A5BA" w:tentative="1">
      <w:start w:val="1"/>
      <w:numFmt w:val="bullet"/>
      <w:lvlText w:val="•"/>
      <w:lvlJc w:val="left"/>
      <w:pPr>
        <w:tabs>
          <w:tab w:val="num" w:pos="2880"/>
        </w:tabs>
        <w:ind w:left="2880" w:hanging="360"/>
      </w:pPr>
      <w:rPr>
        <w:rFonts w:ascii="Arial" w:hAnsi="Arial" w:hint="default"/>
      </w:rPr>
    </w:lvl>
    <w:lvl w:ilvl="4" w:tplc="8358547A" w:tentative="1">
      <w:start w:val="1"/>
      <w:numFmt w:val="bullet"/>
      <w:lvlText w:val="•"/>
      <w:lvlJc w:val="left"/>
      <w:pPr>
        <w:tabs>
          <w:tab w:val="num" w:pos="3600"/>
        </w:tabs>
        <w:ind w:left="3600" w:hanging="360"/>
      </w:pPr>
      <w:rPr>
        <w:rFonts w:ascii="Arial" w:hAnsi="Arial" w:hint="default"/>
      </w:rPr>
    </w:lvl>
    <w:lvl w:ilvl="5" w:tplc="25F8E492" w:tentative="1">
      <w:start w:val="1"/>
      <w:numFmt w:val="bullet"/>
      <w:lvlText w:val="•"/>
      <w:lvlJc w:val="left"/>
      <w:pPr>
        <w:tabs>
          <w:tab w:val="num" w:pos="4320"/>
        </w:tabs>
        <w:ind w:left="4320" w:hanging="360"/>
      </w:pPr>
      <w:rPr>
        <w:rFonts w:ascii="Arial" w:hAnsi="Arial" w:hint="default"/>
      </w:rPr>
    </w:lvl>
    <w:lvl w:ilvl="6" w:tplc="300ED000" w:tentative="1">
      <w:start w:val="1"/>
      <w:numFmt w:val="bullet"/>
      <w:lvlText w:val="•"/>
      <w:lvlJc w:val="left"/>
      <w:pPr>
        <w:tabs>
          <w:tab w:val="num" w:pos="5040"/>
        </w:tabs>
        <w:ind w:left="5040" w:hanging="360"/>
      </w:pPr>
      <w:rPr>
        <w:rFonts w:ascii="Arial" w:hAnsi="Arial" w:hint="default"/>
      </w:rPr>
    </w:lvl>
    <w:lvl w:ilvl="7" w:tplc="114C0656" w:tentative="1">
      <w:start w:val="1"/>
      <w:numFmt w:val="bullet"/>
      <w:lvlText w:val="•"/>
      <w:lvlJc w:val="left"/>
      <w:pPr>
        <w:tabs>
          <w:tab w:val="num" w:pos="5760"/>
        </w:tabs>
        <w:ind w:left="5760" w:hanging="360"/>
      </w:pPr>
      <w:rPr>
        <w:rFonts w:ascii="Arial" w:hAnsi="Arial" w:hint="default"/>
      </w:rPr>
    </w:lvl>
    <w:lvl w:ilvl="8" w:tplc="6252404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E56FD2"/>
    <w:multiLevelType w:val="hybridMultilevel"/>
    <w:tmpl w:val="4C0E0FF6"/>
    <w:lvl w:ilvl="0" w:tplc="9C2CCF96">
      <w:start w:val="1"/>
      <w:numFmt w:val="bullet"/>
      <w:lvlText w:val="•"/>
      <w:lvlJc w:val="left"/>
      <w:pPr>
        <w:tabs>
          <w:tab w:val="num" w:pos="720"/>
        </w:tabs>
        <w:ind w:left="720" w:hanging="360"/>
      </w:pPr>
      <w:rPr>
        <w:rFonts w:ascii="Arial" w:hAnsi="Arial" w:hint="default"/>
      </w:rPr>
    </w:lvl>
    <w:lvl w:ilvl="1" w:tplc="69CC5106" w:tentative="1">
      <w:start w:val="1"/>
      <w:numFmt w:val="bullet"/>
      <w:lvlText w:val="•"/>
      <w:lvlJc w:val="left"/>
      <w:pPr>
        <w:tabs>
          <w:tab w:val="num" w:pos="1440"/>
        </w:tabs>
        <w:ind w:left="1440" w:hanging="360"/>
      </w:pPr>
      <w:rPr>
        <w:rFonts w:ascii="Arial" w:hAnsi="Arial" w:hint="default"/>
      </w:rPr>
    </w:lvl>
    <w:lvl w:ilvl="2" w:tplc="CA18AAB0" w:tentative="1">
      <w:start w:val="1"/>
      <w:numFmt w:val="bullet"/>
      <w:lvlText w:val="•"/>
      <w:lvlJc w:val="left"/>
      <w:pPr>
        <w:tabs>
          <w:tab w:val="num" w:pos="2160"/>
        </w:tabs>
        <w:ind w:left="2160" w:hanging="360"/>
      </w:pPr>
      <w:rPr>
        <w:rFonts w:ascii="Arial" w:hAnsi="Arial" w:hint="default"/>
      </w:rPr>
    </w:lvl>
    <w:lvl w:ilvl="3" w:tplc="C29C56EE" w:tentative="1">
      <w:start w:val="1"/>
      <w:numFmt w:val="bullet"/>
      <w:lvlText w:val="•"/>
      <w:lvlJc w:val="left"/>
      <w:pPr>
        <w:tabs>
          <w:tab w:val="num" w:pos="2880"/>
        </w:tabs>
        <w:ind w:left="2880" w:hanging="360"/>
      </w:pPr>
      <w:rPr>
        <w:rFonts w:ascii="Arial" w:hAnsi="Arial" w:hint="default"/>
      </w:rPr>
    </w:lvl>
    <w:lvl w:ilvl="4" w:tplc="60588E92" w:tentative="1">
      <w:start w:val="1"/>
      <w:numFmt w:val="bullet"/>
      <w:lvlText w:val="•"/>
      <w:lvlJc w:val="left"/>
      <w:pPr>
        <w:tabs>
          <w:tab w:val="num" w:pos="3600"/>
        </w:tabs>
        <w:ind w:left="3600" w:hanging="360"/>
      </w:pPr>
      <w:rPr>
        <w:rFonts w:ascii="Arial" w:hAnsi="Arial" w:hint="default"/>
      </w:rPr>
    </w:lvl>
    <w:lvl w:ilvl="5" w:tplc="F80802C6" w:tentative="1">
      <w:start w:val="1"/>
      <w:numFmt w:val="bullet"/>
      <w:lvlText w:val="•"/>
      <w:lvlJc w:val="left"/>
      <w:pPr>
        <w:tabs>
          <w:tab w:val="num" w:pos="4320"/>
        </w:tabs>
        <w:ind w:left="4320" w:hanging="360"/>
      </w:pPr>
      <w:rPr>
        <w:rFonts w:ascii="Arial" w:hAnsi="Arial" w:hint="default"/>
      </w:rPr>
    </w:lvl>
    <w:lvl w:ilvl="6" w:tplc="E33029BC" w:tentative="1">
      <w:start w:val="1"/>
      <w:numFmt w:val="bullet"/>
      <w:lvlText w:val="•"/>
      <w:lvlJc w:val="left"/>
      <w:pPr>
        <w:tabs>
          <w:tab w:val="num" w:pos="5040"/>
        </w:tabs>
        <w:ind w:left="5040" w:hanging="360"/>
      </w:pPr>
      <w:rPr>
        <w:rFonts w:ascii="Arial" w:hAnsi="Arial" w:hint="default"/>
      </w:rPr>
    </w:lvl>
    <w:lvl w:ilvl="7" w:tplc="853859B4" w:tentative="1">
      <w:start w:val="1"/>
      <w:numFmt w:val="bullet"/>
      <w:lvlText w:val="•"/>
      <w:lvlJc w:val="left"/>
      <w:pPr>
        <w:tabs>
          <w:tab w:val="num" w:pos="5760"/>
        </w:tabs>
        <w:ind w:left="5760" w:hanging="360"/>
      </w:pPr>
      <w:rPr>
        <w:rFonts w:ascii="Arial" w:hAnsi="Arial" w:hint="default"/>
      </w:rPr>
    </w:lvl>
    <w:lvl w:ilvl="8" w:tplc="D77658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983B91"/>
    <w:multiLevelType w:val="hybridMultilevel"/>
    <w:tmpl w:val="CF6011C4"/>
    <w:lvl w:ilvl="0" w:tplc="AA68E1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C2539E6"/>
    <w:multiLevelType w:val="hybridMultilevel"/>
    <w:tmpl w:val="BCFA583E"/>
    <w:lvl w:ilvl="0" w:tplc="AA68E10A">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B0C0003"/>
    <w:multiLevelType w:val="hybridMultilevel"/>
    <w:tmpl w:val="4EF0B8BA"/>
    <w:lvl w:ilvl="0" w:tplc="AA68E10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85362C"/>
    <w:multiLevelType w:val="hybridMultilevel"/>
    <w:tmpl w:val="DD20A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3405654">
    <w:abstractNumId w:val="9"/>
  </w:num>
  <w:num w:numId="2" w16cid:durableId="1945308235">
    <w:abstractNumId w:val="6"/>
  </w:num>
  <w:num w:numId="3" w16cid:durableId="558977968">
    <w:abstractNumId w:val="7"/>
  </w:num>
  <w:num w:numId="4" w16cid:durableId="751512839">
    <w:abstractNumId w:val="1"/>
  </w:num>
  <w:num w:numId="5" w16cid:durableId="1775008311">
    <w:abstractNumId w:val="8"/>
  </w:num>
  <w:num w:numId="6" w16cid:durableId="1339383835">
    <w:abstractNumId w:val="2"/>
  </w:num>
  <w:num w:numId="7" w16cid:durableId="1777481582">
    <w:abstractNumId w:val="3"/>
  </w:num>
  <w:num w:numId="8" w16cid:durableId="1085689695">
    <w:abstractNumId w:val="4"/>
  </w:num>
  <w:num w:numId="9" w16cid:durableId="412240679">
    <w:abstractNumId w:val="5"/>
  </w:num>
  <w:num w:numId="10" w16cid:durableId="57208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A7"/>
    <w:rsid w:val="00002EBD"/>
    <w:rsid w:val="000079D2"/>
    <w:rsid w:val="00013ACE"/>
    <w:rsid w:val="00015384"/>
    <w:rsid w:val="00024A43"/>
    <w:rsid w:val="00060D0C"/>
    <w:rsid w:val="000E48E5"/>
    <w:rsid w:val="0010644B"/>
    <w:rsid w:val="001143B1"/>
    <w:rsid w:val="001221B7"/>
    <w:rsid w:val="00142EF4"/>
    <w:rsid w:val="00164047"/>
    <w:rsid w:val="00174682"/>
    <w:rsid w:val="001829B9"/>
    <w:rsid w:val="001D0461"/>
    <w:rsid w:val="001F1349"/>
    <w:rsid w:val="001F2445"/>
    <w:rsid w:val="001F79CE"/>
    <w:rsid w:val="00204E25"/>
    <w:rsid w:val="00274B85"/>
    <w:rsid w:val="00292CAD"/>
    <w:rsid w:val="002A372A"/>
    <w:rsid w:val="002A714F"/>
    <w:rsid w:val="002C4D6D"/>
    <w:rsid w:val="002C4F65"/>
    <w:rsid w:val="002F58F4"/>
    <w:rsid w:val="00306431"/>
    <w:rsid w:val="003203FD"/>
    <w:rsid w:val="00350E85"/>
    <w:rsid w:val="0036273F"/>
    <w:rsid w:val="003739F1"/>
    <w:rsid w:val="003931B6"/>
    <w:rsid w:val="00395E1F"/>
    <w:rsid w:val="003B5EA9"/>
    <w:rsid w:val="003E717A"/>
    <w:rsid w:val="00402DF6"/>
    <w:rsid w:val="00405172"/>
    <w:rsid w:val="00413E79"/>
    <w:rsid w:val="00417E97"/>
    <w:rsid w:val="004239CE"/>
    <w:rsid w:val="004252D2"/>
    <w:rsid w:val="00466A30"/>
    <w:rsid w:val="00480808"/>
    <w:rsid w:val="00482D26"/>
    <w:rsid w:val="00483355"/>
    <w:rsid w:val="004A1DF9"/>
    <w:rsid w:val="004B3ACE"/>
    <w:rsid w:val="004C2277"/>
    <w:rsid w:val="004E7B90"/>
    <w:rsid w:val="00502CD5"/>
    <w:rsid w:val="00515333"/>
    <w:rsid w:val="005259D9"/>
    <w:rsid w:val="00561026"/>
    <w:rsid w:val="00574FB0"/>
    <w:rsid w:val="0058633A"/>
    <w:rsid w:val="005B2F5D"/>
    <w:rsid w:val="005C60C4"/>
    <w:rsid w:val="005D4FA0"/>
    <w:rsid w:val="005D55E5"/>
    <w:rsid w:val="006171BC"/>
    <w:rsid w:val="00642187"/>
    <w:rsid w:val="00660C31"/>
    <w:rsid w:val="006653A7"/>
    <w:rsid w:val="00674781"/>
    <w:rsid w:val="0068084D"/>
    <w:rsid w:val="00685DB3"/>
    <w:rsid w:val="006923FC"/>
    <w:rsid w:val="0069426C"/>
    <w:rsid w:val="006A1ABD"/>
    <w:rsid w:val="006A708A"/>
    <w:rsid w:val="006B258B"/>
    <w:rsid w:val="006C22E9"/>
    <w:rsid w:val="00722DEA"/>
    <w:rsid w:val="00742213"/>
    <w:rsid w:val="00780AC6"/>
    <w:rsid w:val="007843DB"/>
    <w:rsid w:val="00787EDF"/>
    <w:rsid w:val="007E4EC3"/>
    <w:rsid w:val="007E69AE"/>
    <w:rsid w:val="00807930"/>
    <w:rsid w:val="00821FB3"/>
    <w:rsid w:val="00863A26"/>
    <w:rsid w:val="0088126B"/>
    <w:rsid w:val="0088401A"/>
    <w:rsid w:val="0088748A"/>
    <w:rsid w:val="008A178B"/>
    <w:rsid w:val="008A7071"/>
    <w:rsid w:val="008A72D1"/>
    <w:rsid w:val="008A7E7C"/>
    <w:rsid w:val="008B23CE"/>
    <w:rsid w:val="008B784F"/>
    <w:rsid w:val="008C23A3"/>
    <w:rsid w:val="008D6AEF"/>
    <w:rsid w:val="0090093A"/>
    <w:rsid w:val="00916BEF"/>
    <w:rsid w:val="009343DC"/>
    <w:rsid w:val="0095572E"/>
    <w:rsid w:val="00963353"/>
    <w:rsid w:val="0099152F"/>
    <w:rsid w:val="009B7F6C"/>
    <w:rsid w:val="009D4FCA"/>
    <w:rsid w:val="009F7997"/>
    <w:rsid w:val="00A01CC9"/>
    <w:rsid w:val="00A356B0"/>
    <w:rsid w:val="00A4518F"/>
    <w:rsid w:val="00A57F16"/>
    <w:rsid w:val="00A879AB"/>
    <w:rsid w:val="00A90CDE"/>
    <w:rsid w:val="00AA2926"/>
    <w:rsid w:val="00AB184D"/>
    <w:rsid w:val="00AD2274"/>
    <w:rsid w:val="00AF08BD"/>
    <w:rsid w:val="00B0139E"/>
    <w:rsid w:val="00B47BDE"/>
    <w:rsid w:val="00B51AAA"/>
    <w:rsid w:val="00B943DA"/>
    <w:rsid w:val="00BB313B"/>
    <w:rsid w:val="00BD5570"/>
    <w:rsid w:val="00BE1811"/>
    <w:rsid w:val="00BE3DB0"/>
    <w:rsid w:val="00C109F0"/>
    <w:rsid w:val="00C33AD0"/>
    <w:rsid w:val="00C3538D"/>
    <w:rsid w:val="00C363CE"/>
    <w:rsid w:val="00C51214"/>
    <w:rsid w:val="00C62338"/>
    <w:rsid w:val="00C813AC"/>
    <w:rsid w:val="00CA5649"/>
    <w:rsid w:val="00CC74D5"/>
    <w:rsid w:val="00CE61BA"/>
    <w:rsid w:val="00D13CA1"/>
    <w:rsid w:val="00D23FEC"/>
    <w:rsid w:val="00D31185"/>
    <w:rsid w:val="00D5465D"/>
    <w:rsid w:val="00D6356F"/>
    <w:rsid w:val="00D673E3"/>
    <w:rsid w:val="00D87C07"/>
    <w:rsid w:val="00D93793"/>
    <w:rsid w:val="00D9754D"/>
    <w:rsid w:val="00DB358E"/>
    <w:rsid w:val="00DB7DE3"/>
    <w:rsid w:val="00DC6ED9"/>
    <w:rsid w:val="00DE121D"/>
    <w:rsid w:val="00DE56A2"/>
    <w:rsid w:val="00E41281"/>
    <w:rsid w:val="00E452BF"/>
    <w:rsid w:val="00E534A6"/>
    <w:rsid w:val="00E57DB2"/>
    <w:rsid w:val="00E60172"/>
    <w:rsid w:val="00E80AAE"/>
    <w:rsid w:val="00EA2A34"/>
    <w:rsid w:val="00EB3F65"/>
    <w:rsid w:val="00EB474F"/>
    <w:rsid w:val="00F52F07"/>
    <w:rsid w:val="00F535CA"/>
    <w:rsid w:val="00F64683"/>
    <w:rsid w:val="00F85BDE"/>
    <w:rsid w:val="00F87DE5"/>
    <w:rsid w:val="00FA514E"/>
    <w:rsid w:val="00FE51FA"/>
    <w:rsid w:val="00FF112F"/>
    <w:rsid w:val="00FF7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BD27"/>
  <w15:chartTrackingRefBased/>
  <w15:docId w15:val="{3218FF75-9E14-E945-BE8C-2DA8B2E6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3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3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53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53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3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3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3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3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3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3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3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53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53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3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3A7"/>
    <w:rPr>
      <w:rFonts w:eastAsiaTheme="majorEastAsia" w:cstheme="majorBidi"/>
      <w:color w:val="272727" w:themeColor="text1" w:themeTint="D8"/>
    </w:rPr>
  </w:style>
  <w:style w:type="paragraph" w:styleId="Title">
    <w:name w:val="Title"/>
    <w:basedOn w:val="Normal"/>
    <w:next w:val="Normal"/>
    <w:link w:val="TitleChar"/>
    <w:uiPriority w:val="10"/>
    <w:qFormat/>
    <w:rsid w:val="006653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3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3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53A7"/>
    <w:rPr>
      <w:i/>
      <w:iCs/>
      <w:color w:val="404040" w:themeColor="text1" w:themeTint="BF"/>
    </w:rPr>
  </w:style>
  <w:style w:type="paragraph" w:styleId="ListParagraph">
    <w:name w:val="List Paragraph"/>
    <w:basedOn w:val="Normal"/>
    <w:uiPriority w:val="34"/>
    <w:qFormat/>
    <w:rsid w:val="006653A7"/>
    <w:pPr>
      <w:ind w:left="720"/>
      <w:contextualSpacing/>
    </w:pPr>
  </w:style>
  <w:style w:type="character" w:styleId="IntenseEmphasis">
    <w:name w:val="Intense Emphasis"/>
    <w:basedOn w:val="DefaultParagraphFont"/>
    <w:uiPriority w:val="21"/>
    <w:qFormat/>
    <w:rsid w:val="006653A7"/>
    <w:rPr>
      <w:i/>
      <w:iCs/>
      <w:color w:val="2F5496" w:themeColor="accent1" w:themeShade="BF"/>
    </w:rPr>
  </w:style>
  <w:style w:type="paragraph" w:styleId="IntenseQuote">
    <w:name w:val="Intense Quote"/>
    <w:basedOn w:val="Normal"/>
    <w:next w:val="Normal"/>
    <w:link w:val="IntenseQuoteChar"/>
    <w:uiPriority w:val="30"/>
    <w:qFormat/>
    <w:rsid w:val="006653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3A7"/>
    <w:rPr>
      <w:i/>
      <w:iCs/>
      <w:color w:val="2F5496" w:themeColor="accent1" w:themeShade="BF"/>
    </w:rPr>
  </w:style>
  <w:style w:type="character" w:styleId="IntenseReference">
    <w:name w:val="Intense Reference"/>
    <w:basedOn w:val="DefaultParagraphFont"/>
    <w:uiPriority w:val="32"/>
    <w:qFormat/>
    <w:rsid w:val="006653A7"/>
    <w:rPr>
      <w:b/>
      <w:bCs/>
      <w:smallCaps/>
      <w:color w:val="2F5496" w:themeColor="accent1" w:themeShade="BF"/>
      <w:spacing w:val="5"/>
    </w:rPr>
  </w:style>
  <w:style w:type="paragraph" w:styleId="Header">
    <w:name w:val="header"/>
    <w:basedOn w:val="Normal"/>
    <w:link w:val="HeaderChar"/>
    <w:uiPriority w:val="99"/>
    <w:unhideWhenUsed/>
    <w:rsid w:val="006653A7"/>
    <w:pPr>
      <w:tabs>
        <w:tab w:val="center" w:pos="4513"/>
        <w:tab w:val="right" w:pos="9026"/>
      </w:tabs>
    </w:pPr>
  </w:style>
  <w:style w:type="character" w:customStyle="1" w:styleId="HeaderChar">
    <w:name w:val="Header Char"/>
    <w:basedOn w:val="DefaultParagraphFont"/>
    <w:link w:val="Header"/>
    <w:uiPriority w:val="99"/>
    <w:rsid w:val="006653A7"/>
  </w:style>
  <w:style w:type="paragraph" w:styleId="Footer">
    <w:name w:val="footer"/>
    <w:basedOn w:val="Normal"/>
    <w:link w:val="FooterChar"/>
    <w:uiPriority w:val="99"/>
    <w:unhideWhenUsed/>
    <w:rsid w:val="006653A7"/>
    <w:pPr>
      <w:tabs>
        <w:tab w:val="center" w:pos="4513"/>
        <w:tab w:val="right" w:pos="9026"/>
      </w:tabs>
    </w:pPr>
  </w:style>
  <w:style w:type="character" w:customStyle="1" w:styleId="FooterChar">
    <w:name w:val="Footer Char"/>
    <w:basedOn w:val="DefaultParagraphFont"/>
    <w:link w:val="Footer"/>
    <w:uiPriority w:val="99"/>
    <w:rsid w:val="006653A7"/>
  </w:style>
  <w:style w:type="character" w:customStyle="1" w:styleId="apple-converted-space">
    <w:name w:val="apple-converted-space"/>
    <w:basedOn w:val="DefaultParagraphFont"/>
    <w:rsid w:val="006171BC"/>
  </w:style>
  <w:style w:type="character" w:styleId="Strong">
    <w:name w:val="Strong"/>
    <w:basedOn w:val="DefaultParagraphFont"/>
    <w:uiPriority w:val="22"/>
    <w:qFormat/>
    <w:rsid w:val="00E452BF"/>
    <w:rPr>
      <w:b/>
      <w:bCs/>
    </w:rPr>
  </w:style>
  <w:style w:type="character" w:styleId="Hyperlink">
    <w:name w:val="Hyperlink"/>
    <w:basedOn w:val="DefaultParagraphFont"/>
    <w:uiPriority w:val="99"/>
    <w:unhideWhenUsed/>
    <w:rsid w:val="00482D26"/>
    <w:rPr>
      <w:color w:val="0563C1" w:themeColor="hyperlink"/>
      <w:u w:val="single"/>
    </w:rPr>
  </w:style>
  <w:style w:type="character" w:styleId="UnresolvedMention">
    <w:name w:val="Unresolved Mention"/>
    <w:basedOn w:val="DefaultParagraphFont"/>
    <w:uiPriority w:val="99"/>
    <w:semiHidden/>
    <w:unhideWhenUsed/>
    <w:rsid w:val="00482D26"/>
    <w:rPr>
      <w:color w:val="605E5C"/>
      <w:shd w:val="clear" w:color="auto" w:fill="E1DFDD"/>
    </w:rPr>
  </w:style>
  <w:style w:type="character" w:styleId="PageNumber">
    <w:name w:val="page number"/>
    <w:basedOn w:val="DefaultParagraphFont"/>
    <w:uiPriority w:val="99"/>
    <w:semiHidden/>
    <w:unhideWhenUsed/>
    <w:rsid w:val="001F1349"/>
  </w:style>
  <w:style w:type="paragraph" w:styleId="NoSpacing">
    <w:name w:val="No Spacing"/>
    <w:link w:val="NoSpacingChar"/>
    <w:uiPriority w:val="1"/>
    <w:qFormat/>
    <w:rsid w:val="00642187"/>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42187"/>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6988">
      <w:bodyDiv w:val="1"/>
      <w:marLeft w:val="0"/>
      <w:marRight w:val="0"/>
      <w:marTop w:val="0"/>
      <w:marBottom w:val="0"/>
      <w:divBdr>
        <w:top w:val="none" w:sz="0" w:space="0" w:color="auto"/>
        <w:left w:val="none" w:sz="0" w:space="0" w:color="auto"/>
        <w:bottom w:val="none" w:sz="0" w:space="0" w:color="auto"/>
        <w:right w:val="none" w:sz="0" w:space="0" w:color="auto"/>
      </w:divBdr>
      <w:divsChild>
        <w:div w:id="1945377267">
          <w:marLeft w:val="0"/>
          <w:marRight w:val="0"/>
          <w:marTop w:val="200"/>
          <w:marBottom w:val="0"/>
          <w:divBdr>
            <w:top w:val="none" w:sz="0" w:space="0" w:color="auto"/>
            <w:left w:val="none" w:sz="0" w:space="0" w:color="auto"/>
            <w:bottom w:val="none" w:sz="0" w:space="0" w:color="auto"/>
            <w:right w:val="none" w:sz="0" w:space="0" w:color="auto"/>
          </w:divBdr>
        </w:div>
        <w:div w:id="447239541">
          <w:marLeft w:val="0"/>
          <w:marRight w:val="0"/>
          <w:marTop w:val="200"/>
          <w:marBottom w:val="0"/>
          <w:divBdr>
            <w:top w:val="none" w:sz="0" w:space="0" w:color="auto"/>
            <w:left w:val="none" w:sz="0" w:space="0" w:color="auto"/>
            <w:bottom w:val="none" w:sz="0" w:space="0" w:color="auto"/>
            <w:right w:val="none" w:sz="0" w:space="0" w:color="auto"/>
          </w:divBdr>
        </w:div>
        <w:div w:id="1226574719">
          <w:marLeft w:val="0"/>
          <w:marRight w:val="0"/>
          <w:marTop w:val="200"/>
          <w:marBottom w:val="0"/>
          <w:divBdr>
            <w:top w:val="none" w:sz="0" w:space="0" w:color="auto"/>
            <w:left w:val="none" w:sz="0" w:space="0" w:color="auto"/>
            <w:bottom w:val="none" w:sz="0" w:space="0" w:color="auto"/>
            <w:right w:val="none" w:sz="0" w:space="0" w:color="auto"/>
          </w:divBdr>
        </w:div>
      </w:divsChild>
    </w:div>
    <w:div w:id="688333787">
      <w:bodyDiv w:val="1"/>
      <w:marLeft w:val="0"/>
      <w:marRight w:val="0"/>
      <w:marTop w:val="0"/>
      <w:marBottom w:val="0"/>
      <w:divBdr>
        <w:top w:val="none" w:sz="0" w:space="0" w:color="auto"/>
        <w:left w:val="none" w:sz="0" w:space="0" w:color="auto"/>
        <w:bottom w:val="none" w:sz="0" w:space="0" w:color="auto"/>
        <w:right w:val="none" w:sz="0" w:space="0" w:color="auto"/>
      </w:divBdr>
      <w:divsChild>
        <w:div w:id="2135978853">
          <w:marLeft w:val="0"/>
          <w:marRight w:val="0"/>
          <w:marTop w:val="200"/>
          <w:marBottom w:val="0"/>
          <w:divBdr>
            <w:top w:val="none" w:sz="0" w:space="0" w:color="auto"/>
            <w:left w:val="none" w:sz="0" w:space="0" w:color="auto"/>
            <w:bottom w:val="none" w:sz="0" w:space="0" w:color="auto"/>
            <w:right w:val="none" w:sz="0" w:space="0" w:color="auto"/>
          </w:divBdr>
        </w:div>
        <w:div w:id="971329542">
          <w:marLeft w:val="0"/>
          <w:marRight w:val="0"/>
          <w:marTop w:val="200"/>
          <w:marBottom w:val="0"/>
          <w:divBdr>
            <w:top w:val="none" w:sz="0" w:space="0" w:color="auto"/>
            <w:left w:val="none" w:sz="0" w:space="0" w:color="auto"/>
            <w:bottom w:val="none" w:sz="0" w:space="0" w:color="auto"/>
            <w:right w:val="none" w:sz="0" w:space="0" w:color="auto"/>
          </w:divBdr>
        </w:div>
        <w:div w:id="1647471797">
          <w:marLeft w:val="965"/>
          <w:marRight w:val="0"/>
          <w:marTop w:val="200"/>
          <w:marBottom w:val="0"/>
          <w:divBdr>
            <w:top w:val="none" w:sz="0" w:space="0" w:color="auto"/>
            <w:left w:val="none" w:sz="0" w:space="0" w:color="auto"/>
            <w:bottom w:val="none" w:sz="0" w:space="0" w:color="auto"/>
            <w:right w:val="none" w:sz="0" w:space="0" w:color="auto"/>
          </w:divBdr>
        </w:div>
        <w:div w:id="1725594657">
          <w:marLeft w:val="0"/>
          <w:marRight w:val="0"/>
          <w:marTop w:val="200"/>
          <w:marBottom w:val="0"/>
          <w:divBdr>
            <w:top w:val="none" w:sz="0" w:space="0" w:color="auto"/>
            <w:left w:val="none" w:sz="0" w:space="0" w:color="auto"/>
            <w:bottom w:val="none" w:sz="0" w:space="0" w:color="auto"/>
            <w:right w:val="none" w:sz="0" w:space="0" w:color="auto"/>
          </w:divBdr>
        </w:div>
      </w:divsChild>
    </w:div>
    <w:div w:id="1243754297">
      <w:bodyDiv w:val="1"/>
      <w:marLeft w:val="0"/>
      <w:marRight w:val="0"/>
      <w:marTop w:val="0"/>
      <w:marBottom w:val="0"/>
      <w:divBdr>
        <w:top w:val="none" w:sz="0" w:space="0" w:color="auto"/>
        <w:left w:val="none" w:sz="0" w:space="0" w:color="auto"/>
        <w:bottom w:val="none" w:sz="0" w:space="0" w:color="auto"/>
        <w:right w:val="none" w:sz="0" w:space="0" w:color="auto"/>
      </w:divBdr>
    </w:div>
    <w:div w:id="1679967484">
      <w:bodyDiv w:val="1"/>
      <w:marLeft w:val="0"/>
      <w:marRight w:val="0"/>
      <w:marTop w:val="0"/>
      <w:marBottom w:val="0"/>
      <w:divBdr>
        <w:top w:val="none" w:sz="0" w:space="0" w:color="auto"/>
        <w:left w:val="none" w:sz="0" w:space="0" w:color="auto"/>
        <w:bottom w:val="none" w:sz="0" w:space="0" w:color="auto"/>
        <w:right w:val="none" w:sz="0" w:space="0" w:color="auto"/>
      </w:divBdr>
      <w:divsChild>
        <w:div w:id="1976333734">
          <w:marLeft w:val="0"/>
          <w:marRight w:val="0"/>
          <w:marTop w:val="200"/>
          <w:marBottom w:val="0"/>
          <w:divBdr>
            <w:top w:val="none" w:sz="0" w:space="0" w:color="auto"/>
            <w:left w:val="none" w:sz="0" w:space="0" w:color="auto"/>
            <w:bottom w:val="none" w:sz="0" w:space="0" w:color="auto"/>
            <w:right w:val="none" w:sz="0" w:space="0" w:color="auto"/>
          </w:divBdr>
        </w:div>
        <w:div w:id="1197884934">
          <w:marLeft w:val="0"/>
          <w:marRight w:val="0"/>
          <w:marTop w:val="200"/>
          <w:marBottom w:val="0"/>
          <w:divBdr>
            <w:top w:val="none" w:sz="0" w:space="0" w:color="auto"/>
            <w:left w:val="none" w:sz="0" w:space="0" w:color="auto"/>
            <w:bottom w:val="none" w:sz="0" w:space="0" w:color="auto"/>
            <w:right w:val="none" w:sz="0" w:space="0" w:color="auto"/>
          </w:divBdr>
        </w:div>
        <w:div w:id="550311618">
          <w:marLeft w:val="965"/>
          <w:marRight w:val="0"/>
          <w:marTop w:val="200"/>
          <w:marBottom w:val="0"/>
          <w:divBdr>
            <w:top w:val="none" w:sz="0" w:space="0" w:color="auto"/>
            <w:left w:val="none" w:sz="0" w:space="0" w:color="auto"/>
            <w:bottom w:val="none" w:sz="0" w:space="0" w:color="auto"/>
            <w:right w:val="none" w:sz="0" w:space="0" w:color="auto"/>
          </w:divBdr>
        </w:div>
        <w:div w:id="1949048613">
          <w:marLeft w:val="0"/>
          <w:marRight w:val="0"/>
          <w:marTop w:val="200"/>
          <w:marBottom w:val="0"/>
          <w:divBdr>
            <w:top w:val="none" w:sz="0" w:space="0" w:color="auto"/>
            <w:left w:val="none" w:sz="0" w:space="0" w:color="auto"/>
            <w:bottom w:val="none" w:sz="0" w:space="0" w:color="auto"/>
            <w:right w:val="none" w:sz="0" w:space="0" w:color="auto"/>
          </w:divBdr>
        </w:div>
      </w:divsChild>
    </w:div>
    <w:div w:id="208143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microsoft.com/en-us/security/zero-trust/deploy/identit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tefanini.com/en/insights/articles/security-in-automotive-industry" TargetMode="External"/><Relationship Id="rId17" Type="http://schemas.openxmlformats.org/officeDocument/2006/relationships/hyperlink" Target="https://vicone.com/blog/advancing-automotive-cybersecurity-through-zero-trust-architecture" TargetMode="External"/><Relationship Id="rId2" Type="http://schemas.openxmlformats.org/officeDocument/2006/relationships/numbering" Target="numbering.xml"/><Relationship Id="rId16" Type="http://schemas.openxmlformats.org/officeDocument/2006/relationships/hyperlink" Target="https://ieeexplore.ieee.org/document/1021703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cone.com/blog/advancing-automotive-cybersecurity-through-zero-trust-architecture" TargetMode="External"/><Relationship Id="rId5" Type="http://schemas.openxmlformats.org/officeDocument/2006/relationships/webSettings" Target="webSettings.xml"/><Relationship Id="rId15" Type="http://schemas.openxmlformats.org/officeDocument/2006/relationships/hyperlink" Target="https://doi.org/10.1145/3573892" TargetMode="External"/><Relationship Id="rId23" Type="http://schemas.openxmlformats.org/officeDocument/2006/relationships/theme" Target="theme/theme1.xml"/><Relationship Id="rId10" Type="http://schemas.openxmlformats.org/officeDocument/2006/relationships/hyperlink" Target="https://stefanini.com/en/insights/articles/security-in-automotive-industry"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vicone.com/blog/advancing-automotive-cybersecurity-through-zero-trust-architecture" TargetMode="External"/><Relationship Id="rId14" Type="http://schemas.openxmlformats.org/officeDocument/2006/relationships/hyperlink" Target="https://deloitte.wsj.com/riskandcompliance/zero-trust-security-smoothing-the-ride-for-automotive-industry-1f7a88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E7560-CC97-4AF3-94B5-5E755727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39</Pages>
  <Words>8031</Words>
  <Characters>45779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 Pavan Kumar</dc:creator>
  <cp:keywords/>
  <dc:description/>
  <cp:lastModifiedBy>Pula, Pavan Kumar</cp:lastModifiedBy>
  <cp:revision>35</cp:revision>
  <dcterms:created xsi:type="dcterms:W3CDTF">2024-05-04T02:29:00Z</dcterms:created>
  <dcterms:modified xsi:type="dcterms:W3CDTF">2024-05-04T02:46:00Z</dcterms:modified>
</cp:coreProperties>
</file>