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25668" w14:textId="10DFC245" w:rsidR="00A41B6A" w:rsidRDefault="004770E0" w:rsidP="004770E0">
      <w:pPr>
        <w:jc w:val="center"/>
        <w:rPr>
          <w:b/>
          <w:bCs/>
          <w:sz w:val="28"/>
          <w:szCs w:val="28"/>
        </w:rPr>
      </w:pPr>
      <w:r w:rsidRPr="004770E0">
        <w:rPr>
          <w:b/>
          <w:bCs/>
          <w:sz w:val="28"/>
          <w:szCs w:val="28"/>
        </w:rPr>
        <w:t>Phase 8: Data Management &amp; Deployment</w:t>
      </w:r>
    </w:p>
    <w:p w14:paraId="6D7CE5B5" w14:textId="0E08C538" w:rsidR="004770E0" w:rsidRDefault="004770E0" w:rsidP="004770E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770E0">
        <w:rPr>
          <w:b/>
          <w:bCs/>
          <w:sz w:val="24"/>
          <w:szCs w:val="24"/>
        </w:rPr>
        <w:t>Data Import Wizard</w:t>
      </w:r>
    </w:p>
    <w:p w14:paraId="3B000662" w14:textId="0618FCCD" w:rsidR="004770E0" w:rsidRPr="004770E0" w:rsidRDefault="004770E0" w:rsidP="004770E0">
      <w:pPr>
        <w:pStyle w:val="ListParagraph"/>
        <w:spacing w:line="360" w:lineRule="auto"/>
        <w:rPr>
          <w:sz w:val="20"/>
          <w:szCs w:val="20"/>
        </w:rPr>
      </w:pPr>
      <w:r w:rsidRPr="004770E0">
        <w:rPr>
          <w:sz w:val="20"/>
          <w:szCs w:val="20"/>
        </w:rPr>
        <w:t xml:space="preserve">The </w:t>
      </w:r>
      <w:r w:rsidRPr="004770E0">
        <w:rPr>
          <w:b/>
          <w:bCs/>
          <w:sz w:val="20"/>
          <w:szCs w:val="20"/>
        </w:rPr>
        <w:t>Data Import Wizard</w:t>
      </w:r>
      <w:r w:rsidRPr="004770E0">
        <w:rPr>
          <w:sz w:val="20"/>
          <w:szCs w:val="20"/>
        </w:rPr>
        <w:t xml:space="preserve"> is a simple Salesforce tool for importing small to medium-sized datasets (up to 50,000 records). It supports standard objects (like Accounts, Contacts, Leads) and custom objects. Users can map fields, avoid duplicates, and load data through a step-by-step guided interface.</w:t>
      </w:r>
    </w:p>
    <w:p w14:paraId="29926908" w14:textId="49FAA319" w:rsidR="004770E0" w:rsidRDefault="004770E0" w:rsidP="004770E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770E0">
        <w:rPr>
          <w:b/>
          <w:bCs/>
          <w:sz w:val="24"/>
          <w:szCs w:val="24"/>
        </w:rPr>
        <w:t>Data Loader</w:t>
      </w:r>
    </w:p>
    <w:p w14:paraId="1DDCCCAD" w14:textId="6E4FFB98" w:rsidR="004770E0" w:rsidRPr="004770E0" w:rsidRDefault="004770E0" w:rsidP="004770E0">
      <w:pPr>
        <w:pStyle w:val="ListParagraph"/>
        <w:spacing w:line="360" w:lineRule="auto"/>
        <w:rPr>
          <w:sz w:val="20"/>
          <w:szCs w:val="20"/>
        </w:rPr>
      </w:pPr>
      <w:r w:rsidRPr="004770E0">
        <w:rPr>
          <w:b/>
          <w:bCs/>
          <w:sz w:val="20"/>
          <w:szCs w:val="20"/>
        </w:rPr>
        <w:t>Data Loader</w:t>
      </w:r>
      <w:r w:rsidRPr="004770E0">
        <w:rPr>
          <w:sz w:val="20"/>
          <w:szCs w:val="20"/>
        </w:rPr>
        <w:t xml:space="preserve"> is a client application for bulk data operations. It supports importing, updating, deleting, and exporting up to </w:t>
      </w:r>
      <w:r w:rsidRPr="004770E0">
        <w:rPr>
          <w:b/>
          <w:bCs/>
          <w:sz w:val="20"/>
          <w:szCs w:val="20"/>
        </w:rPr>
        <w:t>5 million records</w:t>
      </w:r>
      <w:r w:rsidRPr="004770E0">
        <w:rPr>
          <w:sz w:val="20"/>
          <w:szCs w:val="20"/>
        </w:rPr>
        <w:t>. It is more powerful than the Import Wizard and is often used by admins and developers for mass data management.</w:t>
      </w:r>
    </w:p>
    <w:p w14:paraId="21FA85C0" w14:textId="6957C477" w:rsidR="004770E0" w:rsidRDefault="004770E0" w:rsidP="004770E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770E0">
        <w:rPr>
          <w:b/>
          <w:bCs/>
          <w:sz w:val="24"/>
          <w:szCs w:val="24"/>
        </w:rPr>
        <w:t>Duplicate Rules</w:t>
      </w:r>
    </w:p>
    <w:p w14:paraId="7BA70711" w14:textId="18AF2622" w:rsidR="004770E0" w:rsidRPr="004770E0" w:rsidRDefault="004770E0" w:rsidP="004770E0">
      <w:pPr>
        <w:pStyle w:val="ListParagraph"/>
        <w:spacing w:line="360" w:lineRule="auto"/>
        <w:rPr>
          <w:sz w:val="20"/>
          <w:szCs w:val="20"/>
        </w:rPr>
      </w:pPr>
      <w:r w:rsidRPr="004770E0">
        <w:rPr>
          <w:sz w:val="20"/>
          <w:szCs w:val="20"/>
        </w:rPr>
        <w:t xml:space="preserve">Duplicate Rules help maintain </w:t>
      </w:r>
      <w:r w:rsidRPr="004770E0">
        <w:rPr>
          <w:b/>
          <w:bCs/>
          <w:sz w:val="20"/>
          <w:szCs w:val="20"/>
        </w:rPr>
        <w:t>data quality</w:t>
      </w:r>
      <w:r w:rsidRPr="004770E0">
        <w:rPr>
          <w:sz w:val="20"/>
          <w:szCs w:val="20"/>
        </w:rPr>
        <w:t xml:space="preserve"> by preventing or alerting users when duplicate records are created. Salesforce uses </w:t>
      </w:r>
      <w:r w:rsidRPr="004770E0">
        <w:rPr>
          <w:b/>
          <w:bCs/>
          <w:sz w:val="20"/>
          <w:szCs w:val="20"/>
        </w:rPr>
        <w:t>matching rules</w:t>
      </w:r>
      <w:r w:rsidRPr="004770E0">
        <w:rPr>
          <w:sz w:val="20"/>
          <w:szCs w:val="20"/>
        </w:rPr>
        <w:t xml:space="preserve"> to identify duplicates based on specific fields (like email, phone, or custom logic). They can block duplicates or allow them with warnings.</w:t>
      </w:r>
    </w:p>
    <w:p w14:paraId="2FDC8D3C" w14:textId="0E5DA1EC" w:rsidR="004770E0" w:rsidRDefault="004770E0" w:rsidP="004770E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770E0">
        <w:rPr>
          <w:b/>
          <w:bCs/>
          <w:sz w:val="24"/>
          <w:szCs w:val="24"/>
        </w:rPr>
        <w:t>Data Export &amp; Backup</w:t>
      </w:r>
    </w:p>
    <w:p w14:paraId="1990E7E3" w14:textId="5F45B10B" w:rsidR="004770E0" w:rsidRPr="004770E0" w:rsidRDefault="004770E0" w:rsidP="004770E0">
      <w:pPr>
        <w:pStyle w:val="ListParagraph"/>
        <w:spacing w:line="360" w:lineRule="auto"/>
        <w:rPr>
          <w:sz w:val="20"/>
          <w:szCs w:val="20"/>
        </w:rPr>
      </w:pPr>
      <w:r w:rsidRPr="004770E0">
        <w:rPr>
          <w:sz w:val="20"/>
          <w:szCs w:val="20"/>
        </w:rPr>
        <w:t xml:space="preserve">Salesforce provides </w:t>
      </w:r>
      <w:r w:rsidRPr="004770E0">
        <w:rPr>
          <w:b/>
          <w:bCs/>
          <w:sz w:val="20"/>
          <w:szCs w:val="20"/>
        </w:rPr>
        <w:t>Data Export Service</w:t>
      </w:r>
      <w:r w:rsidRPr="004770E0">
        <w:rPr>
          <w:sz w:val="20"/>
          <w:szCs w:val="20"/>
        </w:rPr>
        <w:t xml:space="preserve"> (manual or scheduled) to back up all org data in .CSV files. Regular exports are essential for disaster recovery and compliance. Many organizations also integrate third-party backup solutions for real-time data protection.</w:t>
      </w:r>
    </w:p>
    <w:p w14:paraId="26AAF103" w14:textId="54124E73" w:rsidR="004770E0" w:rsidRDefault="004770E0" w:rsidP="004770E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770E0">
        <w:rPr>
          <w:b/>
          <w:bCs/>
          <w:sz w:val="24"/>
          <w:szCs w:val="24"/>
        </w:rPr>
        <w:t>Change Sets</w:t>
      </w:r>
    </w:p>
    <w:p w14:paraId="1E9C5F54" w14:textId="0DF7C8BD" w:rsidR="004770E0" w:rsidRPr="004770E0" w:rsidRDefault="004770E0" w:rsidP="004770E0">
      <w:pPr>
        <w:pStyle w:val="ListParagraph"/>
        <w:spacing w:line="360" w:lineRule="auto"/>
        <w:rPr>
          <w:sz w:val="20"/>
          <w:szCs w:val="20"/>
        </w:rPr>
      </w:pPr>
      <w:r w:rsidRPr="004770E0">
        <w:rPr>
          <w:b/>
          <w:bCs/>
          <w:sz w:val="20"/>
          <w:szCs w:val="20"/>
        </w:rPr>
        <w:t>Change Sets</w:t>
      </w:r>
      <w:r w:rsidRPr="004770E0">
        <w:rPr>
          <w:sz w:val="20"/>
          <w:szCs w:val="20"/>
        </w:rPr>
        <w:t xml:space="preserve"> allow admins to migrate metadata (custom objects, fields, validation rules, flows, etc.) between Salesforce environments (e.g., Sandbox → Production). They are point-and-click, but limited to connected orgs and can only deploy supported metadata.</w:t>
      </w:r>
    </w:p>
    <w:p w14:paraId="2C361375" w14:textId="3BB0A12C" w:rsidR="004770E0" w:rsidRDefault="004770E0" w:rsidP="004770E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770E0">
        <w:rPr>
          <w:b/>
          <w:bCs/>
          <w:sz w:val="24"/>
          <w:szCs w:val="24"/>
        </w:rPr>
        <w:t>Unmanaged vs Managed Packages</w:t>
      </w:r>
    </w:p>
    <w:p w14:paraId="7E1BA357" w14:textId="13E05303" w:rsidR="004770E0" w:rsidRDefault="004770E0" w:rsidP="004770E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4770E0">
        <w:rPr>
          <w:b/>
          <w:bCs/>
          <w:sz w:val="20"/>
          <w:szCs w:val="20"/>
        </w:rPr>
        <w:t>Unmanaged Packages:</w:t>
      </w:r>
      <w:r w:rsidRPr="004770E0">
        <w:rPr>
          <w:sz w:val="20"/>
          <w:szCs w:val="20"/>
        </w:rPr>
        <w:t xml:space="preserve"> Used for one-time distribution of metadata, mostly for open-source projects. The recipient can modify the contents.</w:t>
      </w:r>
    </w:p>
    <w:p w14:paraId="0B931BB5" w14:textId="42DE20FB" w:rsidR="004770E0" w:rsidRPr="004770E0" w:rsidRDefault="004770E0" w:rsidP="004770E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4770E0">
        <w:rPr>
          <w:b/>
          <w:bCs/>
          <w:sz w:val="20"/>
          <w:szCs w:val="20"/>
        </w:rPr>
        <w:t>Managed Packages</w:t>
      </w:r>
      <w:r w:rsidRPr="004770E0">
        <w:rPr>
          <w:sz w:val="20"/>
          <w:szCs w:val="20"/>
        </w:rPr>
        <w:t>: Used by ISVs (Independent Software Vendors) for distributing apps via AppExchange. They are versioned, upgradeable, and protect intellectual property.</w:t>
      </w:r>
    </w:p>
    <w:p w14:paraId="7C060488" w14:textId="11955D50" w:rsidR="004770E0" w:rsidRDefault="004770E0" w:rsidP="004770E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770E0">
        <w:rPr>
          <w:b/>
          <w:bCs/>
          <w:sz w:val="24"/>
          <w:szCs w:val="24"/>
        </w:rPr>
        <w:t>ANT Migration Tool</w:t>
      </w:r>
    </w:p>
    <w:p w14:paraId="5B0D7264" w14:textId="3D47AA26" w:rsidR="004770E0" w:rsidRPr="004770E0" w:rsidRDefault="004770E0" w:rsidP="004770E0">
      <w:pPr>
        <w:pStyle w:val="ListParagraph"/>
        <w:spacing w:line="360" w:lineRule="auto"/>
        <w:rPr>
          <w:sz w:val="20"/>
          <w:szCs w:val="20"/>
        </w:rPr>
      </w:pPr>
      <w:r w:rsidRPr="004770E0">
        <w:rPr>
          <w:sz w:val="20"/>
          <w:szCs w:val="20"/>
        </w:rPr>
        <w:t xml:space="preserve">The </w:t>
      </w:r>
      <w:r w:rsidRPr="004770E0">
        <w:rPr>
          <w:b/>
          <w:bCs/>
          <w:sz w:val="20"/>
          <w:szCs w:val="20"/>
        </w:rPr>
        <w:t>ANT Migration Tool</w:t>
      </w:r>
      <w:r w:rsidRPr="004770E0">
        <w:rPr>
          <w:sz w:val="20"/>
          <w:szCs w:val="20"/>
        </w:rPr>
        <w:t xml:space="preserve"> is a command-line utility that uses Salesforce Metadata API for retrieving and deploying metadata between environments. It supports scripting and automation, making it ideal for CI/CD pipelines.</w:t>
      </w:r>
    </w:p>
    <w:p w14:paraId="752F12FB" w14:textId="77F96BEB" w:rsidR="004770E0" w:rsidRDefault="004770E0" w:rsidP="004770E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770E0">
        <w:rPr>
          <w:b/>
          <w:bCs/>
          <w:sz w:val="24"/>
          <w:szCs w:val="24"/>
        </w:rPr>
        <w:t>VS Code &amp; SFDX</w:t>
      </w:r>
    </w:p>
    <w:p w14:paraId="067338AA" w14:textId="2DA688C9" w:rsidR="004770E0" w:rsidRPr="004770E0" w:rsidRDefault="004770E0" w:rsidP="004770E0">
      <w:pPr>
        <w:pStyle w:val="ListParagraph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4770E0">
        <w:rPr>
          <w:b/>
          <w:bCs/>
          <w:sz w:val="20"/>
          <w:szCs w:val="20"/>
        </w:rPr>
        <w:t>Visual Studio Code (VS Code)</w:t>
      </w:r>
      <w:r w:rsidRPr="004770E0">
        <w:rPr>
          <w:sz w:val="20"/>
          <w:szCs w:val="20"/>
        </w:rPr>
        <w:t xml:space="preserve"> is the recommended IDE for Salesforce development, with Salesforce extensions installed.</w:t>
      </w:r>
    </w:p>
    <w:p w14:paraId="6270E5EE" w14:textId="11B747B1" w:rsidR="004770E0" w:rsidRPr="004770E0" w:rsidRDefault="004770E0" w:rsidP="004770E0">
      <w:pPr>
        <w:pStyle w:val="ListParagraph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4770E0">
        <w:rPr>
          <w:b/>
          <w:bCs/>
          <w:sz w:val="20"/>
          <w:szCs w:val="20"/>
        </w:rPr>
        <w:t>Salesforce DX (SFDX)</w:t>
      </w:r>
      <w:r w:rsidRPr="004770E0">
        <w:rPr>
          <w:sz w:val="20"/>
          <w:szCs w:val="20"/>
        </w:rPr>
        <w:t xml:space="preserve"> is a powerful CLI that supports modern DevOps practices such as source-driven development, scratch orgs, continuous integration, and version control (Git). Together, VS Code + SFDX enable advanced deployment, testing, and automation workflows.</w:t>
      </w:r>
    </w:p>
    <w:sectPr w:rsidR="004770E0" w:rsidRPr="0047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553BC"/>
    <w:multiLevelType w:val="hybridMultilevel"/>
    <w:tmpl w:val="592A3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411BC9"/>
    <w:multiLevelType w:val="hybridMultilevel"/>
    <w:tmpl w:val="2CB2F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95408"/>
    <w:multiLevelType w:val="hybridMultilevel"/>
    <w:tmpl w:val="F72A9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6568062">
    <w:abstractNumId w:val="1"/>
  </w:num>
  <w:num w:numId="2" w16cid:durableId="33428536">
    <w:abstractNumId w:val="2"/>
  </w:num>
  <w:num w:numId="3" w16cid:durableId="83862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E0"/>
    <w:rsid w:val="001B5855"/>
    <w:rsid w:val="004770E0"/>
    <w:rsid w:val="004E7CC4"/>
    <w:rsid w:val="00A4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15FB"/>
  <w15:chartTrackingRefBased/>
  <w15:docId w15:val="{3611861A-BC27-4AF4-A981-DD4D2B29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Pavan Kumar 22A31A43G6</cp:lastModifiedBy>
  <cp:revision>1</cp:revision>
  <dcterms:created xsi:type="dcterms:W3CDTF">2025-09-23T12:12:00Z</dcterms:created>
  <dcterms:modified xsi:type="dcterms:W3CDTF">2025-09-23T12:17:00Z</dcterms:modified>
</cp:coreProperties>
</file>