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E08" w:rsidRDefault="00A74202" w:rsidP="00A74202">
      <w:pPr>
        <w:pStyle w:val="Title"/>
        <w:jc w:val="center"/>
        <w:rPr>
          <w:lang w:val="en-US"/>
        </w:rPr>
      </w:pPr>
      <w:r>
        <w:rPr>
          <w:lang w:val="en-US"/>
        </w:rPr>
        <w:t>VEHICLE UPDATE CAMPAIGNS</w:t>
      </w:r>
    </w:p>
    <w:p w:rsidR="00A74202" w:rsidRDefault="00A74202" w:rsidP="00A74202">
      <w:pPr>
        <w:rPr>
          <w:lang w:val="en-US"/>
        </w:rPr>
      </w:pPr>
    </w:p>
    <w:p w:rsidR="00A74202" w:rsidRDefault="00A74202" w:rsidP="00A74202">
      <w:pPr>
        <w:pStyle w:val="Heading1"/>
        <w:rPr>
          <w:lang w:val="en-US"/>
        </w:rPr>
      </w:pPr>
      <w:r>
        <w:rPr>
          <w:lang w:val="en-US"/>
        </w:rPr>
        <w:t>High Level Design</w:t>
      </w:r>
    </w:p>
    <w:p w:rsidR="006D4380" w:rsidRPr="006D4380" w:rsidRDefault="006D4380" w:rsidP="006D4380">
      <w:pPr>
        <w:rPr>
          <w:lang w:val="en-US"/>
        </w:rPr>
      </w:pPr>
      <w:bookmarkStart w:id="0" w:name="_GoBack"/>
      <w:bookmarkEnd w:id="0"/>
    </w:p>
    <w:p w:rsidR="002E5030" w:rsidRPr="002E5030" w:rsidRDefault="002E5030" w:rsidP="002E5030">
      <w:pPr>
        <w:rPr>
          <w:lang w:val="en-US"/>
        </w:rPr>
      </w:pPr>
    </w:p>
    <w:p w:rsidR="00A74202" w:rsidRPr="00A74202" w:rsidRDefault="00A74202" w:rsidP="00A74202">
      <w:pPr>
        <w:rPr>
          <w:lang w:val="en-US"/>
        </w:rPr>
      </w:pPr>
    </w:p>
    <w:p w:rsidR="00A74202" w:rsidRDefault="00A74202" w:rsidP="00A74202">
      <w:pPr>
        <w:rPr>
          <w:lang w:val="en-US"/>
        </w:rPr>
      </w:pPr>
    </w:p>
    <w:p w:rsidR="00A74202" w:rsidRDefault="00A74202" w:rsidP="00A74202">
      <w:pPr>
        <w:rPr>
          <w:lang w:val="en-US"/>
        </w:rPr>
      </w:pPr>
      <w:r w:rsidRPr="00A74202">
        <w:rPr>
          <w:noProof/>
          <w:lang w:eastAsia="en-IN"/>
        </w:rPr>
        <w:drawing>
          <wp:inline distT="0" distB="0" distL="0" distR="0" wp14:anchorId="236BF216" wp14:editId="698AC5E4">
            <wp:extent cx="4048568" cy="5949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1008" cy="595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202" w:rsidRDefault="00A74202" w:rsidP="00A74202">
      <w:pPr>
        <w:rPr>
          <w:lang w:val="en-US"/>
        </w:rPr>
      </w:pPr>
    </w:p>
    <w:p w:rsidR="00A74202" w:rsidRDefault="00A74202" w:rsidP="00A74202">
      <w:pPr>
        <w:rPr>
          <w:lang w:val="en-US"/>
        </w:rPr>
      </w:pPr>
    </w:p>
    <w:p w:rsidR="00A74202" w:rsidRDefault="00A74202" w:rsidP="00A74202">
      <w:pPr>
        <w:rPr>
          <w:lang w:val="en-US"/>
        </w:rPr>
      </w:pPr>
    </w:p>
    <w:p w:rsidR="00A74202" w:rsidRDefault="00A74202" w:rsidP="00A74202">
      <w:pPr>
        <w:pStyle w:val="Heading1"/>
        <w:rPr>
          <w:lang w:val="en-US"/>
        </w:rPr>
      </w:pPr>
      <w:r>
        <w:rPr>
          <w:lang w:val="en-US"/>
        </w:rPr>
        <w:t>Database Design</w:t>
      </w:r>
    </w:p>
    <w:p w:rsidR="002E5030" w:rsidRDefault="002E5030" w:rsidP="002E5030">
      <w:pPr>
        <w:pStyle w:val="NormalWeb"/>
      </w:pPr>
      <w:r>
        <w:rPr>
          <w:noProof/>
        </w:rPr>
        <w:drawing>
          <wp:inline distT="0" distB="0" distL="0" distR="0">
            <wp:extent cx="5656491" cy="3976370"/>
            <wp:effectExtent l="0" t="0" r="1905" b="5080"/>
            <wp:docPr id="3" name="Picture 3" descr="C:\Users\User\Downloads\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imag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290" cy="39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7F1" w:rsidRDefault="002957F1" w:rsidP="002957F1">
      <w:pPr>
        <w:pStyle w:val="NormalWeb"/>
      </w:pPr>
    </w:p>
    <w:p w:rsidR="002957F1" w:rsidRPr="002957F1" w:rsidRDefault="002957F1" w:rsidP="002957F1">
      <w:pPr>
        <w:rPr>
          <w:lang w:val="en-US"/>
        </w:rPr>
      </w:pPr>
    </w:p>
    <w:p w:rsidR="00A74202" w:rsidRDefault="00A74202" w:rsidP="00A74202">
      <w:pPr>
        <w:rPr>
          <w:lang w:val="en-US"/>
        </w:rPr>
      </w:pPr>
      <w:r>
        <w:rPr>
          <w:lang w:val="en-US"/>
        </w:rPr>
        <w:t>Create 3 tables as shown below</w:t>
      </w: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VEHICLES</w:t>
      </w:r>
    </w:p>
    <w:p w:rsidR="00A74202" w:rsidRPr="00A74202" w:rsidRDefault="00A74202" w:rsidP="00A74202">
      <w:pPr>
        <w:rPr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128"/>
        <w:gridCol w:w="1714"/>
        <w:gridCol w:w="5367"/>
      </w:tblGrid>
      <w:tr w:rsidR="00A74202" w:rsidTr="0056240E">
        <w:tc>
          <w:tcPr>
            <w:tcW w:w="2128" w:type="dxa"/>
          </w:tcPr>
          <w:p w:rsidR="00A74202" w:rsidRPr="00A74202" w:rsidRDefault="00A74202" w:rsidP="0056240E">
            <w:pPr>
              <w:jc w:val="center"/>
              <w:rPr>
                <w:b/>
                <w:lang w:val="en-US"/>
              </w:rPr>
            </w:pPr>
            <w:r w:rsidRPr="00A74202">
              <w:rPr>
                <w:b/>
                <w:lang w:val="en-US"/>
              </w:rPr>
              <w:t>COLUMN NAME</w:t>
            </w:r>
          </w:p>
        </w:tc>
        <w:tc>
          <w:tcPr>
            <w:tcW w:w="1714" w:type="dxa"/>
          </w:tcPr>
          <w:p w:rsidR="00A74202" w:rsidRPr="00A74202" w:rsidRDefault="00A74202" w:rsidP="0056240E">
            <w:pPr>
              <w:jc w:val="center"/>
              <w:rPr>
                <w:b/>
                <w:lang w:val="en-US"/>
              </w:rPr>
            </w:pPr>
            <w:r w:rsidRPr="00A74202">
              <w:rPr>
                <w:b/>
                <w:lang w:val="en-US"/>
              </w:rPr>
              <w:t>DATA TYPE</w:t>
            </w:r>
          </w:p>
        </w:tc>
        <w:tc>
          <w:tcPr>
            <w:tcW w:w="5367" w:type="dxa"/>
          </w:tcPr>
          <w:p w:rsidR="00A74202" w:rsidRPr="00A74202" w:rsidRDefault="00A74202" w:rsidP="0056240E">
            <w:pPr>
              <w:jc w:val="center"/>
              <w:rPr>
                <w:b/>
                <w:lang w:val="en-US"/>
              </w:rPr>
            </w:pPr>
            <w:r w:rsidRPr="00A74202">
              <w:rPr>
                <w:b/>
                <w:lang w:val="en-US"/>
              </w:rPr>
              <w:t>PURPOSE</w:t>
            </w: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GUID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Unique Identification for a vehicle campaign table</w:t>
            </w: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VIN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56240E">
        <w:tc>
          <w:tcPr>
            <w:tcW w:w="2128" w:type="dxa"/>
          </w:tcPr>
          <w:p w:rsidR="00A74202" w:rsidRDefault="00A74202" w:rsidP="00A74202">
            <w:pPr>
              <w:rPr>
                <w:lang w:val="en-US"/>
              </w:rPr>
            </w:pPr>
            <w:r>
              <w:rPr>
                <w:lang w:val="en-US"/>
              </w:rPr>
              <w:t>TENANT_ID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GUID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</w:tbl>
    <w:p w:rsidR="00A74202" w:rsidRPr="00A74202" w:rsidRDefault="00A74202" w:rsidP="00A74202">
      <w:pPr>
        <w:rPr>
          <w:lang w:val="en-US"/>
        </w:rPr>
      </w:pP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VEHICLE_CAMPAIGN</w:t>
      </w:r>
    </w:p>
    <w:p w:rsidR="00A74202" w:rsidRDefault="00A74202" w:rsidP="00A74202">
      <w:pPr>
        <w:rPr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128"/>
        <w:gridCol w:w="1714"/>
        <w:gridCol w:w="5367"/>
      </w:tblGrid>
      <w:tr w:rsidR="00A74202" w:rsidTr="00A74202">
        <w:tc>
          <w:tcPr>
            <w:tcW w:w="2128" w:type="dxa"/>
          </w:tcPr>
          <w:p w:rsidR="00A74202" w:rsidRPr="00A74202" w:rsidRDefault="00A74202" w:rsidP="00A74202">
            <w:pPr>
              <w:jc w:val="center"/>
              <w:rPr>
                <w:b/>
                <w:lang w:val="en-US"/>
              </w:rPr>
            </w:pPr>
            <w:r w:rsidRPr="00A74202">
              <w:rPr>
                <w:b/>
                <w:lang w:val="en-US"/>
              </w:rPr>
              <w:t>COLUMN NAME</w:t>
            </w:r>
          </w:p>
        </w:tc>
        <w:tc>
          <w:tcPr>
            <w:tcW w:w="1714" w:type="dxa"/>
          </w:tcPr>
          <w:p w:rsidR="00A74202" w:rsidRPr="00A74202" w:rsidRDefault="00A74202" w:rsidP="00A74202">
            <w:pPr>
              <w:jc w:val="center"/>
              <w:rPr>
                <w:b/>
                <w:lang w:val="en-US"/>
              </w:rPr>
            </w:pPr>
            <w:r w:rsidRPr="00A74202">
              <w:rPr>
                <w:b/>
                <w:lang w:val="en-US"/>
              </w:rPr>
              <w:t>DATA TYPE</w:t>
            </w:r>
          </w:p>
        </w:tc>
        <w:tc>
          <w:tcPr>
            <w:tcW w:w="5367" w:type="dxa"/>
          </w:tcPr>
          <w:p w:rsidR="00A74202" w:rsidRPr="00A74202" w:rsidRDefault="00A74202" w:rsidP="00A74202">
            <w:pPr>
              <w:jc w:val="center"/>
              <w:rPr>
                <w:b/>
                <w:lang w:val="en-US"/>
              </w:rPr>
            </w:pPr>
            <w:r w:rsidRPr="00A74202">
              <w:rPr>
                <w:b/>
                <w:lang w:val="en-US"/>
              </w:rPr>
              <w:t>PURPOSE</w:t>
            </w:r>
          </w:p>
        </w:tc>
      </w:tr>
      <w:tr w:rsidR="00A74202" w:rsidTr="00A74202">
        <w:tc>
          <w:tcPr>
            <w:tcW w:w="2128" w:type="dxa"/>
          </w:tcPr>
          <w:p w:rsidR="00A74202" w:rsidRDefault="00A74202" w:rsidP="00A74202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GUID</w:t>
            </w:r>
          </w:p>
        </w:tc>
        <w:tc>
          <w:tcPr>
            <w:tcW w:w="5367" w:type="dxa"/>
          </w:tcPr>
          <w:p w:rsidR="00A74202" w:rsidRDefault="00A74202" w:rsidP="00A74202">
            <w:pPr>
              <w:rPr>
                <w:lang w:val="en-US"/>
              </w:rPr>
            </w:pPr>
            <w:r>
              <w:rPr>
                <w:lang w:val="en-US"/>
              </w:rPr>
              <w:t>Unique Identification for a vehicle campaign table</w:t>
            </w:r>
          </w:p>
        </w:tc>
      </w:tr>
      <w:tr w:rsidR="00A74202" w:rsidTr="00A74202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A74202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SOFTWARE_VERSION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A74202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START_TIME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A74202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END_TIME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A74202">
        <w:tc>
          <w:tcPr>
            <w:tcW w:w="2128" w:type="dxa"/>
          </w:tcPr>
          <w:p w:rsidR="00A74202" w:rsidRDefault="00A74202" w:rsidP="00A74202">
            <w:pPr>
              <w:rPr>
                <w:lang w:val="en-US"/>
              </w:rPr>
            </w:pPr>
            <w:r>
              <w:rPr>
                <w:lang w:val="en-US"/>
              </w:rPr>
              <w:t>TENANT_ID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GUID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</w:tbl>
    <w:p w:rsidR="00A74202" w:rsidRDefault="00A74202" w:rsidP="00A74202">
      <w:pPr>
        <w:rPr>
          <w:lang w:val="en-US"/>
        </w:rPr>
      </w:pP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CAMPAIGN_STATUS</w:t>
      </w:r>
    </w:p>
    <w:p w:rsidR="00A74202" w:rsidRDefault="00A74202" w:rsidP="00A74202">
      <w:pPr>
        <w:rPr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128"/>
        <w:gridCol w:w="1714"/>
        <w:gridCol w:w="5367"/>
      </w:tblGrid>
      <w:tr w:rsidR="00A74202" w:rsidTr="0056240E">
        <w:tc>
          <w:tcPr>
            <w:tcW w:w="2128" w:type="dxa"/>
          </w:tcPr>
          <w:p w:rsidR="00A74202" w:rsidRPr="00A74202" w:rsidRDefault="00A74202" w:rsidP="0056240E">
            <w:pPr>
              <w:jc w:val="center"/>
              <w:rPr>
                <w:b/>
                <w:lang w:val="en-US"/>
              </w:rPr>
            </w:pPr>
            <w:r w:rsidRPr="00A74202">
              <w:rPr>
                <w:b/>
                <w:lang w:val="en-US"/>
              </w:rPr>
              <w:t>COLUMN NAME</w:t>
            </w:r>
          </w:p>
        </w:tc>
        <w:tc>
          <w:tcPr>
            <w:tcW w:w="1714" w:type="dxa"/>
          </w:tcPr>
          <w:p w:rsidR="00A74202" w:rsidRPr="00A74202" w:rsidRDefault="00A74202" w:rsidP="0056240E">
            <w:pPr>
              <w:jc w:val="center"/>
              <w:rPr>
                <w:b/>
                <w:lang w:val="en-US"/>
              </w:rPr>
            </w:pPr>
            <w:r w:rsidRPr="00A74202">
              <w:rPr>
                <w:b/>
                <w:lang w:val="en-US"/>
              </w:rPr>
              <w:t>DATA TYPE</w:t>
            </w:r>
          </w:p>
        </w:tc>
        <w:tc>
          <w:tcPr>
            <w:tcW w:w="5367" w:type="dxa"/>
          </w:tcPr>
          <w:p w:rsidR="00A74202" w:rsidRPr="00A74202" w:rsidRDefault="00A74202" w:rsidP="0056240E">
            <w:pPr>
              <w:jc w:val="center"/>
              <w:rPr>
                <w:b/>
                <w:lang w:val="en-US"/>
              </w:rPr>
            </w:pPr>
            <w:r w:rsidRPr="00A74202">
              <w:rPr>
                <w:b/>
                <w:lang w:val="en-US"/>
              </w:rPr>
              <w:t>PURPOSE</w:t>
            </w: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GUID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Unique Identification for a vehicle campaign table</w:t>
            </w: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CAMPAIGN_ID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GUID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VIN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LAST_UPDATED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  <w:tr w:rsidR="00A74202" w:rsidTr="0056240E">
        <w:tc>
          <w:tcPr>
            <w:tcW w:w="2128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TENANT_ID</w:t>
            </w:r>
          </w:p>
        </w:tc>
        <w:tc>
          <w:tcPr>
            <w:tcW w:w="1714" w:type="dxa"/>
          </w:tcPr>
          <w:p w:rsidR="00A74202" w:rsidRDefault="00A74202" w:rsidP="0056240E">
            <w:pPr>
              <w:rPr>
                <w:lang w:val="en-US"/>
              </w:rPr>
            </w:pPr>
            <w:r>
              <w:rPr>
                <w:lang w:val="en-US"/>
              </w:rPr>
              <w:t>GUID</w:t>
            </w:r>
          </w:p>
        </w:tc>
        <w:tc>
          <w:tcPr>
            <w:tcW w:w="5367" w:type="dxa"/>
          </w:tcPr>
          <w:p w:rsidR="00A74202" w:rsidRDefault="00A74202" w:rsidP="0056240E">
            <w:pPr>
              <w:rPr>
                <w:lang w:val="en-US"/>
              </w:rPr>
            </w:pPr>
          </w:p>
        </w:tc>
      </w:tr>
    </w:tbl>
    <w:p w:rsidR="00A74202" w:rsidRPr="00A74202" w:rsidRDefault="00A74202" w:rsidP="00A74202">
      <w:pPr>
        <w:rPr>
          <w:lang w:val="en-US"/>
        </w:rPr>
      </w:pPr>
    </w:p>
    <w:p w:rsidR="00A74202" w:rsidRPr="00A74202" w:rsidRDefault="00A74202" w:rsidP="00A74202">
      <w:pPr>
        <w:rPr>
          <w:lang w:val="en-US"/>
        </w:rPr>
      </w:pPr>
    </w:p>
    <w:p w:rsidR="00A74202" w:rsidRPr="00A74202" w:rsidRDefault="00A74202" w:rsidP="00A74202">
      <w:pPr>
        <w:rPr>
          <w:lang w:val="en-US"/>
        </w:rPr>
      </w:pPr>
    </w:p>
    <w:p w:rsidR="00A74202" w:rsidRDefault="00A74202" w:rsidP="00A74202">
      <w:pPr>
        <w:pStyle w:val="Heading1"/>
        <w:rPr>
          <w:lang w:val="en-US"/>
        </w:rPr>
      </w:pPr>
      <w:r>
        <w:rPr>
          <w:lang w:val="en-US"/>
        </w:rPr>
        <w:t>API Design</w:t>
      </w:r>
    </w:p>
    <w:p w:rsidR="00AD27BA" w:rsidRDefault="00AD27BA" w:rsidP="00AD27BA">
      <w:pPr>
        <w:rPr>
          <w:lang w:val="en-US"/>
        </w:rPr>
      </w:pPr>
      <w:r>
        <w:rPr>
          <w:lang w:val="en-US"/>
        </w:rPr>
        <w:t xml:space="preserve">Create a spring boot application using spring boot 4.0.3, Java 21, which should have spring doc,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driver, spring data JPA enabled.</w:t>
      </w:r>
    </w:p>
    <w:p w:rsidR="00AD27BA" w:rsidRDefault="00AD27BA" w:rsidP="00AD27BA">
      <w:pPr>
        <w:rPr>
          <w:lang w:val="en-US"/>
        </w:rPr>
      </w:pPr>
      <w:r>
        <w:rPr>
          <w:lang w:val="en-US"/>
        </w:rPr>
        <w:t>Spring Doc – Open API specification document provided by spring accessible via /swagger-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>/index.html</w:t>
      </w:r>
    </w:p>
    <w:p w:rsidR="004522D2" w:rsidRDefault="004522D2" w:rsidP="00AD27BA">
      <w:pPr>
        <w:rPr>
          <w:lang w:val="en-US"/>
        </w:rPr>
      </w:pPr>
      <w:r>
        <w:rPr>
          <w:lang w:val="en-US"/>
        </w:rPr>
        <w:t>Create a controller, service, JPA, entity, DTOs.</w:t>
      </w:r>
    </w:p>
    <w:p w:rsidR="00AD27BA" w:rsidRDefault="004522D2" w:rsidP="00AD27BA">
      <w:pPr>
        <w:pStyle w:val="Heading2"/>
        <w:rPr>
          <w:lang w:val="en-US"/>
        </w:rPr>
      </w:pPr>
      <w:r>
        <w:rPr>
          <w:lang w:val="en-US"/>
        </w:rPr>
        <w:t>GET: /campaign</w:t>
      </w:r>
      <w:proofErr w:type="gramStart"/>
      <w:r>
        <w:rPr>
          <w:lang w:val="en-US"/>
        </w:rPr>
        <w:t>/{</w:t>
      </w:r>
      <w:proofErr w:type="gramEnd"/>
      <w:r>
        <w:rPr>
          <w:lang w:val="en-US"/>
        </w:rPr>
        <w:t>{ID}}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Develop a GET API which should fetch all campaigns belongs to a given campaign ID.</w:t>
      </w:r>
    </w:p>
    <w:p w:rsidR="004522D2" w:rsidRPr="004522D2" w:rsidRDefault="004522D2" w:rsidP="004522D2">
      <w:pPr>
        <w:rPr>
          <w:lang w:val="en-US"/>
        </w:rPr>
      </w:pPr>
    </w:p>
    <w:p w:rsidR="004522D2" w:rsidRDefault="004522D2" w:rsidP="004522D2">
      <w:pPr>
        <w:pStyle w:val="Heading2"/>
        <w:rPr>
          <w:lang w:val="en-US"/>
        </w:rPr>
      </w:pPr>
      <w:r>
        <w:rPr>
          <w:lang w:val="en-US"/>
        </w:rPr>
        <w:t>GET: /campaign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Develop a GET API which should fetch all campaigns.</w:t>
      </w:r>
    </w:p>
    <w:p w:rsidR="004522D2" w:rsidRPr="004522D2" w:rsidRDefault="004522D2" w:rsidP="004522D2">
      <w:pPr>
        <w:rPr>
          <w:lang w:val="en-US"/>
        </w:rPr>
      </w:pPr>
    </w:p>
    <w:p w:rsidR="004522D2" w:rsidRDefault="004522D2" w:rsidP="004522D2">
      <w:pPr>
        <w:pStyle w:val="Heading2"/>
        <w:rPr>
          <w:lang w:val="en-US"/>
        </w:rPr>
      </w:pPr>
      <w:r>
        <w:rPr>
          <w:lang w:val="en-US"/>
        </w:rPr>
        <w:t>GET: /</w:t>
      </w:r>
      <w:proofErr w:type="spellStart"/>
      <w:r>
        <w:rPr>
          <w:lang w:val="en-US"/>
        </w:rPr>
        <w:t>campaign&amp;status</w:t>
      </w:r>
      <w:proofErr w:type="spellEnd"/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{STATUS}}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Develop a GET API which should fetch all active campaigns.</w:t>
      </w:r>
    </w:p>
    <w:p w:rsidR="004522D2" w:rsidRPr="004522D2" w:rsidRDefault="004522D2" w:rsidP="004522D2">
      <w:pPr>
        <w:rPr>
          <w:lang w:val="en-US"/>
        </w:rPr>
      </w:pPr>
    </w:p>
    <w:p w:rsidR="004522D2" w:rsidRDefault="004522D2" w:rsidP="004522D2">
      <w:pPr>
        <w:pStyle w:val="Heading2"/>
        <w:rPr>
          <w:lang w:val="en-US"/>
        </w:rPr>
      </w:pPr>
      <w:r>
        <w:rPr>
          <w:lang w:val="en-US"/>
        </w:rPr>
        <w:t>GET: /campaign/status</w:t>
      </w:r>
      <w:proofErr w:type="gramStart"/>
      <w:r>
        <w:rPr>
          <w:lang w:val="en-US"/>
        </w:rPr>
        <w:t>/{</w:t>
      </w:r>
      <w:proofErr w:type="gramEnd"/>
      <w:r>
        <w:rPr>
          <w:lang w:val="en-US"/>
        </w:rPr>
        <w:t>{VIN}}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Develop a GET API which should fetch status information for a given VIN.</w:t>
      </w:r>
    </w:p>
    <w:p w:rsidR="004522D2" w:rsidRPr="004522D2" w:rsidRDefault="004522D2" w:rsidP="004522D2">
      <w:pPr>
        <w:rPr>
          <w:lang w:val="en-US"/>
        </w:rPr>
      </w:pPr>
    </w:p>
    <w:p w:rsidR="004522D2" w:rsidRDefault="004522D2" w:rsidP="004522D2">
      <w:pPr>
        <w:pStyle w:val="Heading2"/>
        <w:rPr>
          <w:lang w:val="en-US"/>
        </w:rPr>
      </w:pPr>
      <w:r>
        <w:rPr>
          <w:lang w:val="en-US"/>
        </w:rPr>
        <w:lastRenderedPageBreak/>
        <w:t>GET: /campaign/aggregate</w:t>
      </w:r>
      <w:proofErr w:type="gramStart"/>
      <w:r>
        <w:rPr>
          <w:lang w:val="en-US"/>
        </w:rPr>
        <w:t>/{</w:t>
      </w:r>
      <w:proofErr w:type="gramEnd"/>
      <w:r>
        <w:rPr>
          <w:lang w:val="en-US"/>
        </w:rPr>
        <w:t>{STATUS}}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Develop a GET API which should fetch data from campaign for a given status and send the aggregate result.</w:t>
      </w:r>
    </w:p>
    <w:p w:rsidR="004522D2" w:rsidRPr="004522D2" w:rsidRDefault="004522D2" w:rsidP="004522D2">
      <w:pPr>
        <w:rPr>
          <w:lang w:val="en-US"/>
        </w:rPr>
      </w:pPr>
    </w:p>
    <w:p w:rsidR="00AD27BA" w:rsidRPr="00AD27BA" w:rsidRDefault="00AD27BA" w:rsidP="00AD27BA">
      <w:pPr>
        <w:rPr>
          <w:lang w:val="en-US"/>
        </w:rPr>
      </w:pPr>
    </w:p>
    <w:p w:rsidR="00A74202" w:rsidRDefault="00A74202" w:rsidP="00A74202">
      <w:pPr>
        <w:pStyle w:val="Heading1"/>
        <w:rPr>
          <w:lang w:val="en-US"/>
        </w:rPr>
      </w:pPr>
      <w:r>
        <w:rPr>
          <w:lang w:val="en-US"/>
        </w:rPr>
        <w:t>Alerts, Logging and Monitoring</w:t>
      </w: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Container Logs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 xml:space="preserve"> agent in EKS cluster which should push container logs to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>.</w:t>
      </w: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Database / Container Metrics</w:t>
      </w:r>
    </w:p>
    <w:p w:rsidR="004522D2" w:rsidRDefault="004522D2" w:rsidP="004522D2">
      <w:p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 xml:space="preserve"> agent in EKS cluster which should push container metrics to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>.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 xml:space="preserve">Co0nfigure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 xml:space="preserve"> to monitor Database health, threshold, long running queries.</w:t>
      </w:r>
    </w:p>
    <w:p w:rsidR="004522D2" w:rsidRPr="004522D2" w:rsidRDefault="004522D2" w:rsidP="004522D2">
      <w:pPr>
        <w:rPr>
          <w:lang w:val="en-US"/>
        </w:rPr>
      </w:pP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Configure Alerts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 xml:space="preserve">Configure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 xml:space="preserve"> to send alerts for database threshold and long running queries, container logs for continuous unauthorized 401 errors.</w:t>
      </w:r>
    </w:p>
    <w:p w:rsidR="00A74202" w:rsidRPr="00A74202" w:rsidRDefault="00A74202" w:rsidP="00A74202">
      <w:pPr>
        <w:rPr>
          <w:lang w:val="en-US"/>
        </w:rPr>
      </w:pPr>
    </w:p>
    <w:p w:rsidR="00A74202" w:rsidRDefault="00A74202" w:rsidP="00A74202">
      <w:pPr>
        <w:pStyle w:val="Heading1"/>
        <w:rPr>
          <w:lang w:val="en-US"/>
        </w:rPr>
      </w:pPr>
      <w:r>
        <w:rPr>
          <w:lang w:val="en-US"/>
        </w:rPr>
        <w:t>Security and Audit</w:t>
      </w: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Table Level Audit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Enable database table audits</w:t>
      </w: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Encryption at Rest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Using KMS symmetric keys, encrypt RDS data</w:t>
      </w: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oAuth2 / OIDC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Spring boot APIs / API gateway should be security enabled using Bearer Tokens (JWT)</w:t>
      </w:r>
    </w:p>
    <w:p w:rsidR="00A74202" w:rsidRDefault="00A74202" w:rsidP="00A74202">
      <w:pPr>
        <w:pStyle w:val="Heading1"/>
        <w:rPr>
          <w:lang w:val="en-US"/>
        </w:rPr>
      </w:pPr>
      <w:r>
        <w:rPr>
          <w:lang w:val="en-US"/>
        </w:rPr>
        <w:t>NFR</w:t>
      </w: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Performance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Every API response time should be less than a second (&lt; 1sec)</w:t>
      </w: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Rate Limiting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Configure rate limiting for frequently used GET APIs</w:t>
      </w:r>
    </w:p>
    <w:p w:rsidR="00A74202" w:rsidRDefault="00A74202" w:rsidP="00A74202">
      <w:pPr>
        <w:pStyle w:val="Heading2"/>
        <w:rPr>
          <w:lang w:val="en-US"/>
        </w:rPr>
      </w:pPr>
      <w:r>
        <w:rPr>
          <w:lang w:val="en-US"/>
        </w:rPr>
        <w:t>Tenant Isolation</w:t>
      </w:r>
    </w:p>
    <w:p w:rsidR="004522D2" w:rsidRPr="004522D2" w:rsidRDefault="004522D2" w:rsidP="004522D2">
      <w:pPr>
        <w:rPr>
          <w:lang w:val="en-US"/>
        </w:rPr>
      </w:pPr>
      <w:r>
        <w:rPr>
          <w:lang w:val="en-US"/>
        </w:rPr>
        <w:t>Include TENANT_ID in all the tables to isolate tenant specific data while doing read and writes.</w:t>
      </w:r>
    </w:p>
    <w:p w:rsidR="00A74202" w:rsidRPr="00A74202" w:rsidRDefault="00A74202" w:rsidP="00A74202">
      <w:pPr>
        <w:pStyle w:val="Heading2"/>
        <w:rPr>
          <w:lang w:val="en-US"/>
        </w:rPr>
      </w:pPr>
    </w:p>
    <w:p w:rsidR="00A74202" w:rsidRPr="00A74202" w:rsidRDefault="00A74202" w:rsidP="00A74202">
      <w:pPr>
        <w:rPr>
          <w:lang w:val="en-US"/>
        </w:rPr>
      </w:pPr>
    </w:p>
    <w:p w:rsidR="00A74202" w:rsidRPr="00A74202" w:rsidRDefault="00A74202" w:rsidP="00A74202">
      <w:pPr>
        <w:pStyle w:val="Heading1"/>
        <w:rPr>
          <w:lang w:val="en-US"/>
        </w:rPr>
      </w:pPr>
    </w:p>
    <w:sectPr w:rsidR="00A74202" w:rsidRPr="00A74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AA4A39"/>
    <w:multiLevelType w:val="hybridMultilevel"/>
    <w:tmpl w:val="62F82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202"/>
    <w:rsid w:val="002957F1"/>
    <w:rsid w:val="002E5030"/>
    <w:rsid w:val="00391E3B"/>
    <w:rsid w:val="004522D2"/>
    <w:rsid w:val="006D4380"/>
    <w:rsid w:val="00A74202"/>
    <w:rsid w:val="00A759F7"/>
    <w:rsid w:val="00AD27BA"/>
    <w:rsid w:val="00BC2E08"/>
    <w:rsid w:val="00D77573"/>
    <w:rsid w:val="00DE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E65FBE-D63D-4778-982A-121AF029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2D2"/>
  </w:style>
  <w:style w:type="paragraph" w:styleId="Heading1">
    <w:name w:val="heading 1"/>
    <w:basedOn w:val="Normal"/>
    <w:next w:val="Normal"/>
    <w:link w:val="Heading1Char"/>
    <w:uiPriority w:val="9"/>
    <w:qFormat/>
    <w:rsid w:val="00A742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2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42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742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2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74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27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5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5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5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2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6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4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7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5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4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0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8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5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6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4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3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9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7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6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9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16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33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0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0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2026-03-10T09:33:00Z</dcterms:created>
  <dcterms:modified xsi:type="dcterms:W3CDTF">2026-03-10T10:25:00Z</dcterms:modified>
</cp:coreProperties>
</file>