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41F58" w14:textId="7E7626E1" w:rsidR="00395317" w:rsidRPr="00007242" w:rsidRDefault="00395317" w:rsidP="00395317">
      <w:pPr>
        <w:ind w:left="360" w:hanging="360"/>
        <w:rPr>
          <w:b/>
          <w:bCs/>
        </w:rPr>
      </w:pPr>
      <w:r w:rsidRPr="00007242">
        <w:rPr>
          <w:b/>
          <w:bCs/>
        </w:rPr>
        <w:t>21/01/2025</w:t>
      </w:r>
    </w:p>
    <w:p w14:paraId="05DDAC1F" w14:textId="314361AF" w:rsidR="005E68C5" w:rsidRDefault="00395317" w:rsidP="00395317">
      <w:pPr>
        <w:pStyle w:val="ListParagraph"/>
        <w:numPr>
          <w:ilvl w:val="0"/>
          <w:numId w:val="2"/>
        </w:numPr>
        <w:rPr>
          <w:rFonts w:ascii="Times New Roman" w:hAnsi="Times New Roman" w:cs="Times New Roman"/>
          <w:b/>
          <w:bCs/>
          <w:sz w:val="28"/>
          <w:szCs w:val="28"/>
          <w:lang w:val="en-US"/>
        </w:rPr>
      </w:pPr>
      <w:r w:rsidRPr="00395317">
        <w:rPr>
          <w:rFonts w:ascii="Times New Roman" w:hAnsi="Times New Roman" w:cs="Times New Roman"/>
          <w:b/>
          <w:bCs/>
          <w:sz w:val="28"/>
          <w:szCs w:val="28"/>
          <w:lang w:val="en-US"/>
        </w:rPr>
        <w:t xml:space="preserve">Without </w:t>
      </w:r>
      <w:proofErr w:type="spellStart"/>
      <w:r w:rsidRPr="00395317">
        <w:rPr>
          <w:rFonts w:ascii="Times New Roman" w:hAnsi="Times New Roman" w:cs="Times New Roman"/>
          <w:b/>
          <w:bCs/>
          <w:sz w:val="28"/>
          <w:szCs w:val="28"/>
          <w:lang w:val="en-US"/>
        </w:rPr>
        <w:t>ports.conf</w:t>
      </w:r>
      <w:proofErr w:type="spellEnd"/>
      <w:r w:rsidRPr="00395317">
        <w:rPr>
          <w:rFonts w:ascii="Times New Roman" w:hAnsi="Times New Roman" w:cs="Times New Roman"/>
          <w:b/>
          <w:bCs/>
          <w:sz w:val="28"/>
          <w:szCs w:val="28"/>
          <w:lang w:val="en-US"/>
        </w:rPr>
        <w:t xml:space="preserve"> file apache2 will run or not? </w:t>
      </w:r>
    </w:p>
    <w:p w14:paraId="5F7D02AE" w14:textId="41852ED3" w:rsidR="00395317" w:rsidRPr="00395317" w:rsidRDefault="00395317" w:rsidP="00395317">
      <w:pPr>
        <w:pStyle w:val="ListParagraph"/>
        <w:numPr>
          <w:ilvl w:val="0"/>
          <w:numId w:val="3"/>
        </w:numPr>
        <w:jc w:val="both"/>
        <w:rPr>
          <w:rFonts w:ascii="Times New Roman" w:hAnsi="Times New Roman" w:cs="Times New Roman"/>
          <w:sz w:val="24"/>
          <w:szCs w:val="24"/>
          <w:lang w:val="en-US"/>
        </w:rPr>
      </w:pPr>
      <w:r w:rsidRPr="00395317">
        <w:rPr>
          <w:rFonts w:ascii="Times New Roman" w:hAnsi="Times New Roman" w:cs="Times New Roman"/>
          <w:sz w:val="24"/>
          <w:szCs w:val="24"/>
        </w:rPr>
        <w:t>Without the "</w:t>
      </w:r>
      <w:proofErr w:type="spellStart"/>
      <w:r w:rsidRPr="00395317">
        <w:rPr>
          <w:rFonts w:ascii="Times New Roman" w:hAnsi="Times New Roman" w:cs="Times New Roman"/>
          <w:sz w:val="24"/>
          <w:szCs w:val="24"/>
        </w:rPr>
        <w:t>ports.conf</w:t>
      </w:r>
      <w:proofErr w:type="spellEnd"/>
      <w:r w:rsidRPr="00395317">
        <w:rPr>
          <w:rFonts w:ascii="Times New Roman" w:hAnsi="Times New Roman" w:cs="Times New Roman"/>
          <w:sz w:val="24"/>
          <w:szCs w:val="24"/>
        </w:rPr>
        <w:t>" file, Apache2 will still run, but it will likely only listen on the default port (usually port 80) on all network interfaces, as the configuration for which ports to listen on will be missing; meaning you might not be able to access your website on a different port unless explicitly configured elsewhere in the Apache configuration files.</w:t>
      </w:r>
    </w:p>
    <w:p w14:paraId="72382DAB" w14:textId="77777777" w:rsidR="00395317" w:rsidRPr="00395317" w:rsidRDefault="00395317" w:rsidP="00395317">
      <w:pPr>
        <w:rPr>
          <w:rFonts w:ascii="Times New Roman" w:hAnsi="Times New Roman" w:cs="Times New Roman"/>
          <w:b/>
          <w:bCs/>
          <w:sz w:val="24"/>
          <w:szCs w:val="24"/>
        </w:rPr>
      </w:pPr>
      <w:r w:rsidRPr="00395317">
        <w:rPr>
          <w:rFonts w:ascii="Times New Roman" w:hAnsi="Times New Roman" w:cs="Times New Roman"/>
          <w:b/>
          <w:bCs/>
          <w:sz w:val="24"/>
          <w:szCs w:val="24"/>
        </w:rPr>
        <w:t>Key points about "</w:t>
      </w:r>
      <w:proofErr w:type="spellStart"/>
      <w:r w:rsidRPr="00395317">
        <w:rPr>
          <w:rFonts w:ascii="Times New Roman" w:hAnsi="Times New Roman" w:cs="Times New Roman"/>
          <w:b/>
          <w:bCs/>
          <w:sz w:val="24"/>
          <w:szCs w:val="24"/>
        </w:rPr>
        <w:t>ports.conf</w:t>
      </w:r>
      <w:proofErr w:type="spellEnd"/>
      <w:r w:rsidRPr="00395317">
        <w:rPr>
          <w:rFonts w:ascii="Times New Roman" w:hAnsi="Times New Roman" w:cs="Times New Roman"/>
          <w:b/>
          <w:bCs/>
          <w:sz w:val="24"/>
          <w:szCs w:val="24"/>
        </w:rPr>
        <w:t>":</w:t>
      </w:r>
    </w:p>
    <w:p w14:paraId="703CFFC4" w14:textId="77777777" w:rsidR="00395317" w:rsidRPr="00395317" w:rsidRDefault="00395317" w:rsidP="00395317">
      <w:pPr>
        <w:numPr>
          <w:ilvl w:val="0"/>
          <w:numId w:val="4"/>
        </w:numPr>
        <w:rPr>
          <w:rFonts w:ascii="Times New Roman" w:hAnsi="Times New Roman" w:cs="Times New Roman"/>
          <w:sz w:val="24"/>
          <w:szCs w:val="24"/>
        </w:rPr>
      </w:pPr>
      <w:r w:rsidRPr="00395317">
        <w:rPr>
          <w:rFonts w:ascii="Times New Roman" w:hAnsi="Times New Roman" w:cs="Times New Roman"/>
          <w:b/>
          <w:bCs/>
          <w:sz w:val="24"/>
          <w:szCs w:val="24"/>
        </w:rPr>
        <w:t>Purpose:</w:t>
      </w:r>
    </w:p>
    <w:p w14:paraId="6F2CEBC6" w14:textId="77777777" w:rsidR="00395317" w:rsidRPr="00395317" w:rsidRDefault="00395317" w:rsidP="00395317">
      <w:pPr>
        <w:rPr>
          <w:rFonts w:ascii="Times New Roman" w:hAnsi="Times New Roman" w:cs="Times New Roman"/>
          <w:sz w:val="24"/>
          <w:szCs w:val="24"/>
        </w:rPr>
      </w:pPr>
      <w:r w:rsidRPr="00395317">
        <w:rPr>
          <w:rFonts w:ascii="Times New Roman" w:hAnsi="Times New Roman" w:cs="Times New Roman"/>
          <w:sz w:val="24"/>
          <w:szCs w:val="24"/>
        </w:rPr>
        <w:t>This file specifically defines which ports Apache should listen on, allowing you to specify different ports for different services or virtual hosts. </w:t>
      </w:r>
    </w:p>
    <w:p w14:paraId="295E0896" w14:textId="77777777" w:rsidR="00395317" w:rsidRPr="00395317" w:rsidRDefault="00395317" w:rsidP="00395317">
      <w:pPr>
        <w:numPr>
          <w:ilvl w:val="0"/>
          <w:numId w:val="4"/>
        </w:numPr>
        <w:rPr>
          <w:rFonts w:ascii="Times New Roman" w:hAnsi="Times New Roman" w:cs="Times New Roman"/>
          <w:sz w:val="24"/>
          <w:szCs w:val="24"/>
        </w:rPr>
      </w:pPr>
      <w:r w:rsidRPr="00395317">
        <w:rPr>
          <w:rFonts w:ascii="Times New Roman" w:hAnsi="Times New Roman" w:cs="Times New Roman"/>
          <w:b/>
          <w:bCs/>
          <w:sz w:val="24"/>
          <w:szCs w:val="24"/>
        </w:rPr>
        <w:t xml:space="preserve">Default </w:t>
      </w:r>
      <w:proofErr w:type="spellStart"/>
      <w:r w:rsidRPr="00395317">
        <w:rPr>
          <w:rFonts w:ascii="Times New Roman" w:hAnsi="Times New Roman" w:cs="Times New Roman"/>
          <w:b/>
          <w:bCs/>
          <w:sz w:val="24"/>
          <w:szCs w:val="24"/>
        </w:rPr>
        <w:t>behavior</w:t>
      </w:r>
      <w:proofErr w:type="spellEnd"/>
      <w:r w:rsidRPr="00395317">
        <w:rPr>
          <w:rFonts w:ascii="Times New Roman" w:hAnsi="Times New Roman" w:cs="Times New Roman"/>
          <w:b/>
          <w:bCs/>
          <w:sz w:val="24"/>
          <w:szCs w:val="24"/>
        </w:rPr>
        <w:t>:</w:t>
      </w:r>
    </w:p>
    <w:p w14:paraId="177C2D80" w14:textId="77777777" w:rsidR="00395317" w:rsidRPr="00395317" w:rsidRDefault="00395317" w:rsidP="00395317">
      <w:pPr>
        <w:rPr>
          <w:rFonts w:ascii="Times New Roman" w:hAnsi="Times New Roman" w:cs="Times New Roman"/>
          <w:sz w:val="24"/>
          <w:szCs w:val="24"/>
        </w:rPr>
      </w:pPr>
      <w:r w:rsidRPr="00395317">
        <w:rPr>
          <w:rFonts w:ascii="Times New Roman" w:hAnsi="Times New Roman" w:cs="Times New Roman"/>
          <w:sz w:val="24"/>
          <w:szCs w:val="24"/>
        </w:rPr>
        <w:t>If "</w:t>
      </w:r>
      <w:proofErr w:type="spellStart"/>
      <w:r w:rsidRPr="00395317">
        <w:rPr>
          <w:rFonts w:ascii="Times New Roman" w:hAnsi="Times New Roman" w:cs="Times New Roman"/>
          <w:sz w:val="24"/>
          <w:szCs w:val="24"/>
        </w:rPr>
        <w:t>ports.conf</w:t>
      </w:r>
      <w:proofErr w:type="spellEnd"/>
      <w:r w:rsidRPr="00395317">
        <w:rPr>
          <w:rFonts w:ascii="Times New Roman" w:hAnsi="Times New Roman" w:cs="Times New Roman"/>
          <w:sz w:val="24"/>
          <w:szCs w:val="24"/>
        </w:rPr>
        <w:t>" is missing, Apache will likely use the default "Listen 80" directive, which means it will only listen on port 80 on all network interfaces. </w:t>
      </w:r>
    </w:p>
    <w:p w14:paraId="11EA3429" w14:textId="77777777" w:rsidR="00395317" w:rsidRPr="00395317" w:rsidRDefault="00395317" w:rsidP="00395317">
      <w:pPr>
        <w:numPr>
          <w:ilvl w:val="0"/>
          <w:numId w:val="4"/>
        </w:numPr>
        <w:rPr>
          <w:rFonts w:ascii="Times New Roman" w:hAnsi="Times New Roman" w:cs="Times New Roman"/>
          <w:sz w:val="24"/>
          <w:szCs w:val="24"/>
        </w:rPr>
      </w:pPr>
      <w:r w:rsidRPr="00395317">
        <w:rPr>
          <w:rFonts w:ascii="Times New Roman" w:hAnsi="Times New Roman" w:cs="Times New Roman"/>
          <w:b/>
          <w:bCs/>
          <w:sz w:val="24"/>
          <w:szCs w:val="24"/>
        </w:rPr>
        <w:t>Important for custom configurations:</w:t>
      </w:r>
    </w:p>
    <w:p w14:paraId="60DFC642" w14:textId="77777777" w:rsidR="00395317" w:rsidRPr="00395317" w:rsidRDefault="00395317" w:rsidP="00395317">
      <w:pPr>
        <w:rPr>
          <w:rFonts w:ascii="Times New Roman" w:hAnsi="Times New Roman" w:cs="Times New Roman"/>
          <w:sz w:val="24"/>
          <w:szCs w:val="24"/>
        </w:rPr>
      </w:pPr>
      <w:r w:rsidRPr="00395317">
        <w:rPr>
          <w:rFonts w:ascii="Times New Roman" w:hAnsi="Times New Roman" w:cs="Times New Roman"/>
          <w:sz w:val="24"/>
          <w:szCs w:val="24"/>
        </w:rPr>
        <w:t>If you need to use different ports for your website, a "</w:t>
      </w:r>
      <w:proofErr w:type="spellStart"/>
      <w:r w:rsidRPr="00395317">
        <w:rPr>
          <w:rFonts w:ascii="Times New Roman" w:hAnsi="Times New Roman" w:cs="Times New Roman"/>
          <w:sz w:val="24"/>
          <w:szCs w:val="24"/>
        </w:rPr>
        <w:t>ports.conf</w:t>
      </w:r>
      <w:proofErr w:type="spellEnd"/>
      <w:r w:rsidRPr="00395317">
        <w:rPr>
          <w:rFonts w:ascii="Times New Roman" w:hAnsi="Times New Roman" w:cs="Times New Roman"/>
          <w:sz w:val="24"/>
          <w:szCs w:val="24"/>
        </w:rPr>
        <w:t>" file is crucial to properly configure the listening ports. </w:t>
      </w:r>
    </w:p>
    <w:p w14:paraId="0D67A357" w14:textId="77777777" w:rsidR="00395317" w:rsidRDefault="00395317" w:rsidP="00395317">
      <w:pPr>
        <w:rPr>
          <w:lang w:val="en-US"/>
        </w:rPr>
      </w:pPr>
    </w:p>
    <w:p w14:paraId="761D0345" w14:textId="6A49D94B" w:rsidR="00007242" w:rsidRDefault="00007242" w:rsidP="00007242">
      <w:pPr>
        <w:pStyle w:val="ListParagraph"/>
        <w:numPr>
          <w:ilvl w:val="0"/>
          <w:numId w:val="2"/>
        </w:numPr>
        <w:rPr>
          <w:rFonts w:ascii="Times New Roman" w:hAnsi="Times New Roman" w:cs="Times New Roman"/>
          <w:b/>
          <w:bCs/>
          <w:sz w:val="28"/>
          <w:szCs w:val="28"/>
          <w:lang w:val="en-US"/>
        </w:rPr>
      </w:pPr>
      <w:r w:rsidRPr="00007242">
        <w:rPr>
          <w:rFonts w:ascii="Times New Roman" w:hAnsi="Times New Roman" w:cs="Times New Roman"/>
          <w:b/>
          <w:bCs/>
          <w:sz w:val="28"/>
          <w:szCs w:val="28"/>
          <w:lang w:val="en-US"/>
        </w:rPr>
        <w:t xml:space="preserve">What </w:t>
      </w:r>
      <w:proofErr w:type="spellStart"/>
      <w:r w:rsidRPr="00007242">
        <w:rPr>
          <w:rFonts w:ascii="Times New Roman" w:hAnsi="Times New Roman" w:cs="Times New Roman"/>
          <w:b/>
          <w:bCs/>
          <w:sz w:val="28"/>
          <w:szCs w:val="28"/>
          <w:lang w:val="en-US"/>
        </w:rPr>
        <w:t>artisian</w:t>
      </w:r>
      <w:proofErr w:type="spellEnd"/>
      <w:r w:rsidRPr="00007242">
        <w:rPr>
          <w:rFonts w:ascii="Times New Roman" w:hAnsi="Times New Roman" w:cs="Times New Roman"/>
          <w:b/>
          <w:bCs/>
          <w:sz w:val="28"/>
          <w:szCs w:val="28"/>
          <w:lang w:val="en-US"/>
        </w:rPr>
        <w:t xml:space="preserve"> in </w:t>
      </w:r>
      <w:proofErr w:type="spellStart"/>
      <w:r w:rsidRPr="00007242">
        <w:rPr>
          <w:rFonts w:ascii="Times New Roman" w:hAnsi="Times New Roman" w:cs="Times New Roman"/>
          <w:b/>
          <w:bCs/>
          <w:sz w:val="28"/>
          <w:szCs w:val="28"/>
          <w:lang w:val="en-US"/>
        </w:rPr>
        <w:t>linux</w:t>
      </w:r>
      <w:proofErr w:type="spellEnd"/>
      <w:r w:rsidRPr="00007242">
        <w:rPr>
          <w:rFonts w:ascii="Times New Roman" w:hAnsi="Times New Roman" w:cs="Times New Roman"/>
          <w:b/>
          <w:bCs/>
          <w:sz w:val="28"/>
          <w:szCs w:val="28"/>
          <w:lang w:val="en-US"/>
        </w:rPr>
        <w:t>?</w:t>
      </w:r>
    </w:p>
    <w:p w14:paraId="0061A796" w14:textId="753E91D2" w:rsidR="00007242" w:rsidRPr="00007242" w:rsidRDefault="00007242" w:rsidP="00007242">
      <w:pPr>
        <w:pStyle w:val="ListParagraph"/>
        <w:numPr>
          <w:ilvl w:val="0"/>
          <w:numId w:val="5"/>
        </w:numPr>
        <w:jc w:val="both"/>
        <w:rPr>
          <w:rFonts w:ascii="Times New Roman" w:hAnsi="Times New Roman" w:cs="Times New Roman"/>
          <w:lang w:val="en-US"/>
        </w:rPr>
      </w:pPr>
      <w:r w:rsidRPr="00007242">
        <w:rPr>
          <w:rFonts w:ascii="Times New Roman" w:hAnsi="Times New Roman" w:cs="Times New Roman"/>
        </w:rPr>
        <w:t>In the context of Linux, "Artisan" specifically refers to the command-line interface (CLI) included with the Laravel PHP framework, allowing developers to automate common development tasks like generating code, managing databases, and running tests through simple commands in the terminal; essentially acting as a powerful tool to streamline the development process within a Laravel project. </w:t>
      </w:r>
    </w:p>
    <w:sectPr w:rsidR="00007242" w:rsidRPr="000072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731F44" w14:textId="77777777" w:rsidR="00B3153F" w:rsidRDefault="00B3153F" w:rsidP="00395317">
      <w:pPr>
        <w:spacing w:after="0" w:line="240" w:lineRule="auto"/>
      </w:pPr>
      <w:r>
        <w:separator/>
      </w:r>
    </w:p>
  </w:endnote>
  <w:endnote w:type="continuationSeparator" w:id="0">
    <w:p w14:paraId="744ECCB0" w14:textId="77777777" w:rsidR="00B3153F" w:rsidRDefault="00B3153F" w:rsidP="00395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DA6FE" w14:textId="77777777" w:rsidR="00B3153F" w:rsidRDefault="00B3153F" w:rsidP="00395317">
      <w:pPr>
        <w:spacing w:after="0" w:line="240" w:lineRule="auto"/>
      </w:pPr>
      <w:r>
        <w:separator/>
      </w:r>
    </w:p>
  </w:footnote>
  <w:footnote w:type="continuationSeparator" w:id="0">
    <w:p w14:paraId="49AC6A5B" w14:textId="77777777" w:rsidR="00B3153F" w:rsidRDefault="00B3153F" w:rsidP="00395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A07A2"/>
    <w:multiLevelType w:val="hybridMultilevel"/>
    <w:tmpl w:val="10C26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70DB4"/>
    <w:multiLevelType w:val="hybridMultilevel"/>
    <w:tmpl w:val="5830A508"/>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63C323A"/>
    <w:multiLevelType w:val="hybridMultilevel"/>
    <w:tmpl w:val="3C0613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B16B71"/>
    <w:multiLevelType w:val="hybridMultilevel"/>
    <w:tmpl w:val="276EE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CD2E40"/>
    <w:multiLevelType w:val="multilevel"/>
    <w:tmpl w:val="2DBC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086493">
    <w:abstractNumId w:val="0"/>
  </w:num>
  <w:num w:numId="2" w16cid:durableId="1900820238">
    <w:abstractNumId w:val="1"/>
  </w:num>
  <w:num w:numId="3" w16cid:durableId="1656832679">
    <w:abstractNumId w:val="3"/>
  </w:num>
  <w:num w:numId="4" w16cid:durableId="546112339">
    <w:abstractNumId w:val="4"/>
  </w:num>
  <w:num w:numId="5" w16cid:durableId="165874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17"/>
    <w:rsid w:val="00007242"/>
    <w:rsid w:val="00026DCE"/>
    <w:rsid w:val="001F1874"/>
    <w:rsid w:val="00395317"/>
    <w:rsid w:val="005E68C5"/>
    <w:rsid w:val="00660462"/>
    <w:rsid w:val="00AF1B42"/>
    <w:rsid w:val="00B31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06F7"/>
  <w15:chartTrackingRefBased/>
  <w15:docId w15:val="{1F07D3A4-4C53-4815-975B-B15F737F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3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53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53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53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53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5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3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53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53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53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53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5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317"/>
    <w:rPr>
      <w:rFonts w:eastAsiaTheme="majorEastAsia" w:cstheme="majorBidi"/>
      <w:color w:val="272727" w:themeColor="text1" w:themeTint="D8"/>
    </w:rPr>
  </w:style>
  <w:style w:type="paragraph" w:styleId="Title">
    <w:name w:val="Title"/>
    <w:basedOn w:val="Normal"/>
    <w:next w:val="Normal"/>
    <w:link w:val="TitleChar"/>
    <w:uiPriority w:val="10"/>
    <w:qFormat/>
    <w:rsid w:val="00395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317"/>
    <w:pPr>
      <w:spacing w:before="160"/>
      <w:jc w:val="center"/>
    </w:pPr>
    <w:rPr>
      <w:i/>
      <w:iCs/>
      <w:color w:val="404040" w:themeColor="text1" w:themeTint="BF"/>
    </w:rPr>
  </w:style>
  <w:style w:type="character" w:customStyle="1" w:styleId="QuoteChar">
    <w:name w:val="Quote Char"/>
    <w:basedOn w:val="DefaultParagraphFont"/>
    <w:link w:val="Quote"/>
    <w:uiPriority w:val="29"/>
    <w:rsid w:val="00395317"/>
    <w:rPr>
      <w:i/>
      <w:iCs/>
      <w:color w:val="404040" w:themeColor="text1" w:themeTint="BF"/>
    </w:rPr>
  </w:style>
  <w:style w:type="paragraph" w:styleId="ListParagraph">
    <w:name w:val="List Paragraph"/>
    <w:basedOn w:val="Normal"/>
    <w:uiPriority w:val="34"/>
    <w:qFormat/>
    <w:rsid w:val="00395317"/>
    <w:pPr>
      <w:ind w:left="720"/>
      <w:contextualSpacing/>
    </w:pPr>
  </w:style>
  <w:style w:type="character" w:styleId="IntenseEmphasis">
    <w:name w:val="Intense Emphasis"/>
    <w:basedOn w:val="DefaultParagraphFont"/>
    <w:uiPriority w:val="21"/>
    <w:qFormat/>
    <w:rsid w:val="00395317"/>
    <w:rPr>
      <w:i/>
      <w:iCs/>
      <w:color w:val="2F5496" w:themeColor="accent1" w:themeShade="BF"/>
    </w:rPr>
  </w:style>
  <w:style w:type="paragraph" w:styleId="IntenseQuote">
    <w:name w:val="Intense Quote"/>
    <w:basedOn w:val="Normal"/>
    <w:next w:val="Normal"/>
    <w:link w:val="IntenseQuoteChar"/>
    <w:uiPriority w:val="30"/>
    <w:qFormat/>
    <w:rsid w:val="003953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5317"/>
    <w:rPr>
      <w:i/>
      <w:iCs/>
      <w:color w:val="2F5496" w:themeColor="accent1" w:themeShade="BF"/>
    </w:rPr>
  </w:style>
  <w:style w:type="character" w:styleId="IntenseReference">
    <w:name w:val="Intense Reference"/>
    <w:basedOn w:val="DefaultParagraphFont"/>
    <w:uiPriority w:val="32"/>
    <w:qFormat/>
    <w:rsid w:val="00395317"/>
    <w:rPr>
      <w:b/>
      <w:bCs/>
      <w:smallCaps/>
      <w:color w:val="2F5496" w:themeColor="accent1" w:themeShade="BF"/>
      <w:spacing w:val="5"/>
    </w:rPr>
  </w:style>
  <w:style w:type="paragraph" w:styleId="Header">
    <w:name w:val="header"/>
    <w:basedOn w:val="Normal"/>
    <w:link w:val="HeaderChar"/>
    <w:uiPriority w:val="99"/>
    <w:unhideWhenUsed/>
    <w:rsid w:val="00395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317"/>
  </w:style>
  <w:style w:type="paragraph" w:styleId="Footer">
    <w:name w:val="footer"/>
    <w:basedOn w:val="Normal"/>
    <w:link w:val="FooterChar"/>
    <w:uiPriority w:val="99"/>
    <w:unhideWhenUsed/>
    <w:rsid w:val="00395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4883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8">
          <w:marLeft w:val="0"/>
          <w:marRight w:val="0"/>
          <w:marTop w:val="0"/>
          <w:marBottom w:val="0"/>
          <w:divBdr>
            <w:top w:val="none" w:sz="0" w:space="0" w:color="auto"/>
            <w:left w:val="none" w:sz="0" w:space="0" w:color="auto"/>
            <w:bottom w:val="none" w:sz="0" w:space="0" w:color="auto"/>
            <w:right w:val="none" w:sz="0" w:space="0" w:color="auto"/>
          </w:divBdr>
          <w:divsChild>
            <w:div w:id="1841391467">
              <w:marLeft w:val="0"/>
              <w:marRight w:val="0"/>
              <w:marTop w:val="0"/>
              <w:marBottom w:val="0"/>
              <w:divBdr>
                <w:top w:val="none" w:sz="0" w:space="0" w:color="auto"/>
                <w:left w:val="none" w:sz="0" w:space="0" w:color="auto"/>
                <w:bottom w:val="none" w:sz="0" w:space="0" w:color="auto"/>
                <w:right w:val="none" w:sz="0" w:space="0" w:color="auto"/>
              </w:divBdr>
              <w:divsChild>
                <w:div w:id="6095823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2960692">
          <w:marLeft w:val="0"/>
          <w:marRight w:val="0"/>
          <w:marTop w:val="0"/>
          <w:marBottom w:val="0"/>
          <w:divBdr>
            <w:top w:val="none" w:sz="0" w:space="0" w:color="auto"/>
            <w:left w:val="none" w:sz="0" w:space="0" w:color="auto"/>
            <w:bottom w:val="none" w:sz="0" w:space="0" w:color="auto"/>
            <w:right w:val="none" w:sz="0" w:space="0" w:color="auto"/>
          </w:divBdr>
          <w:divsChild>
            <w:div w:id="911813477">
              <w:marLeft w:val="0"/>
              <w:marRight w:val="0"/>
              <w:marTop w:val="0"/>
              <w:marBottom w:val="0"/>
              <w:divBdr>
                <w:top w:val="none" w:sz="0" w:space="0" w:color="auto"/>
                <w:left w:val="none" w:sz="0" w:space="0" w:color="auto"/>
                <w:bottom w:val="none" w:sz="0" w:space="0" w:color="auto"/>
                <w:right w:val="none" w:sz="0" w:space="0" w:color="auto"/>
              </w:divBdr>
              <w:divsChild>
                <w:div w:id="2076003343">
                  <w:marLeft w:val="-420"/>
                  <w:marRight w:val="0"/>
                  <w:marTop w:val="0"/>
                  <w:marBottom w:val="0"/>
                  <w:divBdr>
                    <w:top w:val="none" w:sz="0" w:space="0" w:color="auto"/>
                    <w:left w:val="none" w:sz="0" w:space="0" w:color="auto"/>
                    <w:bottom w:val="none" w:sz="0" w:space="0" w:color="auto"/>
                    <w:right w:val="none" w:sz="0" w:space="0" w:color="auto"/>
                  </w:divBdr>
                  <w:divsChild>
                    <w:div w:id="1768429489">
                      <w:marLeft w:val="0"/>
                      <w:marRight w:val="0"/>
                      <w:marTop w:val="0"/>
                      <w:marBottom w:val="0"/>
                      <w:divBdr>
                        <w:top w:val="none" w:sz="0" w:space="0" w:color="auto"/>
                        <w:left w:val="none" w:sz="0" w:space="0" w:color="auto"/>
                        <w:bottom w:val="none" w:sz="0" w:space="0" w:color="auto"/>
                        <w:right w:val="none" w:sz="0" w:space="0" w:color="auto"/>
                      </w:divBdr>
                      <w:divsChild>
                        <w:div w:id="1936984724">
                          <w:marLeft w:val="0"/>
                          <w:marRight w:val="0"/>
                          <w:marTop w:val="0"/>
                          <w:marBottom w:val="0"/>
                          <w:divBdr>
                            <w:top w:val="none" w:sz="0" w:space="0" w:color="auto"/>
                            <w:left w:val="none" w:sz="0" w:space="0" w:color="auto"/>
                            <w:bottom w:val="none" w:sz="0" w:space="0" w:color="auto"/>
                            <w:right w:val="none" w:sz="0" w:space="0" w:color="auto"/>
                          </w:divBdr>
                          <w:divsChild>
                            <w:div w:id="526524924">
                              <w:marLeft w:val="0"/>
                              <w:marRight w:val="0"/>
                              <w:marTop w:val="0"/>
                              <w:marBottom w:val="0"/>
                              <w:divBdr>
                                <w:top w:val="none" w:sz="0" w:space="0" w:color="auto"/>
                                <w:left w:val="none" w:sz="0" w:space="0" w:color="auto"/>
                                <w:bottom w:val="none" w:sz="0" w:space="0" w:color="auto"/>
                                <w:right w:val="none" w:sz="0" w:space="0" w:color="auto"/>
                              </w:divBdr>
                            </w:div>
                            <w:div w:id="1451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4172">
                  <w:marLeft w:val="-420"/>
                  <w:marRight w:val="0"/>
                  <w:marTop w:val="0"/>
                  <w:marBottom w:val="0"/>
                  <w:divBdr>
                    <w:top w:val="none" w:sz="0" w:space="0" w:color="auto"/>
                    <w:left w:val="none" w:sz="0" w:space="0" w:color="auto"/>
                    <w:bottom w:val="none" w:sz="0" w:space="0" w:color="auto"/>
                    <w:right w:val="none" w:sz="0" w:space="0" w:color="auto"/>
                  </w:divBdr>
                  <w:divsChild>
                    <w:div w:id="74785652">
                      <w:marLeft w:val="0"/>
                      <w:marRight w:val="0"/>
                      <w:marTop w:val="0"/>
                      <w:marBottom w:val="0"/>
                      <w:divBdr>
                        <w:top w:val="none" w:sz="0" w:space="0" w:color="auto"/>
                        <w:left w:val="none" w:sz="0" w:space="0" w:color="auto"/>
                        <w:bottom w:val="none" w:sz="0" w:space="0" w:color="auto"/>
                        <w:right w:val="none" w:sz="0" w:space="0" w:color="auto"/>
                      </w:divBdr>
                      <w:divsChild>
                        <w:div w:id="1730373329">
                          <w:marLeft w:val="0"/>
                          <w:marRight w:val="0"/>
                          <w:marTop w:val="0"/>
                          <w:marBottom w:val="0"/>
                          <w:divBdr>
                            <w:top w:val="none" w:sz="0" w:space="0" w:color="auto"/>
                            <w:left w:val="none" w:sz="0" w:space="0" w:color="auto"/>
                            <w:bottom w:val="none" w:sz="0" w:space="0" w:color="auto"/>
                            <w:right w:val="none" w:sz="0" w:space="0" w:color="auto"/>
                          </w:divBdr>
                          <w:divsChild>
                            <w:div w:id="139155758">
                              <w:marLeft w:val="0"/>
                              <w:marRight w:val="0"/>
                              <w:marTop w:val="0"/>
                              <w:marBottom w:val="0"/>
                              <w:divBdr>
                                <w:top w:val="none" w:sz="0" w:space="0" w:color="auto"/>
                                <w:left w:val="none" w:sz="0" w:space="0" w:color="auto"/>
                                <w:bottom w:val="none" w:sz="0" w:space="0" w:color="auto"/>
                                <w:right w:val="none" w:sz="0" w:space="0" w:color="auto"/>
                              </w:divBdr>
                            </w:div>
                            <w:div w:id="14765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1109">
                  <w:marLeft w:val="-420"/>
                  <w:marRight w:val="0"/>
                  <w:marTop w:val="0"/>
                  <w:marBottom w:val="0"/>
                  <w:divBdr>
                    <w:top w:val="none" w:sz="0" w:space="0" w:color="auto"/>
                    <w:left w:val="none" w:sz="0" w:space="0" w:color="auto"/>
                    <w:bottom w:val="none" w:sz="0" w:space="0" w:color="auto"/>
                    <w:right w:val="none" w:sz="0" w:space="0" w:color="auto"/>
                  </w:divBdr>
                  <w:divsChild>
                    <w:div w:id="349919432">
                      <w:marLeft w:val="0"/>
                      <w:marRight w:val="0"/>
                      <w:marTop w:val="0"/>
                      <w:marBottom w:val="0"/>
                      <w:divBdr>
                        <w:top w:val="none" w:sz="0" w:space="0" w:color="auto"/>
                        <w:left w:val="none" w:sz="0" w:space="0" w:color="auto"/>
                        <w:bottom w:val="none" w:sz="0" w:space="0" w:color="auto"/>
                        <w:right w:val="none" w:sz="0" w:space="0" w:color="auto"/>
                      </w:divBdr>
                      <w:divsChild>
                        <w:div w:id="407074321">
                          <w:marLeft w:val="0"/>
                          <w:marRight w:val="0"/>
                          <w:marTop w:val="0"/>
                          <w:marBottom w:val="0"/>
                          <w:divBdr>
                            <w:top w:val="none" w:sz="0" w:space="0" w:color="auto"/>
                            <w:left w:val="none" w:sz="0" w:space="0" w:color="auto"/>
                            <w:bottom w:val="none" w:sz="0" w:space="0" w:color="auto"/>
                            <w:right w:val="none" w:sz="0" w:space="0" w:color="auto"/>
                          </w:divBdr>
                          <w:divsChild>
                            <w:div w:id="516388153">
                              <w:marLeft w:val="0"/>
                              <w:marRight w:val="0"/>
                              <w:marTop w:val="0"/>
                              <w:marBottom w:val="0"/>
                              <w:divBdr>
                                <w:top w:val="none" w:sz="0" w:space="0" w:color="auto"/>
                                <w:left w:val="none" w:sz="0" w:space="0" w:color="auto"/>
                                <w:bottom w:val="none" w:sz="0" w:space="0" w:color="auto"/>
                                <w:right w:val="none" w:sz="0" w:space="0" w:color="auto"/>
                              </w:divBdr>
                            </w:div>
                            <w:div w:id="827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815444">
      <w:bodyDiv w:val="1"/>
      <w:marLeft w:val="0"/>
      <w:marRight w:val="0"/>
      <w:marTop w:val="0"/>
      <w:marBottom w:val="0"/>
      <w:divBdr>
        <w:top w:val="none" w:sz="0" w:space="0" w:color="auto"/>
        <w:left w:val="none" w:sz="0" w:space="0" w:color="auto"/>
        <w:bottom w:val="none" w:sz="0" w:space="0" w:color="auto"/>
        <w:right w:val="none" w:sz="0" w:space="0" w:color="auto"/>
      </w:divBdr>
      <w:divsChild>
        <w:div w:id="1037198966">
          <w:marLeft w:val="0"/>
          <w:marRight w:val="0"/>
          <w:marTop w:val="0"/>
          <w:marBottom w:val="0"/>
          <w:divBdr>
            <w:top w:val="none" w:sz="0" w:space="0" w:color="auto"/>
            <w:left w:val="none" w:sz="0" w:space="0" w:color="auto"/>
            <w:bottom w:val="none" w:sz="0" w:space="0" w:color="auto"/>
            <w:right w:val="none" w:sz="0" w:space="0" w:color="auto"/>
          </w:divBdr>
          <w:divsChild>
            <w:div w:id="1183474927">
              <w:marLeft w:val="0"/>
              <w:marRight w:val="0"/>
              <w:marTop w:val="0"/>
              <w:marBottom w:val="0"/>
              <w:divBdr>
                <w:top w:val="none" w:sz="0" w:space="0" w:color="auto"/>
                <w:left w:val="none" w:sz="0" w:space="0" w:color="auto"/>
                <w:bottom w:val="none" w:sz="0" w:space="0" w:color="auto"/>
                <w:right w:val="none" w:sz="0" w:space="0" w:color="auto"/>
              </w:divBdr>
              <w:divsChild>
                <w:div w:id="16764918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4143932">
          <w:marLeft w:val="0"/>
          <w:marRight w:val="0"/>
          <w:marTop w:val="0"/>
          <w:marBottom w:val="0"/>
          <w:divBdr>
            <w:top w:val="none" w:sz="0" w:space="0" w:color="auto"/>
            <w:left w:val="none" w:sz="0" w:space="0" w:color="auto"/>
            <w:bottom w:val="none" w:sz="0" w:space="0" w:color="auto"/>
            <w:right w:val="none" w:sz="0" w:space="0" w:color="auto"/>
          </w:divBdr>
          <w:divsChild>
            <w:div w:id="2055352954">
              <w:marLeft w:val="0"/>
              <w:marRight w:val="0"/>
              <w:marTop w:val="0"/>
              <w:marBottom w:val="0"/>
              <w:divBdr>
                <w:top w:val="none" w:sz="0" w:space="0" w:color="auto"/>
                <w:left w:val="none" w:sz="0" w:space="0" w:color="auto"/>
                <w:bottom w:val="none" w:sz="0" w:space="0" w:color="auto"/>
                <w:right w:val="none" w:sz="0" w:space="0" w:color="auto"/>
              </w:divBdr>
              <w:divsChild>
                <w:div w:id="1734157396">
                  <w:marLeft w:val="-420"/>
                  <w:marRight w:val="0"/>
                  <w:marTop w:val="0"/>
                  <w:marBottom w:val="0"/>
                  <w:divBdr>
                    <w:top w:val="none" w:sz="0" w:space="0" w:color="auto"/>
                    <w:left w:val="none" w:sz="0" w:space="0" w:color="auto"/>
                    <w:bottom w:val="none" w:sz="0" w:space="0" w:color="auto"/>
                    <w:right w:val="none" w:sz="0" w:space="0" w:color="auto"/>
                  </w:divBdr>
                  <w:divsChild>
                    <w:div w:id="1753815608">
                      <w:marLeft w:val="0"/>
                      <w:marRight w:val="0"/>
                      <w:marTop w:val="0"/>
                      <w:marBottom w:val="0"/>
                      <w:divBdr>
                        <w:top w:val="none" w:sz="0" w:space="0" w:color="auto"/>
                        <w:left w:val="none" w:sz="0" w:space="0" w:color="auto"/>
                        <w:bottom w:val="none" w:sz="0" w:space="0" w:color="auto"/>
                        <w:right w:val="none" w:sz="0" w:space="0" w:color="auto"/>
                      </w:divBdr>
                      <w:divsChild>
                        <w:div w:id="1251041213">
                          <w:marLeft w:val="0"/>
                          <w:marRight w:val="0"/>
                          <w:marTop w:val="0"/>
                          <w:marBottom w:val="0"/>
                          <w:divBdr>
                            <w:top w:val="none" w:sz="0" w:space="0" w:color="auto"/>
                            <w:left w:val="none" w:sz="0" w:space="0" w:color="auto"/>
                            <w:bottom w:val="none" w:sz="0" w:space="0" w:color="auto"/>
                            <w:right w:val="none" w:sz="0" w:space="0" w:color="auto"/>
                          </w:divBdr>
                          <w:divsChild>
                            <w:div w:id="784614917">
                              <w:marLeft w:val="0"/>
                              <w:marRight w:val="0"/>
                              <w:marTop w:val="0"/>
                              <w:marBottom w:val="0"/>
                              <w:divBdr>
                                <w:top w:val="none" w:sz="0" w:space="0" w:color="auto"/>
                                <w:left w:val="none" w:sz="0" w:space="0" w:color="auto"/>
                                <w:bottom w:val="none" w:sz="0" w:space="0" w:color="auto"/>
                                <w:right w:val="none" w:sz="0" w:space="0" w:color="auto"/>
                              </w:divBdr>
                            </w:div>
                            <w:div w:id="12354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8682">
                  <w:marLeft w:val="-420"/>
                  <w:marRight w:val="0"/>
                  <w:marTop w:val="0"/>
                  <w:marBottom w:val="0"/>
                  <w:divBdr>
                    <w:top w:val="none" w:sz="0" w:space="0" w:color="auto"/>
                    <w:left w:val="none" w:sz="0" w:space="0" w:color="auto"/>
                    <w:bottom w:val="none" w:sz="0" w:space="0" w:color="auto"/>
                    <w:right w:val="none" w:sz="0" w:space="0" w:color="auto"/>
                  </w:divBdr>
                  <w:divsChild>
                    <w:div w:id="509679228">
                      <w:marLeft w:val="0"/>
                      <w:marRight w:val="0"/>
                      <w:marTop w:val="0"/>
                      <w:marBottom w:val="0"/>
                      <w:divBdr>
                        <w:top w:val="none" w:sz="0" w:space="0" w:color="auto"/>
                        <w:left w:val="none" w:sz="0" w:space="0" w:color="auto"/>
                        <w:bottom w:val="none" w:sz="0" w:space="0" w:color="auto"/>
                        <w:right w:val="none" w:sz="0" w:space="0" w:color="auto"/>
                      </w:divBdr>
                      <w:divsChild>
                        <w:div w:id="680357750">
                          <w:marLeft w:val="0"/>
                          <w:marRight w:val="0"/>
                          <w:marTop w:val="0"/>
                          <w:marBottom w:val="0"/>
                          <w:divBdr>
                            <w:top w:val="none" w:sz="0" w:space="0" w:color="auto"/>
                            <w:left w:val="none" w:sz="0" w:space="0" w:color="auto"/>
                            <w:bottom w:val="none" w:sz="0" w:space="0" w:color="auto"/>
                            <w:right w:val="none" w:sz="0" w:space="0" w:color="auto"/>
                          </w:divBdr>
                          <w:divsChild>
                            <w:div w:id="766271880">
                              <w:marLeft w:val="0"/>
                              <w:marRight w:val="0"/>
                              <w:marTop w:val="0"/>
                              <w:marBottom w:val="0"/>
                              <w:divBdr>
                                <w:top w:val="none" w:sz="0" w:space="0" w:color="auto"/>
                                <w:left w:val="none" w:sz="0" w:space="0" w:color="auto"/>
                                <w:bottom w:val="none" w:sz="0" w:space="0" w:color="auto"/>
                                <w:right w:val="none" w:sz="0" w:space="0" w:color="auto"/>
                              </w:divBdr>
                            </w:div>
                            <w:div w:id="9779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4497">
                  <w:marLeft w:val="-420"/>
                  <w:marRight w:val="0"/>
                  <w:marTop w:val="0"/>
                  <w:marBottom w:val="0"/>
                  <w:divBdr>
                    <w:top w:val="none" w:sz="0" w:space="0" w:color="auto"/>
                    <w:left w:val="none" w:sz="0" w:space="0" w:color="auto"/>
                    <w:bottom w:val="none" w:sz="0" w:space="0" w:color="auto"/>
                    <w:right w:val="none" w:sz="0" w:space="0" w:color="auto"/>
                  </w:divBdr>
                  <w:divsChild>
                    <w:div w:id="1897660688">
                      <w:marLeft w:val="0"/>
                      <w:marRight w:val="0"/>
                      <w:marTop w:val="0"/>
                      <w:marBottom w:val="0"/>
                      <w:divBdr>
                        <w:top w:val="none" w:sz="0" w:space="0" w:color="auto"/>
                        <w:left w:val="none" w:sz="0" w:space="0" w:color="auto"/>
                        <w:bottom w:val="none" w:sz="0" w:space="0" w:color="auto"/>
                        <w:right w:val="none" w:sz="0" w:space="0" w:color="auto"/>
                      </w:divBdr>
                      <w:divsChild>
                        <w:div w:id="89090285">
                          <w:marLeft w:val="0"/>
                          <w:marRight w:val="0"/>
                          <w:marTop w:val="0"/>
                          <w:marBottom w:val="0"/>
                          <w:divBdr>
                            <w:top w:val="none" w:sz="0" w:space="0" w:color="auto"/>
                            <w:left w:val="none" w:sz="0" w:space="0" w:color="auto"/>
                            <w:bottom w:val="none" w:sz="0" w:space="0" w:color="auto"/>
                            <w:right w:val="none" w:sz="0" w:space="0" w:color="auto"/>
                          </w:divBdr>
                          <w:divsChild>
                            <w:div w:id="190383413">
                              <w:marLeft w:val="0"/>
                              <w:marRight w:val="0"/>
                              <w:marTop w:val="0"/>
                              <w:marBottom w:val="0"/>
                              <w:divBdr>
                                <w:top w:val="none" w:sz="0" w:space="0" w:color="auto"/>
                                <w:left w:val="none" w:sz="0" w:space="0" w:color="auto"/>
                                <w:bottom w:val="none" w:sz="0" w:space="0" w:color="auto"/>
                                <w:right w:val="none" w:sz="0" w:space="0" w:color="auto"/>
                              </w:divBdr>
                            </w:div>
                            <w:div w:id="14353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PATEL</dc:creator>
  <cp:keywords/>
  <dc:description/>
  <cp:lastModifiedBy>PAVAN PATEL</cp:lastModifiedBy>
  <cp:revision>1</cp:revision>
  <dcterms:created xsi:type="dcterms:W3CDTF">2025-01-22T04:29:00Z</dcterms:created>
  <dcterms:modified xsi:type="dcterms:W3CDTF">2025-01-22T05:03:00Z</dcterms:modified>
</cp:coreProperties>
</file>