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2AF" w:rsidRDefault="00A422AF" w:rsidP="0004458D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Institute Rules &amp; Regulations</w:t>
      </w:r>
    </w:p>
    <w:p w:rsidR="00A422AF" w:rsidRPr="006700F9" w:rsidRDefault="00A422AF" w:rsidP="00E0095F">
      <w:pPr>
        <w:ind w:left="360"/>
        <w:jc w:val="both"/>
        <w:rPr>
          <w:b/>
          <w:sz w:val="14"/>
          <w:szCs w:val="14"/>
        </w:rPr>
      </w:pPr>
    </w:p>
    <w:p w:rsidR="00A422AF" w:rsidRDefault="00A422AF" w:rsidP="00E0095F">
      <w:pPr>
        <w:numPr>
          <w:ilvl w:val="0"/>
          <w:numId w:val="1"/>
        </w:numPr>
        <w:jc w:val="both"/>
      </w:pPr>
      <w:r>
        <w:t>Every student has to maintain discipline in all respects.</w:t>
      </w:r>
    </w:p>
    <w:p w:rsidR="00A422AF" w:rsidRPr="007813A6" w:rsidRDefault="00A422AF" w:rsidP="00E0095F">
      <w:pPr>
        <w:numPr>
          <w:ilvl w:val="0"/>
          <w:numId w:val="1"/>
        </w:numPr>
        <w:jc w:val="both"/>
      </w:pPr>
      <w:r>
        <w:t>A minimum attendance of 75% is compulsory for attending the Sem</w:t>
      </w:r>
      <w:r w:rsidR="006348F0">
        <w:t>ester</w:t>
      </w:r>
      <w:r>
        <w:t xml:space="preserve"> end Examinations</w:t>
      </w:r>
      <w:r w:rsidRPr="007813A6">
        <w:t>.</w:t>
      </w:r>
      <w:r>
        <w:t xml:space="preserve"> No one will be exempted from this rule.</w:t>
      </w:r>
    </w:p>
    <w:p w:rsidR="00A422AF" w:rsidRPr="007813A6" w:rsidRDefault="00A422AF" w:rsidP="00E0095F">
      <w:pPr>
        <w:numPr>
          <w:ilvl w:val="0"/>
          <w:numId w:val="1"/>
        </w:numPr>
        <w:jc w:val="both"/>
      </w:pPr>
      <w:r>
        <w:t>Every student has to clear the fee(s) due before the due date without fail.</w:t>
      </w:r>
    </w:p>
    <w:p w:rsidR="00A422AF" w:rsidRPr="007813A6" w:rsidRDefault="00A422AF" w:rsidP="00E0095F">
      <w:pPr>
        <w:numPr>
          <w:ilvl w:val="0"/>
          <w:numId w:val="1"/>
        </w:numPr>
        <w:jc w:val="both"/>
      </w:pPr>
      <w:r>
        <w:t>Fee dues, if any incurred during the semester/</w:t>
      </w:r>
      <w:proofErr w:type="gramStart"/>
      <w:r w:rsidR="006348F0">
        <w:t>year,</w:t>
      </w:r>
      <w:proofErr w:type="gramEnd"/>
      <w:r>
        <w:t xml:space="preserve"> should be cleared to get the Hall ticket for writing the semester/year end examinations</w:t>
      </w:r>
      <w:r w:rsidRPr="007813A6">
        <w:t>.</w:t>
      </w:r>
    </w:p>
    <w:p w:rsidR="00A422AF" w:rsidRPr="007813A6" w:rsidRDefault="00A422AF" w:rsidP="00E0095F">
      <w:pPr>
        <w:numPr>
          <w:ilvl w:val="0"/>
          <w:numId w:val="1"/>
        </w:numPr>
        <w:jc w:val="both"/>
      </w:pPr>
      <w:r>
        <w:t>Any student who is eligible for financial assistance towards tuition fee is required to pay the fee, incase his/her fee due is not cleared by the Govt./other sponsoring organization within the stipulated time. Otherwise He</w:t>
      </w:r>
      <w:r w:rsidR="0004458D">
        <w:t xml:space="preserve"> </w:t>
      </w:r>
      <w:r>
        <w:t>/</w:t>
      </w:r>
      <w:r w:rsidR="0004458D">
        <w:t xml:space="preserve"> </w:t>
      </w:r>
      <w:r>
        <w:t xml:space="preserve">She will not be allowed for </w:t>
      </w:r>
      <w:r w:rsidR="006348F0">
        <w:t xml:space="preserve">Semester </w:t>
      </w:r>
      <w:r>
        <w:t>Examinations.</w:t>
      </w:r>
    </w:p>
    <w:p w:rsidR="00A422AF" w:rsidRDefault="00A422AF" w:rsidP="00E0095F">
      <w:pPr>
        <w:numPr>
          <w:ilvl w:val="0"/>
          <w:numId w:val="1"/>
        </w:numPr>
        <w:jc w:val="both"/>
      </w:pPr>
      <w:r>
        <w:t>Any damage done to the college property like furniture etc. will attract fine and punishment</w:t>
      </w:r>
      <w:r w:rsidRPr="007813A6">
        <w:t>.</w:t>
      </w:r>
    </w:p>
    <w:p w:rsidR="00A422AF" w:rsidRDefault="00A422AF" w:rsidP="00E0095F">
      <w:pPr>
        <w:numPr>
          <w:ilvl w:val="0"/>
          <w:numId w:val="1"/>
        </w:numPr>
        <w:jc w:val="both"/>
      </w:pPr>
      <w:r>
        <w:t>Every student should follow the dress code of the institution.</w:t>
      </w:r>
    </w:p>
    <w:p w:rsidR="00A422AF" w:rsidRDefault="00A422AF" w:rsidP="00E0095F">
      <w:pPr>
        <w:numPr>
          <w:ilvl w:val="0"/>
          <w:numId w:val="1"/>
        </w:numPr>
        <w:jc w:val="both"/>
      </w:pPr>
      <w:r>
        <w:t>All the students should display the identity card properly. No student will be allowed to enter the college without the Identity Card.</w:t>
      </w:r>
    </w:p>
    <w:p w:rsidR="00A422AF" w:rsidRDefault="00A422AF" w:rsidP="00E0095F">
      <w:pPr>
        <w:numPr>
          <w:ilvl w:val="0"/>
          <w:numId w:val="1"/>
        </w:numPr>
        <w:jc w:val="both"/>
      </w:pPr>
      <w:r>
        <w:t xml:space="preserve">All the students should maintain punctuality and late comers will </w:t>
      </w:r>
      <w:r w:rsidR="006348F0">
        <w:t>not</w:t>
      </w:r>
      <w:r>
        <w:t xml:space="preserve"> be allowed to classes.</w:t>
      </w:r>
    </w:p>
    <w:p w:rsidR="00A422AF" w:rsidRDefault="00A422AF" w:rsidP="00E0095F">
      <w:pPr>
        <w:numPr>
          <w:ilvl w:val="0"/>
          <w:numId w:val="1"/>
        </w:numPr>
        <w:jc w:val="both"/>
      </w:pPr>
      <w:r>
        <w:t>All the students should follow the library rules and regulations.</w:t>
      </w:r>
    </w:p>
    <w:p w:rsidR="00A422AF" w:rsidRDefault="00A422AF" w:rsidP="00E0095F">
      <w:pPr>
        <w:numPr>
          <w:ilvl w:val="0"/>
          <w:numId w:val="1"/>
        </w:numPr>
        <w:jc w:val="both"/>
      </w:pPr>
      <w:r>
        <w:t xml:space="preserve">Ragging </w:t>
      </w:r>
      <w:r w:rsidR="00E0095F">
        <w:t xml:space="preserve">is strictly prohibited and if any student found involved in ragging, he/she will be punished </w:t>
      </w:r>
      <w:r w:rsidR="0004458D">
        <w:t>severely</w:t>
      </w:r>
      <w:r w:rsidR="00E0095F">
        <w:t xml:space="preserve"> according to the law.</w:t>
      </w:r>
    </w:p>
    <w:p w:rsidR="00E0095F" w:rsidRDefault="00E0095F" w:rsidP="00E0095F">
      <w:pPr>
        <w:numPr>
          <w:ilvl w:val="0"/>
          <w:numId w:val="1"/>
        </w:numPr>
        <w:jc w:val="both"/>
      </w:pPr>
      <w:r>
        <w:t>If any student is found involved in ragging, any one or more of the following punishments will be imposed.</w:t>
      </w:r>
    </w:p>
    <w:p w:rsidR="00E0095F" w:rsidRDefault="00E0095F" w:rsidP="00E0095F">
      <w:pPr>
        <w:pStyle w:val="ListParagraph"/>
        <w:numPr>
          <w:ilvl w:val="0"/>
          <w:numId w:val="2"/>
        </w:numPr>
        <w:jc w:val="both"/>
      </w:pPr>
      <w:r>
        <w:t>Cancelling the admission.</w:t>
      </w:r>
    </w:p>
    <w:p w:rsidR="00E0095F" w:rsidRDefault="00E0095F" w:rsidP="00E0095F">
      <w:pPr>
        <w:pStyle w:val="ListParagraph"/>
        <w:numPr>
          <w:ilvl w:val="0"/>
          <w:numId w:val="2"/>
        </w:numPr>
        <w:jc w:val="both"/>
      </w:pPr>
      <w:r>
        <w:t>Suspending from attending class work.</w:t>
      </w:r>
    </w:p>
    <w:p w:rsidR="00E0095F" w:rsidRDefault="00E0095F" w:rsidP="00E0095F">
      <w:pPr>
        <w:pStyle w:val="ListParagraph"/>
        <w:numPr>
          <w:ilvl w:val="0"/>
          <w:numId w:val="2"/>
        </w:numPr>
        <w:jc w:val="both"/>
      </w:pPr>
      <w:r>
        <w:t>Not permitting to the university examination.</w:t>
      </w:r>
    </w:p>
    <w:p w:rsidR="00E0095F" w:rsidRDefault="00E0095F" w:rsidP="00E0095F">
      <w:pPr>
        <w:pStyle w:val="ListParagraph"/>
        <w:numPr>
          <w:ilvl w:val="0"/>
          <w:numId w:val="2"/>
        </w:numPr>
        <w:jc w:val="both"/>
      </w:pPr>
      <w:r>
        <w:t xml:space="preserve">Fine </w:t>
      </w:r>
      <w:proofErr w:type="spellStart"/>
      <w:r w:rsidR="0004458D">
        <w:t>upto</w:t>
      </w:r>
      <w:proofErr w:type="spellEnd"/>
      <w:r>
        <w:t xml:space="preserve"> Rs.50,000/-</w:t>
      </w:r>
    </w:p>
    <w:p w:rsidR="00E0095F" w:rsidRDefault="0004458D" w:rsidP="00E0095F">
      <w:pPr>
        <w:pStyle w:val="ListParagraph"/>
        <w:numPr>
          <w:ilvl w:val="0"/>
          <w:numId w:val="2"/>
        </w:numPr>
        <w:jc w:val="both"/>
      </w:pPr>
      <w:r>
        <w:t>Rigorous</w:t>
      </w:r>
      <w:r w:rsidR="00E0095F">
        <w:t xml:space="preserve"> imprisonment up to 3 years (by court of law)</w:t>
      </w:r>
    </w:p>
    <w:p w:rsidR="00E0095F" w:rsidRDefault="00E0095F" w:rsidP="00E0095F">
      <w:pPr>
        <w:pStyle w:val="ListParagraph"/>
        <w:numPr>
          <w:ilvl w:val="0"/>
          <w:numId w:val="1"/>
        </w:numPr>
        <w:jc w:val="both"/>
      </w:pPr>
      <w:r>
        <w:t xml:space="preserve">Every student and parent </w:t>
      </w:r>
      <w:proofErr w:type="gramStart"/>
      <w:r>
        <w:t>have</w:t>
      </w:r>
      <w:proofErr w:type="gramEnd"/>
      <w:r>
        <w:t xml:space="preserve"> to sign on the undertaking for maintaining discipline and for avoiding ragging.</w:t>
      </w:r>
    </w:p>
    <w:p w:rsidR="00E0095F" w:rsidRDefault="00E0095F" w:rsidP="00E0095F">
      <w:pPr>
        <w:pStyle w:val="ListParagraph"/>
        <w:numPr>
          <w:ilvl w:val="0"/>
          <w:numId w:val="1"/>
        </w:numPr>
        <w:jc w:val="both"/>
      </w:pPr>
      <w:r>
        <w:t xml:space="preserve">Use of mobile phones, </w:t>
      </w:r>
      <w:r w:rsidR="0004458D">
        <w:t>smoking</w:t>
      </w:r>
      <w:r>
        <w:t xml:space="preserve"> and commenting are totally banned in the college campus. The mobiles once seize</w:t>
      </w:r>
      <w:r w:rsidR="00FE13F4">
        <w:t>d</w:t>
      </w:r>
      <w:r>
        <w:t xml:space="preserve"> will not be returned at all.</w:t>
      </w:r>
    </w:p>
    <w:p w:rsidR="00E0095F" w:rsidRDefault="00E0095F" w:rsidP="00E0095F">
      <w:pPr>
        <w:pStyle w:val="ListParagraph"/>
        <w:numPr>
          <w:ilvl w:val="0"/>
          <w:numId w:val="1"/>
        </w:numPr>
        <w:spacing w:line="360" w:lineRule="auto"/>
        <w:jc w:val="both"/>
      </w:pPr>
      <w:r>
        <w:t>Any problems or grievance</w:t>
      </w:r>
      <w:r w:rsidR="00FE13F4">
        <w:t>s</w:t>
      </w:r>
      <w:r>
        <w:t xml:space="preserve"> shall be communicated through proper channel.</w:t>
      </w:r>
    </w:p>
    <w:p w:rsidR="00E0095F" w:rsidRDefault="00E0095F" w:rsidP="00E0095F">
      <w:pPr>
        <w:pStyle w:val="ListParagraph"/>
        <w:ind w:left="360"/>
        <w:jc w:val="center"/>
        <w:rPr>
          <w:b/>
          <w:sz w:val="24"/>
          <w:szCs w:val="28"/>
        </w:rPr>
      </w:pPr>
      <w:r w:rsidRPr="00E0095F">
        <w:rPr>
          <w:b/>
          <w:sz w:val="24"/>
          <w:szCs w:val="28"/>
        </w:rPr>
        <w:t>DECLARATION BY THE STUDENT</w:t>
      </w:r>
    </w:p>
    <w:p w:rsidR="00E0095F" w:rsidRDefault="00E0095F" w:rsidP="00E0095F">
      <w:pPr>
        <w:pStyle w:val="ListParagraph"/>
        <w:ind w:left="360"/>
        <w:jc w:val="both"/>
      </w:pPr>
      <w:r w:rsidRPr="00E0095F">
        <w:t>I……………………………………………………………………</w:t>
      </w:r>
      <w:r>
        <w:t>………..</w:t>
      </w:r>
      <w:r w:rsidRPr="00E0095F">
        <w:t>S/o / D/o ……………</w:t>
      </w:r>
      <w:r>
        <w:t>………………..</w:t>
      </w:r>
      <w:r w:rsidRPr="00E0095F">
        <w:t>…………………………….</w:t>
      </w:r>
      <w:r>
        <w:rPr>
          <w:sz w:val="24"/>
          <w:szCs w:val="28"/>
        </w:rPr>
        <w:t xml:space="preserve"> </w:t>
      </w:r>
      <w:r w:rsidRPr="00E0095F">
        <w:t>Will abide by the rules &amp; regulation of the institute of the institute and will not involve in any anti-Institutional / anti-social activities.</w:t>
      </w:r>
    </w:p>
    <w:p w:rsidR="00E0095F" w:rsidRDefault="00E0095F" w:rsidP="00E0095F">
      <w:pPr>
        <w:pStyle w:val="ListParagraph"/>
        <w:ind w:left="360"/>
        <w:jc w:val="both"/>
      </w:pPr>
    </w:p>
    <w:p w:rsidR="00E0095F" w:rsidRDefault="00E0095F" w:rsidP="00E0095F">
      <w:pPr>
        <w:pStyle w:val="ListParagraph"/>
        <w:ind w:left="360"/>
        <w:jc w:val="both"/>
      </w:pPr>
      <w:proofErr w:type="gramStart"/>
      <w:r>
        <w:t>Place :</w:t>
      </w:r>
      <w:proofErr w:type="gramEnd"/>
    </w:p>
    <w:p w:rsidR="00E0095F" w:rsidRDefault="00E0095F" w:rsidP="0004458D">
      <w:pPr>
        <w:pStyle w:val="ListParagraph"/>
        <w:ind w:left="360"/>
      </w:pPr>
      <w:proofErr w:type="gramStart"/>
      <w:r>
        <w:t>Date 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458D">
        <w:t xml:space="preserve">                </w:t>
      </w:r>
      <w:r>
        <w:t>Signature of the Applicant</w:t>
      </w:r>
    </w:p>
    <w:p w:rsidR="00E0095F" w:rsidRPr="00E0095F" w:rsidRDefault="0004458D" w:rsidP="00E0095F">
      <w:pPr>
        <w:pStyle w:val="ListParagraph"/>
        <w:ind w:left="360"/>
        <w:jc w:val="both"/>
      </w:pPr>
      <w:r>
        <w:tab/>
      </w:r>
      <w:r>
        <w:tab/>
        <w:t xml:space="preserve">   </w:t>
      </w:r>
      <w:r>
        <w:tab/>
      </w:r>
    </w:p>
    <w:p w:rsidR="00E0095F" w:rsidRPr="00E0095F" w:rsidRDefault="00E0095F" w:rsidP="00E0095F">
      <w:pPr>
        <w:pStyle w:val="ListParagraph"/>
        <w:ind w:left="360"/>
        <w:jc w:val="both"/>
        <w:rPr>
          <w:sz w:val="24"/>
          <w:szCs w:val="28"/>
        </w:rPr>
      </w:pPr>
    </w:p>
    <w:p w:rsidR="00E0095F" w:rsidRDefault="00E0095F" w:rsidP="00E0095F">
      <w:pPr>
        <w:pStyle w:val="ListParagraph"/>
        <w:ind w:left="36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DECLARATION BY PARENT / GUARDIAN</w:t>
      </w:r>
    </w:p>
    <w:p w:rsidR="00E0095F" w:rsidRDefault="00E0095F" w:rsidP="00E0095F">
      <w:pPr>
        <w:pStyle w:val="ListParagraph"/>
        <w:ind w:left="360"/>
        <w:jc w:val="both"/>
        <w:rPr>
          <w:b/>
          <w:sz w:val="24"/>
          <w:szCs w:val="28"/>
        </w:rPr>
      </w:pPr>
    </w:p>
    <w:p w:rsidR="00E0095F" w:rsidRDefault="00E0095F" w:rsidP="00E0095F">
      <w:pPr>
        <w:pStyle w:val="ListParagraph"/>
        <w:ind w:left="360"/>
        <w:jc w:val="both"/>
      </w:pPr>
      <w:r w:rsidRPr="00E0095F">
        <w:t>I……………………………………………………………………</w:t>
      </w:r>
      <w:r>
        <w:t>………</w:t>
      </w:r>
      <w:r w:rsidR="00FE13F4">
        <w:t>…………………………….</w:t>
      </w:r>
      <w:r>
        <w:rPr>
          <w:sz w:val="24"/>
          <w:szCs w:val="28"/>
        </w:rPr>
        <w:t xml:space="preserve"> </w:t>
      </w:r>
      <w:r>
        <w:t xml:space="preserve">the parent/guardian of </w:t>
      </w:r>
      <w:proofErr w:type="spellStart"/>
      <w:r>
        <w:t>Mr</w:t>
      </w:r>
      <w:proofErr w:type="spellEnd"/>
      <w:r>
        <w:t xml:space="preserve"> / </w:t>
      </w:r>
      <w:proofErr w:type="spellStart"/>
      <w:r>
        <w:t>Ms</w:t>
      </w:r>
      <w:proofErr w:type="spellEnd"/>
      <w:r>
        <w:t xml:space="preserve"> ………………………</w:t>
      </w:r>
      <w:r w:rsidR="00FE13F4">
        <w:t>………………………………………………………….</w:t>
      </w:r>
      <w:r>
        <w:t>……. Will stand guarantee for the performance, regularity, conduct and character of my ward. I will take active interest in the progress of my ward &amp; keep in periodic contact with the Institute / authorities. I will promptly remit Institute fess as directed</w:t>
      </w:r>
      <w:r w:rsidR="0004458D">
        <w:t xml:space="preserve"> by the institute. It will not seek transfer of my ward and in the event of such </w:t>
      </w:r>
      <w:proofErr w:type="gramStart"/>
      <w:r w:rsidR="0004458D">
        <w:t>contingency,</w:t>
      </w:r>
      <w:proofErr w:type="gramEnd"/>
      <w:r w:rsidR="0004458D">
        <w:t xml:space="preserve"> I will pay the necessary fess as directed by Institute. I have gone through the rules &amp; regulation of the Institute and agree with the same</w:t>
      </w:r>
      <w:r w:rsidRPr="00E0095F">
        <w:t>.</w:t>
      </w:r>
    </w:p>
    <w:p w:rsidR="00E0095F" w:rsidRDefault="00E0095F" w:rsidP="00E0095F">
      <w:pPr>
        <w:pStyle w:val="ListParagraph"/>
        <w:ind w:left="360"/>
        <w:jc w:val="both"/>
      </w:pPr>
    </w:p>
    <w:p w:rsidR="00A422AF" w:rsidRPr="007813A6" w:rsidRDefault="00A422AF" w:rsidP="00E0095F">
      <w:pPr>
        <w:ind w:left="360"/>
        <w:jc w:val="both"/>
      </w:pPr>
    </w:p>
    <w:p w:rsidR="00A422AF" w:rsidRPr="007813A6" w:rsidRDefault="00A422AF" w:rsidP="00E0095F">
      <w:pPr>
        <w:ind w:left="360"/>
        <w:jc w:val="both"/>
      </w:pPr>
      <w:r w:rsidRPr="007813A6">
        <w:t xml:space="preserve">Place: </w:t>
      </w:r>
    </w:p>
    <w:p w:rsidR="00A422AF" w:rsidRPr="007813A6" w:rsidRDefault="00A422AF" w:rsidP="00E0095F">
      <w:pPr>
        <w:ind w:left="360"/>
        <w:jc w:val="both"/>
      </w:pPr>
      <w:r w:rsidRPr="007813A6">
        <w:t>Date:</w:t>
      </w:r>
      <w:r w:rsidR="0004458D">
        <w:tab/>
      </w:r>
      <w:r w:rsidR="0004458D">
        <w:tab/>
      </w:r>
      <w:r w:rsidR="0004458D">
        <w:tab/>
      </w:r>
      <w:r w:rsidR="0004458D">
        <w:tab/>
      </w:r>
      <w:r w:rsidR="0004458D">
        <w:tab/>
      </w:r>
      <w:r w:rsidR="0004458D">
        <w:tab/>
      </w:r>
      <w:r w:rsidR="0004458D">
        <w:tab/>
      </w:r>
      <w:r w:rsidR="0004458D" w:rsidRPr="007813A6">
        <w:t xml:space="preserve">Signature of the </w:t>
      </w:r>
      <w:r w:rsidR="0004458D">
        <w:t>Applicant’s Parent/Guardian</w:t>
      </w:r>
      <w:r w:rsidR="0004458D" w:rsidRPr="007813A6">
        <w:t xml:space="preserve">                                        </w:t>
      </w:r>
    </w:p>
    <w:p w:rsidR="00A422AF" w:rsidRPr="007813A6" w:rsidRDefault="00A422AF" w:rsidP="00E0095F">
      <w:pPr>
        <w:ind w:left="360"/>
        <w:jc w:val="both"/>
      </w:pPr>
    </w:p>
    <w:p w:rsidR="00A422AF" w:rsidRPr="007813A6" w:rsidRDefault="00A422AF" w:rsidP="00E0095F">
      <w:pPr>
        <w:jc w:val="both"/>
        <w:rPr>
          <w:b/>
        </w:rPr>
      </w:pPr>
    </w:p>
    <w:p w:rsidR="00A422AF" w:rsidRPr="007813A6" w:rsidRDefault="00A422AF" w:rsidP="00E0095F">
      <w:pPr>
        <w:spacing w:before="120"/>
        <w:ind w:firstLine="720"/>
        <w:jc w:val="both"/>
      </w:pPr>
      <w:r w:rsidRPr="007813A6">
        <w:t xml:space="preserve">I hereby certify that the particulars given by the candidate in this </w:t>
      </w:r>
      <w:r w:rsidR="00FE13F4">
        <w:t>admission</w:t>
      </w:r>
      <w:r w:rsidRPr="007813A6">
        <w:t xml:space="preserve"> form have been verified with the original documents and found to be correct. The Photograph of the candidate is attested. </w:t>
      </w:r>
    </w:p>
    <w:p w:rsidR="00A422AF" w:rsidRPr="007813A6" w:rsidRDefault="00A422AF" w:rsidP="00E0095F">
      <w:pPr>
        <w:jc w:val="both"/>
      </w:pPr>
    </w:p>
    <w:p w:rsidR="00A422AF" w:rsidRDefault="00A422AF" w:rsidP="00E0095F">
      <w:pPr>
        <w:jc w:val="both"/>
      </w:pPr>
    </w:p>
    <w:p w:rsidR="00A422AF" w:rsidRDefault="00A422AF" w:rsidP="00E0095F">
      <w:pPr>
        <w:jc w:val="both"/>
      </w:pPr>
    </w:p>
    <w:p w:rsidR="00A422AF" w:rsidRPr="007813A6" w:rsidRDefault="00A422AF" w:rsidP="00E0095F">
      <w:pPr>
        <w:jc w:val="both"/>
      </w:pPr>
      <w:r w:rsidRPr="007813A6">
        <w:t xml:space="preserve">Signature of </w:t>
      </w:r>
      <w:r w:rsidR="0004458D">
        <w:t>Dean Admissions</w:t>
      </w:r>
      <w:r w:rsidRPr="007813A6">
        <w:tab/>
      </w:r>
      <w:r w:rsidR="0004458D">
        <w:tab/>
      </w:r>
      <w:r w:rsidR="0004458D">
        <w:tab/>
      </w:r>
      <w:r w:rsidR="0004458D">
        <w:tab/>
      </w:r>
      <w:r w:rsidR="0004458D">
        <w:tab/>
      </w:r>
      <w:r w:rsidR="0004458D">
        <w:tab/>
      </w:r>
      <w:r w:rsidR="0004458D">
        <w:tab/>
      </w:r>
      <w:r w:rsidR="0004458D">
        <w:tab/>
      </w:r>
      <w:r w:rsidR="0004458D" w:rsidRPr="007813A6">
        <w:t>Principal</w:t>
      </w:r>
    </w:p>
    <w:p w:rsidR="00A422AF" w:rsidRDefault="0004458D" w:rsidP="00E0095F">
      <w:pPr>
        <w:jc w:val="both"/>
        <w:rPr>
          <w:b/>
          <w:bCs/>
          <w:lang w:bidi="en-US"/>
        </w:rPr>
      </w:pPr>
      <w:r>
        <w:t xml:space="preserve">    </w:t>
      </w:r>
      <w:r w:rsidR="00A422AF" w:rsidRPr="007813A6">
        <w:t xml:space="preserve"> </w:t>
      </w:r>
      <w:bookmarkStart w:id="0" w:name="_GoBack"/>
      <w:bookmarkEnd w:id="0"/>
      <w:r w:rsidR="00A422AF" w:rsidRPr="007813A6">
        <w:tab/>
      </w:r>
      <w:r w:rsidR="00A422AF" w:rsidRPr="007813A6">
        <w:tab/>
      </w:r>
      <w:r w:rsidR="00A422AF" w:rsidRPr="007813A6">
        <w:tab/>
      </w:r>
      <w:r w:rsidR="00A422AF" w:rsidRPr="007813A6">
        <w:tab/>
      </w:r>
      <w:r w:rsidR="00A422AF" w:rsidRPr="007813A6">
        <w:tab/>
      </w:r>
      <w:r w:rsidR="00A422AF" w:rsidRPr="007813A6">
        <w:tab/>
      </w:r>
      <w:r w:rsidR="00A422AF" w:rsidRPr="007813A6">
        <w:tab/>
        <w:t xml:space="preserve">  </w:t>
      </w:r>
      <w:r w:rsidR="00A422AF">
        <w:tab/>
      </w:r>
      <w:r w:rsidR="00A422AF">
        <w:tab/>
      </w:r>
    </w:p>
    <w:p w:rsidR="00B30DDC" w:rsidRDefault="00B30DDC" w:rsidP="00E0095F">
      <w:pPr>
        <w:jc w:val="both"/>
      </w:pPr>
    </w:p>
    <w:sectPr w:rsidR="00B30DDC" w:rsidSect="00C74625">
      <w:pgSz w:w="11909" w:h="16834" w:code="9"/>
      <w:pgMar w:top="540" w:right="731" w:bottom="113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69A3"/>
    <w:multiLevelType w:val="hybridMultilevel"/>
    <w:tmpl w:val="654EB832"/>
    <w:lvl w:ilvl="0" w:tplc="2F46E634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17334"/>
    <w:multiLevelType w:val="hybridMultilevel"/>
    <w:tmpl w:val="DFBCE0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2F46E63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AF"/>
    <w:rsid w:val="0004458D"/>
    <w:rsid w:val="006348F0"/>
    <w:rsid w:val="00A422AF"/>
    <w:rsid w:val="00B30DDC"/>
    <w:rsid w:val="00BE0B20"/>
    <w:rsid w:val="00E0095F"/>
    <w:rsid w:val="00FE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2AF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422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2AF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422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0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AOSYS3</dc:creator>
  <cp:lastModifiedBy>AOSYS3</cp:lastModifiedBy>
  <cp:revision>4</cp:revision>
  <dcterms:created xsi:type="dcterms:W3CDTF">2024-04-02T06:22:00Z</dcterms:created>
  <dcterms:modified xsi:type="dcterms:W3CDTF">2024-04-02T07:00:00Z</dcterms:modified>
</cp:coreProperties>
</file>