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AF05" w14:textId="5B5689A0" w:rsidR="000F5F7C" w:rsidRPr="000F5F7C" w:rsidRDefault="001F5AA6">
      <w:pPr>
        <w:spacing w:after="4" w:line="268" w:lineRule="auto"/>
        <w:ind w:right="7095"/>
        <w:jc w:val="both"/>
        <w:rPr>
          <w:b/>
          <w:sz w:val="28"/>
          <w:szCs w:val="28"/>
        </w:rPr>
      </w:pPr>
      <w:r>
        <w:rPr>
          <w:b/>
          <w:sz w:val="24"/>
        </w:rPr>
        <w:t>P PAVANKUMAR</w:t>
      </w:r>
    </w:p>
    <w:p w14:paraId="0B1CF312" w14:textId="3B773CBA" w:rsidR="00C001E0" w:rsidRDefault="006A7B4E">
      <w:pPr>
        <w:spacing w:after="4" w:line="268" w:lineRule="auto"/>
        <w:ind w:right="7095"/>
        <w:jc w:val="both"/>
      </w:pPr>
      <w:r>
        <w:rPr>
          <w:sz w:val="24"/>
        </w:rPr>
        <w:t>Salesforce Developer</w:t>
      </w:r>
    </w:p>
    <w:p w14:paraId="70A5A140" w14:textId="6E339384" w:rsidR="00C001E0" w:rsidRDefault="00613D3D">
      <w:pPr>
        <w:spacing w:after="4" w:line="268" w:lineRule="auto"/>
        <w:jc w:val="both"/>
      </w:pPr>
      <w:r>
        <w:rPr>
          <w:sz w:val="24"/>
        </w:rPr>
        <w:t xml:space="preserve">Ph No: +91- </w:t>
      </w:r>
      <w:r w:rsidR="001F5AA6">
        <w:rPr>
          <w:sz w:val="24"/>
        </w:rPr>
        <w:t>7989442698</w:t>
      </w:r>
    </w:p>
    <w:p w14:paraId="1D27F86E" w14:textId="3E45D1D2" w:rsidR="00C001E0" w:rsidRPr="003313DA" w:rsidRDefault="00613D3D">
      <w:pPr>
        <w:spacing w:after="384"/>
      </w:pPr>
      <w:r>
        <w:rPr>
          <w:sz w:val="24"/>
        </w:rPr>
        <w:t>Mail</w:t>
      </w:r>
      <w:r w:rsidRPr="003313DA">
        <w:rPr>
          <w:sz w:val="24"/>
        </w:rPr>
        <w:t>:</w:t>
      </w:r>
      <w:r w:rsidR="008B51F2" w:rsidRPr="003313DA">
        <w:rPr>
          <w:b/>
          <w:color w:val="00B0F0"/>
          <w:sz w:val="24"/>
        </w:rPr>
        <w:t xml:space="preserve"> </w:t>
      </w:r>
      <w:r w:rsidR="00932659">
        <w:rPr>
          <w:b/>
          <w:color w:val="00B0F0"/>
          <w:sz w:val="24"/>
        </w:rPr>
        <w:t>ppasupuleti50</w:t>
      </w:r>
      <w:r w:rsidR="008B51F2" w:rsidRPr="003313DA">
        <w:rPr>
          <w:b/>
          <w:color w:val="00B0F0"/>
          <w:sz w:val="24"/>
        </w:rPr>
        <w:t>@</w:t>
      </w:r>
      <w:r w:rsidR="00932659">
        <w:rPr>
          <w:b/>
          <w:color w:val="00B0F0"/>
          <w:sz w:val="24"/>
        </w:rPr>
        <w:t>gmail.com</w:t>
      </w:r>
    </w:p>
    <w:p w14:paraId="75ABBD6B" w14:textId="401A20E1" w:rsidR="006A7B4E" w:rsidRPr="006A7B4E" w:rsidRDefault="00613D3D" w:rsidP="006A7B4E">
      <w:pPr>
        <w:shd w:val="clear" w:color="auto" w:fill="D9E2F3"/>
        <w:spacing w:after="0"/>
      </w:pPr>
      <w:r>
        <w:rPr>
          <w:b/>
          <w:sz w:val="24"/>
        </w:rPr>
        <w:t>Professional Summary:</w:t>
      </w:r>
    </w:p>
    <w:p w14:paraId="370F4E0A" w14:textId="6B33E0A7" w:rsidR="006A7B4E" w:rsidRPr="006A7B4E" w:rsidRDefault="006A7B4E" w:rsidP="00CC3BD7">
      <w:pPr>
        <w:pStyle w:val="ListParagraph"/>
        <w:numPr>
          <w:ilvl w:val="0"/>
          <w:numId w:val="9"/>
        </w:numPr>
        <w:shd w:val="clear" w:color="auto" w:fill="FFFFFF"/>
        <w:spacing w:after="0" w:line="240" w:lineRule="auto"/>
        <w:rPr>
          <w:rFonts w:ascii="Times New Roman" w:hAnsi="Times New Roman" w:cs="Times New Roman"/>
          <w:sz w:val="24"/>
          <w:szCs w:val="24"/>
        </w:rPr>
      </w:pPr>
      <w:r w:rsidRPr="006A7B4E">
        <w:rPr>
          <w:rFonts w:ascii="Times New Roman" w:hAnsi="Times New Roman" w:cs="Times New Roman"/>
          <w:sz w:val="24"/>
          <w:szCs w:val="24"/>
        </w:rPr>
        <w:t xml:space="preserve">Having </w:t>
      </w:r>
      <w:r w:rsidR="001A0F5C" w:rsidRPr="001A0F5C">
        <w:rPr>
          <w:rFonts w:ascii="Times New Roman" w:hAnsi="Times New Roman"/>
          <w:b/>
          <w:sz w:val="24"/>
          <w:szCs w:val="24"/>
          <w:lang w:val="en-US"/>
        </w:rPr>
        <w:t>2</w:t>
      </w:r>
      <w:r w:rsidR="00783794">
        <w:rPr>
          <w:rFonts w:ascii="Times New Roman" w:hAnsi="Times New Roman"/>
          <w:b/>
          <w:sz w:val="24"/>
          <w:szCs w:val="24"/>
          <w:lang w:val="en-US"/>
        </w:rPr>
        <w:t>.</w:t>
      </w:r>
      <w:r w:rsidR="00932659">
        <w:rPr>
          <w:rFonts w:ascii="Times New Roman" w:hAnsi="Times New Roman"/>
          <w:b/>
          <w:sz w:val="24"/>
          <w:szCs w:val="24"/>
          <w:lang w:val="en-US"/>
        </w:rPr>
        <w:t>2</w:t>
      </w:r>
      <w:r w:rsidRPr="006A7B4E">
        <w:rPr>
          <w:rFonts w:ascii="Times New Roman" w:hAnsi="Times New Roman" w:cs="Times New Roman"/>
          <w:sz w:val="24"/>
          <w:szCs w:val="24"/>
        </w:rPr>
        <w:t xml:space="preserve"> </w:t>
      </w:r>
      <w:r w:rsidRPr="006A7B4E">
        <w:rPr>
          <w:rFonts w:ascii="Times New Roman" w:hAnsi="Times New Roman" w:cs="Times New Roman"/>
          <w:b/>
          <w:sz w:val="24"/>
          <w:szCs w:val="24"/>
        </w:rPr>
        <w:t>years</w:t>
      </w:r>
      <w:r w:rsidRPr="006A7B4E">
        <w:rPr>
          <w:rFonts w:ascii="Times New Roman" w:hAnsi="Times New Roman" w:cs="Times New Roman"/>
          <w:sz w:val="24"/>
          <w:szCs w:val="24"/>
        </w:rPr>
        <w:t xml:space="preserve"> of experience in </w:t>
      </w:r>
      <w:r w:rsidRPr="006A7B4E">
        <w:rPr>
          <w:rFonts w:ascii="Times New Roman" w:hAnsi="Times New Roman" w:cs="Times New Roman"/>
          <w:b/>
          <w:sz w:val="24"/>
          <w:szCs w:val="24"/>
        </w:rPr>
        <w:t>Salesforce</w:t>
      </w:r>
      <w:r w:rsidRPr="006A7B4E">
        <w:rPr>
          <w:rFonts w:ascii="Times New Roman" w:hAnsi="Times New Roman" w:cs="Times New Roman"/>
          <w:sz w:val="24"/>
          <w:szCs w:val="24"/>
        </w:rPr>
        <w:t xml:space="preserve"> CRM</w:t>
      </w:r>
      <w:r w:rsidRPr="006A7B4E">
        <w:rPr>
          <w:rFonts w:ascii="Times New Roman" w:hAnsi="Times New Roman" w:cs="Times New Roman"/>
          <w:sz w:val="24"/>
          <w:szCs w:val="24"/>
          <w:lang w:val="en-US"/>
        </w:rPr>
        <w:t xml:space="preserve"> </w:t>
      </w:r>
      <w:r w:rsidRPr="006A7B4E">
        <w:rPr>
          <w:rFonts w:ascii="Times New Roman" w:hAnsi="Times New Roman" w:cs="Times New Roman"/>
          <w:sz w:val="24"/>
          <w:szCs w:val="24"/>
        </w:rPr>
        <w:t>Implementations:</w:t>
      </w:r>
      <w:r w:rsidRPr="006A7B4E">
        <w:rPr>
          <w:rFonts w:ascii="Times New Roman" w:hAnsi="Times New Roman" w:cs="Times New Roman"/>
          <w:sz w:val="24"/>
          <w:szCs w:val="24"/>
          <w:lang w:val="en-US"/>
        </w:rPr>
        <w:t xml:space="preserve"> </w:t>
      </w:r>
      <w:r w:rsidRPr="006A7B4E">
        <w:rPr>
          <w:rFonts w:ascii="Times New Roman" w:hAnsi="Times New Roman" w:cs="Times New Roman"/>
          <w:sz w:val="24"/>
          <w:szCs w:val="24"/>
        </w:rPr>
        <w:t xml:space="preserve">Analysis, Design,          </w:t>
      </w:r>
    </w:p>
    <w:p w14:paraId="6131B2FE" w14:textId="3E487F6F" w:rsidR="006A7B4E" w:rsidRPr="00B05E19" w:rsidRDefault="006A7B4E" w:rsidP="00CC3BD7">
      <w:pPr>
        <w:pStyle w:val="ListParagraph"/>
        <w:shd w:val="clear" w:color="auto" w:fill="FFFFFF"/>
        <w:spacing w:line="240" w:lineRule="auto"/>
        <w:ind w:left="567"/>
        <w:rPr>
          <w:rFonts w:ascii="Times New Roman" w:hAnsi="Times New Roman" w:cs="Times New Roman"/>
          <w:sz w:val="24"/>
          <w:szCs w:val="24"/>
        </w:rPr>
      </w:pPr>
      <w:r w:rsidRPr="00B05E1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5E19">
        <w:rPr>
          <w:rFonts w:ascii="Times New Roman" w:hAnsi="Times New Roman" w:cs="Times New Roman"/>
          <w:sz w:val="24"/>
          <w:szCs w:val="24"/>
        </w:rPr>
        <w:t>development, Administration, Integration and supporting the cloud applications.</w:t>
      </w:r>
    </w:p>
    <w:p w14:paraId="4AACA08D" w14:textId="7D26383D" w:rsidR="006A7B4E" w:rsidRPr="00B05E19" w:rsidRDefault="006A7B4E" w:rsidP="00CC3BD7">
      <w:pPr>
        <w:pStyle w:val="Normal1"/>
        <w:keepNext/>
        <w:numPr>
          <w:ilvl w:val="0"/>
          <w:numId w:val="8"/>
        </w:numPr>
        <w:spacing w:before="40" w:line="240" w:lineRule="auto"/>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Good working experience on </w:t>
      </w:r>
      <w:r w:rsidRPr="00B05E19">
        <w:rPr>
          <w:rFonts w:ascii="Times New Roman" w:eastAsia="Calibri" w:hAnsi="Times New Roman" w:cs="Times New Roman"/>
          <w:b/>
          <w:sz w:val="24"/>
          <w:szCs w:val="24"/>
        </w:rPr>
        <w:t xml:space="preserve">Configuration and Customization </w:t>
      </w:r>
      <w:r w:rsidRPr="00B05E19">
        <w:rPr>
          <w:rFonts w:ascii="Times New Roman" w:eastAsia="Calibri" w:hAnsi="Times New Roman" w:cs="Times New Roman"/>
          <w:sz w:val="24"/>
          <w:szCs w:val="24"/>
        </w:rPr>
        <w:t>of SalesForce.com.</w:t>
      </w:r>
    </w:p>
    <w:p w14:paraId="5B9818BD" w14:textId="1052BE30"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mbria" w:hAnsi="Times New Roman" w:cs="Times New Roman"/>
          <w:sz w:val="24"/>
          <w:szCs w:val="24"/>
        </w:rPr>
        <w:t xml:space="preserve">Experience in Configuring </w:t>
      </w:r>
      <w:r w:rsidRPr="00B05E19">
        <w:rPr>
          <w:rFonts w:ascii="Times New Roman" w:eastAsia="Cambria" w:hAnsi="Times New Roman" w:cs="Times New Roman"/>
          <w:b/>
          <w:sz w:val="24"/>
          <w:szCs w:val="24"/>
        </w:rPr>
        <w:t>Users</w:t>
      </w:r>
      <w:r w:rsidRPr="00B05E19">
        <w:rPr>
          <w:rFonts w:ascii="Times New Roman" w:eastAsia="Cambria" w:hAnsi="Times New Roman" w:cs="Times New Roman"/>
          <w:sz w:val="24"/>
          <w:szCs w:val="24"/>
        </w:rPr>
        <w:t>,</w:t>
      </w:r>
      <w:r w:rsidRPr="00B05E19">
        <w:rPr>
          <w:rFonts w:ascii="Times New Roman" w:eastAsia="Cambria" w:hAnsi="Times New Roman" w:cs="Times New Roman"/>
          <w:b/>
          <w:sz w:val="24"/>
          <w:szCs w:val="24"/>
        </w:rPr>
        <w:t xml:space="preserve"> Roles, Profiles, Page Layouts, Workflow Alerts, Actions,</w:t>
      </w:r>
      <w:r w:rsidRPr="00B05E19">
        <w:rPr>
          <w:rFonts w:ascii="Times New Roman" w:eastAsia="Cambria" w:hAnsi="Times New Roman" w:cs="Times New Roman"/>
          <w:sz w:val="24"/>
          <w:szCs w:val="24"/>
        </w:rPr>
        <w:t xml:space="preserve"> </w:t>
      </w:r>
      <w:r w:rsidRPr="00B05E19">
        <w:rPr>
          <w:rFonts w:ascii="Times New Roman" w:eastAsia="Cambria" w:hAnsi="Times New Roman" w:cs="Times New Roman"/>
          <w:b/>
          <w:sz w:val="24"/>
          <w:szCs w:val="24"/>
        </w:rPr>
        <w:t xml:space="preserve">Approval Workflow </w:t>
      </w:r>
      <w:r w:rsidRPr="00B05E19">
        <w:rPr>
          <w:rFonts w:ascii="Times New Roman" w:eastAsia="Cambria" w:hAnsi="Times New Roman" w:cs="Times New Roman"/>
          <w:sz w:val="24"/>
          <w:szCs w:val="24"/>
        </w:rPr>
        <w:t>and</w:t>
      </w:r>
      <w:r w:rsidRPr="00B05E19">
        <w:rPr>
          <w:rFonts w:ascii="Times New Roman" w:eastAsia="Cambria" w:hAnsi="Times New Roman" w:cs="Times New Roman"/>
          <w:b/>
          <w:sz w:val="24"/>
          <w:szCs w:val="24"/>
        </w:rPr>
        <w:t xml:space="preserve"> Process Builder towards</w:t>
      </w:r>
      <w:r w:rsidRPr="00B05E19">
        <w:rPr>
          <w:rFonts w:ascii="Times New Roman" w:eastAsia="Calibri" w:hAnsi="Times New Roman" w:cs="Times New Roman"/>
          <w:sz w:val="24"/>
          <w:szCs w:val="24"/>
        </w:rPr>
        <w:t xml:space="preserve"> business requirements.</w:t>
      </w:r>
    </w:p>
    <w:p w14:paraId="74F9EA7E"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Involved in Automated business process by using </w:t>
      </w:r>
      <w:r w:rsidRPr="00B05E19">
        <w:rPr>
          <w:rFonts w:ascii="Times New Roman" w:eastAsia="Calibri" w:hAnsi="Times New Roman" w:cs="Times New Roman"/>
          <w:b/>
          <w:sz w:val="24"/>
          <w:szCs w:val="24"/>
        </w:rPr>
        <w:t>Validation Rules</w:t>
      </w:r>
      <w:r w:rsidRPr="00B05E19">
        <w:rPr>
          <w:rFonts w:ascii="Times New Roman" w:eastAsia="Calibri" w:hAnsi="Times New Roman" w:cs="Times New Roman"/>
          <w:sz w:val="24"/>
          <w:szCs w:val="24"/>
        </w:rPr>
        <w:t xml:space="preserve">, </w:t>
      </w:r>
      <w:r w:rsidRPr="00B05E19">
        <w:rPr>
          <w:rFonts w:ascii="Times New Roman" w:eastAsia="Calibri" w:hAnsi="Times New Roman" w:cs="Times New Roman"/>
          <w:b/>
          <w:sz w:val="24"/>
          <w:szCs w:val="24"/>
        </w:rPr>
        <w:t xml:space="preserve">Workflow Rules, Process Builder </w:t>
      </w:r>
      <w:r w:rsidRPr="00B05E19">
        <w:rPr>
          <w:rFonts w:ascii="Times New Roman" w:eastAsia="Calibri" w:hAnsi="Times New Roman" w:cs="Times New Roman"/>
          <w:sz w:val="24"/>
          <w:szCs w:val="24"/>
        </w:rPr>
        <w:t>and</w:t>
      </w:r>
      <w:r w:rsidRPr="00B05E19">
        <w:rPr>
          <w:rFonts w:ascii="Times New Roman" w:eastAsia="Calibri" w:hAnsi="Times New Roman" w:cs="Times New Roman"/>
          <w:b/>
          <w:sz w:val="24"/>
          <w:szCs w:val="24"/>
        </w:rPr>
        <w:t xml:space="preserve"> Approval Process </w:t>
      </w:r>
      <w:r w:rsidRPr="00B05E19">
        <w:rPr>
          <w:rFonts w:ascii="Times New Roman" w:eastAsia="Calibri" w:hAnsi="Times New Roman" w:cs="Times New Roman"/>
          <w:sz w:val="24"/>
          <w:szCs w:val="24"/>
        </w:rPr>
        <w:t>having for automated alerts, field updates, and Email generation according to application requirement.</w:t>
      </w:r>
    </w:p>
    <w:p w14:paraId="32A5C9D4" w14:textId="4A498FE2"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mbria" w:hAnsi="Times New Roman" w:cs="Times New Roman"/>
          <w:sz w:val="24"/>
          <w:szCs w:val="24"/>
        </w:rPr>
        <w:t xml:space="preserve">Expert in implementing security and </w:t>
      </w:r>
      <w:r w:rsidRPr="00B05E19">
        <w:rPr>
          <w:rFonts w:ascii="Times New Roman" w:eastAsia="Cambria" w:hAnsi="Times New Roman" w:cs="Times New Roman"/>
          <w:b/>
          <w:sz w:val="24"/>
          <w:szCs w:val="24"/>
        </w:rPr>
        <w:t xml:space="preserve">sharing rules at object, </w:t>
      </w:r>
      <w:proofErr w:type="gramStart"/>
      <w:r w:rsidRPr="00B05E19">
        <w:rPr>
          <w:rFonts w:ascii="Times New Roman" w:eastAsia="Cambria" w:hAnsi="Times New Roman" w:cs="Times New Roman"/>
          <w:b/>
          <w:sz w:val="24"/>
          <w:szCs w:val="24"/>
        </w:rPr>
        <w:t>field</w:t>
      </w:r>
      <w:proofErr w:type="gramEnd"/>
      <w:r w:rsidR="00C50F5F">
        <w:rPr>
          <w:rFonts w:ascii="Times New Roman" w:eastAsia="Cambria" w:hAnsi="Times New Roman" w:cs="Times New Roman"/>
          <w:b/>
          <w:sz w:val="24"/>
          <w:szCs w:val="24"/>
        </w:rPr>
        <w:t xml:space="preserve"> </w:t>
      </w:r>
      <w:r w:rsidRPr="00B05E19">
        <w:rPr>
          <w:rFonts w:ascii="Times New Roman" w:eastAsia="Cambria" w:hAnsi="Times New Roman" w:cs="Times New Roman"/>
          <w:b/>
          <w:sz w:val="24"/>
          <w:szCs w:val="24"/>
        </w:rPr>
        <w:t>and record level</w:t>
      </w:r>
      <w:r w:rsidRPr="00B05E19">
        <w:rPr>
          <w:rFonts w:ascii="Times New Roman" w:eastAsia="Cambria" w:hAnsi="Times New Roman" w:cs="Times New Roman"/>
          <w:sz w:val="24"/>
          <w:szCs w:val="24"/>
        </w:rPr>
        <w:t xml:space="preserve"> for different users at different levels of organization. Also created various profiles and configured the permissions based on the organizational hierarchy. </w:t>
      </w:r>
      <w:r w:rsidRPr="00B05E19">
        <w:rPr>
          <w:rFonts w:ascii="Times New Roman" w:eastAsia="Calibri" w:hAnsi="Times New Roman" w:cs="Times New Roman"/>
          <w:sz w:val="24"/>
          <w:szCs w:val="24"/>
        </w:rPr>
        <w:t xml:space="preserve">Experience in creating </w:t>
      </w:r>
      <w:r w:rsidRPr="00B05E19">
        <w:rPr>
          <w:rFonts w:ascii="Times New Roman" w:eastAsia="Calibri" w:hAnsi="Times New Roman" w:cs="Times New Roman"/>
          <w:b/>
          <w:sz w:val="24"/>
          <w:szCs w:val="24"/>
        </w:rPr>
        <w:t>reports</w:t>
      </w:r>
      <w:r w:rsidRPr="00B05E19">
        <w:rPr>
          <w:rFonts w:ascii="Times New Roman" w:eastAsia="Calibri" w:hAnsi="Times New Roman" w:cs="Times New Roman"/>
          <w:sz w:val="24"/>
          <w:szCs w:val="24"/>
        </w:rPr>
        <w:t xml:space="preserve"> and </w:t>
      </w:r>
      <w:r w:rsidRPr="00B05E19">
        <w:rPr>
          <w:rFonts w:ascii="Times New Roman" w:eastAsia="Calibri" w:hAnsi="Times New Roman" w:cs="Times New Roman"/>
          <w:b/>
          <w:sz w:val="24"/>
          <w:szCs w:val="24"/>
        </w:rPr>
        <w:t>dashboards</w:t>
      </w:r>
      <w:r w:rsidRPr="00B05E19">
        <w:rPr>
          <w:rFonts w:ascii="Times New Roman" w:eastAsia="Calibri" w:hAnsi="Times New Roman" w:cs="Times New Roman"/>
          <w:sz w:val="24"/>
          <w:szCs w:val="24"/>
        </w:rPr>
        <w:t xml:space="preserve"> as per the client’s requirement.</w:t>
      </w:r>
    </w:p>
    <w:p w14:paraId="1D3C8CC7"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Good experience in </w:t>
      </w:r>
      <w:r w:rsidRPr="00B05E19">
        <w:rPr>
          <w:rFonts w:ascii="Times New Roman" w:eastAsia="Calibri" w:hAnsi="Times New Roman" w:cs="Times New Roman"/>
          <w:b/>
          <w:sz w:val="24"/>
          <w:szCs w:val="24"/>
        </w:rPr>
        <w:t>Apex Data Loader</w:t>
      </w:r>
      <w:r w:rsidRPr="00B05E19">
        <w:rPr>
          <w:rFonts w:ascii="Times New Roman" w:eastAsia="Calibri" w:hAnsi="Times New Roman" w:cs="Times New Roman"/>
          <w:sz w:val="24"/>
          <w:szCs w:val="24"/>
        </w:rPr>
        <w:t xml:space="preserve"> and </w:t>
      </w:r>
      <w:r w:rsidRPr="00B05E19">
        <w:rPr>
          <w:rFonts w:ascii="Times New Roman" w:eastAsia="Calibri" w:hAnsi="Times New Roman" w:cs="Times New Roman"/>
          <w:b/>
          <w:sz w:val="24"/>
          <w:szCs w:val="24"/>
        </w:rPr>
        <w:t>Eclipse Force.com IDE</w:t>
      </w:r>
      <w:r w:rsidRPr="00B05E19">
        <w:rPr>
          <w:rFonts w:ascii="Times New Roman" w:eastAsia="Calibri" w:hAnsi="Times New Roman" w:cs="Times New Roman"/>
          <w:sz w:val="24"/>
          <w:szCs w:val="24"/>
        </w:rPr>
        <w:t xml:space="preserve"> tools.</w:t>
      </w:r>
    </w:p>
    <w:p w14:paraId="36F18210"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Experienced on configuring and using </w:t>
      </w:r>
      <w:r w:rsidRPr="00B05E19">
        <w:rPr>
          <w:rFonts w:ascii="Times New Roman" w:eastAsia="Calibri" w:hAnsi="Times New Roman" w:cs="Times New Roman"/>
          <w:b/>
          <w:sz w:val="24"/>
          <w:szCs w:val="24"/>
        </w:rPr>
        <w:t>Custom Labels</w:t>
      </w:r>
      <w:r w:rsidRPr="00B05E19">
        <w:rPr>
          <w:rFonts w:ascii="Times New Roman" w:eastAsia="Calibri" w:hAnsi="Times New Roman" w:cs="Times New Roman"/>
          <w:sz w:val="24"/>
          <w:szCs w:val="24"/>
        </w:rPr>
        <w:t xml:space="preserve">, </w:t>
      </w:r>
      <w:r w:rsidRPr="00B05E19">
        <w:rPr>
          <w:rFonts w:ascii="Times New Roman" w:eastAsia="Calibri" w:hAnsi="Times New Roman" w:cs="Times New Roman"/>
          <w:b/>
          <w:sz w:val="24"/>
          <w:szCs w:val="24"/>
        </w:rPr>
        <w:t>List Custom Settings</w:t>
      </w:r>
      <w:r w:rsidRPr="00B05E19">
        <w:rPr>
          <w:rFonts w:ascii="Times New Roman" w:eastAsia="Calibri" w:hAnsi="Times New Roman" w:cs="Times New Roman"/>
          <w:sz w:val="24"/>
          <w:szCs w:val="24"/>
        </w:rPr>
        <w:t xml:space="preserve">, </w:t>
      </w:r>
      <w:r w:rsidRPr="00B05E19">
        <w:rPr>
          <w:rFonts w:ascii="Times New Roman" w:eastAsia="Calibri" w:hAnsi="Times New Roman" w:cs="Times New Roman"/>
          <w:b/>
          <w:sz w:val="24"/>
          <w:szCs w:val="24"/>
        </w:rPr>
        <w:t>Hierarchy Custom Settings</w:t>
      </w:r>
      <w:r w:rsidRPr="00B05E19">
        <w:rPr>
          <w:rFonts w:ascii="Times New Roman" w:eastAsia="Calibri" w:hAnsi="Times New Roman" w:cs="Times New Roman"/>
          <w:sz w:val="24"/>
          <w:szCs w:val="24"/>
        </w:rPr>
        <w:t xml:space="preserve"> and </w:t>
      </w:r>
      <w:r w:rsidRPr="00B05E19">
        <w:rPr>
          <w:rFonts w:ascii="Times New Roman" w:eastAsia="Calibri" w:hAnsi="Times New Roman" w:cs="Times New Roman"/>
          <w:b/>
          <w:sz w:val="24"/>
          <w:szCs w:val="24"/>
        </w:rPr>
        <w:t>Custom Permissions.</w:t>
      </w:r>
    </w:p>
    <w:p w14:paraId="6A177C7F"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Implementation experience in Salesforce.com on </w:t>
      </w:r>
      <w:r w:rsidRPr="00B05E19">
        <w:rPr>
          <w:rFonts w:ascii="Times New Roman" w:eastAsia="Calibri" w:hAnsi="Times New Roman" w:cs="Times New Roman"/>
          <w:b/>
          <w:sz w:val="24"/>
          <w:szCs w:val="24"/>
        </w:rPr>
        <w:t xml:space="preserve">Apex Triggers, Visual force pages </w:t>
      </w:r>
      <w:r w:rsidRPr="00B05E19">
        <w:rPr>
          <w:rFonts w:ascii="Times New Roman" w:eastAsia="Calibri" w:hAnsi="Times New Roman" w:cs="Times New Roman"/>
          <w:sz w:val="24"/>
          <w:szCs w:val="24"/>
        </w:rPr>
        <w:t>and</w:t>
      </w:r>
      <w:r w:rsidRPr="00B05E19">
        <w:rPr>
          <w:rFonts w:ascii="Times New Roman" w:eastAsia="Calibri" w:hAnsi="Times New Roman" w:cs="Times New Roman"/>
          <w:b/>
          <w:sz w:val="24"/>
          <w:szCs w:val="24"/>
        </w:rPr>
        <w:t xml:space="preserve"> Apex Classes </w:t>
      </w:r>
      <w:r w:rsidRPr="00B05E19">
        <w:rPr>
          <w:rFonts w:ascii="Times New Roman" w:eastAsia="Calibri" w:hAnsi="Times New Roman" w:cs="Times New Roman"/>
          <w:sz w:val="24"/>
          <w:szCs w:val="24"/>
        </w:rPr>
        <w:t xml:space="preserve">as controller, </w:t>
      </w:r>
      <w:proofErr w:type="gramStart"/>
      <w:r w:rsidRPr="00B05E19">
        <w:rPr>
          <w:rFonts w:ascii="Times New Roman" w:eastAsia="Calibri" w:hAnsi="Times New Roman" w:cs="Times New Roman"/>
          <w:sz w:val="24"/>
          <w:szCs w:val="24"/>
        </w:rPr>
        <w:t>extensions</w:t>
      </w:r>
      <w:proofErr w:type="gramEnd"/>
      <w:r w:rsidRPr="00B05E19">
        <w:rPr>
          <w:rFonts w:ascii="Times New Roman" w:eastAsia="Calibri" w:hAnsi="Times New Roman" w:cs="Times New Roman"/>
          <w:sz w:val="24"/>
          <w:szCs w:val="24"/>
        </w:rPr>
        <w:t xml:space="preserve"> and utility classes.</w:t>
      </w:r>
    </w:p>
    <w:p w14:paraId="2210086D"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Worked on </w:t>
      </w:r>
      <w:r w:rsidRPr="00B05E19">
        <w:rPr>
          <w:rFonts w:ascii="Times New Roman" w:eastAsia="Calibri" w:hAnsi="Times New Roman" w:cs="Times New Roman"/>
          <w:b/>
          <w:sz w:val="24"/>
          <w:szCs w:val="24"/>
        </w:rPr>
        <w:t>SOQL</w:t>
      </w:r>
      <w:r w:rsidRPr="00B05E19">
        <w:rPr>
          <w:rFonts w:ascii="Times New Roman" w:eastAsia="Calibri" w:hAnsi="Times New Roman" w:cs="Times New Roman"/>
          <w:sz w:val="24"/>
          <w:szCs w:val="24"/>
        </w:rPr>
        <w:t xml:space="preserve">, </w:t>
      </w:r>
      <w:r w:rsidRPr="00B05E19">
        <w:rPr>
          <w:rFonts w:ascii="Times New Roman" w:eastAsia="Calibri" w:hAnsi="Times New Roman" w:cs="Times New Roman"/>
          <w:b/>
          <w:sz w:val="24"/>
          <w:szCs w:val="24"/>
        </w:rPr>
        <w:t>SOSL</w:t>
      </w:r>
      <w:r w:rsidRPr="00B05E19">
        <w:rPr>
          <w:rFonts w:ascii="Times New Roman" w:eastAsia="Calibri" w:hAnsi="Times New Roman" w:cs="Times New Roman"/>
          <w:sz w:val="24"/>
          <w:szCs w:val="24"/>
        </w:rPr>
        <w:t xml:space="preserve">, </w:t>
      </w:r>
      <w:r w:rsidRPr="00B05E19">
        <w:rPr>
          <w:rFonts w:ascii="Times New Roman" w:eastAsia="Calibri" w:hAnsi="Times New Roman" w:cs="Times New Roman"/>
          <w:b/>
          <w:sz w:val="24"/>
          <w:szCs w:val="24"/>
        </w:rPr>
        <w:t>DML</w:t>
      </w:r>
      <w:r w:rsidRPr="00B05E19">
        <w:rPr>
          <w:rFonts w:ascii="Times New Roman" w:eastAsia="Calibri" w:hAnsi="Times New Roman" w:cs="Times New Roman"/>
          <w:sz w:val="24"/>
          <w:szCs w:val="24"/>
        </w:rPr>
        <w:t xml:space="preserve"> and </w:t>
      </w:r>
      <w:r w:rsidRPr="00B05E19">
        <w:rPr>
          <w:rFonts w:ascii="Times New Roman" w:eastAsia="Calibri" w:hAnsi="Times New Roman" w:cs="Times New Roman"/>
          <w:b/>
          <w:sz w:val="24"/>
          <w:szCs w:val="24"/>
        </w:rPr>
        <w:t>Dynamic Apex</w:t>
      </w:r>
      <w:r w:rsidRPr="00B05E19">
        <w:rPr>
          <w:rFonts w:ascii="Times New Roman" w:eastAsia="Calibri" w:hAnsi="Times New Roman" w:cs="Times New Roman"/>
          <w:sz w:val="24"/>
          <w:szCs w:val="24"/>
        </w:rPr>
        <w:t xml:space="preserve"> as per the need.</w:t>
      </w:r>
    </w:p>
    <w:p w14:paraId="5C2013D7"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Created Visual Force Pages and have worked on </w:t>
      </w:r>
      <w:r w:rsidRPr="00B05E19">
        <w:rPr>
          <w:rFonts w:ascii="Times New Roman" w:eastAsia="Calibri" w:hAnsi="Times New Roman" w:cs="Times New Roman"/>
          <w:b/>
          <w:sz w:val="24"/>
          <w:szCs w:val="24"/>
        </w:rPr>
        <w:t xml:space="preserve">Standard </w:t>
      </w:r>
      <w:r w:rsidRPr="00B05E19">
        <w:rPr>
          <w:rFonts w:ascii="Times New Roman" w:eastAsia="Calibri" w:hAnsi="Times New Roman" w:cs="Times New Roman"/>
          <w:sz w:val="24"/>
          <w:szCs w:val="24"/>
        </w:rPr>
        <w:t xml:space="preserve">and </w:t>
      </w:r>
      <w:r w:rsidRPr="00B05E19">
        <w:rPr>
          <w:rFonts w:ascii="Times New Roman" w:eastAsia="Calibri" w:hAnsi="Times New Roman" w:cs="Times New Roman"/>
          <w:b/>
          <w:sz w:val="24"/>
          <w:szCs w:val="24"/>
        </w:rPr>
        <w:t xml:space="preserve">Custom </w:t>
      </w:r>
      <w:r w:rsidRPr="00B05E19">
        <w:rPr>
          <w:rFonts w:ascii="Times New Roman" w:eastAsia="Calibri" w:hAnsi="Times New Roman" w:cs="Times New Roman"/>
          <w:sz w:val="24"/>
          <w:szCs w:val="24"/>
        </w:rPr>
        <w:t>Controllers.</w:t>
      </w:r>
    </w:p>
    <w:p w14:paraId="55A5FB91" w14:textId="3FA87264"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Worked on </w:t>
      </w:r>
      <w:r w:rsidRPr="00B05E19">
        <w:rPr>
          <w:rFonts w:ascii="Times New Roman" w:eastAsia="Calibri" w:hAnsi="Times New Roman" w:cs="Times New Roman"/>
          <w:b/>
          <w:sz w:val="24"/>
          <w:szCs w:val="24"/>
        </w:rPr>
        <w:t>Batch Apex</w:t>
      </w:r>
      <w:r w:rsidRPr="00B05E19">
        <w:rPr>
          <w:rFonts w:ascii="Times New Roman" w:eastAsia="Calibri" w:hAnsi="Times New Roman" w:cs="Times New Roman"/>
          <w:sz w:val="24"/>
          <w:szCs w:val="24"/>
        </w:rPr>
        <w:t xml:space="preserve"> as needed for the business requirements. Experience in Creating Custom</w:t>
      </w:r>
      <w:r w:rsidRPr="00B05E19">
        <w:rPr>
          <w:rFonts w:ascii="Times New Roman" w:eastAsia="Calibri" w:hAnsi="Times New Roman" w:cs="Times New Roman"/>
          <w:b/>
          <w:sz w:val="24"/>
          <w:szCs w:val="24"/>
        </w:rPr>
        <w:t xml:space="preserve"> Objects, Custom Tabs, Custom Fields, Page Layouts, and Record Types, Relationships, </w:t>
      </w:r>
      <w:proofErr w:type="gramStart"/>
      <w:r w:rsidR="00783794" w:rsidRPr="00B05E19">
        <w:rPr>
          <w:rFonts w:ascii="Times New Roman" w:eastAsia="Calibri" w:hAnsi="Times New Roman" w:cs="Times New Roman"/>
          <w:b/>
          <w:sz w:val="24"/>
          <w:szCs w:val="24"/>
        </w:rPr>
        <w:t>formulas</w:t>
      </w:r>
      <w:proofErr w:type="gramEnd"/>
      <w:r w:rsidR="00307237">
        <w:rPr>
          <w:rFonts w:ascii="Times New Roman" w:eastAsia="Calibri" w:hAnsi="Times New Roman" w:cs="Times New Roman"/>
          <w:b/>
          <w:sz w:val="24"/>
          <w:szCs w:val="24"/>
        </w:rPr>
        <w:t xml:space="preserve"> </w:t>
      </w:r>
      <w:r w:rsidRPr="00B05E19">
        <w:rPr>
          <w:rFonts w:ascii="Times New Roman" w:eastAsia="Calibri" w:hAnsi="Times New Roman" w:cs="Times New Roman"/>
          <w:b/>
          <w:sz w:val="24"/>
          <w:szCs w:val="24"/>
        </w:rPr>
        <w:t>and Rollup Summary.</w:t>
      </w:r>
    </w:p>
    <w:p w14:paraId="281E270E"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eastAsia="Calibri" w:hAnsi="Times New Roman" w:cs="Times New Roman"/>
          <w:sz w:val="24"/>
          <w:szCs w:val="24"/>
        </w:rPr>
        <w:t xml:space="preserve">Proficient knowledge of </w:t>
      </w:r>
      <w:r w:rsidRPr="00B05E19">
        <w:rPr>
          <w:rFonts w:ascii="Times New Roman" w:eastAsia="Calibri" w:hAnsi="Times New Roman" w:cs="Times New Roman"/>
          <w:b/>
          <w:sz w:val="24"/>
          <w:szCs w:val="24"/>
        </w:rPr>
        <w:t>Governor limits</w:t>
      </w:r>
      <w:r w:rsidRPr="00B05E19">
        <w:rPr>
          <w:rFonts w:ascii="Times New Roman" w:eastAsia="Calibri" w:hAnsi="Times New Roman" w:cs="Times New Roman"/>
          <w:sz w:val="24"/>
          <w:szCs w:val="24"/>
        </w:rPr>
        <w:t>. Experienced in optimization of existing code in according to the governor limits.</w:t>
      </w:r>
    </w:p>
    <w:p w14:paraId="27CD1F6D" w14:textId="69F6E692"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hAnsi="Times New Roman" w:cs="Times New Roman"/>
          <w:sz w:val="24"/>
          <w:szCs w:val="24"/>
        </w:rPr>
        <w:t xml:space="preserve">Having good Exposure on Sales force </w:t>
      </w:r>
      <w:r w:rsidRPr="00B05E19">
        <w:rPr>
          <w:rFonts w:ascii="Times New Roman" w:hAnsi="Times New Roman" w:cs="Times New Roman"/>
          <w:b/>
          <w:sz w:val="24"/>
          <w:szCs w:val="24"/>
        </w:rPr>
        <w:t>Lightning Design System-SLDS</w:t>
      </w:r>
      <w:r w:rsidRPr="00B05E19">
        <w:rPr>
          <w:rFonts w:ascii="Times New Roman" w:hAnsi="Times New Roman" w:cs="Times New Roman"/>
          <w:sz w:val="24"/>
          <w:szCs w:val="24"/>
        </w:rPr>
        <w:t>, Lightning Components and Lightning Apps.</w:t>
      </w:r>
    </w:p>
    <w:p w14:paraId="033B5C30"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hAnsi="Times New Roman" w:cs="Times New Roman"/>
          <w:sz w:val="24"/>
          <w:szCs w:val="24"/>
        </w:rPr>
        <w:t>Creating Lightning Tab Component to make available in Lightning tabs Dropdown menu while creating Custom tabs.</w:t>
      </w:r>
    </w:p>
    <w:p w14:paraId="174C4AC6" w14:textId="77777777" w:rsidR="006A7B4E" w:rsidRPr="00B05E19"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hAnsi="Times New Roman" w:cs="Times New Roman"/>
          <w:sz w:val="24"/>
          <w:szCs w:val="24"/>
        </w:rPr>
        <w:t xml:space="preserve">Creating Lightning Page Component to make available in </w:t>
      </w:r>
      <w:r w:rsidRPr="00B05E19">
        <w:rPr>
          <w:rFonts w:ascii="Times New Roman" w:hAnsi="Times New Roman" w:cs="Times New Roman"/>
          <w:b/>
          <w:sz w:val="24"/>
          <w:szCs w:val="24"/>
        </w:rPr>
        <w:t>Lightning App Builder</w:t>
      </w:r>
      <w:r w:rsidRPr="00B05E19">
        <w:rPr>
          <w:rFonts w:ascii="Times New Roman" w:hAnsi="Times New Roman" w:cs="Times New Roman"/>
          <w:sz w:val="24"/>
          <w:szCs w:val="24"/>
        </w:rPr>
        <w:t xml:space="preserve"> menu while creating custom Lightning Pages.</w:t>
      </w:r>
    </w:p>
    <w:p w14:paraId="64DD3D49" w14:textId="1799F519" w:rsidR="006A7B4E" w:rsidRDefault="006A7B4E" w:rsidP="00CC3BD7">
      <w:pPr>
        <w:pStyle w:val="Normal1"/>
        <w:numPr>
          <w:ilvl w:val="0"/>
          <w:numId w:val="8"/>
        </w:numPr>
        <w:spacing w:line="240" w:lineRule="auto"/>
        <w:ind w:right="207"/>
        <w:jc w:val="both"/>
        <w:rPr>
          <w:rFonts w:ascii="Times New Roman" w:hAnsi="Times New Roman" w:cs="Times New Roman"/>
          <w:sz w:val="24"/>
          <w:szCs w:val="24"/>
        </w:rPr>
      </w:pPr>
      <w:r w:rsidRPr="00B05E19">
        <w:rPr>
          <w:rFonts w:ascii="Times New Roman" w:hAnsi="Times New Roman" w:cs="Times New Roman"/>
          <w:sz w:val="24"/>
          <w:szCs w:val="24"/>
        </w:rPr>
        <w:t>Creating Lightning Record Page Component to make available in Lightning App builder menu while creating Custom Lightning Record Pages only and embedding standard record page with custom Lightning Component.</w:t>
      </w:r>
    </w:p>
    <w:p w14:paraId="085C8CF6" w14:textId="77777777" w:rsidR="00783794" w:rsidRDefault="00783794" w:rsidP="00C50F5F">
      <w:pPr>
        <w:pStyle w:val="Normal1"/>
        <w:spacing w:line="240" w:lineRule="auto"/>
        <w:ind w:left="720" w:right="207"/>
        <w:jc w:val="both"/>
        <w:rPr>
          <w:rFonts w:ascii="Times New Roman" w:hAnsi="Times New Roman" w:cs="Times New Roman"/>
          <w:sz w:val="24"/>
          <w:szCs w:val="24"/>
        </w:rPr>
      </w:pPr>
    </w:p>
    <w:p w14:paraId="380CF7FE" w14:textId="649289FD" w:rsidR="00A05CB9" w:rsidRDefault="00A05CB9" w:rsidP="00A05CB9">
      <w:pPr>
        <w:pStyle w:val="Normal1"/>
        <w:spacing w:line="240" w:lineRule="auto"/>
        <w:ind w:left="720" w:right="207"/>
        <w:jc w:val="both"/>
        <w:rPr>
          <w:rFonts w:ascii="Times New Roman" w:hAnsi="Times New Roman" w:cs="Times New Roman"/>
          <w:sz w:val="24"/>
          <w:szCs w:val="24"/>
        </w:rPr>
      </w:pPr>
    </w:p>
    <w:p w14:paraId="64C48A05" w14:textId="77777777" w:rsidR="00A05CB9" w:rsidRDefault="00A05CB9" w:rsidP="00A05CB9">
      <w:pPr>
        <w:pStyle w:val="Normal1"/>
        <w:spacing w:line="240" w:lineRule="auto"/>
        <w:ind w:left="720" w:right="207"/>
        <w:jc w:val="both"/>
        <w:rPr>
          <w:rFonts w:ascii="Times New Roman" w:hAnsi="Times New Roman" w:cs="Times New Roman"/>
          <w:sz w:val="24"/>
          <w:szCs w:val="24"/>
        </w:rPr>
      </w:pPr>
    </w:p>
    <w:p w14:paraId="116328D5" w14:textId="24221E9D" w:rsidR="006A7B4E" w:rsidRDefault="006A7B4E" w:rsidP="006A7B4E">
      <w:pPr>
        <w:pStyle w:val="Normal1"/>
        <w:ind w:left="720" w:right="207"/>
        <w:jc w:val="both"/>
        <w:rPr>
          <w:rFonts w:ascii="Times New Roman" w:hAnsi="Times New Roman" w:cs="Times New Roman"/>
          <w:sz w:val="24"/>
          <w:szCs w:val="24"/>
        </w:rPr>
      </w:pPr>
    </w:p>
    <w:p w14:paraId="4D783DD9" w14:textId="77777777" w:rsidR="006A7B4E" w:rsidRPr="006A7B4E" w:rsidRDefault="006A7B4E" w:rsidP="006A7B4E">
      <w:pPr>
        <w:shd w:val="clear" w:color="auto" w:fill="D9E2F3"/>
        <w:tabs>
          <w:tab w:val="right" w:pos="9360"/>
        </w:tabs>
        <w:spacing w:after="300"/>
        <w:ind w:left="-5" w:hanging="10"/>
      </w:pPr>
      <w:r>
        <w:rPr>
          <w:b/>
          <w:sz w:val="24"/>
        </w:rPr>
        <w:lastRenderedPageBreak/>
        <w:t>Academic Credentials:</w:t>
      </w:r>
      <w:r>
        <w:rPr>
          <w:b/>
          <w:sz w:val="24"/>
        </w:rPr>
        <w:tab/>
      </w:r>
    </w:p>
    <w:p w14:paraId="18E99F93" w14:textId="63791797" w:rsidR="006A7B4E" w:rsidRDefault="00E81C02" w:rsidP="006A7B4E">
      <w:pPr>
        <w:pStyle w:val="ListParagraph"/>
        <w:numPr>
          <w:ilvl w:val="0"/>
          <w:numId w:val="4"/>
        </w:numPr>
        <w:spacing w:after="4" w:line="268" w:lineRule="auto"/>
        <w:jc w:val="both"/>
        <w:rPr>
          <w:sz w:val="24"/>
        </w:rPr>
      </w:pPr>
      <w:proofErr w:type="spellStart"/>
      <w:proofErr w:type="gramStart"/>
      <w:r>
        <w:rPr>
          <w:sz w:val="24"/>
        </w:rPr>
        <w:t>B.Tech</w:t>
      </w:r>
      <w:proofErr w:type="spellEnd"/>
      <w:proofErr w:type="gramEnd"/>
      <w:r>
        <w:rPr>
          <w:sz w:val="24"/>
        </w:rPr>
        <w:t xml:space="preserve"> </w:t>
      </w:r>
      <w:r w:rsidR="006A7B4E" w:rsidRPr="00707A5C">
        <w:rPr>
          <w:sz w:val="24"/>
        </w:rPr>
        <w:t xml:space="preserve">from </w:t>
      </w:r>
      <w:r w:rsidR="004F6675">
        <w:rPr>
          <w:sz w:val="24"/>
        </w:rPr>
        <w:t>ALITS (</w:t>
      </w:r>
      <w:r w:rsidR="00793924">
        <w:rPr>
          <w:sz w:val="24"/>
        </w:rPr>
        <w:t>JNTU</w:t>
      </w:r>
      <w:r>
        <w:rPr>
          <w:sz w:val="24"/>
        </w:rPr>
        <w:t>A</w:t>
      </w:r>
      <w:r w:rsidR="004F6675">
        <w:rPr>
          <w:sz w:val="24"/>
        </w:rPr>
        <w:t>)</w:t>
      </w:r>
      <w:r w:rsidR="006A7B4E" w:rsidRPr="00707A5C">
        <w:rPr>
          <w:sz w:val="24"/>
        </w:rPr>
        <w:t xml:space="preserve">, </w:t>
      </w:r>
      <w:r w:rsidR="00793924">
        <w:rPr>
          <w:sz w:val="24"/>
        </w:rPr>
        <w:t>Anantapur</w:t>
      </w:r>
      <w:r w:rsidR="006A7B4E" w:rsidRPr="00707A5C">
        <w:rPr>
          <w:sz w:val="24"/>
        </w:rPr>
        <w:t xml:space="preserve"> with</w:t>
      </w:r>
      <w:r w:rsidR="00793924">
        <w:rPr>
          <w:sz w:val="24"/>
        </w:rPr>
        <w:t xml:space="preserve"> </w:t>
      </w:r>
      <w:r w:rsidR="002216DD">
        <w:rPr>
          <w:sz w:val="24"/>
        </w:rPr>
        <w:t>7</w:t>
      </w:r>
      <w:r w:rsidR="00793924">
        <w:rPr>
          <w:sz w:val="24"/>
        </w:rPr>
        <w:t xml:space="preserve"> CGPA</w:t>
      </w:r>
      <w:r w:rsidR="006A7B4E">
        <w:rPr>
          <w:sz w:val="24"/>
        </w:rPr>
        <w:t xml:space="preserve"> in 2</w:t>
      </w:r>
      <w:r w:rsidR="00793924">
        <w:rPr>
          <w:sz w:val="24"/>
        </w:rPr>
        <w:t>019</w:t>
      </w:r>
      <w:r w:rsidR="006A7B4E">
        <w:rPr>
          <w:sz w:val="24"/>
        </w:rPr>
        <w:t>.</w:t>
      </w:r>
    </w:p>
    <w:p w14:paraId="28DE5293" w14:textId="77777777" w:rsidR="008B51F2" w:rsidRDefault="008B51F2" w:rsidP="008B51F2">
      <w:pPr>
        <w:spacing w:after="4" w:line="268" w:lineRule="auto"/>
        <w:jc w:val="both"/>
      </w:pPr>
    </w:p>
    <w:p w14:paraId="544EC0EC" w14:textId="61E72190" w:rsidR="00C001E0" w:rsidRDefault="00613D3D">
      <w:pPr>
        <w:shd w:val="clear" w:color="auto" w:fill="D9E2F3"/>
        <w:spacing w:after="0"/>
        <w:ind w:left="-5" w:hanging="10"/>
        <w:rPr>
          <w:b/>
          <w:sz w:val="24"/>
        </w:rPr>
      </w:pPr>
      <w:r>
        <w:rPr>
          <w:b/>
          <w:sz w:val="24"/>
        </w:rPr>
        <w:t>Technical Skills:</w:t>
      </w:r>
    </w:p>
    <w:tbl>
      <w:tblPr>
        <w:tblpPr w:leftFromText="180" w:rightFromText="180" w:vertAnchor="text" w:horzAnchor="margin" w:tblpXSpec="center" w:tblpY="220"/>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30"/>
        <w:gridCol w:w="7561"/>
      </w:tblGrid>
      <w:tr w:rsidR="006A7B4E" w:rsidRPr="00E04537" w14:paraId="6C633DF3" w14:textId="77777777" w:rsidTr="006A7B4E">
        <w:trPr>
          <w:trHeight w:val="279"/>
        </w:trPr>
        <w:tc>
          <w:tcPr>
            <w:tcW w:w="1830" w:type="dxa"/>
            <w:tcMar>
              <w:left w:w="115" w:type="dxa"/>
              <w:right w:w="115" w:type="dxa"/>
            </w:tcMar>
            <w:vAlign w:val="center"/>
          </w:tcPr>
          <w:p w14:paraId="49D43C07" w14:textId="77777777" w:rsidR="006A7B4E" w:rsidRPr="00E04537" w:rsidRDefault="006A7B4E" w:rsidP="006A7B4E">
            <w:pPr>
              <w:shd w:val="clear" w:color="auto" w:fill="FFFFFF"/>
              <w:contextualSpacing/>
              <w:jc w:val="both"/>
              <w:rPr>
                <w:rFonts w:ascii="Cambria" w:hAnsi="Cambria"/>
              </w:rPr>
            </w:pPr>
            <w:r w:rsidRPr="00E04537">
              <w:rPr>
                <w:rFonts w:ascii="Cambria" w:hAnsi="Cambria"/>
                <w:b/>
              </w:rPr>
              <w:t>CRM</w:t>
            </w:r>
          </w:p>
        </w:tc>
        <w:tc>
          <w:tcPr>
            <w:tcW w:w="7561" w:type="dxa"/>
            <w:tcMar>
              <w:left w:w="115" w:type="dxa"/>
              <w:right w:w="115" w:type="dxa"/>
            </w:tcMar>
            <w:vAlign w:val="center"/>
          </w:tcPr>
          <w:p w14:paraId="6E0FBA19" w14:textId="77777777" w:rsidR="006A7B4E" w:rsidRPr="00E04537" w:rsidRDefault="006A7B4E" w:rsidP="006A7B4E">
            <w:pPr>
              <w:shd w:val="clear" w:color="auto" w:fill="FFFFFF"/>
              <w:contextualSpacing/>
              <w:jc w:val="both"/>
              <w:rPr>
                <w:rFonts w:ascii="Cambria" w:hAnsi="Cambria"/>
              </w:rPr>
            </w:pPr>
            <w:r w:rsidRPr="00E04537">
              <w:rPr>
                <w:rFonts w:ascii="Cambria" w:hAnsi="Cambria"/>
              </w:rPr>
              <w:t>Salesforce CRM</w:t>
            </w:r>
          </w:p>
        </w:tc>
      </w:tr>
      <w:tr w:rsidR="006A7B4E" w:rsidRPr="00E04537" w14:paraId="122A4F7A" w14:textId="77777777" w:rsidTr="006A7B4E">
        <w:trPr>
          <w:trHeight w:val="353"/>
        </w:trPr>
        <w:tc>
          <w:tcPr>
            <w:tcW w:w="1830" w:type="dxa"/>
            <w:tcMar>
              <w:left w:w="115" w:type="dxa"/>
              <w:right w:w="115" w:type="dxa"/>
            </w:tcMar>
            <w:vAlign w:val="center"/>
          </w:tcPr>
          <w:p w14:paraId="364C90A2" w14:textId="77777777" w:rsidR="006A7B4E" w:rsidRPr="00E04537" w:rsidRDefault="006A7B4E" w:rsidP="006A7B4E">
            <w:pPr>
              <w:shd w:val="clear" w:color="auto" w:fill="FFFFFF"/>
              <w:contextualSpacing/>
              <w:jc w:val="both"/>
              <w:rPr>
                <w:rFonts w:ascii="Cambria" w:hAnsi="Cambria"/>
              </w:rPr>
            </w:pPr>
            <w:r w:rsidRPr="00E04537">
              <w:rPr>
                <w:rFonts w:ascii="Cambria" w:hAnsi="Cambria"/>
                <w:b/>
              </w:rPr>
              <w:t>Salesforce</w:t>
            </w:r>
          </w:p>
        </w:tc>
        <w:tc>
          <w:tcPr>
            <w:tcW w:w="7561" w:type="dxa"/>
            <w:tcMar>
              <w:left w:w="115" w:type="dxa"/>
              <w:right w:w="115" w:type="dxa"/>
            </w:tcMar>
            <w:vAlign w:val="center"/>
          </w:tcPr>
          <w:p w14:paraId="32556C59" w14:textId="77777777" w:rsidR="006A7B4E" w:rsidRPr="00E04537" w:rsidRDefault="006A7B4E" w:rsidP="006A7B4E">
            <w:pPr>
              <w:shd w:val="clear" w:color="auto" w:fill="FFFFFF"/>
              <w:contextualSpacing/>
              <w:rPr>
                <w:rFonts w:ascii="Cambria" w:hAnsi="Cambria"/>
              </w:rPr>
            </w:pPr>
            <w:r w:rsidRPr="00E04537">
              <w:rPr>
                <w:rFonts w:ascii="Cambria" w:hAnsi="Cambria"/>
              </w:rPr>
              <w:t xml:space="preserve">Apex, Visualforce, Controllers, Triggers, Batch &amp; Schedule classes, Web Services, SOAP, REST, Service cloud, </w:t>
            </w:r>
            <w:hyperlink r:id="rId7">
              <w:r w:rsidRPr="00E04537">
                <w:rPr>
                  <w:rFonts w:ascii="Cambria" w:hAnsi="Cambria"/>
                </w:rPr>
                <w:t>Force.com</w:t>
              </w:r>
            </w:hyperlink>
            <w:r w:rsidRPr="00E04537">
              <w:rPr>
                <w:rFonts w:ascii="Cambria" w:hAnsi="Cambria"/>
              </w:rPr>
              <w:t xml:space="preserve"> Platfo</w:t>
            </w:r>
            <w:r>
              <w:rPr>
                <w:rFonts w:ascii="Cambria" w:hAnsi="Cambria"/>
              </w:rPr>
              <w:t xml:space="preserve">rm, Sites, </w:t>
            </w:r>
            <w:r w:rsidRPr="00E04537">
              <w:rPr>
                <w:rFonts w:ascii="Cambria" w:hAnsi="Cambria"/>
              </w:rPr>
              <w:t>SOQL</w:t>
            </w:r>
            <w:r>
              <w:rPr>
                <w:rFonts w:ascii="Cambria" w:hAnsi="Cambria"/>
              </w:rPr>
              <w:t xml:space="preserve">, </w:t>
            </w:r>
            <w:r w:rsidRPr="00E04537">
              <w:rPr>
                <w:rFonts w:ascii="Cambria" w:hAnsi="Cambria"/>
              </w:rPr>
              <w:t>SOSL,</w:t>
            </w:r>
            <w:r>
              <w:rPr>
                <w:rFonts w:ascii="Cambria" w:hAnsi="Cambria"/>
              </w:rPr>
              <w:t xml:space="preserve"> </w:t>
            </w:r>
            <w:r w:rsidRPr="00E04537">
              <w:rPr>
                <w:rFonts w:ascii="Cambria" w:hAnsi="Cambria"/>
              </w:rPr>
              <w:t>Reports, Dashboards.</w:t>
            </w:r>
          </w:p>
        </w:tc>
      </w:tr>
      <w:tr w:rsidR="006A7B4E" w:rsidRPr="00E04537" w14:paraId="1E9BBAF4" w14:textId="77777777" w:rsidTr="006A7B4E">
        <w:trPr>
          <w:trHeight w:val="353"/>
        </w:trPr>
        <w:tc>
          <w:tcPr>
            <w:tcW w:w="1830" w:type="dxa"/>
            <w:tcMar>
              <w:left w:w="115" w:type="dxa"/>
              <w:right w:w="115" w:type="dxa"/>
            </w:tcMar>
            <w:vAlign w:val="center"/>
          </w:tcPr>
          <w:p w14:paraId="7C37B72F" w14:textId="77777777" w:rsidR="006A7B4E" w:rsidRPr="00E04537" w:rsidRDefault="006A7B4E" w:rsidP="006A7B4E">
            <w:pPr>
              <w:shd w:val="clear" w:color="auto" w:fill="FFFFFF"/>
              <w:contextualSpacing/>
              <w:jc w:val="both"/>
              <w:rPr>
                <w:rFonts w:ascii="Cambria" w:hAnsi="Cambria"/>
              </w:rPr>
            </w:pPr>
            <w:r w:rsidRPr="00E04537">
              <w:rPr>
                <w:rFonts w:ascii="Cambria" w:hAnsi="Cambria"/>
                <w:b/>
              </w:rPr>
              <w:t>SFDC Tools</w:t>
            </w:r>
          </w:p>
        </w:tc>
        <w:tc>
          <w:tcPr>
            <w:tcW w:w="7561" w:type="dxa"/>
            <w:tcMar>
              <w:left w:w="115" w:type="dxa"/>
              <w:right w:w="115" w:type="dxa"/>
            </w:tcMar>
            <w:vAlign w:val="center"/>
          </w:tcPr>
          <w:p w14:paraId="007B8B4D" w14:textId="77777777" w:rsidR="006A7B4E" w:rsidRPr="00E04537" w:rsidRDefault="006A7B4E" w:rsidP="006A7B4E">
            <w:pPr>
              <w:shd w:val="clear" w:color="auto" w:fill="FFFFFF"/>
              <w:contextualSpacing/>
              <w:jc w:val="both"/>
              <w:rPr>
                <w:rFonts w:ascii="Cambria" w:hAnsi="Cambria"/>
              </w:rPr>
            </w:pPr>
            <w:r w:rsidRPr="00E04537">
              <w:rPr>
                <w:rFonts w:ascii="Cambria" w:hAnsi="Cambria"/>
              </w:rPr>
              <w:t>Developer Console, Workbench, Force.com Migration tool (Changeset), Force.com Explorer, Data Loader</w:t>
            </w:r>
          </w:p>
        </w:tc>
      </w:tr>
      <w:tr w:rsidR="006A7B4E" w:rsidRPr="00E04537" w14:paraId="10FDB9FB" w14:textId="77777777" w:rsidTr="006A7B4E">
        <w:trPr>
          <w:trHeight w:val="261"/>
        </w:trPr>
        <w:tc>
          <w:tcPr>
            <w:tcW w:w="1830" w:type="dxa"/>
            <w:tcMar>
              <w:left w:w="115" w:type="dxa"/>
              <w:right w:w="115" w:type="dxa"/>
            </w:tcMar>
            <w:vAlign w:val="center"/>
          </w:tcPr>
          <w:p w14:paraId="575FDC09" w14:textId="77777777" w:rsidR="006A7B4E" w:rsidRPr="00E04537" w:rsidRDefault="006A7B4E" w:rsidP="006A7B4E">
            <w:pPr>
              <w:shd w:val="clear" w:color="auto" w:fill="FFFFFF"/>
              <w:contextualSpacing/>
              <w:jc w:val="both"/>
              <w:rPr>
                <w:rFonts w:ascii="Cambria" w:hAnsi="Cambria"/>
              </w:rPr>
            </w:pPr>
            <w:r w:rsidRPr="00E04537">
              <w:rPr>
                <w:rFonts w:ascii="Cambria" w:hAnsi="Cambria"/>
                <w:b/>
              </w:rPr>
              <w:t>Languages</w:t>
            </w:r>
          </w:p>
        </w:tc>
        <w:tc>
          <w:tcPr>
            <w:tcW w:w="7561" w:type="dxa"/>
            <w:tcMar>
              <w:left w:w="115" w:type="dxa"/>
              <w:right w:w="115" w:type="dxa"/>
            </w:tcMar>
            <w:vAlign w:val="center"/>
          </w:tcPr>
          <w:p w14:paraId="13892FDC" w14:textId="77777777" w:rsidR="006A7B4E" w:rsidRPr="00E04537" w:rsidRDefault="006A7B4E" w:rsidP="006A7B4E">
            <w:pPr>
              <w:shd w:val="clear" w:color="auto" w:fill="FFFFFF"/>
              <w:contextualSpacing/>
              <w:jc w:val="both"/>
              <w:rPr>
                <w:rFonts w:ascii="Cambria" w:hAnsi="Cambria"/>
              </w:rPr>
            </w:pPr>
            <w:r>
              <w:rPr>
                <w:rFonts w:ascii="Cambria" w:hAnsi="Cambria"/>
              </w:rPr>
              <w:t>Apex</w:t>
            </w:r>
            <w:r w:rsidRPr="00E04537">
              <w:rPr>
                <w:rFonts w:ascii="Cambria" w:hAnsi="Cambria"/>
              </w:rPr>
              <w:t>, S</w:t>
            </w:r>
            <w:r>
              <w:rPr>
                <w:rFonts w:ascii="Cambria" w:hAnsi="Cambria"/>
              </w:rPr>
              <w:t>O</w:t>
            </w:r>
            <w:r w:rsidRPr="00E04537">
              <w:rPr>
                <w:rFonts w:ascii="Cambria" w:hAnsi="Cambria"/>
              </w:rPr>
              <w:t>QL</w:t>
            </w:r>
          </w:p>
        </w:tc>
      </w:tr>
    </w:tbl>
    <w:p w14:paraId="2A8F0E0D" w14:textId="3A75FB6C" w:rsidR="00F415D6" w:rsidRDefault="008B51F2" w:rsidP="006A7B4E">
      <w:pPr>
        <w:tabs>
          <w:tab w:val="center" w:pos="3717"/>
        </w:tabs>
        <w:spacing w:after="3" w:line="262" w:lineRule="auto"/>
        <w:rPr>
          <w:b/>
          <w:sz w:val="24"/>
        </w:rPr>
      </w:pPr>
      <w:r>
        <w:rPr>
          <w:b/>
          <w:sz w:val="24"/>
        </w:rPr>
        <w:t xml:space="preserve">     </w:t>
      </w:r>
    </w:p>
    <w:p w14:paraId="4A83077C" w14:textId="4CE93B26" w:rsidR="00C001E0" w:rsidRPr="00F415D6" w:rsidRDefault="008B51F2" w:rsidP="00F415D6">
      <w:pPr>
        <w:tabs>
          <w:tab w:val="center" w:pos="3717"/>
        </w:tabs>
        <w:spacing w:after="3" w:line="262" w:lineRule="auto"/>
        <w:ind w:left="-15"/>
        <w:rPr>
          <w:b/>
          <w:sz w:val="24"/>
        </w:rPr>
      </w:pPr>
      <w:r>
        <w:rPr>
          <w:b/>
          <w:sz w:val="24"/>
        </w:rPr>
        <w:t xml:space="preserve">   </w:t>
      </w:r>
    </w:p>
    <w:p w14:paraId="48860384" w14:textId="5B896D26" w:rsidR="000F5F7C" w:rsidRPr="006A7B4E" w:rsidRDefault="00613D3D" w:rsidP="006A7B4E">
      <w:pPr>
        <w:shd w:val="clear" w:color="auto" w:fill="D9E2F3"/>
        <w:spacing w:after="278"/>
        <w:ind w:left="-5" w:hanging="10"/>
      </w:pPr>
      <w:r>
        <w:rPr>
          <w:b/>
          <w:sz w:val="24"/>
        </w:rPr>
        <w:t>Professional Experience:</w:t>
      </w:r>
    </w:p>
    <w:p w14:paraId="421D6216" w14:textId="086BDDA8" w:rsidR="00793924" w:rsidRDefault="00307237" w:rsidP="00793924">
      <w:pPr>
        <w:jc w:val="both"/>
        <w:rPr>
          <w:rFonts w:ascii="Cambria" w:hAnsi="Cambria" w:cs="Arial"/>
          <w:b/>
          <w:color w:val="0070C0"/>
          <w:u w:val="single"/>
        </w:rPr>
      </w:pPr>
      <w:r>
        <w:rPr>
          <w:rFonts w:ascii="Cambria" w:hAnsi="Cambria" w:cs="Arial"/>
          <w:b/>
          <w:color w:val="0070C0"/>
          <w:u w:val="single"/>
        </w:rPr>
        <w:t>Project #1</w:t>
      </w:r>
    </w:p>
    <w:p w14:paraId="0F5E4FC2" w14:textId="7D19B922" w:rsidR="00793924" w:rsidRPr="00713640" w:rsidRDefault="00793924" w:rsidP="00793924">
      <w:pPr>
        <w:shd w:val="clear" w:color="auto" w:fill="FFFFFF"/>
        <w:contextualSpacing/>
        <w:jc w:val="both"/>
        <w:rPr>
          <w:rStyle w:val="spanjobstate"/>
          <w:rFonts w:ascii="Cambria" w:hAnsi="Cambria"/>
          <w:b/>
          <w:i w:val="0"/>
          <w:iCs w:val="0"/>
        </w:rPr>
      </w:pPr>
      <w:r w:rsidRPr="00E04537">
        <w:rPr>
          <w:rStyle w:val="spanjobtitle"/>
          <w:rFonts w:ascii="Cambria" w:eastAsia="Georgia" w:hAnsi="Cambria" w:cs="Georgia"/>
          <w:iCs/>
          <w:color w:val="0070C0"/>
        </w:rPr>
        <w:t>First Touch</w:t>
      </w:r>
      <w:r w:rsidRPr="00E04537">
        <w:rPr>
          <w:rStyle w:val="spancompanyname"/>
          <w:rFonts w:ascii="Cambria" w:eastAsia="Georgia" w:hAnsi="Cambria" w:cs="Georgia"/>
        </w:rPr>
        <w:t xml:space="preserve"> </w:t>
      </w:r>
      <w:r w:rsidRPr="00E04537">
        <w:rPr>
          <w:rStyle w:val="span"/>
          <w:rFonts w:ascii="Cambria" w:eastAsia="Georgia" w:hAnsi="Cambria" w:cs="Georgia"/>
        </w:rPr>
        <w:t xml:space="preserve">– </w:t>
      </w:r>
      <w:r w:rsidRPr="00E04537">
        <w:rPr>
          <w:rStyle w:val="spanjobcity"/>
          <w:rFonts w:ascii="Cambria" w:eastAsia="Georgia" w:hAnsi="Cambria" w:cs="Georgia"/>
          <w:i w:val="0"/>
        </w:rPr>
        <w:t>First Tech Federal Credit Union, California.</w:t>
      </w:r>
      <w:r>
        <w:rPr>
          <w:rStyle w:val="spanjobcity"/>
          <w:rFonts w:ascii="Cambria" w:eastAsia="Georgia" w:hAnsi="Cambria" w:cs="Georgia"/>
          <w:i w:val="0"/>
        </w:rPr>
        <w:t xml:space="preserve">                       </w:t>
      </w:r>
      <w:r w:rsidR="00932659">
        <w:rPr>
          <w:rFonts w:ascii="Cambria" w:hAnsi="Cambria"/>
          <w:b/>
        </w:rPr>
        <w:t>March</w:t>
      </w:r>
      <w:r w:rsidR="001A0F5C">
        <w:rPr>
          <w:rFonts w:ascii="Cambria" w:hAnsi="Cambria"/>
          <w:b/>
        </w:rPr>
        <w:t xml:space="preserve"> 2</w:t>
      </w:r>
      <w:r w:rsidR="00932659">
        <w:rPr>
          <w:rFonts w:ascii="Cambria" w:hAnsi="Cambria"/>
          <w:b/>
        </w:rPr>
        <w:t>7</w:t>
      </w:r>
      <w:r w:rsidR="001A0F5C">
        <w:rPr>
          <w:rFonts w:ascii="Cambria" w:hAnsi="Cambria"/>
          <w:b/>
        </w:rPr>
        <w:t xml:space="preserve"> to </w:t>
      </w:r>
      <w:r w:rsidR="00C86EB8">
        <w:rPr>
          <w:rFonts w:ascii="Cambria" w:hAnsi="Cambria"/>
          <w:b/>
        </w:rPr>
        <w:t>Sep</w:t>
      </w:r>
      <w:r w:rsidR="001A0F5C">
        <w:rPr>
          <w:rFonts w:ascii="Cambria" w:hAnsi="Cambria"/>
          <w:b/>
        </w:rPr>
        <w:t xml:space="preserve"> 21</w:t>
      </w:r>
    </w:p>
    <w:p w14:paraId="5195DC4F" w14:textId="38BA14E0" w:rsidR="00793924" w:rsidRPr="00793924" w:rsidRDefault="00793924" w:rsidP="00793924">
      <w:pPr>
        <w:pStyle w:val="spanpaddedline"/>
        <w:spacing w:line="276" w:lineRule="auto"/>
        <w:jc w:val="both"/>
        <w:rPr>
          <w:rStyle w:val="spancompanyname"/>
          <w:rFonts w:ascii="Cambria" w:eastAsia="Georgia" w:hAnsi="Cambria" w:cs="Georgia"/>
          <w:b w:val="0"/>
          <w:bCs w:val="0"/>
          <w:i/>
          <w:iCs/>
          <w:color w:val="000000"/>
          <w:sz w:val="22"/>
          <w:szCs w:val="22"/>
        </w:rPr>
      </w:pPr>
      <w:r w:rsidRPr="00E04537">
        <w:rPr>
          <w:rFonts w:ascii="Cambria" w:hAnsi="Cambria"/>
          <w:b/>
        </w:rPr>
        <w:t>Description</w:t>
      </w:r>
      <w:r w:rsidRPr="00E04537">
        <w:rPr>
          <w:rFonts w:ascii="Cambria" w:hAnsi="Cambria"/>
        </w:rPr>
        <w:t>:</w:t>
      </w:r>
      <w:r w:rsidRPr="00E04537">
        <w:rPr>
          <w:rStyle w:val="spancompanyname"/>
          <w:rFonts w:ascii="Cambria" w:eastAsia="Georgia" w:hAnsi="Cambria" w:cs="Georgia"/>
          <w:b w:val="0"/>
          <w:color w:val="000000"/>
        </w:rPr>
        <w:t xml:space="preserve">  </w:t>
      </w:r>
      <w:r w:rsidRPr="00793924">
        <w:rPr>
          <w:rStyle w:val="spancompanyname"/>
          <w:rFonts w:ascii="Cambria" w:eastAsia="Georgia" w:hAnsi="Cambria" w:cs="Georgia"/>
          <w:b w:val="0"/>
          <w:color w:val="000000"/>
          <w:sz w:val="22"/>
          <w:szCs w:val="22"/>
        </w:rPr>
        <w:t xml:space="preserve">BizTalk is the middleware which is working with Salesforce, </w:t>
      </w:r>
      <w:proofErr w:type="gramStart"/>
      <w:r w:rsidRPr="00793924">
        <w:rPr>
          <w:rStyle w:val="spancompanyname"/>
          <w:rFonts w:ascii="Cambria" w:eastAsia="Georgia" w:hAnsi="Cambria" w:cs="Georgia"/>
          <w:b w:val="0"/>
          <w:color w:val="000000"/>
          <w:sz w:val="22"/>
          <w:szCs w:val="22"/>
        </w:rPr>
        <w:t>Avo</w:t>
      </w:r>
      <w:r w:rsidR="00307237">
        <w:rPr>
          <w:rStyle w:val="spancompanyname"/>
          <w:rFonts w:ascii="Cambria" w:eastAsia="Georgia" w:hAnsi="Cambria" w:cs="Georgia"/>
          <w:b w:val="0"/>
          <w:color w:val="000000"/>
          <w:sz w:val="22"/>
          <w:szCs w:val="22"/>
        </w:rPr>
        <w:t>c</w:t>
      </w:r>
      <w:r w:rsidRPr="00793924">
        <w:rPr>
          <w:rStyle w:val="spancompanyname"/>
          <w:rFonts w:ascii="Cambria" w:eastAsia="Georgia" w:hAnsi="Cambria" w:cs="Georgia"/>
          <w:b w:val="0"/>
          <w:color w:val="000000"/>
          <w:sz w:val="22"/>
          <w:szCs w:val="22"/>
        </w:rPr>
        <w:t>a</w:t>
      </w:r>
      <w:proofErr w:type="gramEnd"/>
      <w:r w:rsidRPr="00793924">
        <w:rPr>
          <w:rStyle w:val="spancompanyname"/>
          <w:rFonts w:ascii="Cambria" w:eastAsia="Georgia" w:hAnsi="Cambria" w:cs="Georgia"/>
          <w:b w:val="0"/>
          <w:color w:val="000000"/>
          <w:sz w:val="22"/>
          <w:szCs w:val="22"/>
        </w:rPr>
        <w:t xml:space="preserve"> and home-grown database.  </w:t>
      </w:r>
      <w:r w:rsidR="00A05CB9" w:rsidRPr="00793924">
        <w:rPr>
          <w:rStyle w:val="spancompanyname"/>
          <w:rFonts w:ascii="Cambria" w:eastAsia="Georgia" w:hAnsi="Cambria" w:cs="Georgia"/>
          <w:b w:val="0"/>
          <w:color w:val="000000"/>
          <w:sz w:val="22"/>
          <w:szCs w:val="22"/>
        </w:rPr>
        <w:t>Avoca</w:t>
      </w:r>
      <w:r w:rsidRPr="00793924">
        <w:rPr>
          <w:rStyle w:val="spancompanyname"/>
          <w:rFonts w:ascii="Cambria" w:eastAsia="Georgia" w:hAnsi="Cambria" w:cs="Georgia"/>
          <w:b w:val="0"/>
          <w:color w:val="000000"/>
          <w:sz w:val="22"/>
          <w:szCs w:val="22"/>
        </w:rPr>
        <w:t xml:space="preserve"> to interact with Salesforce, </w:t>
      </w:r>
      <w:r w:rsidR="00A05CB9" w:rsidRPr="00793924">
        <w:rPr>
          <w:rStyle w:val="spancompanyname"/>
          <w:rFonts w:ascii="Cambria" w:eastAsia="Georgia" w:hAnsi="Cambria" w:cs="Georgia"/>
          <w:b w:val="0"/>
          <w:color w:val="000000"/>
          <w:sz w:val="22"/>
          <w:szCs w:val="22"/>
        </w:rPr>
        <w:t>Avoca</w:t>
      </w:r>
      <w:r w:rsidRPr="00793924">
        <w:rPr>
          <w:rStyle w:val="spancompanyname"/>
          <w:rFonts w:ascii="Cambria" w:eastAsia="Georgia" w:hAnsi="Cambria" w:cs="Georgia"/>
          <w:b w:val="0"/>
          <w:color w:val="000000"/>
          <w:sz w:val="22"/>
          <w:szCs w:val="22"/>
        </w:rPr>
        <w:t xml:space="preserve"> send the request to BizTalk which in turn calls a REST API web service in Salesforce. When Salesforce needs to retrieve data from the homegrown database, it calls web services via BizTalk. The project was for a Federal Credit Union, where Salesforce was in the focal point of being the front-end user experience. Along with core functionality of case management etc., the project was about creating functionality for processing orders via Salesforce </w:t>
      </w:r>
      <w:proofErr w:type="gramStart"/>
      <w:r w:rsidRPr="00793924">
        <w:rPr>
          <w:rStyle w:val="spancompanyname"/>
          <w:rFonts w:ascii="Cambria" w:eastAsia="Georgia" w:hAnsi="Cambria" w:cs="Georgia"/>
          <w:b w:val="0"/>
          <w:color w:val="000000"/>
          <w:sz w:val="22"/>
          <w:szCs w:val="22"/>
        </w:rPr>
        <w:t>and also</w:t>
      </w:r>
      <w:proofErr w:type="gramEnd"/>
      <w:r w:rsidRPr="00793924">
        <w:rPr>
          <w:rStyle w:val="spancompanyname"/>
          <w:rFonts w:ascii="Cambria" w:eastAsia="Georgia" w:hAnsi="Cambria" w:cs="Georgia"/>
          <w:b w:val="0"/>
          <w:color w:val="000000"/>
          <w:sz w:val="22"/>
          <w:szCs w:val="22"/>
        </w:rPr>
        <w:t xml:space="preserve"> to integrate with a web platform. One of the other core functions of this project was to give accessibility to the data stored in the homegrown database by leveraging the Rest API web services and the Salesforce front end.</w:t>
      </w:r>
    </w:p>
    <w:p w14:paraId="7D319F15" w14:textId="77777777" w:rsidR="00793924" w:rsidRPr="008A4AE2" w:rsidRDefault="00793924" w:rsidP="00793924">
      <w:pPr>
        <w:pStyle w:val="spanpaddedline"/>
        <w:spacing w:line="380" w:lineRule="atLeast"/>
        <w:jc w:val="both"/>
        <w:rPr>
          <w:rStyle w:val="spancompanyname"/>
          <w:rFonts w:ascii="Cambria" w:eastAsia="Georgia" w:hAnsi="Cambria" w:cs="Georgia"/>
          <w:color w:val="000000"/>
        </w:rPr>
      </w:pPr>
      <w:r w:rsidRPr="008A4AE2">
        <w:rPr>
          <w:rStyle w:val="spancompanyname"/>
          <w:rFonts w:ascii="Cambria" w:eastAsia="Georgia" w:hAnsi="Cambria" w:cs="Georgia"/>
          <w:color w:val="000000"/>
        </w:rPr>
        <w:t>Roles and Responsibilities -</w:t>
      </w:r>
    </w:p>
    <w:p w14:paraId="73B0E768" w14:textId="77777777" w:rsidR="00793924" w:rsidRPr="00E04537"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on both Administration and Development areas.</w:t>
      </w:r>
    </w:p>
    <w:p w14:paraId="64AA6782" w14:textId="77777777" w:rsidR="00793924" w:rsidRPr="00E04537"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on utility classes to use the functionality across the project.</w:t>
      </w:r>
    </w:p>
    <w:p w14:paraId="7851C143" w14:textId="0AE966CB" w:rsidR="00793924" w:rsidRPr="00E04537"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json parsing and two-way integration from Salesforce to other platforms.</w:t>
      </w:r>
    </w:p>
    <w:p w14:paraId="73701BC7" w14:textId="77777777" w:rsidR="00793924" w:rsidRPr="00E04537"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on Apex Triggers, Visualforce Pages, Visualforce Components and Test Classes as per the client requirements.</w:t>
      </w:r>
    </w:p>
    <w:p w14:paraId="2EE685A0" w14:textId="77777777" w:rsidR="00793924" w:rsidRPr="00E04537"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on creating custom fields, Validation Rules, Workflow Rules, Process on both Standard and Custom objects.</w:t>
      </w:r>
    </w:p>
    <w:p w14:paraId="5CA106FE" w14:textId="77777777" w:rsidR="00793924" w:rsidRPr="00E04537"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on configuring Pages Layouts, Search Layouts, History Tracking and Relationships.</w:t>
      </w:r>
    </w:p>
    <w:p w14:paraId="28961D22" w14:textId="77777777" w:rsidR="00793924" w:rsidRDefault="00793924" w:rsidP="00793924">
      <w:pPr>
        <w:pStyle w:val="p"/>
        <w:numPr>
          <w:ilvl w:val="0"/>
          <w:numId w:val="11"/>
        </w:numPr>
        <w:spacing w:line="240" w:lineRule="auto"/>
        <w:jc w:val="both"/>
        <w:rPr>
          <w:rStyle w:val="span"/>
          <w:rFonts w:ascii="Cambria" w:eastAsia="Georgia" w:hAnsi="Cambria" w:cs="Georgia"/>
          <w:color w:val="000000"/>
        </w:rPr>
      </w:pPr>
      <w:r w:rsidRPr="00E04537">
        <w:rPr>
          <w:rStyle w:val="span"/>
          <w:rFonts w:ascii="Cambria" w:eastAsia="Georgia" w:hAnsi="Cambria" w:cs="Georgia"/>
          <w:color w:val="000000"/>
        </w:rPr>
        <w:t>Worked on Sharing Settings to apply security on both Meta-data and records.</w:t>
      </w:r>
    </w:p>
    <w:p w14:paraId="21E8798B" w14:textId="77777777" w:rsidR="00793924" w:rsidRPr="00E04537" w:rsidRDefault="00793924" w:rsidP="00793924">
      <w:pPr>
        <w:pStyle w:val="ulli"/>
        <w:numPr>
          <w:ilvl w:val="0"/>
          <w:numId w:val="11"/>
        </w:numPr>
        <w:spacing w:line="240" w:lineRule="auto"/>
        <w:jc w:val="both"/>
        <w:rPr>
          <w:rStyle w:val="span"/>
          <w:rFonts w:ascii="Cambria" w:hAnsi="Cambria"/>
        </w:rPr>
      </w:pPr>
      <w:r w:rsidRPr="00E04537">
        <w:rPr>
          <w:rStyle w:val="span"/>
          <w:rFonts w:ascii="Cambria" w:eastAsia="Georgia" w:hAnsi="Cambria" w:cs="Georgia"/>
          <w:color w:val="000000"/>
        </w:rPr>
        <w:t>Created Approval Process for complex business process.</w:t>
      </w:r>
    </w:p>
    <w:p w14:paraId="6E8B9B51" w14:textId="77777777" w:rsidR="00793924" w:rsidRDefault="00793924" w:rsidP="00793924">
      <w:pPr>
        <w:ind w:left="720"/>
        <w:jc w:val="both"/>
        <w:rPr>
          <w:rFonts w:ascii="Cambria" w:hAnsi="Cambria" w:cs="Arial"/>
          <w:b/>
          <w:color w:val="0070C0"/>
          <w:u w:val="single"/>
        </w:rPr>
      </w:pPr>
    </w:p>
    <w:p w14:paraId="2CCA072C" w14:textId="288E4C32" w:rsidR="00793924" w:rsidRPr="00E04537" w:rsidRDefault="00793924" w:rsidP="00793924">
      <w:pPr>
        <w:jc w:val="both"/>
        <w:rPr>
          <w:rFonts w:ascii="Cambria" w:hAnsi="Cambria" w:cs="Arial"/>
          <w:b/>
          <w:color w:val="0070C0"/>
          <w:u w:val="single"/>
        </w:rPr>
      </w:pPr>
      <w:r w:rsidRPr="00E04537">
        <w:rPr>
          <w:rFonts w:ascii="Cambria" w:hAnsi="Cambria" w:cs="Arial"/>
          <w:b/>
          <w:color w:val="0070C0"/>
          <w:u w:val="single"/>
        </w:rPr>
        <w:lastRenderedPageBreak/>
        <w:t>Project #2</w:t>
      </w:r>
    </w:p>
    <w:p w14:paraId="5DDB8730" w14:textId="66ADC233" w:rsidR="00793924" w:rsidRDefault="00793924" w:rsidP="00793924">
      <w:pPr>
        <w:shd w:val="clear" w:color="auto" w:fill="FFFFFF"/>
        <w:contextualSpacing/>
        <w:jc w:val="both"/>
        <w:rPr>
          <w:rFonts w:ascii="Cambria" w:hAnsi="Cambria"/>
          <w:b/>
          <w:color w:val="0070C0"/>
        </w:rPr>
      </w:pPr>
      <w:r w:rsidRPr="00E04537">
        <w:rPr>
          <w:rFonts w:ascii="Cambria" w:hAnsi="Cambria"/>
          <w:b/>
          <w:color w:val="0070C0"/>
        </w:rPr>
        <w:t>(HCA)</w:t>
      </w:r>
    </w:p>
    <w:p w14:paraId="34CF42B2" w14:textId="77777777" w:rsidR="00793924" w:rsidRDefault="00793924" w:rsidP="00793924">
      <w:pPr>
        <w:shd w:val="clear" w:color="auto" w:fill="FFFFFF"/>
        <w:contextualSpacing/>
        <w:jc w:val="both"/>
        <w:rPr>
          <w:rFonts w:ascii="Cambria" w:hAnsi="Cambria" w:cs="Arial"/>
          <w:b/>
          <w:bCs/>
          <w:color w:val="222222"/>
          <w:shd w:val="clear" w:color="auto" w:fill="FFFFFF"/>
        </w:rPr>
      </w:pPr>
    </w:p>
    <w:p w14:paraId="401722C2" w14:textId="0E02C12A" w:rsidR="00793924" w:rsidRDefault="00793924" w:rsidP="00793924">
      <w:pPr>
        <w:shd w:val="clear" w:color="auto" w:fill="FFFFFF"/>
        <w:contextualSpacing/>
        <w:jc w:val="both"/>
        <w:rPr>
          <w:rFonts w:ascii="Cambria" w:hAnsi="Cambria" w:cs="Arial"/>
          <w:shd w:val="clear" w:color="auto" w:fill="FFFFFF"/>
        </w:rPr>
      </w:pPr>
      <w:r w:rsidRPr="00E04537">
        <w:rPr>
          <w:rFonts w:ascii="Cambria" w:hAnsi="Cambria" w:cs="Arial"/>
          <w:b/>
          <w:bCs/>
          <w:color w:val="222222"/>
          <w:shd w:val="clear" w:color="auto" w:fill="FFFFFF"/>
        </w:rPr>
        <w:t>Description:</w:t>
      </w:r>
      <w:r w:rsidRPr="00E04537">
        <w:rPr>
          <w:rFonts w:ascii="Cambria" w:hAnsi="Cambria" w:cs="Arial"/>
          <w:shd w:val="clear" w:color="auto" w:fill="FFFFFF"/>
        </w:rPr>
        <w:t xml:space="preserve"> </w:t>
      </w:r>
    </w:p>
    <w:p w14:paraId="1AB91A76" w14:textId="77777777" w:rsidR="00307237" w:rsidRDefault="00307237" w:rsidP="00793924">
      <w:pPr>
        <w:shd w:val="clear" w:color="auto" w:fill="FFFFFF"/>
        <w:contextualSpacing/>
        <w:jc w:val="both"/>
        <w:rPr>
          <w:rFonts w:ascii="Cambria" w:hAnsi="Cambria" w:cs="Arial"/>
          <w:shd w:val="clear" w:color="auto" w:fill="FFFFFF"/>
        </w:rPr>
      </w:pPr>
    </w:p>
    <w:p w14:paraId="6345F0F6" w14:textId="57FDD667" w:rsidR="00793924" w:rsidRPr="00793924" w:rsidRDefault="00793924" w:rsidP="00793924">
      <w:pPr>
        <w:shd w:val="clear" w:color="auto" w:fill="FFFFFF"/>
        <w:contextualSpacing/>
        <w:jc w:val="both"/>
        <w:rPr>
          <w:rFonts w:ascii="Cambria" w:hAnsi="Cambria"/>
          <w:b/>
        </w:rPr>
      </w:pPr>
      <w:r w:rsidRPr="00E04537">
        <w:rPr>
          <w:rFonts w:ascii="Cambria" w:hAnsi="Cambria" w:cs="Arial"/>
          <w:shd w:val="clear" w:color="auto" w:fill="FFFFFF"/>
        </w:rPr>
        <w:t>HCA Healthcare is an American for-profit operator of </w:t>
      </w:r>
      <w:hyperlink r:id="rId8" w:tooltip="Health care" w:history="1">
        <w:r w:rsidRPr="00E04537">
          <w:rPr>
            <w:rStyle w:val="Hyperlink"/>
            <w:rFonts w:ascii="Cambria" w:hAnsi="Cambria" w:cs="Arial"/>
            <w:color w:val="auto"/>
            <w:shd w:val="clear" w:color="auto" w:fill="FFFFFF"/>
          </w:rPr>
          <w:t>health care</w:t>
        </w:r>
      </w:hyperlink>
      <w:r w:rsidRPr="00E04537">
        <w:rPr>
          <w:rFonts w:ascii="Cambria" w:hAnsi="Cambria" w:cs="Arial"/>
          <w:shd w:val="clear" w:color="auto" w:fill="FFFFFF"/>
        </w:rPr>
        <w:t> facilities that was founded in 1968. It is based in </w:t>
      </w:r>
      <w:r w:rsidRPr="00E04537">
        <w:rPr>
          <w:rFonts w:ascii="Cambria" w:hAnsi="Cambria"/>
        </w:rPr>
        <w:t>Nashville. CA</w:t>
      </w:r>
      <w:r w:rsidRPr="00E04537">
        <w:rPr>
          <w:rFonts w:ascii="Cambria" w:hAnsi="Cambria" w:cs="Arial"/>
        </w:rPr>
        <w:t xml:space="preserve"> seeks to develop a single strategic Salesforce Platform to support the business. The Salesforce.com application is to leverage CRM to Build Great Client Relationships and to support the sales &amp; Service process and manage the prospect and client relationships more effectively.</w:t>
      </w:r>
      <w:r>
        <w:rPr>
          <w:rFonts w:ascii="Cambria" w:hAnsi="Cambria" w:cs="Arial"/>
        </w:rPr>
        <w:t xml:space="preserve"> </w:t>
      </w:r>
      <w:r w:rsidRPr="00E04537">
        <w:rPr>
          <w:rFonts w:ascii="Cambria" w:hAnsi="Cambria"/>
        </w:rPr>
        <w:t>Provide a single strategic CRM (Customer Relationship Management) platform to support the HCA, and to efficiently manage the process by Reduce infrastructure costs by replacing on premise legacy architecture with salesforce.com services</w:t>
      </w:r>
    </w:p>
    <w:p w14:paraId="7EF31FE2" w14:textId="77777777" w:rsidR="00793924" w:rsidRDefault="00793924" w:rsidP="00793924">
      <w:pPr>
        <w:shd w:val="clear" w:color="auto" w:fill="FFFFFF"/>
        <w:contextualSpacing/>
        <w:jc w:val="both"/>
        <w:rPr>
          <w:rFonts w:ascii="Cambria" w:hAnsi="Cambria"/>
          <w:b/>
        </w:rPr>
      </w:pPr>
    </w:p>
    <w:p w14:paraId="0D3A0435" w14:textId="08DC1A8C" w:rsidR="00793924" w:rsidRPr="00E04537" w:rsidRDefault="00793924" w:rsidP="00793924">
      <w:pPr>
        <w:shd w:val="clear" w:color="auto" w:fill="FFFFFF"/>
        <w:contextualSpacing/>
        <w:jc w:val="both"/>
        <w:rPr>
          <w:rFonts w:ascii="Cambria" w:hAnsi="Cambria"/>
        </w:rPr>
      </w:pPr>
      <w:r w:rsidRPr="00E04537">
        <w:rPr>
          <w:rFonts w:ascii="Cambria" w:hAnsi="Cambria"/>
          <w:b/>
        </w:rPr>
        <w:t>Environment:</w:t>
      </w:r>
      <w:r w:rsidRPr="00E04537">
        <w:rPr>
          <w:rFonts w:ascii="Cambria" w:hAnsi="Cambria"/>
        </w:rPr>
        <w:t xml:space="preserve"> Salesforce.com platform, Workflow and Approvals, Reports, Custom Objects, Tabs, Reports, Dashboards, Email Services, Apex Language, Visualforce Pages, Components and Controller, Data Loader, Apex classes, Apex triggers, JavaScript.</w:t>
      </w:r>
    </w:p>
    <w:p w14:paraId="3A1BF30E" w14:textId="77777777" w:rsidR="00793924" w:rsidRDefault="00793924" w:rsidP="00793924">
      <w:pPr>
        <w:shd w:val="clear" w:color="auto" w:fill="FFFFFF"/>
        <w:contextualSpacing/>
        <w:jc w:val="both"/>
        <w:rPr>
          <w:rStyle w:val="spancompanyname"/>
          <w:rFonts w:ascii="Cambria" w:hAnsi="Cambria"/>
        </w:rPr>
      </w:pPr>
    </w:p>
    <w:p w14:paraId="35FA4A2D" w14:textId="501B15B0" w:rsidR="00793924" w:rsidRPr="00E04537" w:rsidRDefault="00793924" w:rsidP="00793924">
      <w:pPr>
        <w:shd w:val="clear" w:color="auto" w:fill="FFFFFF"/>
        <w:contextualSpacing/>
        <w:jc w:val="both"/>
        <w:rPr>
          <w:rFonts w:ascii="Cambria" w:hAnsi="Cambria"/>
        </w:rPr>
      </w:pPr>
      <w:r w:rsidRPr="00E04537">
        <w:rPr>
          <w:rStyle w:val="spancompanyname"/>
          <w:rFonts w:ascii="Cambria" w:hAnsi="Cambria"/>
        </w:rPr>
        <w:t>Roles and Responsibilities: -</w:t>
      </w:r>
    </w:p>
    <w:p w14:paraId="5DFC661B" w14:textId="77777777" w:rsidR="00793924" w:rsidRPr="00E04537" w:rsidRDefault="00793924" w:rsidP="00793924">
      <w:pPr>
        <w:numPr>
          <w:ilvl w:val="0"/>
          <w:numId w:val="10"/>
        </w:numPr>
        <w:spacing w:after="0" w:line="80" w:lineRule="atLeast"/>
        <w:jc w:val="both"/>
        <w:rPr>
          <w:rFonts w:ascii="Cambria" w:hAnsi="Cambria" w:cs="Arial"/>
        </w:rPr>
      </w:pPr>
      <w:r w:rsidRPr="00E04537">
        <w:rPr>
          <w:rFonts w:ascii="Cambria" w:hAnsi="Cambria" w:cs="Arial"/>
          <w:bCs/>
        </w:rPr>
        <w:t xml:space="preserve">Maintain and developed the </w:t>
      </w:r>
      <w:r w:rsidRPr="00E04537">
        <w:rPr>
          <w:rFonts w:ascii="Cambria" w:hAnsi="Cambria" w:cs="Arial"/>
          <w:b/>
          <w:bCs/>
        </w:rPr>
        <w:t>Custom</w:t>
      </w:r>
      <w:r w:rsidRPr="00E04537">
        <w:rPr>
          <w:rFonts w:ascii="Cambria" w:hAnsi="Cambria" w:cs="Arial"/>
          <w:bCs/>
        </w:rPr>
        <w:t xml:space="preserve"> </w:t>
      </w:r>
      <w:r w:rsidRPr="00E04537">
        <w:rPr>
          <w:rFonts w:ascii="Cambria" w:hAnsi="Cambria" w:cs="Arial"/>
          <w:b/>
          <w:bCs/>
        </w:rPr>
        <w:t>objects</w:t>
      </w:r>
      <w:r w:rsidRPr="00E04537">
        <w:rPr>
          <w:rFonts w:ascii="Cambria" w:hAnsi="Cambria" w:cs="Arial"/>
          <w:bCs/>
        </w:rPr>
        <w:t xml:space="preserve">, </w:t>
      </w:r>
      <w:r w:rsidRPr="00E04537">
        <w:rPr>
          <w:rFonts w:ascii="Cambria" w:hAnsi="Cambria" w:cs="Arial"/>
          <w:b/>
          <w:bCs/>
        </w:rPr>
        <w:t>Custom</w:t>
      </w:r>
      <w:r w:rsidRPr="00E04537">
        <w:rPr>
          <w:rFonts w:ascii="Cambria" w:hAnsi="Cambria" w:cs="Arial"/>
          <w:bCs/>
        </w:rPr>
        <w:t xml:space="preserve"> </w:t>
      </w:r>
      <w:r w:rsidRPr="00E04537">
        <w:rPr>
          <w:rFonts w:ascii="Cambria" w:hAnsi="Cambria" w:cs="Arial"/>
          <w:b/>
          <w:bCs/>
        </w:rPr>
        <w:t>fields</w:t>
      </w:r>
      <w:r w:rsidRPr="00E04537">
        <w:rPr>
          <w:rFonts w:ascii="Cambria" w:hAnsi="Cambria" w:cs="Arial"/>
          <w:bCs/>
        </w:rPr>
        <w:t xml:space="preserve">, </w:t>
      </w:r>
      <w:r w:rsidRPr="00E04537">
        <w:rPr>
          <w:rFonts w:ascii="Cambria" w:hAnsi="Cambria" w:cs="Arial"/>
          <w:b/>
          <w:bCs/>
        </w:rPr>
        <w:t>Custom</w:t>
      </w:r>
      <w:r w:rsidRPr="00E04537">
        <w:rPr>
          <w:rFonts w:ascii="Cambria" w:hAnsi="Cambria" w:cs="Arial"/>
          <w:bCs/>
        </w:rPr>
        <w:t xml:space="preserve"> </w:t>
      </w:r>
      <w:r w:rsidRPr="00E04537">
        <w:rPr>
          <w:rFonts w:ascii="Cambria" w:hAnsi="Cambria" w:cs="Arial"/>
          <w:b/>
          <w:bCs/>
        </w:rPr>
        <w:t>tabs</w:t>
      </w:r>
      <w:r w:rsidRPr="00E04537">
        <w:rPr>
          <w:rFonts w:ascii="Cambria" w:hAnsi="Cambria" w:cs="Arial"/>
          <w:bCs/>
        </w:rPr>
        <w:t xml:space="preserve">, and </w:t>
      </w:r>
      <w:r w:rsidRPr="00E04537">
        <w:rPr>
          <w:rFonts w:ascii="Cambria" w:hAnsi="Cambria" w:cs="Arial"/>
          <w:b/>
          <w:bCs/>
        </w:rPr>
        <w:t>Validation rules.</w:t>
      </w:r>
    </w:p>
    <w:p w14:paraId="36E5F7C5" w14:textId="77777777" w:rsidR="00793924" w:rsidRPr="00E04537" w:rsidRDefault="00793924" w:rsidP="00793924">
      <w:pPr>
        <w:numPr>
          <w:ilvl w:val="0"/>
          <w:numId w:val="10"/>
        </w:numPr>
        <w:spacing w:after="0" w:line="80" w:lineRule="atLeast"/>
        <w:jc w:val="both"/>
        <w:rPr>
          <w:rFonts w:ascii="Cambria" w:hAnsi="Cambria" w:cs="Arial"/>
        </w:rPr>
      </w:pPr>
      <w:r w:rsidRPr="00E04537">
        <w:rPr>
          <w:rFonts w:ascii="Cambria" w:hAnsi="Cambria" w:cs="Arial"/>
        </w:rPr>
        <w:t xml:space="preserve">Defined </w:t>
      </w:r>
      <w:r w:rsidRPr="00E04537">
        <w:rPr>
          <w:rFonts w:ascii="Cambria" w:hAnsi="Cambria" w:cs="Arial"/>
          <w:b/>
        </w:rPr>
        <w:t>lookup</w:t>
      </w:r>
      <w:r w:rsidRPr="00E04537">
        <w:rPr>
          <w:rFonts w:ascii="Cambria" w:hAnsi="Cambria" w:cs="Arial"/>
        </w:rPr>
        <w:t xml:space="preserve"> and </w:t>
      </w:r>
      <w:r w:rsidRPr="00E04537">
        <w:rPr>
          <w:rFonts w:ascii="Cambria" w:hAnsi="Cambria" w:cs="Arial"/>
          <w:b/>
        </w:rPr>
        <w:t>Master-Detail</w:t>
      </w:r>
      <w:r w:rsidRPr="00E04537">
        <w:rPr>
          <w:rFonts w:ascii="Cambria" w:hAnsi="Cambria" w:cs="Arial"/>
        </w:rPr>
        <w:t xml:space="preserve"> relationships on the objects and created junction objects to establish connectivity among objects.</w:t>
      </w:r>
    </w:p>
    <w:p w14:paraId="2F5F11DD" w14:textId="62701C56" w:rsidR="00793924" w:rsidRPr="00E04537" w:rsidRDefault="00793924" w:rsidP="00793924">
      <w:pPr>
        <w:numPr>
          <w:ilvl w:val="0"/>
          <w:numId w:val="10"/>
        </w:numPr>
        <w:spacing w:after="0" w:line="80" w:lineRule="atLeast"/>
        <w:jc w:val="both"/>
        <w:rPr>
          <w:rFonts w:ascii="Cambria" w:hAnsi="Cambria" w:cs="Arial"/>
        </w:rPr>
      </w:pPr>
      <w:r w:rsidRPr="00E04537">
        <w:rPr>
          <w:rFonts w:ascii="Cambria" w:hAnsi="Cambria" w:cs="Arial"/>
          <w:bCs/>
        </w:rPr>
        <w:t xml:space="preserve">Creating </w:t>
      </w:r>
      <w:r w:rsidRPr="00E04537">
        <w:rPr>
          <w:rFonts w:ascii="Cambria" w:hAnsi="Cambria" w:cs="Arial"/>
          <w:b/>
          <w:bCs/>
        </w:rPr>
        <w:t>Workflow Rules</w:t>
      </w:r>
      <w:r w:rsidRPr="00E04537">
        <w:rPr>
          <w:rFonts w:ascii="Cambria" w:hAnsi="Cambria" w:cs="Arial"/>
          <w:bCs/>
        </w:rPr>
        <w:t xml:space="preserve">, </w:t>
      </w:r>
      <w:r w:rsidRPr="00E04537">
        <w:rPr>
          <w:rFonts w:ascii="Cambria" w:hAnsi="Cambria" w:cs="Arial"/>
          <w:b/>
          <w:bCs/>
        </w:rPr>
        <w:t>Tasks</w:t>
      </w:r>
      <w:r w:rsidRPr="00E04537">
        <w:rPr>
          <w:rFonts w:ascii="Cambria" w:hAnsi="Cambria" w:cs="Arial"/>
          <w:bCs/>
        </w:rPr>
        <w:t xml:space="preserve"> and Components to suit to the needs of the application.</w:t>
      </w:r>
    </w:p>
    <w:p w14:paraId="6D3D2832" w14:textId="77777777" w:rsidR="00793924" w:rsidRPr="00E04537" w:rsidRDefault="00793924" w:rsidP="00793924">
      <w:pPr>
        <w:pStyle w:val="BodyText3"/>
        <w:numPr>
          <w:ilvl w:val="0"/>
          <w:numId w:val="10"/>
        </w:numPr>
        <w:spacing w:line="80" w:lineRule="atLeast"/>
        <w:jc w:val="both"/>
        <w:rPr>
          <w:rFonts w:ascii="Cambria" w:hAnsi="Cambria" w:cs="Arial"/>
          <w:bCs/>
          <w:szCs w:val="24"/>
        </w:rPr>
      </w:pPr>
      <w:r w:rsidRPr="00E04537">
        <w:rPr>
          <w:rFonts w:ascii="Cambria" w:hAnsi="Cambria" w:cs="Arial"/>
          <w:bCs/>
          <w:szCs w:val="24"/>
        </w:rPr>
        <w:t>Customized page layouts for Opportunity, Contacts and Accounts depending upon user roles and groups.</w:t>
      </w:r>
    </w:p>
    <w:p w14:paraId="5E3BE8FE" w14:textId="77777777" w:rsidR="00793924" w:rsidRPr="00E04537" w:rsidRDefault="00793924" w:rsidP="00793924">
      <w:pPr>
        <w:numPr>
          <w:ilvl w:val="0"/>
          <w:numId w:val="10"/>
        </w:numPr>
        <w:spacing w:after="0" w:line="80" w:lineRule="atLeast"/>
        <w:jc w:val="both"/>
        <w:rPr>
          <w:rFonts w:ascii="Cambria" w:hAnsi="Cambria" w:cs="Arial"/>
          <w:b/>
          <w:shd w:val="clear" w:color="auto" w:fill="C0C0C0"/>
        </w:rPr>
      </w:pPr>
      <w:r w:rsidRPr="00E04537">
        <w:rPr>
          <w:rFonts w:ascii="Cambria" w:hAnsi="Cambria" w:cs="Arial"/>
        </w:rPr>
        <w:t xml:space="preserve">Used </w:t>
      </w:r>
      <w:r w:rsidRPr="00E04537">
        <w:rPr>
          <w:rFonts w:ascii="Cambria" w:hAnsi="Cambria" w:cs="Arial"/>
          <w:b/>
          <w:bCs/>
        </w:rPr>
        <w:t>Data</w:t>
      </w:r>
      <w:r w:rsidRPr="00E04537">
        <w:rPr>
          <w:rFonts w:ascii="Cambria" w:hAnsi="Cambria" w:cs="Arial"/>
        </w:rPr>
        <w:t xml:space="preserve"> </w:t>
      </w:r>
      <w:r w:rsidRPr="00E04537">
        <w:rPr>
          <w:rFonts w:ascii="Cambria" w:hAnsi="Cambria" w:cs="Arial"/>
          <w:b/>
          <w:bCs/>
        </w:rPr>
        <w:t>Loader</w:t>
      </w:r>
      <w:r w:rsidRPr="00E04537">
        <w:rPr>
          <w:rFonts w:ascii="Cambria" w:hAnsi="Cambria" w:cs="Arial"/>
        </w:rPr>
        <w:t xml:space="preserve"> for insert, update, and bulk import or export of data from Salesforce.com subjects. Used it to read, extract and load data from comma separated values (CSV) files using </w:t>
      </w:r>
      <w:r w:rsidRPr="00E04537">
        <w:rPr>
          <w:rFonts w:ascii="Cambria" w:hAnsi="Cambria" w:cs="Arial"/>
          <w:b/>
        </w:rPr>
        <w:t>Apex Data Loader.</w:t>
      </w:r>
    </w:p>
    <w:p w14:paraId="3B664897" w14:textId="77777777" w:rsidR="00793924" w:rsidRPr="00E04537" w:rsidRDefault="00793924" w:rsidP="00793924">
      <w:pPr>
        <w:numPr>
          <w:ilvl w:val="0"/>
          <w:numId w:val="10"/>
        </w:numPr>
        <w:autoSpaceDE w:val="0"/>
        <w:autoSpaceDN w:val="0"/>
        <w:adjustRightInd w:val="0"/>
        <w:spacing w:after="0" w:line="240" w:lineRule="auto"/>
        <w:jc w:val="both"/>
        <w:outlineLvl w:val="0"/>
        <w:rPr>
          <w:rFonts w:ascii="Cambria" w:hAnsi="Cambria" w:cs="Arial"/>
        </w:rPr>
      </w:pPr>
      <w:r w:rsidRPr="00E04537">
        <w:rPr>
          <w:rFonts w:ascii="Cambria" w:hAnsi="Cambria" w:cs="Arial"/>
        </w:rPr>
        <w:t xml:space="preserve">Creating </w:t>
      </w:r>
      <w:r w:rsidRPr="00E04537">
        <w:rPr>
          <w:rFonts w:ascii="Cambria" w:hAnsi="Cambria" w:cs="Arial"/>
          <w:b/>
          <w:bCs/>
        </w:rPr>
        <w:t>Visual force</w:t>
      </w:r>
      <w:r w:rsidRPr="00E04537">
        <w:rPr>
          <w:rFonts w:ascii="Cambria" w:hAnsi="Cambria" w:cs="Arial"/>
        </w:rPr>
        <w:t xml:space="preserve"> </w:t>
      </w:r>
      <w:r w:rsidRPr="00E04537">
        <w:rPr>
          <w:rFonts w:ascii="Cambria" w:hAnsi="Cambria" w:cs="Arial"/>
          <w:b/>
          <w:bCs/>
        </w:rPr>
        <w:t>Pages</w:t>
      </w:r>
      <w:r w:rsidRPr="00E04537">
        <w:rPr>
          <w:rFonts w:ascii="Cambria" w:hAnsi="Cambria" w:cs="Arial"/>
        </w:rPr>
        <w:t xml:space="preserve">, </w:t>
      </w:r>
      <w:r w:rsidRPr="00E04537">
        <w:rPr>
          <w:rFonts w:ascii="Cambria" w:hAnsi="Cambria" w:cs="Arial"/>
          <w:b/>
          <w:bCs/>
        </w:rPr>
        <w:t>Apex</w:t>
      </w:r>
      <w:r w:rsidRPr="00E04537">
        <w:rPr>
          <w:rFonts w:ascii="Cambria" w:hAnsi="Cambria" w:cs="Arial"/>
        </w:rPr>
        <w:t xml:space="preserve"> </w:t>
      </w:r>
      <w:r w:rsidRPr="00E04537">
        <w:rPr>
          <w:rFonts w:ascii="Cambria" w:hAnsi="Cambria" w:cs="Arial"/>
          <w:b/>
          <w:bCs/>
        </w:rPr>
        <w:t>classes</w:t>
      </w:r>
      <w:r w:rsidRPr="00E04537">
        <w:rPr>
          <w:rFonts w:ascii="Cambria" w:hAnsi="Cambria" w:cs="Arial"/>
        </w:rPr>
        <w:t xml:space="preserve"> &amp; </w:t>
      </w:r>
      <w:r w:rsidRPr="00E04537">
        <w:rPr>
          <w:rFonts w:ascii="Cambria" w:hAnsi="Cambria" w:cs="Arial"/>
          <w:b/>
          <w:bCs/>
        </w:rPr>
        <w:t>Triggers</w:t>
      </w:r>
      <w:r w:rsidRPr="00E04537">
        <w:rPr>
          <w:rFonts w:ascii="Cambria" w:hAnsi="Cambria" w:cs="Arial"/>
          <w:b/>
        </w:rPr>
        <w:t>.</w:t>
      </w:r>
    </w:p>
    <w:p w14:paraId="5DFBAD68" w14:textId="77777777" w:rsidR="00793924" w:rsidRDefault="00793924" w:rsidP="00793924">
      <w:pPr>
        <w:numPr>
          <w:ilvl w:val="0"/>
          <w:numId w:val="10"/>
        </w:numPr>
        <w:autoSpaceDE w:val="0"/>
        <w:autoSpaceDN w:val="0"/>
        <w:adjustRightInd w:val="0"/>
        <w:spacing w:after="0" w:line="240" w:lineRule="auto"/>
        <w:jc w:val="both"/>
        <w:outlineLvl w:val="0"/>
        <w:rPr>
          <w:rFonts w:ascii="Cambria" w:hAnsi="Cambria" w:cs="Arial"/>
        </w:rPr>
      </w:pPr>
      <w:r w:rsidRPr="00E04537">
        <w:rPr>
          <w:rFonts w:ascii="Cambria" w:hAnsi="Cambria" w:cs="Arial"/>
        </w:rPr>
        <w:t xml:space="preserve">Code Migration from </w:t>
      </w:r>
      <w:r w:rsidRPr="00E04537">
        <w:rPr>
          <w:rFonts w:ascii="Cambria" w:hAnsi="Cambria" w:cs="Arial"/>
          <w:b/>
          <w:bCs/>
        </w:rPr>
        <w:t>Sandbox</w:t>
      </w:r>
      <w:r w:rsidRPr="00E04537">
        <w:rPr>
          <w:rFonts w:ascii="Cambria" w:hAnsi="Cambria" w:cs="Arial"/>
        </w:rPr>
        <w:t xml:space="preserve"> to </w:t>
      </w:r>
      <w:r w:rsidRPr="00E04537">
        <w:rPr>
          <w:rFonts w:ascii="Cambria" w:hAnsi="Cambria" w:cs="Arial"/>
          <w:b/>
          <w:bCs/>
        </w:rPr>
        <w:t>Production</w:t>
      </w:r>
      <w:r w:rsidRPr="00E04537">
        <w:rPr>
          <w:rFonts w:ascii="Cambria" w:hAnsi="Cambria" w:cs="Arial"/>
        </w:rPr>
        <w:t xml:space="preserve"> Using Eclipse IDE &amp; Data Migration through Data Loader.</w:t>
      </w:r>
    </w:p>
    <w:p w14:paraId="2622A6C2" w14:textId="2D4C1C76" w:rsidR="00F415D6" w:rsidRPr="00793924" w:rsidRDefault="00793924" w:rsidP="00793924">
      <w:pPr>
        <w:numPr>
          <w:ilvl w:val="0"/>
          <w:numId w:val="10"/>
        </w:numPr>
        <w:autoSpaceDE w:val="0"/>
        <w:autoSpaceDN w:val="0"/>
        <w:adjustRightInd w:val="0"/>
        <w:spacing w:after="0" w:line="240" w:lineRule="auto"/>
        <w:jc w:val="both"/>
        <w:outlineLvl w:val="0"/>
        <w:rPr>
          <w:rFonts w:ascii="Cambria" w:hAnsi="Cambria" w:cs="Arial"/>
        </w:rPr>
      </w:pPr>
      <w:r>
        <w:rPr>
          <w:rFonts w:ascii="Cambria" w:hAnsi="Cambria" w:cs="Arial"/>
        </w:rPr>
        <w:t>Having Experience in Lighting Aura Components.</w:t>
      </w:r>
    </w:p>
    <w:p w14:paraId="1071BA5F" w14:textId="760781C2" w:rsidR="00F415D6" w:rsidRDefault="00F415D6" w:rsidP="00372269">
      <w:pPr>
        <w:spacing w:after="4" w:line="268" w:lineRule="auto"/>
        <w:jc w:val="both"/>
        <w:rPr>
          <w:sz w:val="24"/>
        </w:rPr>
      </w:pPr>
    </w:p>
    <w:p w14:paraId="3FFC9C12" w14:textId="77777777" w:rsidR="00A05CB9" w:rsidRDefault="00F415D6" w:rsidP="00372269">
      <w:pPr>
        <w:spacing w:after="4" w:line="268" w:lineRule="auto"/>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6775F2">
        <w:rPr>
          <w:sz w:val="24"/>
        </w:rPr>
        <w:t xml:space="preserve">    </w:t>
      </w:r>
    </w:p>
    <w:p w14:paraId="5DC6E186" w14:textId="77777777" w:rsidR="00A05CB9" w:rsidRDefault="00A05CB9" w:rsidP="00372269">
      <w:pPr>
        <w:spacing w:after="4" w:line="268" w:lineRule="auto"/>
        <w:jc w:val="both"/>
        <w:rPr>
          <w:sz w:val="24"/>
        </w:rPr>
      </w:pPr>
    </w:p>
    <w:p w14:paraId="32A89030" w14:textId="717DB6D1" w:rsidR="00F415D6" w:rsidRPr="00A05CB9" w:rsidRDefault="00783794" w:rsidP="00A05CB9">
      <w:pPr>
        <w:spacing w:after="4" w:line="268" w:lineRule="auto"/>
        <w:ind w:left="7200"/>
        <w:jc w:val="both"/>
        <w:rPr>
          <w:sz w:val="24"/>
        </w:rPr>
      </w:pPr>
      <w:r>
        <w:rPr>
          <w:sz w:val="24"/>
        </w:rPr>
        <w:t xml:space="preserve">   </w:t>
      </w:r>
      <w:r w:rsidR="006775F2">
        <w:rPr>
          <w:sz w:val="24"/>
        </w:rPr>
        <w:t xml:space="preserve"> </w:t>
      </w:r>
      <w:r w:rsidR="00F415D6" w:rsidRPr="00F415D6">
        <w:rPr>
          <w:b/>
          <w:bCs/>
          <w:sz w:val="28"/>
          <w:szCs w:val="28"/>
        </w:rPr>
        <w:t>Regards</w:t>
      </w:r>
    </w:p>
    <w:p w14:paraId="311D6F62" w14:textId="544152C3" w:rsidR="00F415D6" w:rsidRPr="00F415D6" w:rsidRDefault="00F415D6" w:rsidP="00372269">
      <w:pPr>
        <w:spacing w:after="4" w:line="268" w:lineRule="auto"/>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4F6675">
        <w:rPr>
          <w:b/>
          <w:bCs/>
          <w:sz w:val="28"/>
          <w:szCs w:val="28"/>
        </w:rPr>
        <w:t>P PAVANKUMAR</w:t>
      </w:r>
    </w:p>
    <w:sectPr w:rsidR="00F415D6" w:rsidRPr="00F415D6">
      <w:pgSz w:w="12239" w:h="15839"/>
      <w:pgMar w:top="1353" w:right="1437" w:bottom="1616"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C7567" w14:textId="77777777" w:rsidR="00932659" w:rsidRDefault="00932659" w:rsidP="00932659">
      <w:pPr>
        <w:spacing w:after="0" w:line="240" w:lineRule="auto"/>
      </w:pPr>
      <w:r>
        <w:separator/>
      </w:r>
    </w:p>
  </w:endnote>
  <w:endnote w:type="continuationSeparator" w:id="0">
    <w:p w14:paraId="529DC709" w14:textId="77777777" w:rsidR="00932659" w:rsidRDefault="00932659" w:rsidP="0093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D4B7B" w14:textId="77777777" w:rsidR="00932659" w:rsidRDefault="00932659" w:rsidP="00932659">
      <w:pPr>
        <w:spacing w:after="0" w:line="240" w:lineRule="auto"/>
      </w:pPr>
      <w:r>
        <w:separator/>
      </w:r>
    </w:p>
  </w:footnote>
  <w:footnote w:type="continuationSeparator" w:id="0">
    <w:p w14:paraId="406C4B94" w14:textId="77777777" w:rsidR="00932659" w:rsidRDefault="00932659" w:rsidP="00932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D"/>
    <w:multiLevelType w:val="hybridMultilevel"/>
    <w:tmpl w:val="881AEA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FE63541"/>
    <w:multiLevelType w:val="hybridMultilevel"/>
    <w:tmpl w:val="5608F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25574C"/>
    <w:multiLevelType w:val="hybridMultilevel"/>
    <w:tmpl w:val="69D8DA86"/>
    <w:lvl w:ilvl="0" w:tplc="DE9A5C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C42E7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FE9F8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328BC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963B9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1A39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4A3BE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A4CF6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18D92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4745F3"/>
    <w:multiLevelType w:val="hybridMultilevel"/>
    <w:tmpl w:val="3AA2A23E"/>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92C74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1271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E49BB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D40C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98515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E6D5E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A6F25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5008F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AE1323"/>
    <w:multiLevelType w:val="hybridMultilevel"/>
    <w:tmpl w:val="C3BC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ED5001"/>
    <w:multiLevelType w:val="hybridMultilevel"/>
    <w:tmpl w:val="0804F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E2330F"/>
    <w:multiLevelType w:val="hybridMultilevel"/>
    <w:tmpl w:val="2C4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704B8"/>
    <w:multiLevelType w:val="hybridMultilevel"/>
    <w:tmpl w:val="4D4A9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DE1F35"/>
    <w:multiLevelType w:val="hybridMultilevel"/>
    <w:tmpl w:val="BF22F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3D4EF9"/>
    <w:multiLevelType w:val="hybridMultilevel"/>
    <w:tmpl w:val="B9CE8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1E6880"/>
    <w:multiLevelType w:val="hybridMultilevel"/>
    <w:tmpl w:val="8946D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5"/>
  </w:num>
  <w:num w:numId="6">
    <w:abstractNumId w:val="1"/>
  </w:num>
  <w:num w:numId="7">
    <w:abstractNumId w:val="4"/>
  </w:num>
  <w:num w:numId="8">
    <w:abstractNumId w:val="9"/>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1E0"/>
    <w:rsid w:val="000F5F7C"/>
    <w:rsid w:val="001A0F5C"/>
    <w:rsid w:val="001F5AA6"/>
    <w:rsid w:val="002216DD"/>
    <w:rsid w:val="002677EE"/>
    <w:rsid w:val="0030479A"/>
    <w:rsid w:val="00307237"/>
    <w:rsid w:val="003313DA"/>
    <w:rsid w:val="00372269"/>
    <w:rsid w:val="004F258C"/>
    <w:rsid w:val="004F6675"/>
    <w:rsid w:val="00527145"/>
    <w:rsid w:val="005F657B"/>
    <w:rsid w:val="006129CB"/>
    <w:rsid w:val="00613D3D"/>
    <w:rsid w:val="006775F2"/>
    <w:rsid w:val="006943DC"/>
    <w:rsid w:val="006A7B4E"/>
    <w:rsid w:val="00707A5C"/>
    <w:rsid w:val="00783794"/>
    <w:rsid w:val="00793924"/>
    <w:rsid w:val="007B0175"/>
    <w:rsid w:val="0081202A"/>
    <w:rsid w:val="008B25AF"/>
    <w:rsid w:val="008B51F2"/>
    <w:rsid w:val="00901903"/>
    <w:rsid w:val="00932659"/>
    <w:rsid w:val="009726D9"/>
    <w:rsid w:val="00A05CB9"/>
    <w:rsid w:val="00B00B1C"/>
    <w:rsid w:val="00B01F80"/>
    <w:rsid w:val="00B508A5"/>
    <w:rsid w:val="00B664CF"/>
    <w:rsid w:val="00C001E0"/>
    <w:rsid w:val="00C50F5F"/>
    <w:rsid w:val="00C86EB8"/>
    <w:rsid w:val="00CC3BD7"/>
    <w:rsid w:val="00D64A8A"/>
    <w:rsid w:val="00E675C5"/>
    <w:rsid w:val="00E81C02"/>
    <w:rsid w:val="00E94A86"/>
    <w:rsid w:val="00E96E56"/>
    <w:rsid w:val="00EC0506"/>
    <w:rsid w:val="00EC1547"/>
    <w:rsid w:val="00ED06E7"/>
    <w:rsid w:val="00F415D6"/>
    <w:rsid w:val="00F5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6E9BA"/>
  <w15:docId w15:val="{9AD2A89A-70F8-49DB-91BC-A9637609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30479A"/>
    <w:pPr>
      <w:ind w:left="720"/>
      <w:contextualSpacing/>
    </w:pPr>
  </w:style>
  <w:style w:type="character" w:styleId="Hyperlink">
    <w:name w:val="Hyperlink"/>
    <w:basedOn w:val="DefaultParagraphFont"/>
    <w:uiPriority w:val="99"/>
    <w:unhideWhenUsed/>
    <w:rsid w:val="00707A5C"/>
    <w:rPr>
      <w:color w:val="0563C1" w:themeColor="hyperlink"/>
      <w:u w:val="single"/>
    </w:rPr>
  </w:style>
  <w:style w:type="character" w:styleId="UnresolvedMention">
    <w:name w:val="Unresolved Mention"/>
    <w:basedOn w:val="DefaultParagraphFont"/>
    <w:uiPriority w:val="99"/>
    <w:semiHidden/>
    <w:unhideWhenUsed/>
    <w:rsid w:val="00707A5C"/>
    <w:rPr>
      <w:color w:val="605E5C"/>
      <w:shd w:val="clear" w:color="auto" w:fill="E1DFDD"/>
    </w:rPr>
  </w:style>
  <w:style w:type="character" w:customStyle="1" w:styleId="ListParagraphChar">
    <w:name w:val="List Paragraph Char"/>
    <w:link w:val="ListParagraph"/>
    <w:uiPriority w:val="34"/>
    <w:rsid w:val="006A7B4E"/>
    <w:rPr>
      <w:rFonts w:ascii="Calibri" w:eastAsia="Calibri" w:hAnsi="Calibri" w:cs="Calibri"/>
      <w:color w:val="000000"/>
    </w:rPr>
  </w:style>
  <w:style w:type="paragraph" w:customStyle="1" w:styleId="Normal1">
    <w:name w:val="Normal1"/>
    <w:rsid w:val="006A7B4E"/>
    <w:pPr>
      <w:spacing w:after="0" w:line="276" w:lineRule="auto"/>
    </w:pPr>
    <w:rPr>
      <w:rFonts w:ascii="Arial" w:eastAsia="Times New Roman" w:hAnsi="Arial" w:cs="Arial"/>
      <w:color w:val="000000"/>
      <w:lang w:val="en-US" w:eastAsia="en-US"/>
    </w:rPr>
  </w:style>
  <w:style w:type="paragraph" w:styleId="BodyText3">
    <w:name w:val="Body Text 3"/>
    <w:basedOn w:val="Normal"/>
    <w:link w:val="BodyText3Char"/>
    <w:semiHidden/>
    <w:rsid w:val="00793924"/>
    <w:pPr>
      <w:spacing w:after="0" w:line="240" w:lineRule="auto"/>
    </w:pPr>
    <w:rPr>
      <w:rFonts w:ascii="Times New Roman" w:eastAsia="Times New Roman" w:hAnsi="Times New Roman" w:cs="Times New Roman"/>
      <w:b/>
      <w:sz w:val="24"/>
      <w:szCs w:val="20"/>
      <w:lang w:val="x-none" w:eastAsia="x-none"/>
    </w:rPr>
  </w:style>
  <w:style w:type="character" w:customStyle="1" w:styleId="BodyText3Char">
    <w:name w:val="Body Text 3 Char"/>
    <w:basedOn w:val="DefaultParagraphFont"/>
    <w:link w:val="BodyText3"/>
    <w:semiHidden/>
    <w:rsid w:val="00793924"/>
    <w:rPr>
      <w:rFonts w:ascii="Times New Roman" w:eastAsia="Times New Roman" w:hAnsi="Times New Roman" w:cs="Times New Roman"/>
      <w:b/>
      <w:color w:val="000000"/>
      <w:sz w:val="24"/>
      <w:szCs w:val="20"/>
      <w:lang w:val="x-none" w:eastAsia="x-none"/>
    </w:rPr>
  </w:style>
  <w:style w:type="paragraph" w:styleId="NormalWeb">
    <w:name w:val="Normal (Web)"/>
    <w:basedOn w:val="Normal"/>
    <w:unhideWhenUsed/>
    <w:rsid w:val="00793924"/>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span">
    <w:name w:val="span"/>
    <w:rsid w:val="00793924"/>
    <w:rPr>
      <w:sz w:val="24"/>
      <w:szCs w:val="24"/>
      <w:bdr w:val="none" w:sz="0" w:space="0" w:color="auto"/>
      <w:vertAlign w:val="baseline"/>
    </w:rPr>
  </w:style>
  <w:style w:type="character" w:customStyle="1" w:styleId="spanjobtitle">
    <w:name w:val="span_jobtitle"/>
    <w:rsid w:val="00793924"/>
    <w:rPr>
      <w:b/>
      <w:bCs/>
      <w:sz w:val="24"/>
      <w:szCs w:val="24"/>
      <w:bdr w:val="none" w:sz="0" w:space="0" w:color="auto"/>
      <w:vertAlign w:val="baseline"/>
    </w:rPr>
  </w:style>
  <w:style w:type="paragraph" w:customStyle="1" w:styleId="spanpaddedline">
    <w:name w:val="span_paddedline"/>
    <w:basedOn w:val="Normal"/>
    <w:rsid w:val="00793924"/>
    <w:pPr>
      <w:spacing w:after="0" w:line="240" w:lineRule="atLeast"/>
    </w:pPr>
    <w:rPr>
      <w:rFonts w:ascii="Times New Roman" w:eastAsia="Times New Roman" w:hAnsi="Times New Roman" w:cs="Times New Roman"/>
      <w:color w:val="auto"/>
      <w:sz w:val="24"/>
      <w:szCs w:val="24"/>
      <w:lang w:val="en-US" w:eastAsia="en-US"/>
    </w:rPr>
  </w:style>
  <w:style w:type="character" w:customStyle="1" w:styleId="spancompanyname">
    <w:name w:val="span_companyname"/>
    <w:rsid w:val="00793924"/>
    <w:rPr>
      <w:b/>
      <w:bCs/>
      <w:sz w:val="24"/>
      <w:szCs w:val="24"/>
      <w:bdr w:val="none" w:sz="0" w:space="0" w:color="auto"/>
      <w:vertAlign w:val="baseline"/>
    </w:rPr>
  </w:style>
  <w:style w:type="paragraph" w:customStyle="1" w:styleId="ulli">
    <w:name w:val="ul_li"/>
    <w:basedOn w:val="Normal"/>
    <w:rsid w:val="00793924"/>
    <w:pPr>
      <w:spacing w:after="0" w:line="240" w:lineRule="atLeast"/>
    </w:pPr>
    <w:rPr>
      <w:rFonts w:ascii="Times New Roman" w:eastAsia="Times New Roman" w:hAnsi="Times New Roman" w:cs="Times New Roman"/>
      <w:color w:val="auto"/>
      <w:sz w:val="24"/>
      <w:szCs w:val="24"/>
      <w:lang w:val="en-US" w:eastAsia="en-US"/>
    </w:rPr>
  </w:style>
  <w:style w:type="paragraph" w:customStyle="1" w:styleId="p">
    <w:name w:val="p"/>
    <w:basedOn w:val="Normal"/>
    <w:rsid w:val="00793924"/>
    <w:pPr>
      <w:spacing w:after="0" w:line="240" w:lineRule="atLeast"/>
    </w:pPr>
    <w:rPr>
      <w:rFonts w:ascii="Times New Roman" w:eastAsia="Times New Roman" w:hAnsi="Times New Roman" w:cs="Times New Roman"/>
      <w:color w:val="auto"/>
      <w:sz w:val="24"/>
      <w:szCs w:val="24"/>
      <w:lang w:val="en-US" w:eastAsia="en-US"/>
    </w:rPr>
  </w:style>
  <w:style w:type="character" w:customStyle="1" w:styleId="spanjobcity">
    <w:name w:val="span_jobcity"/>
    <w:rsid w:val="00793924"/>
    <w:rPr>
      <w:i/>
      <w:iCs/>
      <w:sz w:val="24"/>
      <w:szCs w:val="24"/>
      <w:bdr w:val="none" w:sz="0" w:space="0" w:color="auto"/>
      <w:vertAlign w:val="baseline"/>
    </w:rPr>
  </w:style>
  <w:style w:type="character" w:customStyle="1" w:styleId="spanjobstate">
    <w:name w:val="span_jobstate"/>
    <w:rsid w:val="00793924"/>
    <w:rPr>
      <w:i/>
      <w:i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lth_care" TargetMode="External"/><Relationship Id="rId3" Type="http://schemas.openxmlformats.org/officeDocument/2006/relationships/settings" Target="settings.xml"/><Relationship Id="rId7" Type="http://schemas.openxmlformats.org/officeDocument/2006/relationships/hyperlink" Target="http://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cp:lastModifiedBy>Pavankumar, Pasupuleti (Cognizant)</cp:lastModifiedBy>
  <cp:revision>2</cp:revision>
  <dcterms:created xsi:type="dcterms:W3CDTF">2022-02-02T08:17:00Z</dcterms:created>
  <dcterms:modified xsi:type="dcterms:W3CDTF">2022-02-02T08:17:00Z</dcterms:modified>
</cp:coreProperties>
</file>