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66FD455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242347">
        <w:t>Ju</w:t>
      </w:r>
      <w:r w:rsidR="009104C5">
        <w:t>ly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2A4E3900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9104C5">
        <w:t>5</w:t>
      </w:r>
      <w:r w:rsidR="006E5661">
        <w:t>-</w:t>
      </w:r>
      <w:r w:rsidR="009104C5">
        <w:t>August</w:t>
      </w:r>
      <w:r w:rsidR="006E5661">
        <w:t>-202</w:t>
      </w:r>
      <w:r w:rsidR="009425CD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535E" w14:textId="77777777" w:rsidR="00E9119B" w:rsidRDefault="00E9119B" w:rsidP="00126DAE">
      <w:pPr>
        <w:spacing w:after="0" w:line="240" w:lineRule="auto"/>
      </w:pPr>
      <w:r>
        <w:separator/>
      </w:r>
    </w:p>
  </w:endnote>
  <w:endnote w:type="continuationSeparator" w:id="0">
    <w:p w14:paraId="00468E14" w14:textId="77777777" w:rsidR="00E9119B" w:rsidRDefault="00E9119B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C62F" w14:textId="77777777" w:rsidR="00E9119B" w:rsidRDefault="00E9119B" w:rsidP="00126DAE">
      <w:pPr>
        <w:spacing w:after="0" w:line="240" w:lineRule="auto"/>
      </w:pPr>
      <w:r>
        <w:separator/>
      </w:r>
    </w:p>
  </w:footnote>
  <w:footnote w:type="continuationSeparator" w:id="0">
    <w:p w14:paraId="5B54CE3F" w14:textId="77777777" w:rsidR="00E9119B" w:rsidRDefault="00E9119B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242347"/>
    <w:rsid w:val="005D6055"/>
    <w:rsid w:val="006E5661"/>
    <w:rsid w:val="00706075"/>
    <w:rsid w:val="00750B4B"/>
    <w:rsid w:val="009104C5"/>
    <w:rsid w:val="009425CD"/>
    <w:rsid w:val="00973011"/>
    <w:rsid w:val="00B9534F"/>
    <w:rsid w:val="00C91DDF"/>
    <w:rsid w:val="00E9119B"/>
    <w:rsid w:val="00F4603C"/>
    <w:rsid w:val="00F60521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2023-02-02T11:22:00Z</dcterms:created>
  <dcterms:modified xsi:type="dcterms:W3CDTF">2023-02-02T11:30:00Z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