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C068738" wp14:paraId="196A0394" wp14:textId="43C8B3AE">
      <w:pPr>
        <w:spacing w:before="0" w:beforeAutospacing="off" w:after="0" w:afterAutospacing="off"/>
        <w:jc w:val="center"/>
      </w:pPr>
      <w:r w:rsidRPr="7C068738" w:rsidR="6AB95E2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Project Design Phase</w:t>
      </w:r>
    </w:p>
    <w:p xmlns:wp14="http://schemas.microsoft.com/office/word/2010/wordml" w:rsidP="7C068738" wp14:paraId="4C2AA708" wp14:textId="69D01112">
      <w:pPr>
        <w:spacing w:before="0" w:beforeAutospacing="off" w:after="0" w:afterAutospacing="off"/>
        <w:jc w:val="center"/>
      </w:pPr>
      <w:r w:rsidRPr="7C068738" w:rsidR="6AB95E2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Solution Architecture</w:t>
      </w:r>
    </w:p>
    <w:p xmlns:wp14="http://schemas.microsoft.com/office/word/2010/wordml" wp14:paraId="5521E7CE" wp14:textId="46810FF5"/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287"/>
        <w:gridCol w:w="4287"/>
      </w:tblGrid>
      <w:tr w:rsidR="7C068738" w:rsidTr="7C068738" w14:paraId="07B81C43">
        <w:trPr>
          <w:trHeight w:val="300"/>
        </w:trPr>
        <w:tc>
          <w:tcPr>
            <w:tcW w:w="42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C068738" w:rsidP="7C068738" w:rsidRDefault="7C068738" w14:paraId="71E16678" w14:textId="0C834FA2">
            <w:pPr>
              <w:spacing w:before="0" w:beforeAutospacing="off" w:after="0" w:afterAutospacing="off"/>
            </w:pPr>
            <w:r w:rsidRPr="7C068738" w:rsidR="7C0687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42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C068738" w:rsidP="7C068738" w:rsidRDefault="7C068738" w14:paraId="685AFEBE" w14:textId="2BFBF7C6">
            <w:pPr>
              <w:spacing w:before="0" w:beforeAutospacing="off" w:after="0" w:afterAutospacing="off"/>
            </w:pPr>
            <w:r w:rsidRPr="7C068738" w:rsidR="7C0687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 February 2025</w:t>
            </w:r>
          </w:p>
        </w:tc>
      </w:tr>
      <w:tr w:rsidR="7C068738" w:rsidTr="7C068738" w14:paraId="1A621829">
        <w:trPr>
          <w:trHeight w:val="300"/>
        </w:trPr>
        <w:tc>
          <w:tcPr>
            <w:tcW w:w="42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C068738" w:rsidP="7C068738" w:rsidRDefault="7C068738" w14:paraId="7D442422" w14:textId="4D9D8845">
            <w:pPr>
              <w:spacing w:before="0" w:beforeAutospacing="off" w:after="0" w:afterAutospacing="off"/>
            </w:pPr>
            <w:r w:rsidRPr="7C068738" w:rsidR="7C0687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Team ID</w:t>
            </w:r>
          </w:p>
        </w:tc>
        <w:tc>
          <w:tcPr>
            <w:tcW w:w="42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0618588B" w:rsidP="7C068738" w:rsidRDefault="0618588B" w14:paraId="7D9AC4A8" w14:textId="3ACCDEA4">
            <w:pPr>
              <w:spacing w:before="0" w:beforeAutospacing="off" w:after="0" w:afterAutospacing="off"/>
            </w:pPr>
            <w:r w:rsidR="0618588B">
              <w:rPr/>
              <w:t>LTVIP2025TMID59149</w:t>
            </w:r>
          </w:p>
        </w:tc>
      </w:tr>
      <w:tr w:rsidR="7C068738" w:rsidTr="7C068738" w14:paraId="7D845FC0">
        <w:trPr>
          <w:trHeight w:val="300"/>
        </w:trPr>
        <w:tc>
          <w:tcPr>
            <w:tcW w:w="42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C068738" w:rsidP="7C068738" w:rsidRDefault="7C068738" w14:paraId="4DB855BE" w14:textId="1CF6B784">
            <w:pPr>
              <w:spacing w:before="0" w:beforeAutospacing="off" w:after="0" w:afterAutospacing="off"/>
            </w:pPr>
            <w:r w:rsidRPr="7C068738" w:rsidR="7C0687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Project Name</w:t>
            </w:r>
          </w:p>
        </w:tc>
        <w:tc>
          <w:tcPr>
            <w:tcW w:w="42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9DDEF77" w:rsidP="7C068738" w:rsidRDefault="19DDEF77" w14:paraId="31747DA6" w14:textId="3B0C2AC6">
            <w:pPr>
              <w:spacing w:before="0" w:beforeAutospacing="off" w:after="0" w:afterAutospacing="off"/>
            </w:pPr>
            <w:r w:rsidR="19DDEF77">
              <w:rPr/>
              <w:t>A Collage Food Choices Case Study</w:t>
            </w:r>
          </w:p>
        </w:tc>
      </w:tr>
      <w:tr w:rsidR="7C068738" w:rsidTr="7C068738" w14:paraId="052E14C6">
        <w:trPr>
          <w:trHeight w:val="300"/>
        </w:trPr>
        <w:tc>
          <w:tcPr>
            <w:tcW w:w="42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C068738" w:rsidP="7C068738" w:rsidRDefault="7C068738" w14:paraId="61743B7A" w14:textId="1BFD2CEF">
            <w:pPr>
              <w:spacing w:before="0" w:beforeAutospacing="off" w:after="0" w:afterAutospacing="off"/>
            </w:pPr>
            <w:r w:rsidRPr="7C068738" w:rsidR="7C0687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Maximum Marks</w:t>
            </w:r>
          </w:p>
        </w:tc>
        <w:tc>
          <w:tcPr>
            <w:tcW w:w="42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C068738" w:rsidP="7C068738" w:rsidRDefault="7C068738" w14:paraId="0436F3A2" w14:textId="130F24D2">
            <w:pPr>
              <w:spacing w:before="0" w:beforeAutospacing="off" w:after="0" w:afterAutospacing="off"/>
            </w:pPr>
            <w:r w:rsidRPr="7C068738" w:rsidR="7C0687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 Marks</w:t>
            </w:r>
          </w:p>
        </w:tc>
      </w:tr>
    </w:tbl>
    <w:p xmlns:wp14="http://schemas.microsoft.com/office/word/2010/wordml" wp14:paraId="70CE5765" wp14:textId="5C74B47F"/>
    <w:p xmlns:wp14="http://schemas.microsoft.com/office/word/2010/wordml" w:rsidP="7C068738" wp14:paraId="6B538CB7" wp14:textId="481BB2D2">
      <w:pPr>
        <w:bidi w:val="0"/>
        <w:spacing w:before="0" w:beforeAutospacing="off" w:after="160" w:afterAutospacing="off"/>
      </w:pPr>
      <w:r w:rsidRPr="7C068738" w:rsidR="6AB95E2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Solution Architecture:</w:t>
      </w:r>
    </w:p>
    <w:p xmlns:wp14="http://schemas.microsoft.com/office/word/2010/wordml" w:rsidP="7C068738" wp14:paraId="5FEF0901" wp14:textId="4526A940">
      <w:pPr>
        <w:shd w:val="clear" w:color="auto" w:fill="FFFFFF" w:themeFill="background1"/>
        <w:bidi w:val="0"/>
        <w:spacing w:before="0" w:beforeAutospacing="off" w:after="375" w:afterAutospacing="off"/>
      </w:pPr>
      <w:r w:rsidRPr="7C068738" w:rsidR="6AB95E2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Solution architecture is a complex process – with many sub-processes – that bridges the gap between business problems and technology solutions. Its goals are to:</w:t>
      </w:r>
    </w:p>
    <w:p xmlns:wp14="http://schemas.microsoft.com/office/word/2010/wordml" w:rsidP="7C068738" wp14:paraId="5D4F5173" wp14:textId="61C38346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C068738" w:rsidR="6AB95E2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Find the best tech solution to solve existing business problems.</w:t>
      </w:r>
    </w:p>
    <w:p xmlns:wp14="http://schemas.microsoft.com/office/word/2010/wordml" w:rsidP="7C068738" wp14:paraId="317E1D83" wp14:textId="22748A84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C068738" w:rsidR="6AB95E2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Describe the structure, characteristics, behavior, and other aspects of the software to project stakeholders.</w:t>
      </w:r>
    </w:p>
    <w:p xmlns:wp14="http://schemas.microsoft.com/office/word/2010/wordml" w:rsidP="7C068738" wp14:paraId="29ACD637" wp14:textId="2F632546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C068738" w:rsidR="6AB95E2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Define features, development phases, and solution requirements.</w:t>
      </w:r>
    </w:p>
    <w:p xmlns:wp14="http://schemas.microsoft.com/office/word/2010/wordml" w:rsidP="7C068738" wp14:paraId="3F52A1BA" wp14:textId="71FC2E5F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7C068738" w:rsidR="6AB95E2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Provide specifications according to which the solution is defined, managed, and delivered.</w:t>
      </w:r>
    </w:p>
    <w:p xmlns:wp14="http://schemas.microsoft.com/office/word/2010/wordml" wp14:paraId="0320F24F" wp14:textId="319C2987"/>
    <w:p xmlns:wp14="http://schemas.microsoft.com/office/word/2010/wordml" w:rsidP="7C068738" wp14:paraId="678C8BE4" wp14:textId="0D160E4E">
      <w:pPr>
        <w:bidi w:val="0"/>
        <w:spacing w:before="0" w:beforeAutospacing="off" w:after="160" w:afterAutospacing="off"/>
      </w:pPr>
      <w:r w:rsidRPr="7C068738" w:rsidR="6AB95E2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Solution Architecture Diagra</w:t>
      </w:r>
      <w:r w:rsidRPr="7C068738" w:rsidR="06D20F6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m</w:t>
      </w:r>
      <w:r w:rsidRPr="7C068738" w:rsidR="6AB95E2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: </w:t>
      </w:r>
    </w:p>
    <w:p xmlns:wp14="http://schemas.microsoft.com/office/word/2010/wordml" wp14:paraId="4EB36F0B" wp14:textId="7696B52E"/>
    <w:p xmlns:wp14="http://schemas.microsoft.com/office/word/2010/wordml" w:rsidP="7C068738" wp14:paraId="1E032485" wp14:textId="5254C1D1">
      <w:pPr>
        <w:pStyle w:val="Normal"/>
        <w:bidi w:val="0"/>
        <w:spacing w:before="0" w:beforeAutospacing="off" w:after="16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="5DA18279">
        <w:drawing>
          <wp:inline xmlns:wp14="http://schemas.microsoft.com/office/word/2010/wordprocessingDrawing" wp14:editId="7BD7F277" wp14:anchorId="525B0DE5">
            <wp:extent cx="5246686" cy="3527396"/>
            <wp:effectExtent l="0" t="0" r="0" b="0"/>
            <wp:docPr id="1240403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1bd167de5d48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686" cy="352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C068738" wp14:paraId="5E5787A5" wp14:textId="189FF14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1f1e9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652843"/>
    <w:rsid w:val="03310150"/>
    <w:rsid w:val="045E5334"/>
    <w:rsid w:val="0618588B"/>
    <w:rsid w:val="06D20F60"/>
    <w:rsid w:val="19DDEF77"/>
    <w:rsid w:val="48652843"/>
    <w:rsid w:val="5263F7D3"/>
    <w:rsid w:val="54159F7A"/>
    <w:rsid w:val="5DA18279"/>
    <w:rsid w:val="5F9BB60E"/>
    <w:rsid w:val="68648B55"/>
    <w:rsid w:val="68648B55"/>
    <w:rsid w:val="6AB95E23"/>
    <w:rsid w:val="7C068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2843"/>
  <w15:chartTrackingRefBased/>
  <w15:docId w15:val="{9C162971-A259-440C-95B2-CC9C7C2DF0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C068738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41bd167de5d48ba" /><Relationship Type="http://schemas.openxmlformats.org/officeDocument/2006/relationships/numbering" Target="/word/numbering.xml" Id="Reccedc0048134be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Naga Pavan Bandi</dc:creator>
  <keywords/>
  <dc:description/>
  <lastModifiedBy>Naga Pavan Bandi</lastModifiedBy>
  <revision>2</revision>
  <dcterms:created xsi:type="dcterms:W3CDTF">2025-06-23T07:53:32.7852034Z</dcterms:created>
  <dcterms:modified xsi:type="dcterms:W3CDTF">2025-06-23T08:00:34.1131407Z</dcterms:modified>
</coreProperties>
</file>