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213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4"/>
        <w:ind w:left="960" w:right="0" w:firstLine="0"/>
        <w:jc w:val="left"/>
        <w:rPr>
          <w:sz w:val="88"/>
        </w:rPr>
      </w:pPr>
      <w:bookmarkStart w:name="Slide 1" w:id="1"/>
      <w:bookmarkEnd w:id="1"/>
      <w:r>
        <w:rPr/>
      </w:r>
      <w:r>
        <w:rPr>
          <w:w w:val="90"/>
          <w:sz w:val="88"/>
        </w:rPr>
        <w:t>MY SQL(DATABASE SOFTWARE)</w:t>
      </w:r>
    </w:p>
    <w:p>
      <w:pPr>
        <w:spacing w:after="0"/>
        <w:jc w:val="left"/>
        <w:rPr>
          <w:sz w:val="88"/>
        </w:rPr>
        <w:sectPr>
          <w:type w:val="continuous"/>
          <w:pgSz w:w="15880" w:h="11900" w:orient="landscape"/>
          <w:pgMar w:top="1100" w:bottom="280" w:left="600" w:right="620"/>
        </w:sectPr>
      </w:pPr>
    </w:p>
    <w:p>
      <w:pPr>
        <w:spacing w:before="52"/>
        <w:ind w:left="0" w:right="1688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1" simplePos="0" relativeHeight="251214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" w:id="2"/>
      <w:bookmarkEnd w:id="2"/>
      <w:r>
        <w:rPr/>
      </w:r>
      <w:r>
        <w:rPr>
          <w:w w:val="95"/>
          <w:sz w:val="88"/>
        </w:rPr>
        <w:t>MY SQL</w:t>
      </w:r>
    </w:p>
    <w:p>
      <w:pPr>
        <w:pStyle w:val="BodyText"/>
        <w:spacing w:line="362" w:lineRule="auto" w:before="465"/>
        <w:ind w:left="455" w:right="1741"/>
      </w:pPr>
      <w:r>
        <w:rPr>
          <w:color w:val="4B1800"/>
          <w:w w:val="95"/>
        </w:rPr>
        <w:t>MySQL</w:t>
      </w:r>
      <w:r>
        <w:rPr>
          <w:color w:val="4B1800"/>
          <w:spacing w:val="-61"/>
          <w:w w:val="95"/>
        </w:rPr>
        <w:t> </w:t>
      </w:r>
      <w:r>
        <w:rPr>
          <w:color w:val="4B1800"/>
          <w:w w:val="95"/>
        </w:rPr>
        <w:t>is</w:t>
      </w:r>
      <w:r>
        <w:rPr>
          <w:color w:val="4B1800"/>
          <w:spacing w:val="-61"/>
          <w:w w:val="95"/>
        </w:rPr>
        <w:t> </w:t>
      </w:r>
      <w:r>
        <w:rPr>
          <w:color w:val="4B1800"/>
          <w:w w:val="95"/>
        </w:rPr>
        <w:t>a</w:t>
      </w:r>
      <w:r>
        <w:rPr>
          <w:color w:val="4B1800"/>
          <w:spacing w:val="-62"/>
          <w:w w:val="95"/>
        </w:rPr>
        <w:t> </w:t>
      </w:r>
      <w:r>
        <w:rPr>
          <w:color w:val="4B1800"/>
          <w:w w:val="95"/>
        </w:rPr>
        <w:t>relational</w:t>
      </w:r>
      <w:r>
        <w:rPr>
          <w:color w:val="4B1800"/>
          <w:spacing w:val="-61"/>
          <w:w w:val="95"/>
        </w:rPr>
        <w:t> </w:t>
      </w:r>
      <w:r>
        <w:rPr>
          <w:color w:val="4B1800"/>
          <w:w w:val="95"/>
        </w:rPr>
        <w:t>database</w:t>
      </w:r>
      <w:r>
        <w:rPr>
          <w:color w:val="4B1800"/>
          <w:spacing w:val="-61"/>
          <w:w w:val="95"/>
        </w:rPr>
        <w:t> </w:t>
      </w:r>
      <w:r>
        <w:rPr>
          <w:color w:val="4B1800"/>
          <w:w w:val="95"/>
        </w:rPr>
        <w:t>management </w:t>
      </w:r>
      <w:r>
        <w:rPr>
          <w:color w:val="4B1800"/>
        </w:rPr>
        <w:t>system</w:t>
      </w:r>
      <w:r>
        <w:rPr>
          <w:color w:val="4B1800"/>
          <w:spacing w:val="-85"/>
        </w:rPr>
        <w:t> </w:t>
      </w:r>
      <w:r>
        <w:rPr>
          <w:color w:val="4B1800"/>
        </w:rPr>
        <w:t>(</w:t>
      </w:r>
      <w:r>
        <w:rPr>
          <w:color w:val="98274B"/>
        </w:rPr>
        <w:t>RDBMS</w:t>
      </w:r>
      <w:r>
        <w:rPr>
          <w:color w:val="4B1800"/>
        </w:rPr>
        <w:t>)</w:t>
      </w:r>
      <w:r>
        <w:rPr>
          <w:color w:val="4B1800"/>
          <w:spacing w:val="-86"/>
        </w:rPr>
        <w:t> </w:t>
      </w:r>
      <w:r>
        <w:rPr>
          <w:color w:val="4B1800"/>
        </w:rPr>
        <w:t>and</w:t>
      </w:r>
      <w:r>
        <w:rPr>
          <w:color w:val="4B1800"/>
          <w:spacing w:val="-84"/>
        </w:rPr>
        <w:t> </w:t>
      </w:r>
      <w:r>
        <w:rPr>
          <w:color w:val="4B1800"/>
        </w:rPr>
        <w:t>which</w:t>
      </w:r>
      <w:r>
        <w:rPr>
          <w:color w:val="4B1800"/>
          <w:spacing w:val="-85"/>
        </w:rPr>
        <w:t> </w:t>
      </w:r>
      <w:r>
        <w:rPr>
          <w:color w:val="4B1800"/>
        </w:rPr>
        <w:t>runs</w:t>
      </w:r>
      <w:r>
        <w:rPr>
          <w:color w:val="4B1800"/>
          <w:spacing w:val="-84"/>
        </w:rPr>
        <w:t> </w:t>
      </w:r>
      <w:r>
        <w:rPr>
          <w:color w:val="4B1800"/>
        </w:rPr>
        <w:t>a</w:t>
      </w:r>
      <w:r>
        <w:rPr>
          <w:color w:val="4B1800"/>
          <w:spacing w:val="-86"/>
        </w:rPr>
        <w:t> </w:t>
      </w:r>
      <w:r>
        <w:rPr>
          <w:color w:val="4B1800"/>
        </w:rPr>
        <w:t>server, providing</w:t>
      </w:r>
      <w:r>
        <w:rPr>
          <w:color w:val="4B1800"/>
          <w:spacing w:val="-77"/>
        </w:rPr>
        <w:t> </w:t>
      </w:r>
      <w:r>
        <w:rPr>
          <w:color w:val="4B1800"/>
        </w:rPr>
        <w:t>multi­user</w:t>
      </w:r>
      <w:r>
        <w:rPr>
          <w:color w:val="4B1800"/>
          <w:spacing w:val="-76"/>
        </w:rPr>
        <w:t> </w:t>
      </w:r>
      <w:r>
        <w:rPr>
          <w:color w:val="4B1800"/>
        </w:rPr>
        <w:t>access</w:t>
      </w:r>
      <w:r>
        <w:rPr>
          <w:color w:val="4B1800"/>
          <w:spacing w:val="-76"/>
        </w:rPr>
        <w:t> </w:t>
      </w:r>
      <w:r>
        <w:rPr>
          <w:color w:val="4B1800"/>
        </w:rPr>
        <w:t>to</w:t>
      </w:r>
      <w:r>
        <w:rPr>
          <w:color w:val="4B1800"/>
          <w:spacing w:val="-75"/>
        </w:rPr>
        <w:t> </w:t>
      </w:r>
      <w:r>
        <w:rPr>
          <w:color w:val="4B1800"/>
        </w:rPr>
        <w:t>a</w:t>
      </w:r>
      <w:r>
        <w:rPr>
          <w:color w:val="4B1800"/>
          <w:spacing w:val="-77"/>
        </w:rPr>
        <w:t> </w:t>
      </w:r>
      <w:r>
        <w:rPr>
          <w:color w:val="4B1800"/>
        </w:rPr>
        <w:t>number</w:t>
      </w:r>
      <w:r>
        <w:rPr>
          <w:color w:val="4B1800"/>
          <w:spacing w:val="-75"/>
        </w:rPr>
        <w:t> </w:t>
      </w:r>
      <w:r>
        <w:rPr>
          <w:color w:val="4B1800"/>
        </w:rPr>
        <w:t>of databases.</w:t>
      </w:r>
    </w:p>
    <w:p>
      <w:pPr>
        <w:pStyle w:val="BodyText"/>
        <w:spacing w:line="758" w:lineRule="exact"/>
        <w:ind w:left="455"/>
      </w:pPr>
      <w:r>
        <w:rPr>
          <w:color w:val="4B1800"/>
        </w:rPr>
        <w:t>MySQL is currently the most popular o</w:t>
      </w:r>
      <w:r>
        <w:rPr>
          <w:color w:val="98274B"/>
        </w:rPr>
        <w:t>pen</w:t>
      </w:r>
    </w:p>
    <w:p>
      <w:pPr>
        <w:pStyle w:val="BodyText"/>
        <w:spacing w:before="388"/>
        <w:ind w:left="455"/>
      </w:pPr>
      <w:r>
        <w:rPr>
          <w:color w:val="98274B"/>
        </w:rPr>
        <w:t>source </w:t>
      </w:r>
      <w:r>
        <w:rPr>
          <w:color w:val="4B1800"/>
        </w:rPr>
        <w:t>database server in</w:t>
      </w:r>
      <w:r>
        <w:rPr>
          <w:color w:val="4B1800"/>
          <w:spacing w:val="-95"/>
        </w:rPr>
        <w:t> </w:t>
      </w:r>
      <w:r>
        <w:rPr>
          <w:color w:val="4B1800"/>
        </w:rPr>
        <w:t>existence.</w:t>
      </w:r>
    </w:p>
    <w:p>
      <w:pPr>
        <w:spacing w:after="0"/>
        <w:sectPr>
          <w:pgSz w:w="15880" w:h="11900" w:orient="landscape"/>
          <w:pgMar w:top="1060" w:bottom="280" w:left="600" w:right="620"/>
        </w:sectPr>
      </w:pPr>
    </w:p>
    <w:p>
      <w:pPr>
        <w:pStyle w:val="BodyText"/>
        <w:spacing w:before="138"/>
        <w:ind w:left="1420"/>
      </w:pPr>
      <w:r>
        <w:rPr/>
        <w:drawing>
          <wp:anchor distT="0" distB="0" distL="0" distR="0" allowOverlap="1" layoutInCell="1" locked="0" behindDoc="1" simplePos="0" relativeHeight="251215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3" w:id="3"/>
      <w:bookmarkEnd w:id="3"/>
      <w:r>
        <w:rPr/>
      </w:r>
      <w:r>
        <w:rPr/>
        <w:t>For example:</w:t>
      </w:r>
    </w:p>
    <w:p>
      <w:pPr>
        <w:pStyle w:val="BodyText"/>
        <w:spacing w:before="6"/>
      </w:pPr>
    </w:p>
    <w:p>
      <w:pPr>
        <w:pStyle w:val="BodyText"/>
        <w:tabs>
          <w:tab w:pos="6871" w:val="left" w:leader="none"/>
        </w:tabs>
        <w:ind w:left="3980"/>
      </w:pPr>
      <w:r>
        <w:rPr/>
        <w:drawing>
          <wp:anchor distT="0" distB="0" distL="0" distR="0" allowOverlap="1" layoutInCell="1" locked="0" behindDoc="1" simplePos="0" relativeHeight="251216896">
            <wp:simplePos x="0" y="0"/>
            <wp:positionH relativeFrom="page">
              <wp:posOffset>4450460</wp:posOffset>
            </wp:positionH>
            <wp:positionV relativeFrom="paragraph">
              <wp:posOffset>108743</wp:posOffset>
            </wp:positionV>
            <wp:extent cx="161925" cy="155575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3006A"/>
          <w:w w:val="90"/>
        </w:rPr>
        <w:t>SELECT</w:t>
        <w:tab/>
      </w:r>
      <w:r>
        <w:rPr>
          <w:color w:val="93006A"/>
        </w:rPr>
        <w:t>FROM</w:t>
      </w:r>
      <w:r>
        <w:rPr>
          <w:color w:val="93006A"/>
          <w:spacing w:val="-12"/>
        </w:rPr>
        <w:t> </w:t>
      </w:r>
      <w:r>
        <w:rPr>
          <w:color w:val="93006A"/>
        </w:rPr>
        <w:t>table;</w:t>
      </w:r>
    </w:p>
    <w:p>
      <w:pPr>
        <w:pStyle w:val="BodyText"/>
        <w:spacing w:before="7"/>
      </w:pPr>
    </w:p>
    <w:p>
      <w:pPr>
        <w:pStyle w:val="BodyText"/>
        <w:ind w:left="1241"/>
      </w:pPr>
      <w:r>
        <w:rPr/>
        <w:t>Where</w:t>
      </w:r>
    </w:p>
    <w:p>
      <w:pPr>
        <w:pStyle w:val="BodyText"/>
        <w:spacing w:before="389"/>
        <w:ind w:left="2840"/>
      </w:pPr>
      <w:r>
        <w:rPr>
          <w:color w:val="98274B"/>
          <w:w w:val="95"/>
        </w:rPr>
        <w:t>'SELECT',</w:t>
      </w:r>
    </w:p>
    <w:p>
      <w:pPr>
        <w:pStyle w:val="BodyText"/>
        <w:spacing w:before="390"/>
        <w:ind w:left="2840"/>
      </w:pPr>
      <w:r>
        <w:rPr>
          <w:color w:val="98274B"/>
        </w:rPr>
        <w:t>'FROM' and</w:t>
      </w:r>
    </w:p>
    <w:p>
      <w:pPr>
        <w:pStyle w:val="BodyText"/>
        <w:spacing w:before="389"/>
        <w:ind w:left="2840"/>
      </w:pPr>
      <w:r>
        <w:rPr>
          <w:color w:val="98274B"/>
        </w:rPr>
        <w:t>'table' </w:t>
      </w:r>
      <w:r>
        <w:rPr/>
        <w:t>are in </w:t>
      </w:r>
      <w:r>
        <w:rPr>
          <w:color w:val="98274B"/>
        </w:rPr>
        <w:t>English,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85"/>
        <w:ind w:left="1241"/>
      </w:pPr>
      <w:r>
        <w:rPr/>
        <w:t>but</w:t>
      </w:r>
    </w:p>
    <w:p>
      <w:pPr>
        <w:pStyle w:val="BodyText"/>
        <w:tabs>
          <w:tab w:pos="429" w:val="left" w:leader="none"/>
        </w:tabs>
        <w:spacing w:before="389"/>
        <w:ind w:right="852"/>
        <w:jc w:val="center"/>
      </w:pPr>
      <w:r>
        <w:rPr/>
        <w:drawing>
          <wp:anchor distT="0" distB="0" distL="0" distR="0" allowOverlap="1" layoutInCell="1" locked="0" behindDoc="1" simplePos="0" relativeHeight="251217920">
            <wp:simplePos x="0" y="0"/>
            <wp:positionH relativeFrom="page">
              <wp:posOffset>2275306</wp:posOffset>
            </wp:positionH>
            <wp:positionV relativeFrom="paragraph">
              <wp:posOffset>355758</wp:posOffset>
            </wp:positionV>
            <wp:extent cx="161925" cy="155575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8274B"/>
        </w:rPr>
        <w:t>'</w:t>
        <w:tab/>
        <w:t>'</w:t>
      </w:r>
      <w:r>
        <w:rPr>
          <w:color w:val="98274B"/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color w:val="98274B"/>
        </w:rPr>
        <w:t>symbol</w:t>
      </w:r>
      <w:r>
        <w:rPr>
          <w:color w:val="98274B"/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means</w:t>
      </w:r>
      <w:r>
        <w:rPr>
          <w:spacing w:val="-24"/>
        </w:rPr>
        <w:t> </w:t>
      </w:r>
      <w:r>
        <w:rPr/>
        <w:t>all.</w:t>
      </w:r>
    </w:p>
    <w:p>
      <w:pPr>
        <w:spacing w:after="0"/>
        <w:jc w:val="center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1" simplePos="0" relativeHeight="251218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ind w:left="107"/>
      </w:pPr>
      <w:bookmarkStart w:name="Slide 4" w:id="4"/>
      <w:bookmarkEnd w:id="4"/>
      <w:r>
        <w:rPr/>
      </w:r>
      <w:r>
        <w:rPr>
          <w:color w:val="93006A"/>
        </w:rPr>
        <w:t>USES:</w:t>
      </w:r>
    </w:p>
    <w:p>
      <w:pPr>
        <w:pStyle w:val="BodyText"/>
        <w:spacing w:before="5"/>
      </w:pPr>
    </w:p>
    <w:p>
      <w:pPr>
        <w:pStyle w:val="BodyText"/>
        <w:spacing w:line="482" w:lineRule="auto" w:before="1"/>
        <w:ind w:left="463" w:right="1010" w:firstLine="178"/>
      </w:pPr>
      <w:r>
        <w:rPr/>
        <w:t>Many web applications use MySQL as the </w:t>
      </w:r>
      <w:r>
        <w:rPr>
          <w:w w:val="95"/>
        </w:rPr>
        <w:t>database</w:t>
      </w:r>
      <w:r>
        <w:rPr>
          <w:spacing w:val="-25"/>
          <w:w w:val="95"/>
        </w:rPr>
        <w:t> </w:t>
      </w:r>
      <w:r>
        <w:rPr>
          <w:w w:val="95"/>
        </w:rPr>
        <w:t>component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color w:val="98274B"/>
          <w:w w:val="95"/>
        </w:rPr>
        <w:t>LAMP</w:t>
      </w:r>
      <w:r>
        <w:rPr>
          <w:color w:val="98274B"/>
          <w:spacing w:val="-26"/>
          <w:w w:val="95"/>
        </w:rPr>
        <w:t> </w:t>
      </w:r>
      <w:r>
        <w:rPr>
          <w:w w:val="95"/>
        </w:rPr>
        <w:t>software</w:t>
      </w:r>
      <w:r>
        <w:rPr>
          <w:spacing w:val="-25"/>
          <w:w w:val="95"/>
        </w:rPr>
        <w:t> </w:t>
      </w:r>
      <w:r>
        <w:rPr>
          <w:w w:val="95"/>
        </w:rPr>
        <w:t>stack. </w:t>
      </w:r>
      <w:r>
        <w:rPr/>
        <w:t>Its</w:t>
      </w:r>
      <w:r>
        <w:rPr>
          <w:spacing w:val="-88"/>
        </w:rPr>
        <w:t> </w:t>
      </w:r>
      <w:r>
        <w:rPr/>
        <w:t>popularity</w:t>
      </w:r>
      <w:r>
        <w:rPr>
          <w:spacing w:val="-89"/>
        </w:rPr>
        <w:t> </w:t>
      </w:r>
      <w:r>
        <w:rPr/>
        <w:t>for</w:t>
      </w:r>
      <w:r>
        <w:rPr>
          <w:spacing w:val="-87"/>
        </w:rPr>
        <w:t> </w:t>
      </w:r>
      <w:r>
        <w:rPr/>
        <w:t>use</w:t>
      </w:r>
      <w:r>
        <w:rPr>
          <w:spacing w:val="-88"/>
        </w:rPr>
        <w:t> </w:t>
      </w:r>
      <w:r>
        <w:rPr/>
        <w:t>with</w:t>
      </w:r>
      <w:r>
        <w:rPr>
          <w:spacing w:val="-87"/>
        </w:rPr>
        <w:t> </w:t>
      </w:r>
      <w:r>
        <w:rPr/>
        <w:t>web</w:t>
      </w:r>
      <w:r>
        <w:rPr>
          <w:spacing w:val="-88"/>
        </w:rPr>
        <w:t> </w:t>
      </w:r>
      <w:r>
        <w:rPr/>
        <w:t>applications</w:t>
      </w:r>
      <w:r>
        <w:rPr>
          <w:spacing w:val="-88"/>
        </w:rPr>
        <w:t> </w:t>
      </w:r>
      <w:r>
        <w:rPr/>
        <w:t>is closely</w:t>
      </w:r>
      <w:r>
        <w:rPr>
          <w:spacing w:val="-75"/>
        </w:rPr>
        <w:t> </w:t>
      </w:r>
      <w:r>
        <w:rPr/>
        <w:t>tied</w:t>
      </w:r>
      <w:r>
        <w:rPr>
          <w:spacing w:val="-73"/>
        </w:rPr>
        <w:t> </w:t>
      </w:r>
      <w:r>
        <w:rPr/>
        <w:t>to</w:t>
      </w:r>
      <w:r>
        <w:rPr>
          <w:spacing w:val="-75"/>
        </w:rPr>
        <w:t> </w:t>
      </w:r>
      <w:r>
        <w:rPr/>
        <w:t>the</w:t>
      </w:r>
      <w:r>
        <w:rPr>
          <w:spacing w:val="-73"/>
        </w:rPr>
        <w:t> </w:t>
      </w:r>
      <w:r>
        <w:rPr/>
        <w:t>popularity</w:t>
      </w:r>
      <w:r>
        <w:rPr>
          <w:spacing w:val="-73"/>
        </w:rPr>
        <w:t> </w:t>
      </w:r>
      <w:r>
        <w:rPr/>
        <w:t>of</w:t>
      </w:r>
      <w:r>
        <w:rPr>
          <w:spacing w:val="-74"/>
        </w:rPr>
        <w:t> </w:t>
      </w:r>
      <w:r>
        <w:rPr>
          <w:color w:val="98274B"/>
        </w:rPr>
        <w:t>PHP</w:t>
      </w:r>
      <w:r>
        <w:rPr/>
        <w:t>,</w:t>
      </w:r>
      <w:r>
        <w:rPr>
          <w:spacing w:val="-75"/>
        </w:rPr>
        <w:t> </w:t>
      </w:r>
      <w:r>
        <w:rPr/>
        <w:t>which</w:t>
      </w:r>
      <w:r>
        <w:rPr>
          <w:spacing w:val="-73"/>
        </w:rPr>
        <w:t> </w:t>
      </w:r>
      <w:r>
        <w:rPr/>
        <w:t>is often combined with</w:t>
      </w:r>
      <w:r>
        <w:rPr>
          <w:spacing w:val="-44"/>
        </w:rPr>
        <w:t> </w:t>
      </w:r>
      <w:r>
        <w:rPr/>
        <w:t>MySQL.</w:t>
      </w:r>
    </w:p>
    <w:p>
      <w:pPr>
        <w:spacing w:after="0" w:line="48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line="362" w:lineRule="auto" w:before="92"/>
        <w:ind w:left="392" w:right="3502"/>
      </w:pPr>
      <w:r>
        <w:rPr/>
        <w:drawing>
          <wp:anchor distT="0" distB="0" distL="0" distR="0" allowOverlap="1" layoutInCell="1" locked="0" behindDoc="1" simplePos="0" relativeHeight="251219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5" w:id="5"/>
      <w:bookmarkEnd w:id="5"/>
      <w:r>
        <w:rPr/>
      </w:r>
      <w:r>
        <w:rPr>
          <w:w w:val="95"/>
        </w:rPr>
        <w:t>Several</w:t>
      </w:r>
      <w:r>
        <w:rPr>
          <w:spacing w:val="-34"/>
          <w:w w:val="95"/>
        </w:rPr>
        <w:t> </w:t>
      </w:r>
      <w:r>
        <w:rPr>
          <w:color w:val="98274B"/>
          <w:w w:val="95"/>
        </w:rPr>
        <w:t>high­traffic</w:t>
      </w:r>
      <w:r>
        <w:rPr>
          <w:color w:val="98274B"/>
          <w:spacing w:val="-32"/>
          <w:w w:val="95"/>
        </w:rPr>
        <w:t> </w:t>
      </w:r>
      <w:r>
        <w:rPr>
          <w:color w:val="98274B"/>
          <w:w w:val="95"/>
        </w:rPr>
        <w:t>web</w:t>
      </w:r>
      <w:r>
        <w:rPr>
          <w:color w:val="98274B"/>
          <w:spacing w:val="-33"/>
          <w:w w:val="95"/>
        </w:rPr>
        <w:t> </w:t>
      </w:r>
      <w:r>
        <w:rPr>
          <w:color w:val="98274B"/>
          <w:w w:val="95"/>
        </w:rPr>
        <w:t>sites</w:t>
      </w:r>
      <w:r>
        <w:rPr>
          <w:color w:val="98274B"/>
          <w:spacing w:val="-32"/>
          <w:w w:val="95"/>
        </w:rPr>
        <w:t> </w:t>
      </w:r>
      <w:r>
        <w:rPr>
          <w:w w:val="95"/>
        </w:rPr>
        <w:t>includes: </w:t>
      </w:r>
      <w:r>
        <w:rPr>
          <w:color w:val="98274B"/>
        </w:rPr>
        <w:t>Flickr,</w:t>
      </w:r>
    </w:p>
    <w:p>
      <w:pPr>
        <w:pStyle w:val="BodyText"/>
        <w:spacing w:line="762" w:lineRule="exact"/>
        <w:ind w:left="392"/>
      </w:pPr>
      <w:r>
        <w:rPr>
          <w:color w:val="98274B"/>
        </w:rPr>
        <w:t>Facebook,</w:t>
      </w:r>
    </w:p>
    <w:p>
      <w:pPr>
        <w:pStyle w:val="BodyText"/>
        <w:spacing w:line="362" w:lineRule="auto" w:before="391"/>
        <w:ind w:left="392" w:right="10328"/>
      </w:pPr>
      <w:r>
        <w:rPr>
          <w:color w:val="98274B"/>
          <w:w w:val="90"/>
        </w:rPr>
        <w:t>Wikipedia, </w:t>
      </w:r>
      <w:r>
        <w:rPr>
          <w:color w:val="98274B"/>
        </w:rPr>
        <w:t>Google, Nokia</w:t>
      </w:r>
      <w:r>
        <w:rPr>
          <w:color w:val="98274B"/>
          <w:spacing w:val="-118"/>
        </w:rPr>
        <w:t> </w:t>
      </w:r>
      <w:r>
        <w:rPr>
          <w:color w:val="98274B"/>
        </w:rPr>
        <w:t>and</w:t>
      </w:r>
    </w:p>
    <w:p>
      <w:pPr>
        <w:pStyle w:val="BodyText"/>
        <w:tabs>
          <w:tab w:pos="3237" w:val="left" w:leader="none"/>
        </w:tabs>
        <w:spacing w:line="760" w:lineRule="exact"/>
        <w:ind w:left="392"/>
      </w:pPr>
      <w:r>
        <w:rPr>
          <w:color w:val="98274B"/>
        </w:rPr>
        <w:t>YouTube</w:t>
        <w:tab/>
      </w:r>
      <w:r>
        <w:rPr/>
        <w:t>use</w:t>
      </w:r>
      <w:r>
        <w:rPr>
          <w:spacing w:val="-36"/>
        </w:rPr>
        <w:t> </w:t>
      </w:r>
      <w:r>
        <w:rPr>
          <w:color w:val="98274B"/>
        </w:rPr>
        <w:t>MySQL</w:t>
      </w:r>
      <w:r>
        <w:rPr>
          <w:color w:val="98274B"/>
          <w:spacing w:val="-33"/>
        </w:rPr>
        <w:t> </w:t>
      </w:r>
      <w:r>
        <w:rPr/>
        <w:t>for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storage</w:t>
      </w:r>
      <w:r>
        <w:rPr>
          <w:spacing w:val="-35"/>
        </w:rPr>
        <w:t> </w:t>
      </w:r>
      <w:r>
        <w:rPr/>
        <w:t>and</w:t>
      </w:r>
    </w:p>
    <w:p>
      <w:pPr>
        <w:pStyle w:val="BodyText"/>
        <w:spacing w:before="389"/>
        <w:ind w:left="392"/>
      </w:pPr>
      <w:r>
        <w:rPr/>
        <w:t>logging of user data.</w:t>
      </w:r>
    </w:p>
    <w:p>
      <w:pPr>
        <w:spacing w:after="0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340"/>
        <w:ind w:right="438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251220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6" w:id="6"/>
      <w:bookmarkEnd w:id="6"/>
      <w:r>
        <w:rPr/>
      </w:r>
      <w:r>
        <w:rPr>
          <w:rFonts w:ascii="Times New Roman"/>
        </w:rPr>
        <w:t>BASIC QUERIES COMMANDS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line="360" w:lineRule="auto" w:before="87"/>
        <w:ind w:left="928" w:right="3573" w:hanging="168"/>
        <w:jc w:val="left"/>
        <w:rPr>
          <w:sz w:val="60"/>
        </w:rPr>
      </w:pPr>
      <w:r>
        <w:rPr>
          <w:color w:val="98274B"/>
          <w:w w:val="95"/>
          <w:sz w:val="60"/>
        </w:rPr>
        <w:t>CREATE</w:t>
      </w:r>
      <w:r>
        <w:rPr>
          <w:color w:val="98274B"/>
          <w:spacing w:val="-34"/>
          <w:w w:val="95"/>
          <w:sz w:val="60"/>
        </w:rPr>
        <w:t> </w:t>
      </w:r>
      <w:r>
        <w:rPr>
          <w:color w:val="004949"/>
          <w:w w:val="95"/>
          <w:sz w:val="60"/>
        </w:rPr>
        <w:t>Command</w:t>
      </w:r>
      <w:r>
        <w:rPr>
          <w:color w:val="004949"/>
          <w:spacing w:val="-35"/>
          <w:w w:val="95"/>
          <w:sz w:val="60"/>
        </w:rPr>
        <w:t> </w:t>
      </w:r>
      <w:r>
        <w:rPr>
          <w:color w:val="004949"/>
          <w:w w:val="95"/>
          <w:sz w:val="60"/>
        </w:rPr>
        <w:t>­</w:t>
      </w:r>
      <w:r>
        <w:rPr>
          <w:color w:val="004949"/>
          <w:spacing w:val="-34"/>
          <w:w w:val="95"/>
          <w:sz w:val="60"/>
        </w:rPr>
        <w:t> </w:t>
      </w:r>
      <w:r>
        <w:rPr>
          <w:color w:val="004949"/>
          <w:w w:val="95"/>
          <w:sz w:val="60"/>
        </w:rPr>
        <w:t>is</w:t>
      </w:r>
      <w:r>
        <w:rPr>
          <w:color w:val="004949"/>
          <w:spacing w:val="-34"/>
          <w:w w:val="95"/>
          <w:sz w:val="60"/>
        </w:rPr>
        <w:t> </w:t>
      </w:r>
      <w:r>
        <w:rPr>
          <w:color w:val="004949"/>
          <w:w w:val="95"/>
          <w:sz w:val="60"/>
        </w:rPr>
        <w:t>used</w:t>
      </w:r>
      <w:r>
        <w:rPr>
          <w:color w:val="004949"/>
          <w:spacing w:val="-35"/>
          <w:w w:val="95"/>
          <w:sz w:val="60"/>
        </w:rPr>
        <w:t> </w:t>
      </w:r>
      <w:r>
        <w:rPr>
          <w:color w:val="004949"/>
          <w:w w:val="95"/>
          <w:sz w:val="60"/>
        </w:rPr>
        <w:t>to</w:t>
      </w:r>
      <w:r>
        <w:rPr>
          <w:color w:val="004949"/>
          <w:spacing w:val="-34"/>
          <w:w w:val="95"/>
          <w:sz w:val="60"/>
        </w:rPr>
        <w:t> </w:t>
      </w:r>
      <w:r>
        <w:rPr>
          <w:color w:val="934693"/>
          <w:w w:val="95"/>
          <w:sz w:val="60"/>
        </w:rPr>
        <w:t>create</w:t>
      </w:r>
      <w:r>
        <w:rPr>
          <w:color w:val="934693"/>
          <w:spacing w:val="-33"/>
          <w:w w:val="95"/>
          <w:sz w:val="60"/>
        </w:rPr>
        <w:t> </w:t>
      </w:r>
      <w:r>
        <w:rPr>
          <w:color w:val="004949"/>
          <w:w w:val="95"/>
          <w:sz w:val="60"/>
        </w:rPr>
        <w:t>a </w:t>
      </w:r>
      <w:r>
        <w:rPr>
          <w:color w:val="004949"/>
          <w:spacing w:val="-2"/>
          <w:w w:val="98"/>
          <w:sz w:val="60"/>
        </w:rPr>
        <w:t>d</w:t>
      </w:r>
      <w:r>
        <w:rPr>
          <w:color w:val="004949"/>
          <w:spacing w:val="1"/>
          <w:w w:val="91"/>
          <w:sz w:val="60"/>
        </w:rPr>
        <w:t>a</w:t>
      </w:r>
      <w:r>
        <w:rPr>
          <w:color w:val="004949"/>
          <w:spacing w:val="-1"/>
          <w:w w:val="85"/>
          <w:sz w:val="60"/>
        </w:rPr>
        <w:t>t</w:t>
      </w:r>
      <w:r>
        <w:rPr>
          <w:color w:val="004949"/>
          <w:spacing w:val="1"/>
          <w:w w:val="91"/>
          <w:sz w:val="60"/>
        </w:rPr>
        <w:t>a</w:t>
      </w:r>
      <w:r>
        <w:rPr>
          <w:color w:val="004949"/>
          <w:w w:val="96"/>
          <w:sz w:val="60"/>
        </w:rPr>
        <w:t>b</w:t>
      </w:r>
      <w:r>
        <w:rPr>
          <w:color w:val="004949"/>
          <w:w w:val="92"/>
          <w:sz w:val="60"/>
        </w:rPr>
        <w:t>as</w:t>
      </w:r>
      <w:r>
        <w:rPr>
          <w:color w:val="004949"/>
          <w:spacing w:val="1"/>
          <w:w w:val="92"/>
          <w:sz w:val="60"/>
        </w:rPr>
        <w:t>e</w:t>
      </w:r>
      <w:r>
        <w:rPr>
          <w:color w:val="004949"/>
          <w:spacing w:val="-1"/>
          <w:w w:val="173"/>
          <w:sz w:val="60"/>
        </w:rPr>
        <w:t>/</w:t>
      </w:r>
      <w:r>
        <w:rPr>
          <w:color w:val="004949"/>
          <w:spacing w:val="1"/>
          <w:w w:val="85"/>
          <w:sz w:val="60"/>
        </w:rPr>
        <w:t>t</w:t>
      </w:r>
      <w:r>
        <w:rPr>
          <w:color w:val="004949"/>
          <w:w w:val="94"/>
          <w:sz w:val="60"/>
        </w:rPr>
        <w:t>ab</w:t>
      </w:r>
      <w:r>
        <w:rPr>
          <w:color w:val="004949"/>
          <w:w w:val="89"/>
          <w:sz w:val="60"/>
        </w:rPr>
        <w:t>l</w:t>
      </w:r>
      <w:r>
        <w:rPr>
          <w:color w:val="004949"/>
          <w:spacing w:val="1"/>
          <w:w w:val="98"/>
          <w:sz w:val="60"/>
        </w:rPr>
        <w:t>e</w:t>
      </w:r>
      <w:r>
        <w:rPr>
          <w:color w:val="004949"/>
          <w:w w:val="100"/>
          <w:sz w:val="60"/>
        </w:rPr>
        <w:t>.</w:t>
      </w:r>
    </w:p>
    <w:p>
      <w:pPr>
        <w:spacing w:line="360" w:lineRule="auto" w:before="234"/>
        <w:ind w:left="928" w:right="1017" w:hanging="168"/>
        <w:jc w:val="left"/>
        <w:rPr>
          <w:sz w:val="60"/>
        </w:rPr>
      </w:pPr>
      <w:r>
        <w:rPr>
          <w:color w:val="98274B"/>
          <w:w w:val="95"/>
          <w:sz w:val="60"/>
        </w:rPr>
        <w:t>SELECT</w:t>
      </w:r>
      <w:r>
        <w:rPr>
          <w:color w:val="98274B"/>
          <w:spacing w:val="-39"/>
          <w:w w:val="95"/>
          <w:sz w:val="60"/>
        </w:rPr>
        <w:t> </w:t>
      </w:r>
      <w:r>
        <w:rPr>
          <w:color w:val="004949"/>
          <w:w w:val="95"/>
          <w:sz w:val="60"/>
        </w:rPr>
        <w:t>Command</w:t>
      </w:r>
      <w:r>
        <w:rPr>
          <w:color w:val="004949"/>
          <w:spacing w:val="-40"/>
          <w:w w:val="95"/>
          <w:sz w:val="60"/>
        </w:rPr>
        <w:t> </w:t>
      </w:r>
      <w:r>
        <w:rPr>
          <w:color w:val="004949"/>
          <w:w w:val="95"/>
          <w:sz w:val="60"/>
        </w:rPr>
        <w:t>­</w:t>
      </w:r>
      <w:r>
        <w:rPr>
          <w:color w:val="004949"/>
          <w:spacing w:val="-39"/>
          <w:w w:val="95"/>
          <w:sz w:val="60"/>
        </w:rPr>
        <w:t> </w:t>
      </w:r>
      <w:r>
        <w:rPr>
          <w:color w:val="004949"/>
          <w:w w:val="95"/>
          <w:sz w:val="60"/>
        </w:rPr>
        <w:t>is</w:t>
      </w:r>
      <w:r>
        <w:rPr>
          <w:color w:val="004949"/>
          <w:spacing w:val="-39"/>
          <w:w w:val="95"/>
          <w:sz w:val="60"/>
        </w:rPr>
        <w:t> </w:t>
      </w:r>
      <w:r>
        <w:rPr>
          <w:color w:val="004949"/>
          <w:w w:val="95"/>
          <w:sz w:val="60"/>
        </w:rPr>
        <w:t>used</w:t>
      </w:r>
      <w:r>
        <w:rPr>
          <w:color w:val="004949"/>
          <w:spacing w:val="-39"/>
          <w:w w:val="95"/>
          <w:sz w:val="60"/>
        </w:rPr>
        <w:t> </w:t>
      </w:r>
      <w:r>
        <w:rPr>
          <w:color w:val="004949"/>
          <w:w w:val="95"/>
          <w:sz w:val="60"/>
        </w:rPr>
        <w:t>to</w:t>
      </w:r>
      <w:r>
        <w:rPr>
          <w:color w:val="004949"/>
          <w:spacing w:val="-39"/>
          <w:w w:val="95"/>
          <w:sz w:val="60"/>
        </w:rPr>
        <w:t> </w:t>
      </w:r>
      <w:r>
        <w:rPr>
          <w:color w:val="934693"/>
          <w:w w:val="95"/>
          <w:sz w:val="60"/>
        </w:rPr>
        <w:t>retrieve</w:t>
      </w:r>
      <w:r>
        <w:rPr>
          <w:color w:val="934693"/>
          <w:spacing w:val="-38"/>
          <w:w w:val="95"/>
          <w:sz w:val="60"/>
        </w:rPr>
        <w:t> </w:t>
      </w:r>
      <w:r>
        <w:rPr>
          <w:color w:val="004949"/>
          <w:w w:val="95"/>
          <w:sz w:val="60"/>
        </w:rPr>
        <w:t>data</w:t>
      </w:r>
      <w:r>
        <w:rPr>
          <w:color w:val="004949"/>
          <w:spacing w:val="-39"/>
          <w:w w:val="95"/>
          <w:sz w:val="60"/>
        </w:rPr>
        <w:t> </w:t>
      </w:r>
      <w:r>
        <w:rPr>
          <w:color w:val="004949"/>
          <w:w w:val="95"/>
          <w:sz w:val="60"/>
        </w:rPr>
        <w:t>from </w:t>
      </w:r>
      <w:r>
        <w:rPr>
          <w:color w:val="004949"/>
          <w:sz w:val="60"/>
        </w:rPr>
        <w:t>the</w:t>
      </w:r>
      <w:r>
        <w:rPr>
          <w:color w:val="004949"/>
          <w:spacing w:val="-3"/>
          <w:sz w:val="60"/>
        </w:rPr>
        <w:t> </w:t>
      </w:r>
      <w:r>
        <w:rPr>
          <w:color w:val="004949"/>
          <w:sz w:val="60"/>
        </w:rPr>
        <w:t>database.</w:t>
      </w:r>
    </w:p>
    <w:p>
      <w:pPr>
        <w:spacing w:line="360" w:lineRule="auto" w:before="234"/>
        <w:ind w:left="928" w:right="1011" w:hanging="168"/>
        <w:jc w:val="left"/>
        <w:rPr>
          <w:sz w:val="60"/>
        </w:rPr>
      </w:pPr>
      <w:r>
        <w:rPr>
          <w:color w:val="98274B"/>
          <w:sz w:val="60"/>
        </w:rPr>
        <w:t>DELETE</w:t>
      </w:r>
      <w:r>
        <w:rPr>
          <w:color w:val="98274B"/>
          <w:spacing w:val="-109"/>
          <w:sz w:val="60"/>
        </w:rPr>
        <w:t> </w:t>
      </w:r>
      <w:r>
        <w:rPr>
          <w:color w:val="004949"/>
          <w:sz w:val="60"/>
        </w:rPr>
        <w:t>Command</w:t>
      </w:r>
      <w:r>
        <w:rPr>
          <w:color w:val="004949"/>
          <w:spacing w:val="-109"/>
          <w:sz w:val="60"/>
        </w:rPr>
        <w:t> </w:t>
      </w:r>
      <w:r>
        <w:rPr>
          <w:color w:val="004949"/>
          <w:sz w:val="60"/>
        </w:rPr>
        <w:t>­</w:t>
      </w:r>
      <w:r>
        <w:rPr>
          <w:color w:val="004949"/>
          <w:spacing w:val="-109"/>
          <w:sz w:val="60"/>
        </w:rPr>
        <w:t> </w:t>
      </w:r>
      <w:r>
        <w:rPr>
          <w:color w:val="004949"/>
          <w:sz w:val="60"/>
        </w:rPr>
        <w:t>is</w:t>
      </w:r>
      <w:r>
        <w:rPr>
          <w:color w:val="004949"/>
          <w:spacing w:val="-108"/>
          <w:sz w:val="60"/>
        </w:rPr>
        <w:t> </w:t>
      </w:r>
      <w:r>
        <w:rPr>
          <w:color w:val="004949"/>
          <w:sz w:val="60"/>
        </w:rPr>
        <w:t>used</w:t>
      </w:r>
      <w:r>
        <w:rPr>
          <w:color w:val="004949"/>
          <w:spacing w:val="-109"/>
          <w:sz w:val="60"/>
        </w:rPr>
        <w:t> </w:t>
      </w:r>
      <w:r>
        <w:rPr>
          <w:color w:val="004949"/>
          <w:sz w:val="60"/>
        </w:rPr>
        <w:t>to</w:t>
      </w:r>
      <w:r>
        <w:rPr>
          <w:color w:val="004949"/>
          <w:spacing w:val="-109"/>
          <w:sz w:val="60"/>
        </w:rPr>
        <w:t> </w:t>
      </w:r>
      <w:r>
        <w:rPr>
          <w:color w:val="934693"/>
          <w:sz w:val="60"/>
        </w:rPr>
        <w:t>delete</w:t>
      </w:r>
      <w:r>
        <w:rPr>
          <w:color w:val="934693"/>
          <w:spacing w:val="-107"/>
          <w:sz w:val="60"/>
        </w:rPr>
        <w:t> </w:t>
      </w:r>
      <w:r>
        <w:rPr>
          <w:color w:val="004949"/>
          <w:sz w:val="60"/>
        </w:rPr>
        <w:t>data</w:t>
      </w:r>
      <w:r>
        <w:rPr>
          <w:color w:val="004949"/>
          <w:spacing w:val="-109"/>
          <w:sz w:val="60"/>
        </w:rPr>
        <w:t> </w:t>
      </w:r>
      <w:r>
        <w:rPr>
          <w:color w:val="004949"/>
          <w:sz w:val="60"/>
        </w:rPr>
        <w:t>from</w:t>
      </w:r>
      <w:r>
        <w:rPr>
          <w:color w:val="004949"/>
          <w:spacing w:val="-109"/>
          <w:sz w:val="60"/>
        </w:rPr>
        <w:t> </w:t>
      </w:r>
      <w:r>
        <w:rPr>
          <w:color w:val="004949"/>
          <w:sz w:val="60"/>
        </w:rPr>
        <w:t>t the</w:t>
      </w:r>
      <w:r>
        <w:rPr>
          <w:color w:val="004949"/>
          <w:spacing w:val="-3"/>
          <w:sz w:val="60"/>
        </w:rPr>
        <w:t> </w:t>
      </w:r>
      <w:r>
        <w:rPr>
          <w:color w:val="004949"/>
          <w:sz w:val="60"/>
        </w:rPr>
        <w:t>database.</w:t>
      </w:r>
    </w:p>
    <w:p>
      <w:pPr>
        <w:spacing w:after="0" w:line="360" w:lineRule="auto"/>
        <w:jc w:val="left"/>
        <w:rPr>
          <w:sz w:val="60"/>
        </w:rPr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22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60" w:lineRule="auto" w:before="249"/>
        <w:ind w:left="392" w:right="1686" w:firstLine="0"/>
        <w:jc w:val="left"/>
        <w:rPr>
          <w:sz w:val="60"/>
        </w:rPr>
      </w:pPr>
      <w:bookmarkStart w:name="Slide 7" w:id="7"/>
      <w:bookmarkEnd w:id="7"/>
      <w:r>
        <w:rPr/>
      </w:r>
      <w:r>
        <w:rPr>
          <w:color w:val="98274B"/>
          <w:sz w:val="60"/>
        </w:rPr>
        <w:t>INSERT</w:t>
      </w:r>
      <w:r>
        <w:rPr>
          <w:color w:val="98274B"/>
          <w:spacing w:val="-106"/>
          <w:sz w:val="60"/>
        </w:rPr>
        <w:t> </w:t>
      </w:r>
      <w:r>
        <w:rPr>
          <w:color w:val="004949"/>
          <w:sz w:val="60"/>
        </w:rPr>
        <w:t>Command</w:t>
      </w:r>
      <w:r>
        <w:rPr>
          <w:color w:val="004949"/>
          <w:spacing w:val="-106"/>
          <w:sz w:val="60"/>
        </w:rPr>
        <w:t> </w:t>
      </w:r>
      <w:r>
        <w:rPr>
          <w:color w:val="004949"/>
          <w:sz w:val="60"/>
        </w:rPr>
        <w:t>­</w:t>
      </w:r>
      <w:r>
        <w:rPr>
          <w:color w:val="004949"/>
          <w:spacing w:val="-106"/>
          <w:sz w:val="60"/>
        </w:rPr>
        <w:t> </w:t>
      </w:r>
      <w:r>
        <w:rPr>
          <w:color w:val="004949"/>
          <w:sz w:val="60"/>
        </w:rPr>
        <w:t>is</w:t>
      </w:r>
      <w:r>
        <w:rPr>
          <w:color w:val="004949"/>
          <w:spacing w:val="-105"/>
          <w:sz w:val="60"/>
        </w:rPr>
        <w:t> </w:t>
      </w:r>
      <w:r>
        <w:rPr>
          <w:color w:val="004949"/>
          <w:sz w:val="60"/>
        </w:rPr>
        <w:t>used</w:t>
      </w:r>
      <w:r>
        <w:rPr>
          <w:color w:val="004949"/>
          <w:spacing w:val="-107"/>
          <w:sz w:val="60"/>
        </w:rPr>
        <w:t> </w:t>
      </w:r>
      <w:r>
        <w:rPr>
          <w:color w:val="004949"/>
          <w:sz w:val="60"/>
        </w:rPr>
        <w:t>to</w:t>
      </w:r>
      <w:r>
        <w:rPr>
          <w:color w:val="004949"/>
          <w:spacing w:val="-106"/>
          <w:sz w:val="60"/>
        </w:rPr>
        <w:t> </w:t>
      </w:r>
      <w:r>
        <w:rPr>
          <w:color w:val="934693"/>
          <w:sz w:val="60"/>
        </w:rPr>
        <w:t>insert</w:t>
      </w:r>
      <w:r>
        <w:rPr>
          <w:color w:val="934693"/>
          <w:spacing w:val="-105"/>
          <w:sz w:val="60"/>
        </w:rPr>
        <w:t> </w:t>
      </w:r>
      <w:r>
        <w:rPr>
          <w:color w:val="004949"/>
          <w:sz w:val="60"/>
        </w:rPr>
        <w:t>data</w:t>
      </w:r>
      <w:r>
        <w:rPr>
          <w:color w:val="004949"/>
          <w:spacing w:val="-105"/>
          <w:sz w:val="60"/>
        </w:rPr>
        <w:t> </w:t>
      </w:r>
      <w:r>
        <w:rPr>
          <w:color w:val="004949"/>
          <w:sz w:val="60"/>
        </w:rPr>
        <w:t>into</w:t>
      </w:r>
      <w:r>
        <w:rPr>
          <w:color w:val="004949"/>
          <w:spacing w:val="-106"/>
          <w:sz w:val="60"/>
        </w:rPr>
        <w:t> </w:t>
      </w:r>
      <w:r>
        <w:rPr>
          <w:color w:val="004949"/>
          <w:sz w:val="60"/>
        </w:rPr>
        <w:t>a database.</w:t>
      </w:r>
    </w:p>
    <w:p>
      <w:pPr>
        <w:spacing w:line="360" w:lineRule="auto" w:before="234"/>
        <w:ind w:left="392" w:right="666" w:firstLine="0"/>
        <w:jc w:val="left"/>
        <w:rPr>
          <w:sz w:val="60"/>
        </w:rPr>
      </w:pPr>
      <w:r>
        <w:rPr>
          <w:color w:val="98274B"/>
          <w:sz w:val="60"/>
        </w:rPr>
        <w:t>UPDATE</w:t>
      </w:r>
      <w:r>
        <w:rPr>
          <w:color w:val="98274B"/>
          <w:spacing w:val="-100"/>
          <w:sz w:val="60"/>
        </w:rPr>
        <w:t> </w:t>
      </w:r>
      <w:r>
        <w:rPr>
          <w:color w:val="004949"/>
          <w:sz w:val="60"/>
        </w:rPr>
        <w:t>Command</w:t>
      </w:r>
      <w:r>
        <w:rPr>
          <w:color w:val="004949"/>
          <w:spacing w:val="-101"/>
          <w:sz w:val="60"/>
        </w:rPr>
        <w:t> </w:t>
      </w:r>
      <w:r>
        <w:rPr>
          <w:color w:val="004949"/>
          <w:sz w:val="60"/>
        </w:rPr>
        <w:t>­</w:t>
      </w:r>
      <w:r>
        <w:rPr>
          <w:color w:val="004949"/>
          <w:spacing w:val="-100"/>
          <w:sz w:val="60"/>
        </w:rPr>
        <w:t> </w:t>
      </w:r>
      <w:r>
        <w:rPr>
          <w:color w:val="004949"/>
          <w:sz w:val="60"/>
        </w:rPr>
        <w:t>is</w:t>
      </w:r>
      <w:r>
        <w:rPr>
          <w:color w:val="004949"/>
          <w:spacing w:val="-99"/>
          <w:sz w:val="60"/>
        </w:rPr>
        <w:t> </w:t>
      </w:r>
      <w:r>
        <w:rPr>
          <w:color w:val="004949"/>
          <w:sz w:val="60"/>
        </w:rPr>
        <w:t>used</w:t>
      </w:r>
      <w:r>
        <w:rPr>
          <w:color w:val="004949"/>
          <w:spacing w:val="-101"/>
          <w:sz w:val="60"/>
        </w:rPr>
        <w:t> </w:t>
      </w:r>
      <w:r>
        <w:rPr>
          <w:color w:val="004949"/>
          <w:sz w:val="60"/>
        </w:rPr>
        <w:t>to</w:t>
      </w:r>
      <w:r>
        <w:rPr>
          <w:color w:val="004949"/>
          <w:spacing w:val="-99"/>
          <w:sz w:val="60"/>
        </w:rPr>
        <w:t> </w:t>
      </w:r>
      <w:r>
        <w:rPr>
          <w:color w:val="934693"/>
          <w:sz w:val="60"/>
        </w:rPr>
        <w:t>update</w:t>
      </w:r>
      <w:r>
        <w:rPr>
          <w:color w:val="934693"/>
          <w:spacing w:val="-101"/>
          <w:sz w:val="60"/>
        </w:rPr>
        <w:t> </w:t>
      </w:r>
      <w:r>
        <w:rPr>
          <w:color w:val="004949"/>
          <w:sz w:val="60"/>
        </w:rPr>
        <w:t>the</w:t>
      </w:r>
      <w:r>
        <w:rPr>
          <w:color w:val="004949"/>
          <w:spacing w:val="-99"/>
          <w:sz w:val="60"/>
        </w:rPr>
        <w:t> </w:t>
      </w:r>
      <w:r>
        <w:rPr>
          <w:color w:val="004949"/>
          <w:sz w:val="60"/>
        </w:rPr>
        <w:t>data</w:t>
      </w:r>
      <w:r>
        <w:rPr>
          <w:color w:val="004949"/>
          <w:spacing w:val="-99"/>
          <w:sz w:val="60"/>
        </w:rPr>
        <w:t> </w:t>
      </w:r>
      <w:r>
        <w:rPr>
          <w:color w:val="004949"/>
          <w:sz w:val="60"/>
        </w:rPr>
        <w:t>in</w:t>
      </w:r>
      <w:r>
        <w:rPr>
          <w:color w:val="004949"/>
          <w:spacing w:val="-100"/>
          <w:sz w:val="60"/>
        </w:rPr>
        <w:t> </w:t>
      </w:r>
      <w:r>
        <w:rPr>
          <w:color w:val="004949"/>
          <w:sz w:val="60"/>
        </w:rPr>
        <w:t>a table.</w:t>
      </w:r>
    </w:p>
    <w:p>
      <w:pPr>
        <w:spacing w:line="360" w:lineRule="auto" w:before="235"/>
        <w:ind w:left="392" w:right="1748" w:firstLine="168"/>
        <w:jc w:val="left"/>
        <w:rPr>
          <w:sz w:val="60"/>
        </w:rPr>
      </w:pPr>
      <w:r>
        <w:rPr>
          <w:color w:val="98274B"/>
          <w:sz w:val="60"/>
        </w:rPr>
        <w:t>DROP</w:t>
      </w:r>
      <w:r>
        <w:rPr>
          <w:color w:val="98274B"/>
          <w:spacing w:val="-73"/>
          <w:sz w:val="60"/>
        </w:rPr>
        <w:t> </w:t>
      </w:r>
      <w:r>
        <w:rPr>
          <w:color w:val="004949"/>
          <w:sz w:val="60"/>
        </w:rPr>
        <w:t>Command</w:t>
      </w:r>
      <w:r>
        <w:rPr>
          <w:color w:val="004949"/>
          <w:spacing w:val="-74"/>
          <w:sz w:val="60"/>
        </w:rPr>
        <w:t> </w:t>
      </w:r>
      <w:r>
        <w:rPr>
          <w:color w:val="004949"/>
          <w:sz w:val="60"/>
        </w:rPr>
        <w:t>­</w:t>
      </w:r>
      <w:r>
        <w:rPr>
          <w:color w:val="004949"/>
          <w:spacing w:val="-73"/>
          <w:sz w:val="60"/>
        </w:rPr>
        <w:t> </w:t>
      </w:r>
      <w:r>
        <w:rPr>
          <w:color w:val="004949"/>
          <w:sz w:val="60"/>
        </w:rPr>
        <w:t>is</w:t>
      </w:r>
      <w:r>
        <w:rPr>
          <w:color w:val="004949"/>
          <w:spacing w:val="-73"/>
          <w:sz w:val="60"/>
        </w:rPr>
        <w:t> </w:t>
      </w:r>
      <w:r>
        <w:rPr>
          <w:color w:val="004949"/>
          <w:sz w:val="60"/>
        </w:rPr>
        <w:t>used</w:t>
      </w:r>
      <w:r>
        <w:rPr>
          <w:color w:val="004949"/>
          <w:spacing w:val="-74"/>
          <w:sz w:val="60"/>
        </w:rPr>
        <w:t> </w:t>
      </w:r>
      <w:r>
        <w:rPr>
          <w:color w:val="004949"/>
          <w:sz w:val="60"/>
        </w:rPr>
        <w:t>to</w:t>
      </w:r>
      <w:r>
        <w:rPr>
          <w:color w:val="004949"/>
          <w:spacing w:val="-73"/>
          <w:sz w:val="60"/>
        </w:rPr>
        <w:t> </w:t>
      </w:r>
      <w:r>
        <w:rPr>
          <w:color w:val="934693"/>
          <w:sz w:val="60"/>
        </w:rPr>
        <w:t>delete</w:t>
      </w:r>
      <w:r>
        <w:rPr>
          <w:color w:val="934693"/>
          <w:spacing w:val="-73"/>
          <w:sz w:val="60"/>
        </w:rPr>
        <w:t> </w:t>
      </w:r>
      <w:r>
        <w:rPr>
          <w:color w:val="934693"/>
          <w:sz w:val="60"/>
        </w:rPr>
        <w:t>or</w:t>
      </w:r>
      <w:r>
        <w:rPr>
          <w:color w:val="934693"/>
          <w:spacing w:val="-73"/>
          <w:sz w:val="60"/>
        </w:rPr>
        <w:t> </w:t>
      </w:r>
      <w:r>
        <w:rPr>
          <w:color w:val="934693"/>
          <w:sz w:val="60"/>
        </w:rPr>
        <w:t>drop</w:t>
      </w:r>
      <w:r>
        <w:rPr>
          <w:color w:val="934693"/>
          <w:spacing w:val="-72"/>
          <w:sz w:val="60"/>
        </w:rPr>
        <w:t> </w:t>
      </w:r>
      <w:r>
        <w:rPr>
          <w:color w:val="004949"/>
          <w:sz w:val="60"/>
        </w:rPr>
        <w:t>the </w:t>
      </w:r>
      <w:r>
        <w:rPr>
          <w:color w:val="004949"/>
          <w:spacing w:val="-2"/>
          <w:w w:val="98"/>
          <w:sz w:val="60"/>
        </w:rPr>
        <w:t>d</w:t>
      </w:r>
      <w:r>
        <w:rPr>
          <w:color w:val="004949"/>
          <w:spacing w:val="1"/>
          <w:w w:val="91"/>
          <w:sz w:val="60"/>
        </w:rPr>
        <w:t>a</w:t>
      </w:r>
      <w:r>
        <w:rPr>
          <w:color w:val="004949"/>
          <w:spacing w:val="-1"/>
          <w:w w:val="85"/>
          <w:sz w:val="60"/>
        </w:rPr>
        <w:t>t</w:t>
      </w:r>
      <w:r>
        <w:rPr>
          <w:color w:val="004949"/>
          <w:spacing w:val="1"/>
          <w:w w:val="91"/>
          <w:sz w:val="60"/>
        </w:rPr>
        <w:t>a</w:t>
      </w:r>
      <w:r>
        <w:rPr>
          <w:color w:val="004949"/>
          <w:w w:val="96"/>
          <w:sz w:val="60"/>
        </w:rPr>
        <w:t>b</w:t>
      </w:r>
      <w:r>
        <w:rPr>
          <w:color w:val="004949"/>
          <w:w w:val="92"/>
          <w:sz w:val="60"/>
        </w:rPr>
        <w:t>as</w:t>
      </w:r>
      <w:r>
        <w:rPr>
          <w:color w:val="004949"/>
          <w:spacing w:val="1"/>
          <w:w w:val="92"/>
          <w:sz w:val="60"/>
        </w:rPr>
        <w:t>e</w:t>
      </w:r>
      <w:r>
        <w:rPr>
          <w:color w:val="004949"/>
          <w:spacing w:val="-1"/>
          <w:w w:val="173"/>
          <w:sz w:val="60"/>
        </w:rPr>
        <w:t>/</w:t>
      </w:r>
      <w:r>
        <w:rPr>
          <w:color w:val="004949"/>
          <w:spacing w:val="1"/>
          <w:w w:val="85"/>
          <w:sz w:val="60"/>
        </w:rPr>
        <w:t>t</w:t>
      </w:r>
      <w:r>
        <w:rPr>
          <w:color w:val="004949"/>
          <w:w w:val="94"/>
          <w:sz w:val="60"/>
        </w:rPr>
        <w:t>ab</w:t>
      </w:r>
      <w:r>
        <w:rPr>
          <w:color w:val="004949"/>
          <w:w w:val="89"/>
          <w:sz w:val="60"/>
        </w:rPr>
        <w:t>l</w:t>
      </w:r>
      <w:r>
        <w:rPr>
          <w:color w:val="004949"/>
          <w:spacing w:val="1"/>
          <w:w w:val="98"/>
          <w:sz w:val="60"/>
        </w:rPr>
        <w:t>e</w:t>
      </w:r>
      <w:r>
        <w:rPr>
          <w:color w:val="004949"/>
          <w:w w:val="100"/>
          <w:sz w:val="60"/>
        </w:rPr>
        <w:t>.</w:t>
      </w:r>
    </w:p>
    <w:p>
      <w:pPr>
        <w:spacing w:after="0" w:line="360" w:lineRule="auto"/>
        <w:jc w:val="left"/>
        <w:rPr>
          <w:sz w:val="60"/>
        </w:rPr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23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79"/>
        <w:ind w:left="412"/>
        <w:rPr>
          <w:rFonts w:ascii="Arial"/>
        </w:rPr>
      </w:pPr>
      <w:bookmarkStart w:name="Slide 8" w:id="8"/>
      <w:bookmarkEnd w:id="8"/>
      <w:r>
        <w:rPr>
          <w:b w:val="0"/>
        </w:rPr>
      </w:r>
      <w:r>
        <w:rPr>
          <w:rFonts w:ascii="Arial"/>
          <w:color w:val="98274B"/>
        </w:rPr>
        <w:t>CREATE </w:t>
      </w:r>
      <w:r>
        <w:rPr>
          <w:rFonts w:ascii="Arial"/>
        </w:rPr>
        <w:t>Command :</w:t>
      </w:r>
    </w:p>
    <w:p>
      <w:pPr>
        <w:pStyle w:val="BodyText"/>
        <w:spacing w:line="350" w:lineRule="auto" w:before="578"/>
        <w:ind w:left="412" w:right="1741" w:firstLine="2834"/>
        <w:rPr>
          <w:rFonts w:ascii="Arial"/>
        </w:rPr>
      </w:pPr>
      <w:r>
        <w:rPr>
          <w:rFonts w:ascii="Arial"/>
        </w:rPr>
        <w:t>The Create command is used to create a table by specifying the tablename, fieldnames and constraints.</w:t>
      </w:r>
    </w:p>
    <w:p>
      <w:pPr>
        <w:pStyle w:val="Heading1"/>
        <w:spacing w:before="245"/>
        <w:ind w:left="412"/>
        <w:rPr>
          <w:rFonts w:ascii="Arial"/>
        </w:rPr>
      </w:pPr>
      <w:r>
        <w:rPr>
          <w:rFonts w:ascii="Arial"/>
          <w:color w:val="666600"/>
        </w:rPr>
        <w:t>Syntax:</w:t>
      </w:r>
    </w:p>
    <w:p>
      <w:pPr>
        <w:pStyle w:val="BodyText"/>
        <w:spacing w:before="578"/>
        <w:ind w:left="1214"/>
        <w:rPr>
          <w:rFonts w:ascii="Arial"/>
        </w:rPr>
      </w:pPr>
      <w:r>
        <w:rPr>
          <w:rFonts w:ascii="Arial"/>
          <w:color w:val="FF0000"/>
        </w:rPr>
        <w:t>$createSQL=("CREATE TABLE tblName");</w:t>
      </w:r>
    </w:p>
    <w:p>
      <w:pPr>
        <w:spacing w:after="0"/>
        <w:rPr>
          <w:rFonts w:ascii="Arial"/>
        </w:rPr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1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251224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9"/>
        <w:ind w:left="392"/>
      </w:pPr>
      <w:bookmarkStart w:name="Slide 9" w:id="9"/>
      <w:bookmarkEnd w:id="9"/>
      <w:r>
        <w:rPr>
          <w:b w:val="0"/>
        </w:rPr>
      </w:r>
      <w:r>
        <w:rPr>
          <w:color w:val="98274B"/>
          <w:w w:val="105"/>
        </w:rPr>
        <w:t>SELECT </w:t>
      </w:r>
      <w:r>
        <w:rPr>
          <w:w w:val="105"/>
        </w:rPr>
        <w:t>Command:</w:t>
      </w:r>
    </w:p>
    <w:p>
      <w:pPr>
        <w:pStyle w:val="BodyText"/>
        <w:tabs>
          <w:tab w:pos="3777" w:val="left" w:leader="none"/>
        </w:tabs>
        <w:spacing w:line="362" w:lineRule="auto" w:before="624"/>
        <w:ind w:left="392" w:right="550" w:firstLine="2840"/>
      </w:pPr>
      <w:r>
        <w:rPr/>
        <w:drawing>
          <wp:anchor distT="0" distB="0" distL="0" distR="0" allowOverlap="1" layoutInCell="1" locked="0" behindDoc="1" simplePos="0" relativeHeight="251225088">
            <wp:simplePos x="0" y="0"/>
            <wp:positionH relativeFrom="page">
              <wp:posOffset>2597581</wp:posOffset>
            </wp:positionH>
            <wp:positionV relativeFrom="paragraph">
              <wp:posOffset>1976913</wp:posOffset>
            </wp:positionV>
            <wp:extent cx="161925" cy="155575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-54"/>
        </w:rPr>
        <w:t> </w:t>
      </w:r>
      <w:r>
        <w:rPr/>
        <w:t>is</w:t>
      </w:r>
      <w:r>
        <w:rPr>
          <w:spacing w:val="-54"/>
        </w:rPr>
        <w:t> </w:t>
      </w:r>
      <w:r>
        <w:rPr/>
        <w:t>used</w:t>
      </w:r>
      <w:r>
        <w:rPr>
          <w:spacing w:val="-54"/>
        </w:rPr>
        <w:t> </w:t>
      </w:r>
      <w:r>
        <w:rPr/>
        <w:t>to</w:t>
      </w:r>
      <w:r>
        <w:rPr>
          <w:spacing w:val="-54"/>
        </w:rPr>
        <w:t> </w:t>
      </w:r>
      <w:r>
        <w:rPr/>
        <w:t>select</w:t>
      </w:r>
      <w:r>
        <w:rPr>
          <w:spacing w:val="-54"/>
        </w:rPr>
        <w:t> </w:t>
      </w:r>
      <w:r>
        <w:rPr/>
        <w:t>the</w:t>
      </w:r>
      <w:r>
        <w:rPr>
          <w:spacing w:val="-54"/>
        </w:rPr>
        <w:t> </w:t>
      </w:r>
      <w:r>
        <w:rPr/>
        <w:t>records</w:t>
      </w:r>
      <w:r>
        <w:rPr>
          <w:spacing w:val="-52"/>
        </w:rPr>
        <w:t> </w:t>
      </w:r>
      <w:r>
        <w:rPr/>
        <w:t>from</w:t>
      </w:r>
      <w:r>
        <w:rPr>
          <w:spacing w:val="-54"/>
        </w:rPr>
        <w:t> </w:t>
      </w:r>
      <w:r>
        <w:rPr/>
        <w:t>a table</w:t>
      </w:r>
      <w:r>
        <w:rPr>
          <w:spacing w:val="-100"/>
        </w:rPr>
        <w:t> </w:t>
      </w:r>
      <w:r>
        <w:rPr/>
        <w:t>using</w:t>
      </w:r>
      <w:r>
        <w:rPr>
          <w:spacing w:val="-98"/>
        </w:rPr>
        <w:t> </w:t>
      </w:r>
      <w:r>
        <w:rPr/>
        <w:t>its</w:t>
      </w:r>
      <w:r>
        <w:rPr>
          <w:spacing w:val="-100"/>
        </w:rPr>
        <w:t> </w:t>
      </w:r>
      <w:r>
        <w:rPr/>
        <w:t>field</w:t>
      </w:r>
      <w:r>
        <w:rPr>
          <w:spacing w:val="-99"/>
        </w:rPr>
        <w:t> </w:t>
      </w:r>
      <w:r>
        <w:rPr/>
        <w:t>names.</w:t>
      </w:r>
      <w:r>
        <w:rPr>
          <w:spacing w:val="-99"/>
        </w:rPr>
        <w:t> </w:t>
      </w:r>
      <w:r>
        <w:rPr/>
        <w:t>To</w:t>
      </w:r>
      <w:r>
        <w:rPr>
          <w:spacing w:val="-99"/>
        </w:rPr>
        <w:t> </w:t>
      </w:r>
      <w:r>
        <w:rPr/>
        <w:t>select</w:t>
      </w:r>
      <w:r>
        <w:rPr>
          <w:spacing w:val="-100"/>
        </w:rPr>
        <w:t> </w:t>
      </w:r>
      <w:r>
        <w:rPr/>
        <w:t>all</w:t>
      </w:r>
      <w:r>
        <w:rPr>
          <w:spacing w:val="-100"/>
        </w:rPr>
        <w:t> </w:t>
      </w:r>
      <w:r>
        <w:rPr/>
        <w:t>the</w:t>
      </w:r>
      <w:r>
        <w:rPr>
          <w:spacing w:val="-99"/>
        </w:rPr>
        <w:t> </w:t>
      </w:r>
      <w:r>
        <w:rPr/>
        <w:t>fields in a</w:t>
      </w:r>
      <w:r>
        <w:rPr>
          <w:spacing w:val="-88"/>
        </w:rPr>
        <w:t> </w:t>
      </w:r>
      <w:r>
        <w:rPr/>
        <w:t>table,</w:t>
      </w:r>
      <w:r>
        <w:rPr>
          <w:spacing w:val="-45"/>
        </w:rPr>
        <w:t> </w:t>
      </w:r>
      <w:r>
        <w:rPr/>
        <w:t>'</w:t>
        <w:tab/>
        <w:t>' is used in the</w:t>
      </w:r>
      <w:r>
        <w:rPr>
          <w:spacing w:val="-83"/>
        </w:rPr>
        <w:t> </w:t>
      </w:r>
      <w:r>
        <w:rPr/>
        <w:t>command.</w:t>
      </w:r>
    </w:p>
    <w:p>
      <w:pPr>
        <w:pStyle w:val="Heading1"/>
        <w:ind w:left="392"/>
      </w:pPr>
      <w:r>
        <w:rPr>
          <w:color w:val="666600"/>
          <w:w w:val="105"/>
        </w:rPr>
        <w:t>Syntax:</w:t>
      </w:r>
    </w:p>
    <w:p>
      <w:pPr>
        <w:pStyle w:val="BodyText"/>
        <w:spacing w:before="625"/>
        <w:ind w:left="1458"/>
      </w:pPr>
      <w:r>
        <w:rPr>
          <w:color w:val="FF0000"/>
        </w:rPr>
        <w:t>$selectSQL=("SELECT field_names</w:t>
      </w:r>
    </w:p>
    <w:p>
      <w:pPr>
        <w:pStyle w:val="BodyText"/>
        <w:spacing w:before="626"/>
        <w:ind w:left="2430" w:right="1932"/>
        <w:jc w:val="center"/>
      </w:pPr>
      <w:r>
        <w:rPr>
          <w:color w:val="FF0000"/>
        </w:rPr>
        <w:t>FROM tablename");</w:t>
      </w:r>
    </w:p>
    <w:p>
      <w:pPr>
        <w:spacing w:after="0"/>
        <w:jc w:val="center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26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86"/>
        <w:ind w:left="392"/>
        <w:rPr>
          <w:rFonts w:ascii="Century"/>
          <w:b w:val="0"/>
        </w:rPr>
      </w:pPr>
      <w:bookmarkStart w:name="Slide 10" w:id="10"/>
      <w:bookmarkEnd w:id="10"/>
      <w:r>
        <w:rPr>
          <w:b w:val="0"/>
        </w:rPr>
      </w:r>
      <w:r>
        <w:rPr>
          <w:color w:val="98274B"/>
        </w:rPr>
        <w:t>DELETE </w:t>
      </w:r>
      <w:r>
        <w:rPr/>
        <w:t>Comman</w:t>
      </w:r>
      <w:r>
        <w:rPr>
          <w:rFonts w:ascii="Century"/>
          <w:b w:val="0"/>
        </w:rPr>
        <w:t>d:</w:t>
      </w:r>
    </w:p>
    <w:p>
      <w:pPr>
        <w:pStyle w:val="BodyText"/>
        <w:spacing w:line="362" w:lineRule="auto" w:before="624"/>
        <w:ind w:left="392" w:right="749" w:firstLine="2840"/>
      </w:pPr>
      <w:r>
        <w:rPr/>
        <w:t>The</w:t>
      </w:r>
      <w:r>
        <w:rPr>
          <w:spacing w:val="-89"/>
        </w:rPr>
        <w:t> </w:t>
      </w:r>
      <w:r>
        <w:rPr/>
        <w:t>Delete</w:t>
      </w:r>
      <w:r>
        <w:rPr>
          <w:spacing w:val="-88"/>
        </w:rPr>
        <w:t> </w:t>
      </w:r>
      <w:r>
        <w:rPr/>
        <w:t>command</w:t>
      </w:r>
      <w:r>
        <w:rPr>
          <w:spacing w:val="-89"/>
        </w:rPr>
        <w:t> </w:t>
      </w:r>
      <w:r>
        <w:rPr/>
        <w:t>is</w:t>
      </w:r>
      <w:r>
        <w:rPr>
          <w:spacing w:val="-88"/>
        </w:rPr>
        <w:t> </w:t>
      </w:r>
      <w:r>
        <w:rPr/>
        <w:t>used</w:t>
      </w:r>
      <w:r>
        <w:rPr>
          <w:spacing w:val="-89"/>
        </w:rPr>
        <w:t> </w:t>
      </w:r>
      <w:r>
        <w:rPr/>
        <w:t>to</w:t>
      </w:r>
      <w:r>
        <w:rPr>
          <w:spacing w:val="-88"/>
        </w:rPr>
        <w:t> </w:t>
      </w:r>
      <w:r>
        <w:rPr/>
        <w:t>delete the records from a table using conditions as shown below:</w:t>
      </w:r>
    </w:p>
    <w:p>
      <w:pPr>
        <w:pStyle w:val="Heading1"/>
        <w:ind w:left="392"/>
      </w:pPr>
      <w:r>
        <w:rPr>
          <w:color w:val="666600"/>
          <w:w w:val="105"/>
        </w:rPr>
        <w:t>Syntax:</w:t>
      </w:r>
    </w:p>
    <w:p>
      <w:pPr>
        <w:pStyle w:val="BodyText"/>
        <w:tabs>
          <w:tab w:pos="8557" w:val="left" w:leader="none"/>
        </w:tabs>
        <w:spacing w:line="362" w:lineRule="auto" w:before="625"/>
        <w:ind w:left="4552" w:right="1282" w:hanging="3162"/>
      </w:pPr>
      <w:r>
        <w:rPr/>
        <w:drawing>
          <wp:anchor distT="0" distB="0" distL="0" distR="0" allowOverlap="1" layoutInCell="1" locked="0" behindDoc="1" simplePos="0" relativeHeight="251227136">
            <wp:simplePos x="0" y="0"/>
            <wp:positionH relativeFrom="page">
              <wp:posOffset>5520156</wp:posOffset>
            </wp:positionH>
            <wp:positionV relativeFrom="paragraph">
              <wp:posOffset>505618</wp:posOffset>
            </wp:positionV>
            <wp:extent cx="161925" cy="155575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w w:val="95"/>
        </w:rPr>
        <w:t>$deleteSQL=("DELETE</w:t>
        <w:tab/>
      </w:r>
      <w:r>
        <w:rPr>
          <w:color w:val="FF0000"/>
          <w:w w:val="90"/>
        </w:rPr>
        <w:t>FROM tablename </w:t>
      </w:r>
      <w:r>
        <w:rPr>
          <w:color w:val="FF0000"/>
        </w:rPr>
        <w:t>WHERE</w:t>
      </w:r>
      <w:r>
        <w:rPr>
          <w:color w:val="FF0000"/>
          <w:spacing w:val="-20"/>
        </w:rPr>
        <w:t> </w:t>
      </w:r>
      <w:r>
        <w:rPr>
          <w:color w:val="FF0000"/>
        </w:rPr>
        <w:t>condition");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Heading1"/>
        <w:spacing w:before="92"/>
        <w:ind w:left="107"/>
      </w:pPr>
      <w:r>
        <w:rPr/>
        <w:drawing>
          <wp:anchor distT="0" distB="0" distL="0" distR="0" allowOverlap="1" layoutInCell="1" locked="0" behindDoc="1" simplePos="0" relativeHeight="251228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1" w:id="11"/>
      <w:bookmarkEnd w:id="11"/>
      <w:r>
        <w:rPr>
          <w:b w:val="0"/>
        </w:rPr>
      </w:r>
      <w:r>
        <w:rPr>
          <w:color w:val="98274B"/>
          <w:w w:val="105"/>
        </w:rPr>
        <w:t>INSERT </w:t>
      </w:r>
      <w:r>
        <w:rPr>
          <w:w w:val="105"/>
        </w:rPr>
        <w:t>Command:</w:t>
      </w:r>
    </w:p>
    <w:p>
      <w:pPr>
        <w:pStyle w:val="BodyText"/>
        <w:spacing w:before="622"/>
        <w:ind w:left="2772"/>
      </w:pPr>
      <w:r>
        <w:rPr/>
        <w:t>It is used to insert records into a table.</w:t>
      </w:r>
    </w:p>
    <w:p>
      <w:pPr>
        <w:pStyle w:val="BodyText"/>
        <w:spacing w:line="362" w:lineRule="auto" w:before="391"/>
        <w:ind w:left="107" w:right="1947"/>
      </w:pPr>
      <w:r>
        <w:rPr/>
        <w:t>The</w:t>
      </w:r>
      <w:r>
        <w:rPr>
          <w:spacing w:val="-105"/>
        </w:rPr>
        <w:t> </w:t>
      </w:r>
      <w:r>
        <w:rPr/>
        <w:t>values</w:t>
      </w:r>
      <w:r>
        <w:rPr>
          <w:spacing w:val="-104"/>
        </w:rPr>
        <w:t> </w:t>
      </w:r>
      <w:r>
        <w:rPr/>
        <w:t>are</w:t>
      </w:r>
      <w:r>
        <w:rPr>
          <w:spacing w:val="-104"/>
        </w:rPr>
        <w:t> </w:t>
      </w:r>
      <w:r>
        <w:rPr/>
        <w:t>assigned</w:t>
      </w:r>
      <w:r>
        <w:rPr>
          <w:spacing w:val="-104"/>
        </w:rPr>
        <w:t> </w:t>
      </w:r>
      <w:r>
        <w:rPr/>
        <w:t>to</w:t>
      </w:r>
      <w:r>
        <w:rPr>
          <w:spacing w:val="-104"/>
        </w:rPr>
        <w:t> </w:t>
      </w:r>
      <w:r>
        <w:rPr/>
        <w:t>the</w:t>
      </w:r>
      <w:r>
        <w:rPr>
          <w:spacing w:val="-104"/>
        </w:rPr>
        <w:t> </w:t>
      </w:r>
      <w:r>
        <w:rPr/>
        <w:t>field</w:t>
      </w:r>
      <w:r>
        <w:rPr>
          <w:spacing w:val="-105"/>
        </w:rPr>
        <w:t> </w:t>
      </w:r>
      <w:r>
        <w:rPr/>
        <w:t>names</w:t>
      </w:r>
      <w:r>
        <w:rPr>
          <w:spacing w:val="-103"/>
        </w:rPr>
        <w:t> </w:t>
      </w:r>
      <w:r>
        <w:rPr/>
        <w:t>as shown below:</w:t>
      </w:r>
    </w:p>
    <w:p>
      <w:pPr>
        <w:pStyle w:val="Heading1"/>
        <w:spacing w:before="232"/>
        <w:ind w:left="107"/>
        <w:rPr>
          <w:rFonts w:ascii="Century"/>
          <w:b w:val="0"/>
        </w:rPr>
      </w:pPr>
      <w:r>
        <w:rPr>
          <w:color w:val="666600"/>
          <w:w w:val="105"/>
        </w:rPr>
        <w:t>Syntax</w:t>
      </w:r>
      <w:r>
        <w:rPr>
          <w:rFonts w:ascii="Century"/>
          <w:b w:val="0"/>
          <w:color w:val="666600"/>
          <w:w w:val="10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62" w:lineRule="auto" w:before="85"/>
        <w:ind w:left="2095" w:right="2931" w:hanging="1"/>
        <w:jc w:val="center"/>
      </w:pPr>
      <w:r>
        <w:rPr>
          <w:color w:val="FF0000"/>
          <w:w w:val="95"/>
        </w:rPr>
        <w:t>$insertSQL=("INSERT INTO </w:t>
      </w:r>
      <w:r>
        <w:rPr>
          <w:color w:val="FF0000"/>
          <w:spacing w:val="-2"/>
          <w:w w:val="95"/>
        </w:rPr>
        <w:t>tblname(fieldname1,fieldname2..) </w:t>
      </w:r>
      <w:r>
        <w:rPr>
          <w:color w:val="FF0000"/>
        </w:rPr>
        <w:t>VALUES(value1,value2,...)</w:t>
      </w:r>
      <w:r>
        <w:rPr>
          <w:color w:val="FF0000"/>
          <w:spacing w:val="-108"/>
        </w:rPr>
        <w:t> </w:t>
      </w:r>
      <w:r>
        <w:rPr>
          <w:color w:val="FF0000"/>
        </w:rPr>
        <w:t>");</w:t>
      </w:r>
    </w:p>
    <w:p>
      <w:pPr>
        <w:spacing w:after="0" w:line="362" w:lineRule="auto"/>
        <w:jc w:val="center"/>
        <w:sectPr>
          <w:pgSz w:w="15880" w:h="11900" w:orient="landscape"/>
          <w:pgMar w:top="820" w:bottom="280" w:left="600" w:right="620"/>
        </w:sectPr>
      </w:pPr>
    </w:p>
    <w:p>
      <w:pPr>
        <w:pStyle w:val="Heading1"/>
        <w:spacing w:before="82"/>
        <w:ind w:left="237"/>
      </w:pPr>
      <w:r>
        <w:rPr/>
        <w:drawing>
          <wp:anchor distT="0" distB="0" distL="0" distR="0" allowOverlap="1" layoutInCell="1" locked="0" behindDoc="1" simplePos="0" relativeHeight="251229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2" w:id="12"/>
      <w:bookmarkEnd w:id="12"/>
      <w:r>
        <w:rPr>
          <w:b w:val="0"/>
        </w:rPr>
      </w:r>
      <w:r>
        <w:rPr>
          <w:color w:val="98274B"/>
        </w:rPr>
        <w:t>UPDATE </w:t>
      </w:r>
      <w:r>
        <w:rPr/>
        <w:t>Command:</w:t>
      </w:r>
    </w:p>
    <w:p>
      <w:pPr>
        <w:pStyle w:val="BodyText"/>
        <w:spacing w:line="362" w:lineRule="auto" w:before="624"/>
        <w:ind w:left="237" w:right="103" w:firstLine="2842"/>
      </w:pPr>
      <w:r>
        <w:rPr/>
        <w:t>It</w:t>
      </w:r>
      <w:r>
        <w:rPr>
          <w:spacing w:val="-96"/>
        </w:rPr>
        <w:t> </w:t>
      </w:r>
      <w:r>
        <w:rPr/>
        <w:t>is</w:t>
      </w:r>
      <w:r>
        <w:rPr>
          <w:spacing w:val="-95"/>
        </w:rPr>
        <w:t> </w:t>
      </w:r>
      <w:r>
        <w:rPr/>
        <w:t>used</w:t>
      </w:r>
      <w:r>
        <w:rPr>
          <w:spacing w:val="-95"/>
        </w:rPr>
        <w:t> </w:t>
      </w:r>
      <w:r>
        <w:rPr/>
        <w:t>to</w:t>
      </w:r>
      <w:r>
        <w:rPr>
          <w:spacing w:val="-96"/>
        </w:rPr>
        <w:t> </w:t>
      </w:r>
      <w:r>
        <w:rPr/>
        <w:t>update</w:t>
      </w:r>
      <w:r>
        <w:rPr>
          <w:spacing w:val="-96"/>
        </w:rPr>
        <w:t> </w:t>
      </w:r>
      <w:r>
        <w:rPr/>
        <w:t>the</w:t>
      </w:r>
      <w:r>
        <w:rPr>
          <w:spacing w:val="-95"/>
        </w:rPr>
        <w:t> </w:t>
      </w:r>
      <w:r>
        <w:rPr/>
        <w:t>field</w:t>
      </w:r>
      <w:r>
        <w:rPr>
          <w:spacing w:val="-96"/>
        </w:rPr>
        <w:t> </w:t>
      </w:r>
      <w:r>
        <w:rPr/>
        <w:t>values</w:t>
      </w:r>
      <w:r>
        <w:rPr>
          <w:spacing w:val="-94"/>
        </w:rPr>
        <w:t> </w:t>
      </w:r>
      <w:r>
        <w:rPr/>
        <w:t>using conditions. This is done using 'SET' and the fieldnames to assign new values to them.</w:t>
      </w:r>
    </w:p>
    <w:p>
      <w:pPr>
        <w:pStyle w:val="Heading1"/>
        <w:ind w:left="237"/>
      </w:pPr>
      <w:r>
        <w:rPr>
          <w:color w:val="666600"/>
          <w:w w:val="105"/>
        </w:rPr>
        <w:t>Syntax:</w:t>
      </w:r>
    </w:p>
    <w:p>
      <w:pPr>
        <w:pStyle w:val="BodyText"/>
        <w:spacing w:line="362" w:lineRule="auto" w:before="625"/>
        <w:ind w:left="237"/>
      </w:pPr>
      <w:r>
        <w:rPr>
          <w:color w:val="FF0000"/>
        </w:rPr>
        <w:t>$updateSQL=("UPDATE Tblname SET </w:t>
      </w:r>
      <w:r>
        <w:rPr>
          <w:color w:val="FF0000"/>
          <w:w w:val="95"/>
        </w:rPr>
        <w:t>(fieldname1=value1,fieldname2=value2,...) </w:t>
      </w:r>
      <w:r>
        <w:rPr>
          <w:color w:val="FF0000"/>
        </w:rPr>
        <w:t>WHERE fldstudid=IdNumber");</w:t>
      </w:r>
    </w:p>
    <w:p>
      <w:pPr>
        <w:spacing w:after="0" w:line="362" w:lineRule="auto"/>
        <w:sectPr>
          <w:pgSz w:w="15880" w:h="11900" w:orient="landscape"/>
          <w:pgMar w:top="88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30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09"/>
        <w:ind w:left="474"/>
      </w:pPr>
      <w:bookmarkStart w:name="Slide 13" w:id="13"/>
      <w:bookmarkEnd w:id="13"/>
      <w:r>
        <w:rPr>
          <w:b w:val="0"/>
        </w:rPr>
      </w:r>
      <w:r>
        <w:rPr>
          <w:color w:val="98274B"/>
          <w:w w:val="105"/>
        </w:rPr>
        <w:t>DROP </w:t>
      </w:r>
      <w:r>
        <w:rPr>
          <w:w w:val="105"/>
        </w:rPr>
        <w:t>Command:</w:t>
      </w:r>
    </w:p>
    <w:p>
      <w:pPr>
        <w:pStyle w:val="BodyText"/>
        <w:spacing w:line="362" w:lineRule="auto" w:before="622"/>
        <w:ind w:left="474" w:right="908" w:firstLine="2130"/>
      </w:pPr>
      <w:r>
        <w:rPr/>
        <w:t>The</w:t>
      </w:r>
      <w:r>
        <w:rPr>
          <w:spacing w:val="-80"/>
        </w:rPr>
        <w:t> </w:t>
      </w:r>
      <w:r>
        <w:rPr/>
        <w:t>Drop</w:t>
      </w:r>
      <w:r>
        <w:rPr>
          <w:spacing w:val="-81"/>
        </w:rPr>
        <w:t> </w:t>
      </w:r>
      <w:r>
        <w:rPr/>
        <w:t>command</w:t>
      </w:r>
      <w:r>
        <w:rPr>
          <w:spacing w:val="-79"/>
        </w:rPr>
        <w:t> </w:t>
      </w:r>
      <w:r>
        <w:rPr/>
        <w:t>is</w:t>
      </w:r>
      <w:r>
        <w:rPr>
          <w:spacing w:val="-80"/>
        </w:rPr>
        <w:t> </w:t>
      </w:r>
      <w:r>
        <w:rPr/>
        <w:t>used</w:t>
      </w:r>
      <w:r>
        <w:rPr>
          <w:spacing w:val="-80"/>
        </w:rPr>
        <w:t> </w:t>
      </w:r>
      <w:r>
        <w:rPr/>
        <w:t>to</w:t>
      </w:r>
      <w:r>
        <w:rPr>
          <w:spacing w:val="-80"/>
        </w:rPr>
        <w:t> </w:t>
      </w:r>
      <w:r>
        <w:rPr/>
        <w:t>delete</w:t>
      </w:r>
      <w:r>
        <w:rPr>
          <w:spacing w:val="-80"/>
        </w:rPr>
        <w:t> </w:t>
      </w:r>
      <w:r>
        <w:rPr/>
        <w:t>all the</w:t>
      </w:r>
      <w:r>
        <w:rPr>
          <w:spacing w:val="-68"/>
        </w:rPr>
        <w:t> </w:t>
      </w:r>
      <w:r>
        <w:rPr/>
        <w:t>records</w:t>
      </w:r>
      <w:r>
        <w:rPr>
          <w:spacing w:val="-67"/>
        </w:rPr>
        <w:t> </w:t>
      </w:r>
      <w:r>
        <w:rPr/>
        <w:t>in</w:t>
      </w:r>
      <w:r>
        <w:rPr>
          <w:spacing w:val="-67"/>
        </w:rPr>
        <w:t> </w:t>
      </w:r>
      <w:r>
        <w:rPr/>
        <w:t>a</w:t>
      </w:r>
      <w:r>
        <w:rPr>
          <w:spacing w:val="-68"/>
        </w:rPr>
        <w:t> </w:t>
      </w:r>
      <w:r>
        <w:rPr/>
        <w:t>table</w:t>
      </w:r>
      <w:r>
        <w:rPr>
          <w:spacing w:val="-67"/>
        </w:rPr>
        <w:t> </w:t>
      </w:r>
      <w:r>
        <w:rPr/>
        <w:t>using</w:t>
      </w:r>
      <w:r>
        <w:rPr>
          <w:spacing w:val="-68"/>
        </w:rPr>
        <w:t> </w:t>
      </w:r>
      <w:r>
        <w:rPr/>
        <w:t>the</w:t>
      </w:r>
      <w:r>
        <w:rPr>
          <w:spacing w:val="-67"/>
        </w:rPr>
        <w:t> </w:t>
      </w:r>
      <w:r>
        <w:rPr/>
        <w:t>table</w:t>
      </w:r>
      <w:r>
        <w:rPr>
          <w:spacing w:val="-67"/>
        </w:rPr>
        <w:t> </w:t>
      </w:r>
      <w:r>
        <w:rPr/>
        <w:t>name</w:t>
      </w:r>
      <w:r>
        <w:rPr>
          <w:spacing w:val="-68"/>
        </w:rPr>
        <w:t> </w:t>
      </w:r>
      <w:r>
        <w:rPr/>
        <w:t>as shown below:</w:t>
      </w:r>
    </w:p>
    <w:p>
      <w:pPr>
        <w:pStyle w:val="Heading1"/>
        <w:ind w:left="474"/>
      </w:pPr>
      <w:r>
        <w:rPr>
          <w:color w:val="666600"/>
          <w:w w:val="105"/>
        </w:rPr>
        <w:t>Syntax: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85"/>
        <w:ind w:right="183"/>
        <w:jc w:val="center"/>
      </w:pPr>
      <w:r>
        <w:rPr>
          <w:color w:val="FF0000"/>
        </w:rPr>
        <w:t>$dropSQL=("DROP tblName");</w:t>
      </w:r>
    </w:p>
    <w:p>
      <w:pPr>
        <w:spacing w:after="0"/>
        <w:jc w:val="center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60"/>
        <w:ind w:left="2534" w:right="1932"/>
        <w:jc w:val="center"/>
      </w:pPr>
      <w:r>
        <w:rPr/>
        <w:drawing>
          <wp:anchor distT="0" distB="0" distL="0" distR="0" allowOverlap="1" layoutInCell="1" locked="0" behindDoc="1" simplePos="0" relativeHeight="251231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4" w:id="14"/>
      <w:bookmarkEnd w:id="14"/>
      <w:r>
        <w:rPr/>
      </w:r>
      <w:r>
        <w:rPr>
          <w:color w:val="98274B"/>
          <w:w w:val="95"/>
        </w:rPr>
        <w:t>ADVANCED QUERIES</w:t>
      </w:r>
    </w:p>
    <w:p>
      <w:pPr>
        <w:pStyle w:val="BodyText"/>
        <w:spacing w:line="362" w:lineRule="auto" w:before="157"/>
        <w:ind w:left="455" w:firstLine="708"/>
      </w:pPr>
      <w:r>
        <w:rPr/>
        <w:t>Advanced functions and queries that can be </w:t>
      </w:r>
      <w:r>
        <w:rPr>
          <w:w w:val="95"/>
        </w:rPr>
        <w:t>useful when building more complex applications.</w:t>
      </w:r>
    </w:p>
    <w:p>
      <w:pPr>
        <w:pStyle w:val="BodyText"/>
        <w:tabs>
          <w:tab w:pos="8041" w:val="left" w:leader="none"/>
        </w:tabs>
        <w:spacing w:line="436" w:lineRule="auto" w:before="233"/>
        <w:ind w:left="1485" w:right="3957" w:hanging="1030"/>
      </w:pPr>
      <w:r>
        <w:rPr/>
        <w:drawing>
          <wp:anchor distT="0" distB="0" distL="0" distR="0" allowOverlap="1" layoutInCell="1" locked="0" behindDoc="1" simplePos="0" relativeHeight="251232256">
            <wp:simplePos x="0" y="0"/>
            <wp:positionH relativeFrom="page">
              <wp:posOffset>1142364</wp:posOffset>
            </wp:positionH>
            <wp:positionV relativeFrom="paragraph">
              <wp:posOffset>1144428</wp:posOffset>
            </wp:positionV>
            <wp:extent cx="161925" cy="155575"/>
            <wp:effectExtent l="0" t="0" r="0" b="0"/>
            <wp:wrapNone/>
            <wp:docPr id="3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3280">
            <wp:simplePos x="0" y="0"/>
            <wp:positionH relativeFrom="page">
              <wp:posOffset>5305374</wp:posOffset>
            </wp:positionH>
            <wp:positionV relativeFrom="paragraph">
              <wp:posOffset>1144428</wp:posOffset>
            </wp:positionV>
            <wp:extent cx="161925" cy="155575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8274B"/>
        </w:rPr>
        <w:t>Some of the Advanced queries: </w:t>
      </w:r>
      <w:r>
        <w:rPr>
          <w:color w:val="666600"/>
          <w:w w:val="95"/>
        </w:rPr>
        <w:t>INNER</w:t>
      </w:r>
      <w:r>
        <w:rPr>
          <w:color w:val="666600"/>
          <w:spacing w:val="-102"/>
          <w:w w:val="95"/>
        </w:rPr>
        <w:t> </w:t>
      </w:r>
      <w:r>
        <w:rPr>
          <w:color w:val="666600"/>
          <w:w w:val="95"/>
        </w:rPr>
        <w:t>JOIN</w:t>
        <w:tab/>
      </w:r>
      <w:r>
        <w:rPr>
          <w:color w:val="666600"/>
          <w:spacing w:val="-3"/>
          <w:w w:val="80"/>
        </w:rPr>
        <w:t>REPLACE</w:t>
      </w:r>
    </w:p>
    <w:p>
      <w:pPr>
        <w:pStyle w:val="BodyText"/>
        <w:tabs>
          <w:tab w:pos="8041" w:val="left" w:leader="none"/>
        </w:tabs>
        <w:spacing w:line="763" w:lineRule="exact"/>
        <w:ind w:left="1485"/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1142364</wp:posOffset>
            </wp:positionH>
            <wp:positionV relativeFrom="paragraph">
              <wp:posOffset>104600</wp:posOffset>
            </wp:positionV>
            <wp:extent cx="161925" cy="155575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5328">
            <wp:simplePos x="0" y="0"/>
            <wp:positionH relativeFrom="page">
              <wp:posOffset>5305374</wp:posOffset>
            </wp:positionH>
            <wp:positionV relativeFrom="paragraph">
              <wp:posOffset>104600</wp:posOffset>
            </wp:positionV>
            <wp:extent cx="161925" cy="155575"/>
            <wp:effectExtent l="0" t="0" r="0" b="0"/>
            <wp:wrapNone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00"/>
          <w:w w:val="90"/>
        </w:rPr>
        <w:t>LTRIM,RTRIM</w:t>
        <w:tab/>
      </w:r>
      <w:r>
        <w:rPr>
          <w:color w:val="666600"/>
          <w:w w:val="95"/>
        </w:rPr>
        <w:t>DATE AND</w:t>
      </w:r>
      <w:r>
        <w:rPr>
          <w:color w:val="666600"/>
          <w:spacing w:val="-47"/>
          <w:w w:val="95"/>
        </w:rPr>
        <w:t> </w:t>
      </w:r>
      <w:r>
        <w:rPr>
          <w:color w:val="666600"/>
          <w:w w:val="95"/>
        </w:rPr>
        <w:t>TIME</w:t>
      </w:r>
    </w:p>
    <w:p>
      <w:pPr>
        <w:pStyle w:val="BodyText"/>
        <w:tabs>
          <w:tab w:pos="8041" w:val="left" w:leader="none"/>
        </w:tabs>
        <w:spacing w:before="628"/>
        <w:ind w:left="1485"/>
      </w:pP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1142364</wp:posOffset>
            </wp:positionH>
            <wp:positionV relativeFrom="paragraph">
              <wp:posOffset>507523</wp:posOffset>
            </wp:positionV>
            <wp:extent cx="161925" cy="155575"/>
            <wp:effectExtent l="0" t="0" r="0" b="0"/>
            <wp:wrapNone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7376">
            <wp:simplePos x="0" y="0"/>
            <wp:positionH relativeFrom="page">
              <wp:posOffset>5305374</wp:posOffset>
            </wp:positionH>
            <wp:positionV relativeFrom="paragraph">
              <wp:posOffset>507523</wp:posOffset>
            </wp:positionV>
            <wp:extent cx="161925" cy="155575"/>
            <wp:effectExtent l="0" t="0" r="0" b="0"/>
            <wp:wrapNone/>
            <wp:docPr id="4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00"/>
        </w:rPr>
        <w:t>SIGN</w:t>
        <w:tab/>
        <w:t>SQRT</w:t>
      </w:r>
    </w:p>
    <w:p>
      <w:pPr>
        <w:pStyle w:val="BodyText"/>
        <w:tabs>
          <w:tab w:pos="8041" w:val="left" w:leader="none"/>
        </w:tabs>
        <w:spacing w:before="627"/>
        <w:ind w:left="1485"/>
      </w:pP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1142364</wp:posOffset>
            </wp:positionH>
            <wp:positionV relativeFrom="paragraph">
              <wp:posOffset>506888</wp:posOffset>
            </wp:positionV>
            <wp:extent cx="161925" cy="155575"/>
            <wp:effectExtent l="0" t="0" r="0" b="0"/>
            <wp:wrapNone/>
            <wp:docPr id="4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9424">
            <wp:simplePos x="0" y="0"/>
            <wp:positionH relativeFrom="page">
              <wp:posOffset>5305374</wp:posOffset>
            </wp:positionH>
            <wp:positionV relativeFrom="paragraph">
              <wp:posOffset>506888</wp:posOffset>
            </wp:positionV>
            <wp:extent cx="161925" cy="155575"/>
            <wp:effectExtent l="0" t="0" r="0" b="0"/>
            <wp:wrapNone/>
            <wp:docPr id="5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00"/>
          <w:w w:val="90"/>
        </w:rPr>
        <w:t>CEILING</w:t>
        <w:tab/>
      </w:r>
      <w:r>
        <w:rPr>
          <w:color w:val="666600"/>
          <w:w w:val="95"/>
        </w:rPr>
        <w:t>FLOOR</w:t>
      </w:r>
    </w:p>
    <w:p>
      <w:pPr>
        <w:spacing w:after="0"/>
        <w:sectPr>
          <w:pgSz w:w="15880" w:h="11900" w:orient="landscape"/>
          <w:pgMar w:top="0" w:bottom="280" w:left="600" w:right="620"/>
        </w:sectPr>
      </w:pPr>
    </w:p>
    <w:p>
      <w:pPr>
        <w:pStyle w:val="Heading1"/>
        <w:spacing w:before="116"/>
        <w:ind w:left="107"/>
      </w:pPr>
      <w:r>
        <w:rPr/>
        <w:drawing>
          <wp:anchor distT="0" distB="0" distL="0" distR="0" allowOverlap="1" layoutInCell="1" locked="0" behindDoc="1" simplePos="0" relativeHeight="251240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5" w:id="15"/>
      <w:bookmarkEnd w:id="15"/>
      <w:r>
        <w:rPr>
          <w:b w:val="0"/>
        </w:rPr>
      </w:r>
      <w:r>
        <w:rPr>
          <w:color w:val="98274B"/>
          <w:w w:val="110"/>
        </w:rPr>
        <w:t>INNER JOIN:</w:t>
      </w:r>
    </w:p>
    <w:p>
      <w:pPr>
        <w:pStyle w:val="BodyText"/>
        <w:spacing w:line="362" w:lineRule="auto" w:before="622"/>
        <w:ind w:left="107" w:right="508" w:firstLine="1776"/>
      </w:pPr>
      <w:r>
        <w:rPr/>
        <w:t>It</w:t>
      </w:r>
      <w:r>
        <w:rPr>
          <w:spacing w:val="-95"/>
        </w:rPr>
        <w:t> </w:t>
      </w:r>
      <w:r>
        <w:rPr/>
        <w:t>is</w:t>
      </w:r>
      <w:r>
        <w:rPr>
          <w:spacing w:val="-94"/>
        </w:rPr>
        <w:t> </w:t>
      </w:r>
      <w:r>
        <w:rPr/>
        <w:t>used</w:t>
      </w:r>
      <w:r>
        <w:rPr>
          <w:spacing w:val="-94"/>
        </w:rPr>
        <w:t> </w:t>
      </w:r>
      <w:r>
        <w:rPr/>
        <w:t>to</w:t>
      </w:r>
      <w:r>
        <w:rPr>
          <w:spacing w:val="-94"/>
        </w:rPr>
        <w:t> </w:t>
      </w:r>
      <w:r>
        <w:rPr/>
        <w:t>retrieve</w:t>
      </w:r>
      <w:r>
        <w:rPr>
          <w:spacing w:val="-95"/>
        </w:rPr>
        <w:t> </w:t>
      </w:r>
      <w:r>
        <w:rPr/>
        <w:t>the</w:t>
      </w:r>
      <w:r>
        <w:rPr>
          <w:spacing w:val="-94"/>
        </w:rPr>
        <w:t> </w:t>
      </w:r>
      <w:r>
        <w:rPr/>
        <w:t>data</w:t>
      </w:r>
      <w:r>
        <w:rPr>
          <w:spacing w:val="-95"/>
        </w:rPr>
        <w:t> </w:t>
      </w:r>
      <w:r>
        <w:rPr/>
        <w:t>from</w:t>
      </w:r>
      <w:r>
        <w:rPr>
          <w:spacing w:val="-94"/>
        </w:rPr>
        <w:t> </w:t>
      </w:r>
      <w:r>
        <w:rPr/>
        <w:t>all</w:t>
      </w:r>
      <w:r>
        <w:rPr>
          <w:spacing w:val="-95"/>
        </w:rPr>
        <w:t> </w:t>
      </w:r>
      <w:r>
        <w:rPr/>
        <w:t>tables listed</w:t>
      </w:r>
      <w:r>
        <w:rPr>
          <w:spacing w:val="-108"/>
        </w:rPr>
        <w:t> </w:t>
      </w:r>
      <w:r>
        <w:rPr/>
        <w:t>based</w:t>
      </w:r>
      <w:r>
        <w:rPr>
          <w:spacing w:val="-108"/>
        </w:rPr>
        <w:t> </w:t>
      </w:r>
      <w:r>
        <w:rPr/>
        <w:t>on</w:t>
      </w:r>
      <w:r>
        <w:rPr>
          <w:spacing w:val="-108"/>
        </w:rPr>
        <w:t> </w:t>
      </w:r>
      <w:r>
        <w:rPr/>
        <w:t>condition</w:t>
      </w:r>
      <w:r>
        <w:rPr>
          <w:spacing w:val="-108"/>
        </w:rPr>
        <w:t> </w:t>
      </w:r>
      <w:r>
        <w:rPr/>
        <w:t>listed</w:t>
      </w:r>
      <w:r>
        <w:rPr>
          <w:spacing w:val="-108"/>
        </w:rPr>
        <w:t> </w:t>
      </w:r>
      <w:r>
        <w:rPr/>
        <w:t>after</w:t>
      </w:r>
      <w:r>
        <w:rPr>
          <w:spacing w:val="-108"/>
        </w:rPr>
        <w:t> </w:t>
      </w:r>
      <w:r>
        <w:rPr/>
        <w:t>keyword</w:t>
      </w:r>
      <w:r>
        <w:rPr>
          <w:spacing w:val="-108"/>
        </w:rPr>
        <w:t> </w:t>
      </w:r>
      <w:r>
        <w:rPr/>
        <w:t>ON.</w:t>
      </w:r>
    </w:p>
    <w:p>
      <w:pPr>
        <w:pStyle w:val="Heading1"/>
        <w:spacing w:before="256"/>
        <w:ind w:left="107"/>
      </w:pPr>
      <w:r>
        <w:rPr>
          <w:color w:val="98274B"/>
          <w:w w:val="105"/>
        </w:rPr>
        <w:t>REPLACE:</w:t>
      </w:r>
    </w:p>
    <w:p>
      <w:pPr>
        <w:pStyle w:val="BodyText"/>
        <w:spacing w:line="362" w:lineRule="auto" w:before="622"/>
        <w:ind w:left="107" w:right="905" w:firstLine="1418"/>
      </w:pPr>
      <w:r>
        <w:rPr>
          <w:w w:val="95"/>
        </w:rPr>
        <w:t>The</w:t>
      </w:r>
      <w:r>
        <w:rPr>
          <w:spacing w:val="-94"/>
          <w:w w:val="95"/>
        </w:rPr>
        <w:t> </w:t>
      </w:r>
      <w:r>
        <w:rPr>
          <w:w w:val="95"/>
        </w:rPr>
        <w:t>REPLACE</w:t>
      </w:r>
      <w:r>
        <w:rPr>
          <w:spacing w:val="-93"/>
          <w:w w:val="95"/>
        </w:rPr>
        <w:t> </w:t>
      </w:r>
      <w:r>
        <w:rPr>
          <w:w w:val="95"/>
        </w:rPr>
        <w:t>function</w:t>
      </w:r>
      <w:r>
        <w:rPr>
          <w:spacing w:val="-93"/>
          <w:w w:val="95"/>
        </w:rPr>
        <w:t> </w:t>
      </w:r>
      <w:r>
        <w:rPr>
          <w:w w:val="95"/>
        </w:rPr>
        <w:t>searches</w:t>
      </w:r>
      <w:r>
        <w:rPr>
          <w:spacing w:val="-94"/>
          <w:w w:val="95"/>
        </w:rPr>
        <w:t> </w:t>
      </w:r>
      <w:r>
        <w:rPr>
          <w:w w:val="95"/>
        </w:rPr>
        <w:t>a</w:t>
      </w:r>
      <w:r>
        <w:rPr>
          <w:spacing w:val="-93"/>
          <w:w w:val="95"/>
        </w:rPr>
        <w:t> </w:t>
      </w:r>
      <w:r>
        <w:rPr>
          <w:w w:val="95"/>
        </w:rPr>
        <w:t>character </w:t>
      </w:r>
      <w:r>
        <w:rPr/>
        <w:t>string</w:t>
      </w:r>
      <w:r>
        <w:rPr>
          <w:spacing w:val="-83"/>
        </w:rPr>
        <w:t> </w:t>
      </w:r>
      <w:r>
        <w:rPr/>
        <w:t>and</w:t>
      </w:r>
      <w:r>
        <w:rPr>
          <w:spacing w:val="-83"/>
        </w:rPr>
        <w:t> </w:t>
      </w:r>
      <w:r>
        <w:rPr/>
        <w:t>replaces</w:t>
      </w:r>
      <w:r>
        <w:rPr>
          <w:spacing w:val="-83"/>
        </w:rPr>
        <w:t> </w:t>
      </w:r>
      <w:r>
        <w:rPr/>
        <w:t>characters</w:t>
      </w:r>
      <w:r>
        <w:rPr>
          <w:spacing w:val="-83"/>
        </w:rPr>
        <w:t> </w:t>
      </w:r>
      <w:r>
        <w:rPr/>
        <w:t>found</w:t>
      </w:r>
      <w:r>
        <w:rPr>
          <w:spacing w:val="-83"/>
        </w:rPr>
        <w:t> </w:t>
      </w:r>
      <w:r>
        <w:rPr/>
        <w:t>in</w:t>
      </w:r>
      <w:r>
        <w:rPr>
          <w:spacing w:val="-83"/>
        </w:rPr>
        <w:t> </w:t>
      </w:r>
      <w:r>
        <w:rPr/>
        <w:t>search </w:t>
      </w:r>
      <w:r>
        <w:rPr>
          <w:w w:val="95"/>
        </w:rPr>
        <w:t>string with characters listed in replacement Str.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41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2"/>
      </w:pPr>
      <w:bookmarkStart w:name="Slide 16" w:id="16"/>
      <w:bookmarkEnd w:id="16"/>
      <w:r>
        <w:rPr>
          <w:b w:val="0"/>
        </w:rPr>
      </w:r>
      <w:r>
        <w:rPr>
          <w:color w:val="98274B"/>
          <w:w w:val="105"/>
        </w:rPr>
        <w:t>LTRIM:</w:t>
      </w:r>
    </w:p>
    <w:p>
      <w:pPr>
        <w:pStyle w:val="BodyText"/>
        <w:spacing w:line="362" w:lineRule="auto" w:before="623"/>
        <w:ind w:left="130" w:right="685" w:firstLine="708"/>
      </w:pP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LTRIM</w:t>
      </w:r>
      <w:r>
        <w:rPr>
          <w:spacing w:val="-24"/>
          <w:w w:val="95"/>
        </w:rPr>
        <w:t> </w:t>
      </w:r>
      <w:r>
        <w:rPr>
          <w:w w:val="95"/>
        </w:rPr>
        <w:t>function</w:t>
      </w:r>
      <w:r>
        <w:rPr>
          <w:spacing w:val="-23"/>
          <w:w w:val="95"/>
        </w:rPr>
        <w:t> </w:t>
      </w:r>
      <w:r>
        <w:rPr>
          <w:w w:val="95"/>
        </w:rPr>
        <w:t>removes</w:t>
      </w:r>
      <w:r>
        <w:rPr>
          <w:spacing w:val="-25"/>
          <w:w w:val="95"/>
        </w:rPr>
        <w:t> </w:t>
      </w:r>
      <w:r>
        <w:rPr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leading</w:t>
      </w:r>
      <w:r>
        <w:rPr>
          <w:spacing w:val="-24"/>
          <w:w w:val="95"/>
        </w:rPr>
        <w:t> </w:t>
      </w:r>
      <w:r>
        <w:rPr>
          <w:w w:val="95"/>
        </w:rPr>
        <w:t>(left­ </w:t>
      </w:r>
      <w:r>
        <w:rPr/>
        <w:t>hand) spaces in a character</w:t>
      </w:r>
      <w:r>
        <w:rPr>
          <w:spacing w:val="-113"/>
        </w:rPr>
        <w:t> </w:t>
      </w:r>
      <w:r>
        <w:rPr/>
        <w:t>string.</w:t>
      </w:r>
    </w:p>
    <w:p>
      <w:pPr>
        <w:pStyle w:val="Heading1"/>
        <w:spacing w:before="255"/>
      </w:pPr>
      <w:r>
        <w:rPr>
          <w:color w:val="98274B"/>
          <w:w w:val="105"/>
        </w:rPr>
        <w:t>RTRIM:</w:t>
      </w:r>
    </w:p>
    <w:p>
      <w:pPr>
        <w:pStyle w:val="BodyText"/>
        <w:spacing w:line="362" w:lineRule="auto" w:before="625"/>
        <w:ind w:left="130" w:right="1144" w:firstLine="708"/>
      </w:pP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RTRIM</w:t>
      </w:r>
      <w:r>
        <w:rPr>
          <w:spacing w:val="-54"/>
          <w:w w:val="95"/>
        </w:rPr>
        <w:t> </w:t>
      </w:r>
      <w:r>
        <w:rPr>
          <w:w w:val="95"/>
        </w:rPr>
        <w:t>function</w:t>
      </w:r>
      <w:r>
        <w:rPr>
          <w:spacing w:val="-54"/>
          <w:w w:val="95"/>
        </w:rPr>
        <w:t> </w:t>
      </w:r>
      <w:r>
        <w:rPr>
          <w:w w:val="95"/>
        </w:rPr>
        <w:t>works</w:t>
      </w:r>
      <w:r>
        <w:rPr>
          <w:spacing w:val="-54"/>
          <w:w w:val="95"/>
        </w:rPr>
        <w:t> </w:t>
      </w:r>
      <w:r>
        <w:rPr>
          <w:w w:val="95"/>
        </w:rPr>
        <w:t>like</w:t>
      </w:r>
      <w:r>
        <w:rPr>
          <w:spacing w:val="-54"/>
          <w:w w:val="95"/>
        </w:rPr>
        <w:t> </w:t>
      </w:r>
      <w:r>
        <w:rPr>
          <w:w w:val="95"/>
        </w:rPr>
        <w:t>LTRIM,</w:t>
      </w:r>
      <w:r>
        <w:rPr>
          <w:spacing w:val="-54"/>
          <w:w w:val="95"/>
        </w:rPr>
        <w:t> </w:t>
      </w:r>
      <w:r>
        <w:rPr>
          <w:w w:val="95"/>
        </w:rPr>
        <w:t>but</w:t>
      </w:r>
      <w:r>
        <w:rPr>
          <w:spacing w:val="-55"/>
          <w:w w:val="95"/>
        </w:rPr>
        <w:t> </w:t>
      </w:r>
      <w:r>
        <w:rPr>
          <w:w w:val="95"/>
        </w:rPr>
        <w:t>it </w:t>
      </w:r>
      <w:r>
        <w:rPr/>
        <w:t>removes trailing spaces.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Heading1"/>
        <w:spacing w:before="82"/>
        <w:ind w:left="392"/>
      </w:pPr>
      <w:r>
        <w:rPr/>
        <w:drawing>
          <wp:anchor distT="0" distB="0" distL="0" distR="0" allowOverlap="1" layoutInCell="1" locked="0" behindDoc="1" simplePos="0" relativeHeight="251242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7" w:id="17"/>
      <w:bookmarkEnd w:id="17"/>
      <w:r>
        <w:rPr>
          <w:b w:val="0"/>
        </w:rPr>
      </w:r>
      <w:r>
        <w:rPr>
          <w:color w:val="98274B"/>
          <w:w w:val="110"/>
        </w:rPr>
        <w:t>SIGN:</w:t>
      </w:r>
    </w:p>
    <w:p>
      <w:pPr>
        <w:pStyle w:val="BodyText"/>
        <w:spacing w:line="362" w:lineRule="auto" w:before="624"/>
        <w:ind w:left="392" w:right="156"/>
      </w:pPr>
      <w:r>
        <w:rPr/>
        <w:t>The</w:t>
      </w:r>
      <w:r>
        <w:rPr>
          <w:spacing w:val="-105"/>
        </w:rPr>
        <w:t> </w:t>
      </w:r>
      <w:r>
        <w:rPr/>
        <w:t>SIGN</w:t>
      </w:r>
      <w:r>
        <w:rPr>
          <w:spacing w:val="-104"/>
        </w:rPr>
        <w:t> </w:t>
      </w:r>
      <w:r>
        <w:rPr/>
        <w:t>function</w:t>
      </w:r>
      <w:r>
        <w:rPr>
          <w:spacing w:val="-104"/>
        </w:rPr>
        <w:t> </w:t>
      </w:r>
      <w:r>
        <w:rPr/>
        <w:t>takes</w:t>
      </w:r>
      <w:r>
        <w:rPr>
          <w:spacing w:val="-104"/>
        </w:rPr>
        <w:t> </w:t>
      </w:r>
      <w:r>
        <w:rPr/>
        <w:t>in</w:t>
      </w:r>
      <w:r>
        <w:rPr>
          <w:spacing w:val="-103"/>
        </w:rPr>
        <w:t> </w:t>
      </w:r>
      <w:r>
        <w:rPr/>
        <w:t>a</w:t>
      </w:r>
      <w:r>
        <w:rPr>
          <w:spacing w:val="-106"/>
        </w:rPr>
        <w:t> </w:t>
      </w:r>
      <w:r>
        <w:rPr/>
        <w:t>numeric</w:t>
      </w:r>
      <w:r>
        <w:rPr>
          <w:spacing w:val="-104"/>
        </w:rPr>
        <w:t> </w:t>
      </w:r>
      <w:r>
        <w:rPr/>
        <w:t>expression and</w:t>
      </w:r>
      <w:r>
        <w:rPr>
          <w:spacing w:val="-103"/>
        </w:rPr>
        <w:t> </w:t>
      </w:r>
      <w:r>
        <w:rPr/>
        <w:t>returns</w:t>
      </w:r>
      <w:r>
        <w:rPr>
          <w:spacing w:val="-102"/>
        </w:rPr>
        <w:t> </w:t>
      </w:r>
      <w:r>
        <w:rPr/>
        <w:t>the</w:t>
      </w:r>
      <w:r>
        <w:rPr>
          <w:spacing w:val="-102"/>
        </w:rPr>
        <w:t> </w:t>
      </w:r>
      <w:r>
        <w:rPr/>
        <w:t>following</w:t>
      </w:r>
      <w:r>
        <w:rPr>
          <w:spacing w:val="-102"/>
        </w:rPr>
        <w:t> </w:t>
      </w:r>
      <w:r>
        <w:rPr/>
        <w:t>values</w:t>
      </w:r>
      <w:r>
        <w:rPr>
          <w:spacing w:val="-102"/>
        </w:rPr>
        <w:t> </w:t>
      </w:r>
      <w:r>
        <w:rPr/>
        <w:t>based</w:t>
      </w:r>
      <w:r>
        <w:rPr>
          <w:spacing w:val="-102"/>
        </w:rPr>
        <w:t> </w:t>
      </w:r>
      <w:r>
        <w:rPr/>
        <w:t>on</w:t>
      </w:r>
      <w:r>
        <w:rPr>
          <w:spacing w:val="-102"/>
        </w:rPr>
        <w:t> </w:t>
      </w:r>
      <w:r>
        <w:rPr/>
        <w:t>the</w:t>
      </w:r>
      <w:r>
        <w:rPr>
          <w:spacing w:val="-103"/>
        </w:rPr>
        <w:t> </w:t>
      </w:r>
      <w:r>
        <w:rPr/>
        <w:t>sign of the input number:</w:t>
      </w:r>
    </w:p>
    <w:p>
      <w:pPr>
        <w:pStyle w:val="BodyText"/>
        <w:tabs>
          <w:tab w:pos="9253" w:val="left" w:leader="none"/>
        </w:tabs>
        <w:spacing w:line="612" w:lineRule="exact"/>
        <w:ind w:left="1100"/>
      </w:pPr>
      <w:r>
        <w:rPr>
          <w:color w:val="98274B"/>
        </w:rPr>
        <w:t>Return</w:t>
      </w:r>
      <w:r>
        <w:rPr>
          <w:color w:val="98274B"/>
          <w:spacing w:val="-107"/>
        </w:rPr>
        <w:t> </w:t>
      </w:r>
      <w:r>
        <w:rPr>
          <w:color w:val="98274B"/>
        </w:rPr>
        <w:t>Value</w:t>
        <w:tab/>
        <w:t>Meaning</w:t>
      </w:r>
    </w:p>
    <w:p>
      <w:pPr>
        <w:pStyle w:val="BodyText"/>
        <w:tabs>
          <w:tab w:pos="6769" w:val="left" w:leader="none"/>
        </w:tabs>
        <w:spacing w:before="232"/>
        <w:ind w:left="1100"/>
      </w:pPr>
      <w:r>
        <w:rPr>
          <w:rFonts w:ascii="Tahoma" w:hAnsi="Tahoma"/>
        </w:rPr>
        <w:t>−</w:t>
      </w:r>
      <w:r>
        <w:rPr/>
        <w:t>1</w:t>
        <w:tab/>
        <w:t>Input</w:t>
      </w:r>
      <w:r>
        <w:rPr>
          <w:spacing w:val="-67"/>
        </w:rPr>
        <w:t> </w:t>
      </w:r>
      <w:r>
        <w:rPr/>
        <w:t>number</w:t>
      </w:r>
      <w:r>
        <w:rPr>
          <w:spacing w:val="-65"/>
        </w:rPr>
        <w:t> </w:t>
      </w:r>
      <w:r>
        <w:rPr/>
        <w:t>is</w:t>
      </w:r>
      <w:r>
        <w:rPr>
          <w:spacing w:val="-66"/>
        </w:rPr>
        <w:t> </w:t>
      </w:r>
      <w:r>
        <w:rPr/>
        <w:t>negative</w:t>
      </w:r>
    </w:p>
    <w:p>
      <w:pPr>
        <w:pStyle w:val="ListParagraph"/>
        <w:numPr>
          <w:ilvl w:val="0"/>
          <w:numId w:val="1"/>
        </w:numPr>
        <w:tabs>
          <w:tab w:pos="6769" w:val="left" w:leader="none"/>
          <w:tab w:pos="6770" w:val="left" w:leader="none"/>
        </w:tabs>
        <w:spacing w:line="240" w:lineRule="auto" w:before="242" w:after="0"/>
        <w:ind w:left="6770" w:right="0" w:hanging="5314"/>
        <w:jc w:val="left"/>
        <w:rPr>
          <w:sz w:val="64"/>
        </w:rPr>
      </w:pPr>
      <w:r>
        <w:rPr>
          <w:sz w:val="64"/>
        </w:rPr>
        <w:t>Input number is</w:t>
      </w:r>
      <w:r>
        <w:rPr>
          <w:spacing w:val="-83"/>
          <w:sz w:val="64"/>
        </w:rPr>
        <w:t> </w:t>
      </w:r>
      <w:r>
        <w:rPr>
          <w:sz w:val="64"/>
        </w:rPr>
        <w:t>zero</w:t>
      </w:r>
    </w:p>
    <w:p>
      <w:pPr>
        <w:pStyle w:val="ListParagraph"/>
        <w:numPr>
          <w:ilvl w:val="0"/>
          <w:numId w:val="1"/>
        </w:numPr>
        <w:tabs>
          <w:tab w:pos="6769" w:val="left" w:leader="none"/>
          <w:tab w:pos="6770" w:val="left" w:leader="none"/>
        </w:tabs>
        <w:spacing w:line="314" w:lineRule="auto" w:before="241" w:after="0"/>
        <w:ind w:left="1100" w:right="1079" w:firstLine="356"/>
        <w:jc w:val="left"/>
        <w:rPr>
          <w:sz w:val="64"/>
        </w:rPr>
      </w:pPr>
      <w:r>
        <w:rPr>
          <w:w w:val="95"/>
          <w:sz w:val="64"/>
        </w:rPr>
        <w:t>Input</w:t>
      </w:r>
      <w:r>
        <w:rPr>
          <w:spacing w:val="-45"/>
          <w:w w:val="95"/>
          <w:sz w:val="64"/>
        </w:rPr>
        <w:t> </w:t>
      </w:r>
      <w:r>
        <w:rPr>
          <w:w w:val="95"/>
          <w:sz w:val="64"/>
        </w:rPr>
        <w:t>number</w:t>
      </w:r>
      <w:r>
        <w:rPr>
          <w:spacing w:val="-44"/>
          <w:w w:val="95"/>
          <w:sz w:val="64"/>
        </w:rPr>
        <w:t> </w:t>
      </w:r>
      <w:r>
        <w:rPr>
          <w:w w:val="95"/>
          <w:sz w:val="64"/>
        </w:rPr>
        <w:t>is</w:t>
      </w:r>
      <w:r>
        <w:rPr>
          <w:spacing w:val="-43"/>
          <w:w w:val="95"/>
          <w:sz w:val="64"/>
        </w:rPr>
        <w:t> </w:t>
      </w:r>
      <w:r>
        <w:rPr>
          <w:w w:val="95"/>
          <w:sz w:val="64"/>
        </w:rPr>
        <w:t>positive </w:t>
      </w:r>
      <w:r>
        <w:rPr>
          <w:sz w:val="64"/>
        </w:rPr>
        <w:t>Null</w:t>
        <w:tab/>
        <w:t>Input</w:t>
      </w:r>
      <w:r>
        <w:rPr>
          <w:spacing w:val="-52"/>
          <w:sz w:val="64"/>
        </w:rPr>
        <w:t> </w:t>
      </w:r>
      <w:r>
        <w:rPr>
          <w:sz w:val="64"/>
        </w:rPr>
        <w:t>number</w:t>
      </w:r>
      <w:r>
        <w:rPr>
          <w:spacing w:val="-50"/>
          <w:sz w:val="64"/>
        </w:rPr>
        <w:t> </w:t>
      </w:r>
      <w:r>
        <w:rPr>
          <w:sz w:val="64"/>
        </w:rPr>
        <w:t>is</w:t>
      </w:r>
      <w:r>
        <w:rPr>
          <w:spacing w:val="-50"/>
          <w:sz w:val="64"/>
        </w:rPr>
        <w:t> </w:t>
      </w:r>
      <w:r>
        <w:rPr>
          <w:sz w:val="64"/>
        </w:rPr>
        <w:t>null</w:t>
      </w:r>
    </w:p>
    <w:p>
      <w:pPr>
        <w:spacing w:after="0" w:line="314" w:lineRule="auto"/>
        <w:jc w:val="left"/>
        <w:rPr>
          <w:sz w:val="64"/>
        </w:rPr>
        <w:sectPr>
          <w:pgSz w:w="15880" w:h="11900" w:orient="landscape"/>
          <w:pgMar w:top="1060" w:bottom="280" w:left="600" w:right="620"/>
        </w:sectPr>
      </w:pPr>
    </w:p>
    <w:p>
      <w:pPr>
        <w:pStyle w:val="Heading1"/>
        <w:spacing w:before="92"/>
      </w:pPr>
      <w:r>
        <w:rPr/>
        <w:drawing>
          <wp:anchor distT="0" distB="0" distL="0" distR="0" allowOverlap="1" layoutInCell="1" locked="0" behindDoc="1" simplePos="0" relativeHeight="251243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8" w:id="18"/>
      <w:bookmarkEnd w:id="18"/>
      <w:r>
        <w:rPr>
          <w:b w:val="0"/>
        </w:rPr>
      </w:r>
      <w:r>
        <w:rPr>
          <w:color w:val="98274B"/>
          <w:w w:val="110"/>
        </w:rPr>
        <w:t>SQRT :</w:t>
      </w:r>
    </w:p>
    <w:p>
      <w:pPr>
        <w:pStyle w:val="BodyText"/>
        <w:spacing w:before="624"/>
        <w:ind w:right="130"/>
        <w:jc w:val="center"/>
      </w:pPr>
      <w:r>
        <w:rPr/>
        <w:t>The </w:t>
      </w:r>
      <w:r>
        <w:rPr>
          <w:color w:val="98274B"/>
        </w:rPr>
        <w:t>SQRT </w:t>
      </w:r>
      <w:r>
        <w:rPr/>
        <w:t>function takes in a single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85"/>
        <w:ind w:left="130"/>
      </w:pPr>
      <w:r>
        <w:rPr/>
        <w:t>numeric</w:t>
      </w:r>
      <w:r>
        <w:rPr>
          <w:spacing w:val="-67"/>
        </w:rPr>
        <w:t> </w:t>
      </w:r>
      <w:r>
        <w:rPr/>
        <w:t>expression</w:t>
      </w:r>
      <w:r>
        <w:rPr>
          <w:spacing w:val="-66"/>
        </w:rPr>
        <w:t> </w:t>
      </w:r>
      <w:r>
        <w:rPr/>
        <w:t>and</w:t>
      </w:r>
      <w:r>
        <w:rPr>
          <w:spacing w:val="-66"/>
        </w:rPr>
        <w:t> </w:t>
      </w:r>
      <w:r>
        <w:rPr/>
        <w:t>returns</w:t>
      </w:r>
      <w:r>
        <w:rPr>
          <w:spacing w:val="-67"/>
        </w:rPr>
        <w:t> </w:t>
      </w:r>
      <w:r>
        <w:rPr/>
        <w:t>its</w:t>
      </w:r>
      <w:r>
        <w:rPr>
          <w:spacing w:val="-66"/>
        </w:rPr>
        <w:t> </w:t>
      </w:r>
      <w:r>
        <w:rPr/>
        <w:t>square</w:t>
      </w:r>
      <w:r>
        <w:rPr>
          <w:spacing w:val="-66"/>
        </w:rPr>
        <w:t> </w:t>
      </w:r>
      <w:r>
        <w:rPr/>
        <w:t>root.</w:t>
      </w:r>
    </w:p>
    <w:p>
      <w:pPr>
        <w:pStyle w:val="Heading1"/>
        <w:spacing w:before="652"/>
      </w:pPr>
      <w:r>
        <w:rPr>
          <w:color w:val="98274B"/>
          <w:w w:val="105"/>
        </w:rPr>
        <w:t>CEILING (CEIL):</w:t>
      </w:r>
    </w:p>
    <w:p>
      <w:pPr>
        <w:pStyle w:val="BodyText"/>
        <w:spacing w:line="362" w:lineRule="auto" w:before="623"/>
        <w:ind w:left="130" w:right="801" w:firstLine="1854"/>
      </w:pPr>
      <w:r>
        <w:rPr>
          <w:w w:val="95"/>
        </w:rPr>
        <w:t>The</w:t>
      </w:r>
      <w:r>
        <w:rPr>
          <w:spacing w:val="-104"/>
          <w:w w:val="95"/>
        </w:rPr>
        <w:t> </w:t>
      </w:r>
      <w:r>
        <w:rPr>
          <w:color w:val="98274B"/>
          <w:w w:val="95"/>
        </w:rPr>
        <w:t>CEILING</w:t>
      </w:r>
      <w:r>
        <w:rPr>
          <w:color w:val="98274B"/>
          <w:spacing w:val="-104"/>
          <w:w w:val="95"/>
        </w:rPr>
        <w:t> </w:t>
      </w:r>
      <w:r>
        <w:rPr>
          <w:w w:val="95"/>
        </w:rPr>
        <w:t>function</w:t>
      </w:r>
      <w:r>
        <w:rPr>
          <w:spacing w:val="-104"/>
          <w:w w:val="95"/>
        </w:rPr>
        <w:t> </w:t>
      </w:r>
      <w:r>
        <w:rPr>
          <w:w w:val="95"/>
        </w:rPr>
        <w:t>returns</w:t>
      </w:r>
      <w:r>
        <w:rPr>
          <w:spacing w:val="-103"/>
          <w:w w:val="95"/>
        </w:rPr>
        <w:t> </w:t>
      </w:r>
      <w:r>
        <w:rPr>
          <w:w w:val="95"/>
        </w:rPr>
        <w:t>the</w:t>
      </w:r>
      <w:r>
        <w:rPr>
          <w:spacing w:val="-104"/>
          <w:w w:val="95"/>
        </w:rPr>
        <w:t> </w:t>
      </w:r>
      <w:r>
        <w:rPr>
          <w:w w:val="95"/>
        </w:rPr>
        <w:t>smallest </w:t>
      </w:r>
      <w:r>
        <w:rPr/>
        <w:t>integer</w:t>
      </w:r>
      <w:r>
        <w:rPr>
          <w:spacing w:val="-89"/>
        </w:rPr>
        <w:t> </w:t>
      </w:r>
      <w:r>
        <w:rPr/>
        <w:t>that</w:t>
      </w:r>
      <w:r>
        <w:rPr>
          <w:spacing w:val="-90"/>
        </w:rPr>
        <w:t> </w:t>
      </w:r>
      <w:r>
        <w:rPr/>
        <w:t>is</w:t>
      </w:r>
      <w:r>
        <w:rPr>
          <w:spacing w:val="-88"/>
        </w:rPr>
        <w:t> </w:t>
      </w:r>
      <w:r>
        <w:rPr/>
        <w:t>greater</w:t>
      </w:r>
      <w:r>
        <w:rPr>
          <w:spacing w:val="-88"/>
        </w:rPr>
        <w:t> </w:t>
      </w:r>
      <w:r>
        <w:rPr/>
        <w:t>than</w:t>
      </w:r>
      <w:r>
        <w:rPr>
          <w:spacing w:val="-87"/>
        </w:rPr>
        <w:t> </w:t>
      </w:r>
      <w:r>
        <w:rPr/>
        <w:t>or</w:t>
      </w:r>
      <w:r>
        <w:rPr>
          <w:spacing w:val="-89"/>
        </w:rPr>
        <w:t> </w:t>
      </w:r>
      <w:r>
        <w:rPr/>
        <w:t>equal</w:t>
      </w:r>
      <w:r>
        <w:rPr>
          <w:spacing w:val="-90"/>
        </w:rPr>
        <w:t> </w:t>
      </w:r>
      <w:r>
        <w:rPr/>
        <w:t>to</w:t>
      </w:r>
      <w:r>
        <w:rPr>
          <w:spacing w:val="-88"/>
        </w:rPr>
        <w:t> </w:t>
      </w:r>
      <w:r>
        <w:rPr/>
        <w:t>the</w:t>
      </w:r>
      <w:r>
        <w:rPr>
          <w:spacing w:val="-88"/>
        </w:rPr>
        <w:t> </w:t>
      </w:r>
      <w:r>
        <w:rPr/>
        <w:t>value of</w:t>
      </w:r>
      <w:r>
        <w:rPr>
          <w:spacing w:val="-74"/>
        </w:rPr>
        <w:t> </w:t>
      </w:r>
      <w:r>
        <w:rPr/>
        <w:t>the</w:t>
      </w:r>
      <w:r>
        <w:rPr>
          <w:spacing w:val="-73"/>
        </w:rPr>
        <w:t> </w:t>
      </w:r>
      <w:r>
        <w:rPr/>
        <w:t>numeric</w:t>
      </w:r>
      <w:r>
        <w:rPr>
          <w:spacing w:val="-73"/>
        </w:rPr>
        <w:t> </w:t>
      </w:r>
      <w:r>
        <w:rPr/>
        <w:t>expression</w:t>
      </w:r>
      <w:r>
        <w:rPr>
          <w:spacing w:val="-74"/>
        </w:rPr>
        <w:t> </w:t>
      </w:r>
      <w:r>
        <w:rPr/>
        <w:t>provided</w:t>
      </w:r>
      <w:r>
        <w:rPr>
          <w:spacing w:val="-73"/>
        </w:rPr>
        <w:t> </w:t>
      </w:r>
      <w:r>
        <w:rPr/>
        <w:t>as</w:t>
      </w:r>
      <w:r>
        <w:rPr>
          <w:spacing w:val="-73"/>
        </w:rPr>
        <w:t> </w:t>
      </w:r>
      <w:r>
        <w:rPr/>
        <w:t>an</w:t>
      </w:r>
      <w:r>
        <w:rPr>
          <w:spacing w:val="-72"/>
        </w:rPr>
        <w:t> </w:t>
      </w:r>
      <w:r>
        <w:rPr/>
        <w:t>input parameter.</w:t>
      </w:r>
    </w:p>
    <w:p>
      <w:pPr>
        <w:spacing w:after="0" w:line="362" w:lineRule="auto"/>
        <w:sectPr>
          <w:pgSz w:w="15880" w:h="11900" w:orient="landscape"/>
          <w:pgMar w:top="980" w:bottom="280" w:left="600" w:right="620"/>
        </w:sectPr>
      </w:pPr>
    </w:p>
    <w:p>
      <w:pPr>
        <w:pStyle w:val="Heading1"/>
        <w:spacing w:before="92"/>
      </w:pPr>
      <w:r>
        <w:rPr/>
        <w:drawing>
          <wp:anchor distT="0" distB="0" distL="0" distR="0" allowOverlap="1" layoutInCell="1" locked="0" behindDoc="1" simplePos="0" relativeHeight="251244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9" w:id="19"/>
      <w:bookmarkEnd w:id="19"/>
      <w:r>
        <w:rPr>
          <w:b w:val="0"/>
        </w:rPr>
      </w:r>
      <w:r>
        <w:rPr>
          <w:color w:val="98274B"/>
          <w:w w:val="105"/>
        </w:rPr>
        <w:t>FLOOR:</w:t>
      </w:r>
    </w:p>
    <w:p>
      <w:pPr>
        <w:pStyle w:val="BodyText"/>
        <w:spacing w:line="362" w:lineRule="auto" w:before="624"/>
        <w:ind w:left="130" w:right="396" w:firstLine="708"/>
      </w:pPr>
      <w:r>
        <w:rPr/>
        <w:t>It</w:t>
      </w:r>
      <w:r>
        <w:rPr>
          <w:spacing w:val="-87"/>
        </w:rPr>
        <w:t> </w:t>
      </w:r>
      <w:r>
        <w:rPr/>
        <w:t>returns</w:t>
      </w:r>
      <w:r>
        <w:rPr>
          <w:spacing w:val="-85"/>
        </w:rPr>
        <w:t> </w:t>
      </w:r>
      <w:r>
        <w:rPr/>
        <w:t>the</w:t>
      </w:r>
      <w:r>
        <w:rPr>
          <w:spacing w:val="-85"/>
        </w:rPr>
        <w:t> </w:t>
      </w:r>
      <w:r>
        <w:rPr/>
        <w:t>integer</w:t>
      </w:r>
      <w:r>
        <w:rPr>
          <w:spacing w:val="-86"/>
        </w:rPr>
        <w:t> </w:t>
      </w:r>
      <w:r>
        <w:rPr/>
        <w:t>that</w:t>
      </w:r>
      <w:r>
        <w:rPr>
          <w:spacing w:val="-85"/>
        </w:rPr>
        <w:t> </w:t>
      </w:r>
      <w:r>
        <w:rPr/>
        <w:t>is</w:t>
      </w:r>
      <w:r>
        <w:rPr>
          <w:spacing w:val="-85"/>
        </w:rPr>
        <w:t> </w:t>
      </w:r>
      <w:r>
        <w:rPr/>
        <w:t>less</w:t>
      </w:r>
      <w:r>
        <w:rPr>
          <w:spacing w:val="-84"/>
        </w:rPr>
        <w:t> </w:t>
      </w:r>
      <w:r>
        <w:rPr/>
        <w:t>than</w:t>
      </w:r>
      <w:r>
        <w:rPr>
          <w:spacing w:val="-85"/>
        </w:rPr>
        <w:t> </w:t>
      </w:r>
      <w:r>
        <w:rPr/>
        <w:t>or</w:t>
      </w:r>
      <w:r>
        <w:rPr>
          <w:spacing w:val="-86"/>
        </w:rPr>
        <w:t> </w:t>
      </w:r>
      <w:r>
        <w:rPr/>
        <w:t>equal to</w:t>
      </w:r>
      <w:r>
        <w:rPr>
          <w:spacing w:val="-93"/>
        </w:rPr>
        <w:t> </w:t>
      </w:r>
      <w:r>
        <w:rPr/>
        <w:t>the</w:t>
      </w:r>
      <w:r>
        <w:rPr>
          <w:spacing w:val="-94"/>
        </w:rPr>
        <w:t> </w:t>
      </w:r>
      <w:r>
        <w:rPr/>
        <w:t>value</w:t>
      </w:r>
      <w:r>
        <w:rPr>
          <w:spacing w:val="-94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93"/>
        </w:rPr>
        <w:t> </w:t>
      </w:r>
      <w:r>
        <w:rPr/>
        <w:t>numeric</w:t>
      </w:r>
      <w:r>
        <w:rPr>
          <w:spacing w:val="-94"/>
        </w:rPr>
        <w:t> </w:t>
      </w:r>
      <w:r>
        <w:rPr/>
        <w:t>expression</w:t>
      </w:r>
      <w:r>
        <w:rPr>
          <w:spacing w:val="-94"/>
        </w:rPr>
        <w:t> </w:t>
      </w:r>
      <w:r>
        <w:rPr/>
        <w:t>provided</w:t>
      </w:r>
      <w:r>
        <w:rPr>
          <w:spacing w:val="-93"/>
        </w:rPr>
        <w:t> </w:t>
      </w:r>
      <w:r>
        <w:rPr/>
        <w:t>as an input parameter.</w:t>
      </w:r>
    </w:p>
    <w:p>
      <w:pPr>
        <w:spacing w:after="0" w:line="362" w:lineRule="auto"/>
        <w:sectPr>
          <w:pgSz w:w="15880" w:h="11900" w:orient="landscape"/>
          <w:pgMar w:top="980" w:bottom="280" w:left="600" w:right="620"/>
        </w:sectPr>
      </w:pPr>
    </w:p>
    <w:p>
      <w:pPr>
        <w:pStyle w:val="BodyText"/>
        <w:spacing w:before="70"/>
        <w:ind w:right="626"/>
        <w:jc w:val="center"/>
      </w:pPr>
      <w:r>
        <w:rPr/>
        <w:drawing>
          <wp:anchor distT="0" distB="0" distL="0" distR="0" allowOverlap="1" layoutInCell="1" locked="0" behindDoc="1" simplePos="0" relativeHeight="251245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0" w:id="20"/>
      <w:bookmarkEnd w:id="20"/>
      <w:r>
        <w:rPr/>
      </w:r>
      <w:r>
        <w:rPr>
          <w:color w:val="7F0000"/>
          <w:w w:val="95"/>
        </w:rPr>
        <w:t>PROCEDURES</w:t>
      </w:r>
    </w:p>
    <w:p>
      <w:pPr>
        <w:pStyle w:val="BodyText"/>
        <w:spacing w:line="362" w:lineRule="auto" w:before="365"/>
        <w:ind w:left="1101" w:right="921" w:hanging="2"/>
      </w:pPr>
      <w:r>
        <w:rPr>
          <w:w w:val="95"/>
        </w:rPr>
        <w:t>MySQL</w:t>
      </w:r>
      <w:r>
        <w:rPr>
          <w:spacing w:val="-46"/>
          <w:w w:val="95"/>
        </w:rPr>
        <w:t> </w:t>
      </w:r>
      <w:r>
        <w:rPr>
          <w:w w:val="95"/>
        </w:rPr>
        <w:t>supports</w:t>
      </w:r>
      <w:r>
        <w:rPr>
          <w:spacing w:val="-45"/>
          <w:w w:val="95"/>
        </w:rPr>
        <w:t> </w:t>
      </w:r>
      <w:r>
        <w:rPr>
          <w:w w:val="95"/>
        </w:rPr>
        <w:t>"routines"</w:t>
      </w:r>
      <w:r>
        <w:rPr>
          <w:spacing w:val="-46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there</w:t>
      </w:r>
      <w:r>
        <w:rPr>
          <w:spacing w:val="-45"/>
          <w:w w:val="95"/>
        </w:rPr>
        <w:t> </w:t>
      </w:r>
      <w:r>
        <w:rPr>
          <w:w w:val="95"/>
        </w:rPr>
        <w:t>are</w:t>
      </w:r>
      <w:r>
        <w:rPr>
          <w:spacing w:val="-45"/>
          <w:w w:val="95"/>
        </w:rPr>
        <w:t> </w:t>
      </w:r>
      <w:r>
        <w:rPr>
          <w:w w:val="95"/>
        </w:rPr>
        <w:t>two </w:t>
      </w:r>
      <w:r>
        <w:rPr/>
        <w:t>kinds of</w:t>
      </w:r>
      <w:r>
        <w:rPr>
          <w:spacing w:val="-9"/>
        </w:rPr>
        <w:t> </w:t>
      </w:r>
      <w:r>
        <w:rPr/>
        <w:t>routines:</w:t>
      </w:r>
    </w:p>
    <w:p>
      <w:pPr>
        <w:pStyle w:val="BodyText"/>
        <w:tabs>
          <w:tab w:pos="8502" w:val="left" w:leader="none"/>
        </w:tabs>
        <w:spacing w:line="362" w:lineRule="auto"/>
        <w:ind w:left="925" w:right="2284" w:firstLine="2220"/>
      </w:pPr>
      <w:r>
        <w:rPr>
          <w:color w:val="98274B"/>
        </w:rPr>
        <w:t>stored</w:t>
      </w:r>
      <w:r>
        <w:rPr>
          <w:color w:val="98274B"/>
          <w:spacing w:val="-84"/>
        </w:rPr>
        <w:t> </w:t>
      </w:r>
      <w:r>
        <w:rPr>
          <w:color w:val="98274B"/>
        </w:rPr>
        <w:t>procedures</w:t>
        <w:tab/>
        <w:t>or functions </w:t>
      </w:r>
      <w:r>
        <w:rPr/>
        <w:t>whose</w:t>
      </w:r>
      <w:r>
        <w:rPr>
          <w:spacing w:val="-109"/>
        </w:rPr>
        <w:t> </w:t>
      </w:r>
      <w:r>
        <w:rPr/>
        <w:t>return</w:t>
      </w:r>
      <w:r>
        <w:rPr>
          <w:spacing w:val="-108"/>
        </w:rPr>
        <w:t> </w:t>
      </w:r>
      <w:r>
        <w:rPr/>
        <w:t>values</w:t>
      </w:r>
      <w:r>
        <w:rPr>
          <w:spacing w:val="-109"/>
        </w:rPr>
        <w:t> </w:t>
      </w:r>
      <w:r>
        <w:rPr/>
        <w:t>we</w:t>
      </w:r>
      <w:r>
        <w:rPr>
          <w:spacing w:val="-108"/>
        </w:rPr>
        <w:t> </w:t>
      </w:r>
      <w:r>
        <w:rPr/>
        <w:t>use</w:t>
      </w:r>
      <w:r>
        <w:rPr>
          <w:spacing w:val="-109"/>
        </w:rPr>
        <w:t> </w:t>
      </w:r>
      <w:r>
        <w:rPr/>
        <w:t>in</w:t>
      </w:r>
      <w:r>
        <w:rPr>
          <w:spacing w:val="-109"/>
        </w:rPr>
        <w:t> </w:t>
      </w:r>
      <w:r>
        <w:rPr/>
        <w:t>other</w:t>
      </w:r>
      <w:r>
        <w:rPr>
          <w:spacing w:val="-109"/>
        </w:rPr>
        <w:t> </w:t>
      </w:r>
      <w:r>
        <w:rPr/>
        <w:t>SQL statements.</w:t>
      </w:r>
    </w:p>
    <w:p>
      <w:pPr>
        <w:pStyle w:val="BodyText"/>
        <w:spacing w:line="760" w:lineRule="exact"/>
        <w:ind w:left="1101"/>
      </w:pPr>
      <w:r>
        <w:rPr/>
        <w:t>A stored procedure is a procedure (like a</w:t>
      </w:r>
    </w:p>
    <w:p>
      <w:pPr>
        <w:pStyle w:val="BodyText"/>
        <w:spacing w:line="362" w:lineRule="auto" w:before="383"/>
        <w:ind w:left="1101"/>
      </w:pPr>
      <w:r>
        <w:rPr>
          <w:w w:val="95"/>
        </w:rPr>
        <w:t>subprogram in a regular computing language) </w:t>
      </w:r>
      <w:r>
        <w:rPr/>
        <w:t>that is stored (in the</w:t>
      </w:r>
      <w:r>
        <w:rPr>
          <w:spacing w:val="-89"/>
        </w:rPr>
        <w:t> </w:t>
      </w:r>
      <w:r>
        <w:rPr/>
        <w:t>database).</w:t>
      </w:r>
    </w:p>
    <w:p>
      <w:pPr>
        <w:spacing w:after="0" w:line="362" w:lineRule="auto"/>
        <w:sectPr>
          <w:pgSz w:w="15880" w:h="11900" w:orient="landscape"/>
          <w:pgMar w:top="760" w:bottom="280" w:left="600" w:right="620"/>
        </w:sectPr>
      </w:pPr>
    </w:p>
    <w:p>
      <w:pPr>
        <w:pStyle w:val="BodyText"/>
        <w:spacing w:line="362" w:lineRule="auto" w:before="58"/>
        <w:ind w:left="788" w:right="1035" w:hanging="340"/>
      </w:pPr>
      <w:r>
        <w:rPr/>
        <w:drawing>
          <wp:anchor distT="0" distB="0" distL="0" distR="0" allowOverlap="1" layoutInCell="1" locked="0" behindDoc="1" simplePos="0" relativeHeight="251246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1" w:id="21"/>
      <w:bookmarkEnd w:id="21"/>
      <w:r>
        <w:rPr/>
      </w:r>
      <w:r>
        <w:rPr/>
        <w:t>A stored procedure has a name, a parameter </w:t>
      </w:r>
      <w:r>
        <w:rPr>
          <w:w w:val="95"/>
        </w:rPr>
        <w:t>list,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SQL</w:t>
      </w:r>
      <w:r>
        <w:rPr>
          <w:spacing w:val="-32"/>
          <w:w w:val="95"/>
        </w:rPr>
        <w:t> </w:t>
      </w:r>
      <w:r>
        <w:rPr>
          <w:w w:val="95"/>
        </w:rPr>
        <w:t>statement,</w:t>
      </w:r>
      <w:r>
        <w:rPr>
          <w:spacing w:val="-35"/>
          <w:w w:val="95"/>
        </w:rPr>
        <w:t> </w:t>
      </w:r>
      <w:r>
        <w:rPr>
          <w:w w:val="95"/>
        </w:rPr>
        <w:t>which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contain </w:t>
      </w:r>
      <w:r>
        <w:rPr/>
        <w:t>many more SQL</w:t>
      </w:r>
      <w:r>
        <w:rPr>
          <w:spacing w:val="-61"/>
        </w:rPr>
        <w:t> </w:t>
      </w:r>
      <w:r>
        <w:rPr/>
        <w:t>statements.</w:t>
      </w:r>
    </w:p>
    <w:p>
      <w:pPr>
        <w:pStyle w:val="Heading1"/>
        <w:spacing w:before="14"/>
        <w:ind w:left="448"/>
      </w:pPr>
      <w:r>
        <w:rPr>
          <w:color w:val="98274B"/>
          <w:w w:val="105"/>
        </w:rPr>
        <w:t>CREATE PROCEDURE</w:t>
      </w:r>
      <w:r>
        <w:rPr>
          <w:color w:val="98274B"/>
          <w:spacing w:val="65"/>
          <w:w w:val="105"/>
        </w:rPr>
        <w:t> </w:t>
      </w:r>
      <w:r>
        <w:rPr>
          <w:color w:val="98274B"/>
          <w:w w:val="105"/>
        </w:rPr>
        <w:t>Syntax:</w:t>
      </w:r>
    </w:p>
    <w:p>
      <w:pPr>
        <w:pStyle w:val="BodyText"/>
        <w:spacing w:line="362" w:lineRule="auto" w:before="385"/>
        <w:ind w:left="788" w:right="3106" w:hanging="340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general</w:t>
      </w:r>
      <w:r>
        <w:rPr>
          <w:spacing w:val="-28"/>
          <w:w w:val="95"/>
        </w:rPr>
        <w:t> </w:t>
      </w:r>
      <w:r>
        <w:rPr>
          <w:w w:val="95"/>
        </w:rPr>
        <w:t>syntax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Creating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Stored </w:t>
      </w:r>
      <w:r>
        <w:rPr/>
        <w:t>Procedure is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362" w:lineRule="auto"/>
        <w:ind w:left="107" w:firstLine="1952"/>
      </w:pPr>
      <w:r>
        <w:rPr>
          <w:color w:val="93466A"/>
          <w:w w:val="90"/>
        </w:rPr>
        <w:t>CREATE PROCEDURE proc_name </w:t>
      </w:r>
      <w:r>
        <w:rPr>
          <w:color w:val="93466A"/>
        </w:rPr>
        <w:t>([proc_parameter[......]]) routine_body</w:t>
      </w:r>
    </w:p>
    <w:p>
      <w:pPr>
        <w:spacing w:after="0" w:line="362" w:lineRule="auto"/>
        <w:sectPr>
          <w:pgSz w:w="15880" w:h="11900" w:orient="landscape"/>
          <w:pgMar w:top="1020" w:bottom="280" w:left="600" w:right="620"/>
        </w:sect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51247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85"/>
        <w:ind w:left="372" w:right="1741" w:firstLine="0"/>
        <w:jc w:val="left"/>
        <w:rPr>
          <w:sz w:val="64"/>
        </w:rPr>
      </w:pPr>
      <w:bookmarkStart w:name="Slide 22" w:id="22"/>
      <w:bookmarkEnd w:id="22"/>
      <w:r>
        <w:rPr/>
      </w:r>
      <w:r>
        <w:rPr>
          <w:rFonts w:ascii="Cambria"/>
          <w:b/>
          <w:color w:val="98274B"/>
          <w:sz w:val="64"/>
        </w:rPr>
        <w:t>proc_name </w:t>
      </w:r>
      <w:r>
        <w:rPr>
          <w:sz w:val="64"/>
        </w:rPr>
        <w:t>: procedure name </w:t>
      </w:r>
      <w:r>
        <w:rPr>
          <w:rFonts w:ascii="Cambria"/>
          <w:b/>
          <w:color w:val="98274B"/>
          <w:sz w:val="64"/>
        </w:rPr>
        <w:t>proc_parameter </w:t>
      </w:r>
      <w:r>
        <w:rPr>
          <w:sz w:val="64"/>
        </w:rPr>
        <w:t>:</w:t>
      </w:r>
      <w:r>
        <w:rPr>
          <w:spacing w:val="-65"/>
          <w:sz w:val="64"/>
        </w:rPr>
        <w:t> </w:t>
      </w:r>
      <w:r>
        <w:rPr>
          <w:sz w:val="64"/>
        </w:rPr>
        <w:t>[</w:t>
      </w:r>
      <w:r>
        <w:rPr>
          <w:spacing w:val="-67"/>
          <w:sz w:val="64"/>
        </w:rPr>
        <w:t> </w:t>
      </w:r>
      <w:r>
        <w:rPr>
          <w:sz w:val="64"/>
        </w:rPr>
        <w:t>IN</w:t>
      </w:r>
      <w:r>
        <w:rPr>
          <w:spacing w:val="-66"/>
          <w:sz w:val="64"/>
        </w:rPr>
        <w:t> </w:t>
      </w:r>
      <w:r>
        <w:rPr>
          <w:sz w:val="64"/>
        </w:rPr>
        <w:t>|</w:t>
      </w:r>
      <w:r>
        <w:rPr>
          <w:spacing w:val="-65"/>
          <w:sz w:val="64"/>
        </w:rPr>
        <w:t> </w:t>
      </w:r>
      <w:r>
        <w:rPr>
          <w:sz w:val="64"/>
        </w:rPr>
        <w:t>OUT</w:t>
      </w:r>
      <w:r>
        <w:rPr>
          <w:spacing w:val="-66"/>
          <w:sz w:val="64"/>
        </w:rPr>
        <w:t> </w:t>
      </w:r>
      <w:r>
        <w:rPr>
          <w:sz w:val="64"/>
        </w:rPr>
        <w:t>|</w:t>
      </w:r>
      <w:r>
        <w:rPr>
          <w:spacing w:val="-65"/>
          <w:sz w:val="64"/>
        </w:rPr>
        <w:t> </w:t>
      </w:r>
      <w:r>
        <w:rPr>
          <w:sz w:val="64"/>
        </w:rPr>
        <w:t>INOUT</w:t>
      </w:r>
      <w:r>
        <w:rPr>
          <w:spacing w:val="-66"/>
          <w:sz w:val="64"/>
        </w:rPr>
        <w:t> </w:t>
      </w:r>
      <w:r>
        <w:rPr>
          <w:sz w:val="64"/>
        </w:rPr>
        <w:t>] param_name type</w:t>
      </w:r>
    </w:p>
    <w:p>
      <w:pPr>
        <w:spacing w:line="360" w:lineRule="auto" w:before="6"/>
        <w:ind w:left="372" w:right="1010" w:firstLine="0"/>
        <w:jc w:val="left"/>
        <w:rPr>
          <w:sz w:val="64"/>
        </w:rPr>
      </w:pPr>
      <w:r>
        <w:rPr>
          <w:rFonts w:ascii="Cambria"/>
          <w:b/>
          <w:color w:val="98274B"/>
          <w:w w:val="95"/>
          <w:sz w:val="64"/>
        </w:rPr>
        <w:t>routine_body </w:t>
      </w:r>
      <w:r>
        <w:rPr>
          <w:w w:val="95"/>
          <w:sz w:val="64"/>
        </w:rPr>
        <w:t>: Valid SQL procedure statement </w:t>
      </w:r>
      <w:r>
        <w:rPr>
          <w:sz w:val="64"/>
        </w:rPr>
        <w:t>An </w:t>
      </w:r>
      <w:r>
        <w:rPr>
          <w:rFonts w:ascii="Cambria"/>
          <w:b/>
          <w:color w:val="98274B"/>
          <w:sz w:val="64"/>
        </w:rPr>
        <w:t>IN parameter </w:t>
      </w:r>
      <w:r>
        <w:rPr>
          <w:sz w:val="64"/>
        </w:rPr>
        <w:t>is used to pass value into procedure.</w:t>
      </w:r>
    </w:p>
    <w:p>
      <w:pPr>
        <w:pStyle w:val="BodyText"/>
        <w:tabs>
          <w:tab w:pos="8875" w:val="left" w:leader="none"/>
        </w:tabs>
        <w:spacing w:line="360" w:lineRule="auto" w:before="5"/>
        <w:ind w:left="372" w:right="860"/>
      </w:pPr>
      <w:r>
        <w:rPr/>
        <w:t>An</w:t>
      </w:r>
      <w:r>
        <w:rPr>
          <w:spacing w:val="-82"/>
        </w:rPr>
        <w:t> </w:t>
      </w:r>
      <w:r>
        <w:rPr>
          <w:rFonts w:ascii="Cambria"/>
          <w:b/>
          <w:color w:val="98274B"/>
        </w:rPr>
        <w:t>INOUT</w:t>
      </w:r>
      <w:r>
        <w:rPr>
          <w:rFonts w:ascii="Cambria"/>
          <w:b/>
          <w:color w:val="98274B"/>
          <w:spacing w:val="-40"/>
        </w:rPr>
        <w:t> </w:t>
      </w:r>
      <w:r>
        <w:rPr>
          <w:rFonts w:ascii="Cambria"/>
          <w:b/>
          <w:color w:val="98274B"/>
        </w:rPr>
        <w:t>parameter</w:t>
      </w:r>
      <w:r>
        <w:rPr>
          <w:rFonts w:ascii="Cambria"/>
          <w:b/>
          <w:color w:val="98274B"/>
          <w:spacing w:val="-46"/>
        </w:rPr>
        <w:t> </w:t>
      </w:r>
      <w:r>
        <w:rPr/>
        <w:t>is</w:t>
      </w:r>
      <w:r>
        <w:rPr>
          <w:spacing w:val="-83"/>
        </w:rPr>
        <w:t> </w:t>
      </w:r>
      <w:r>
        <w:rPr/>
        <w:t>initialized</w:t>
      </w:r>
      <w:r>
        <w:rPr>
          <w:spacing w:val="-82"/>
        </w:rPr>
        <w:t> </w:t>
      </w:r>
      <w:r>
        <w:rPr/>
        <w:t>by</w:t>
      </w:r>
      <w:r>
        <w:rPr>
          <w:spacing w:val="-82"/>
        </w:rPr>
        <w:t> </w:t>
      </w:r>
      <w:r>
        <w:rPr/>
        <w:t>the</w:t>
      </w:r>
      <w:r>
        <w:rPr>
          <w:spacing w:val="-82"/>
        </w:rPr>
        <w:t> </w:t>
      </w:r>
      <w:r>
        <w:rPr/>
        <w:t>caller and</w:t>
      </w:r>
      <w:r>
        <w:rPr>
          <w:spacing w:val="-50"/>
        </w:rPr>
        <w:t> </w:t>
      </w:r>
      <w:r>
        <w:rPr/>
        <w:t>it</w:t>
      </w:r>
      <w:r>
        <w:rPr>
          <w:spacing w:val="-50"/>
        </w:rPr>
        <w:t> </w:t>
      </w:r>
      <w:r>
        <w:rPr/>
        <w:t>can</w:t>
      </w:r>
      <w:r>
        <w:rPr>
          <w:spacing w:val="-48"/>
        </w:rPr>
        <w:t> </w:t>
      </w:r>
      <w:r>
        <w:rPr/>
        <w:t>be</w:t>
      </w:r>
      <w:r>
        <w:rPr>
          <w:spacing w:val="-48"/>
        </w:rPr>
        <w:t> </w:t>
      </w:r>
      <w:r>
        <w:rPr/>
        <w:t>modified</w:t>
      </w:r>
      <w:r>
        <w:rPr>
          <w:spacing w:val="-48"/>
        </w:rPr>
        <w:t> </w:t>
      </w:r>
      <w:r>
        <w:rPr/>
        <w:t>by</w:t>
      </w:r>
      <w:r>
        <w:rPr>
          <w:spacing w:val="-49"/>
        </w:rPr>
        <w:t> </w:t>
      </w:r>
      <w:r>
        <w:rPr/>
        <w:t>the</w:t>
        <w:tab/>
        <w:t>procedure.</w:t>
      </w:r>
    </w:p>
    <w:p>
      <w:pPr>
        <w:spacing w:after="0" w:line="360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60"/>
        <w:ind w:right="279"/>
        <w:jc w:val="center"/>
      </w:pPr>
      <w:r>
        <w:rPr/>
        <w:drawing>
          <wp:anchor distT="0" distB="0" distL="0" distR="0" allowOverlap="1" layoutInCell="1" locked="0" behindDoc="1" simplePos="0" relativeHeight="25124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3" w:id="23"/>
      <w:bookmarkEnd w:id="23"/>
      <w:r>
        <w:rPr/>
      </w:r>
      <w:r>
        <w:rPr>
          <w:color w:val="98274B"/>
          <w:w w:val="95"/>
        </w:rPr>
        <w:t>FUNCTIONS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62" w:lineRule="auto" w:before="85"/>
        <w:ind w:left="332" w:right="931" w:firstLine="356"/>
      </w:pPr>
      <w:r>
        <w:rPr/>
        <w:t>Functions can return </w:t>
      </w:r>
      <w:r>
        <w:rPr>
          <w:color w:val="345D00"/>
        </w:rPr>
        <w:t>string, integer, or real values</w:t>
      </w:r>
      <w:r>
        <w:rPr>
          <w:color w:val="345D00"/>
          <w:spacing w:val="-117"/>
        </w:rPr>
        <w:t> </w:t>
      </w:r>
      <w:r>
        <w:rPr/>
        <w:t>and</w:t>
      </w:r>
      <w:r>
        <w:rPr>
          <w:spacing w:val="-115"/>
        </w:rPr>
        <w:t> </w:t>
      </w:r>
      <w:r>
        <w:rPr/>
        <w:t>can</w:t>
      </w:r>
      <w:r>
        <w:rPr>
          <w:spacing w:val="-116"/>
        </w:rPr>
        <w:t> </w:t>
      </w:r>
      <w:r>
        <w:rPr/>
        <w:t>accept</w:t>
      </w:r>
      <w:r>
        <w:rPr>
          <w:spacing w:val="-115"/>
        </w:rPr>
        <w:t> </w:t>
      </w:r>
      <w:r>
        <w:rPr/>
        <w:t>arguments</w:t>
      </w:r>
      <w:r>
        <w:rPr>
          <w:spacing w:val="-116"/>
        </w:rPr>
        <w:t> </w:t>
      </w:r>
      <w:r>
        <w:rPr/>
        <w:t>of</w:t>
      </w:r>
      <w:r>
        <w:rPr>
          <w:spacing w:val="-116"/>
        </w:rPr>
        <w:t> </w:t>
      </w:r>
      <w:r>
        <w:rPr/>
        <w:t>same</w:t>
      </w:r>
      <w:r>
        <w:rPr>
          <w:spacing w:val="-116"/>
        </w:rPr>
        <w:t> </w:t>
      </w:r>
      <w:r>
        <w:rPr/>
        <w:t>types.</w:t>
      </w:r>
    </w:p>
    <w:p>
      <w:pPr>
        <w:pStyle w:val="BodyText"/>
        <w:spacing w:line="362" w:lineRule="auto" w:before="232"/>
        <w:ind w:left="332" w:right="927" w:firstLine="178"/>
      </w:pPr>
      <w:r>
        <w:rPr/>
        <w:t>We</w:t>
      </w:r>
      <w:r>
        <w:rPr>
          <w:spacing w:val="-100"/>
        </w:rPr>
        <w:t> </w:t>
      </w:r>
      <w:r>
        <w:rPr/>
        <w:t>can</w:t>
      </w:r>
      <w:r>
        <w:rPr>
          <w:spacing w:val="-100"/>
        </w:rPr>
        <w:t> </w:t>
      </w:r>
      <w:r>
        <w:rPr/>
        <w:t>define</w:t>
      </w:r>
      <w:r>
        <w:rPr>
          <w:spacing w:val="-100"/>
        </w:rPr>
        <w:t> </w:t>
      </w:r>
      <w:r>
        <w:rPr/>
        <w:t>simple</w:t>
      </w:r>
      <w:r>
        <w:rPr>
          <w:spacing w:val="-100"/>
        </w:rPr>
        <w:t> </w:t>
      </w:r>
      <w:r>
        <w:rPr/>
        <w:t>functions</w:t>
      </w:r>
      <w:r>
        <w:rPr>
          <w:spacing w:val="-99"/>
        </w:rPr>
        <w:t> </w:t>
      </w:r>
      <w:r>
        <w:rPr/>
        <w:t>that</w:t>
      </w:r>
      <w:r>
        <w:rPr>
          <w:spacing w:val="-100"/>
        </w:rPr>
        <w:t> </w:t>
      </w:r>
      <w:r>
        <w:rPr/>
        <w:t>operate</w:t>
      </w:r>
      <w:r>
        <w:rPr>
          <w:spacing w:val="-100"/>
        </w:rPr>
        <w:t> </w:t>
      </w:r>
      <w:r>
        <w:rPr/>
        <w:t>on a single row at a time, or aggregate functions that operate on groups of</w:t>
      </w:r>
      <w:r>
        <w:rPr>
          <w:spacing w:val="-63"/>
        </w:rPr>
        <w:t> </w:t>
      </w:r>
      <w:r>
        <w:rPr/>
        <w:t>rows.</w:t>
      </w:r>
    </w:p>
    <w:p>
      <w:pPr>
        <w:pStyle w:val="BodyText"/>
        <w:spacing w:line="362" w:lineRule="auto" w:before="229"/>
        <w:ind w:left="332" w:right="1474" w:firstLine="356"/>
      </w:pPr>
      <w:r>
        <w:rPr>
          <w:color w:val="345D00"/>
        </w:rPr>
        <w:t>Information is provided to </w:t>
      </w:r>
      <w:r>
        <w:rPr/>
        <w:t>functions that enables</w:t>
      </w:r>
      <w:r>
        <w:rPr>
          <w:spacing w:val="-104"/>
        </w:rPr>
        <w:t> </w:t>
      </w:r>
      <w:r>
        <w:rPr/>
        <w:t>them</w:t>
      </w:r>
      <w:r>
        <w:rPr>
          <w:spacing w:val="-103"/>
        </w:rPr>
        <w:t> </w:t>
      </w:r>
      <w:r>
        <w:rPr/>
        <w:t>to</w:t>
      </w:r>
      <w:r>
        <w:rPr>
          <w:spacing w:val="-104"/>
        </w:rPr>
        <w:t> </w:t>
      </w:r>
      <w:r>
        <w:rPr>
          <w:color w:val="345D00"/>
        </w:rPr>
        <w:t>check</w:t>
      </w:r>
      <w:r>
        <w:rPr>
          <w:color w:val="345D00"/>
          <w:spacing w:val="-103"/>
        </w:rPr>
        <w:t> </w:t>
      </w:r>
      <w:r>
        <w:rPr>
          <w:color w:val="345D00"/>
        </w:rPr>
        <w:t>the</w:t>
      </w:r>
      <w:r>
        <w:rPr>
          <w:color w:val="345D00"/>
          <w:spacing w:val="-103"/>
        </w:rPr>
        <w:t> </w:t>
      </w:r>
      <w:r>
        <w:rPr>
          <w:color w:val="345D00"/>
        </w:rPr>
        <w:t>number,</w:t>
      </w:r>
      <w:r>
        <w:rPr>
          <w:color w:val="345D00"/>
          <w:spacing w:val="-104"/>
        </w:rPr>
        <w:t> </w:t>
      </w:r>
      <w:r>
        <w:rPr>
          <w:color w:val="345D00"/>
        </w:rPr>
        <w:t>types,</w:t>
      </w:r>
      <w:r>
        <w:rPr>
          <w:color w:val="345D00"/>
          <w:spacing w:val="-105"/>
        </w:rPr>
        <w:t> </w:t>
      </w:r>
      <w:r>
        <w:rPr>
          <w:color w:val="345D00"/>
        </w:rPr>
        <w:t>and names of the arguments passed to them.</w:t>
      </w:r>
    </w:p>
    <w:p>
      <w:pPr>
        <w:spacing w:after="0" w:line="362" w:lineRule="auto"/>
        <w:sectPr>
          <w:pgSz w:w="15880" w:h="11900" w:orient="landscape"/>
          <w:pgMar w:top="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4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6"/>
        <w:ind w:left="410"/>
      </w:pPr>
      <w:bookmarkStart w:name="Slide 24" w:id="24"/>
      <w:bookmarkEnd w:id="24"/>
      <w:r>
        <w:rPr>
          <w:b w:val="0"/>
        </w:rPr>
      </w:r>
      <w:r>
        <w:rPr>
          <w:color w:val="B70046"/>
          <w:w w:val="105"/>
        </w:rPr>
        <w:t>CREATE FUNCTION</w:t>
      </w:r>
      <w:r>
        <w:rPr>
          <w:color w:val="B70046"/>
          <w:spacing w:val="70"/>
          <w:w w:val="105"/>
        </w:rPr>
        <w:t> </w:t>
      </w:r>
      <w:r>
        <w:rPr>
          <w:color w:val="B70046"/>
          <w:w w:val="105"/>
        </w:rPr>
        <w:t>Syntax:</w:t>
      </w:r>
    </w:p>
    <w:p>
      <w:pPr>
        <w:pStyle w:val="BodyText"/>
        <w:spacing w:line="362" w:lineRule="auto" w:before="623"/>
        <w:ind w:left="410" w:firstLine="3020"/>
      </w:pPr>
      <w:r>
        <w:rPr>
          <w:color w:val="98274B"/>
          <w:w w:val="90"/>
        </w:rPr>
        <w:t>CREATE FUNCTION func_name </w:t>
      </w:r>
      <w:r>
        <w:rPr>
          <w:color w:val="98274B"/>
        </w:rPr>
        <w:t>([func_parameter[,...]]) RETURNS type routine_body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line="436" w:lineRule="auto" w:before="92"/>
        <w:ind w:left="392" w:right="4258"/>
      </w:pPr>
      <w:r>
        <w:rPr/>
        <w:drawing>
          <wp:anchor distT="0" distB="0" distL="0" distR="0" allowOverlap="1" layoutInCell="1" locked="0" behindDoc="1" simplePos="0" relativeHeight="251250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5" w:id="25"/>
      <w:bookmarkEnd w:id="25"/>
      <w:r>
        <w:rPr/>
      </w:r>
      <w:r>
        <w:rPr>
          <w:color w:val="98274B"/>
        </w:rPr>
        <w:t>func_name </w:t>
      </w:r>
      <w:r>
        <w:rPr/>
        <w:t>: Function name </w:t>
      </w:r>
      <w:r>
        <w:rPr>
          <w:color w:val="98274B"/>
          <w:w w:val="95"/>
        </w:rPr>
        <w:t>func_parameter </w:t>
      </w:r>
      <w:r>
        <w:rPr>
          <w:w w:val="95"/>
        </w:rPr>
        <w:t>: param_name</w:t>
      </w:r>
      <w:r>
        <w:rPr>
          <w:spacing w:val="-66"/>
          <w:w w:val="95"/>
        </w:rPr>
        <w:t> </w:t>
      </w:r>
      <w:r>
        <w:rPr>
          <w:w w:val="95"/>
        </w:rPr>
        <w:t>type </w:t>
      </w:r>
      <w:r>
        <w:rPr>
          <w:color w:val="98274B"/>
        </w:rPr>
        <w:t>type</w:t>
      </w:r>
      <w:r>
        <w:rPr>
          <w:color w:val="98274B"/>
          <w:spacing w:val="-75"/>
        </w:rPr>
        <w:t> </w:t>
      </w:r>
      <w:r>
        <w:rPr/>
        <w:t>:</w:t>
      </w:r>
      <w:r>
        <w:rPr>
          <w:spacing w:val="-74"/>
        </w:rPr>
        <w:t> </w:t>
      </w:r>
      <w:r>
        <w:rPr/>
        <w:t>Any</w:t>
      </w:r>
      <w:r>
        <w:rPr>
          <w:spacing w:val="-75"/>
        </w:rPr>
        <w:t> </w:t>
      </w:r>
      <w:r>
        <w:rPr/>
        <w:t>valid</w:t>
      </w:r>
      <w:r>
        <w:rPr>
          <w:spacing w:val="-75"/>
        </w:rPr>
        <w:t> </w:t>
      </w:r>
      <w:r>
        <w:rPr/>
        <w:t>MySQL</w:t>
      </w:r>
      <w:r>
        <w:rPr>
          <w:spacing w:val="-73"/>
        </w:rPr>
        <w:t> </w:t>
      </w:r>
      <w:r>
        <w:rPr/>
        <w:t>datatype</w:t>
      </w:r>
    </w:p>
    <w:p>
      <w:pPr>
        <w:pStyle w:val="BodyText"/>
        <w:spacing w:line="759" w:lineRule="exact"/>
        <w:ind w:left="392"/>
      </w:pPr>
      <w:r>
        <w:rPr>
          <w:color w:val="98274B"/>
        </w:rPr>
        <w:t>routine_body</w:t>
      </w:r>
      <w:r>
        <w:rPr>
          <w:color w:val="98274B"/>
          <w:spacing w:val="-67"/>
        </w:rPr>
        <w:t> </w:t>
      </w:r>
      <w:r>
        <w:rPr/>
        <w:t>:</w:t>
      </w:r>
      <w:r>
        <w:rPr>
          <w:spacing w:val="-66"/>
        </w:rPr>
        <w:t> </w:t>
      </w:r>
      <w:r>
        <w:rPr/>
        <w:t>Valid</w:t>
      </w:r>
      <w:r>
        <w:rPr>
          <w:spacing w:val="-65"/>
        </w:rPr>
        <w:t> </w:t>
      </w:r>
      <w:r>
        <w:rPr/>
        <w:t>SQL</w:t>
      </w:r>
      <w:r>
        <w:rPr>
          <w:spacing w:val="-65"/>
        </w:rPr>
        <w:t> </w:t>
      </w:r>
      <w:r>
        <w:rPr/>
        <w:t>procedure</w:t>
      </w:r>
      <w:r>
        <w:rPr>
          <w:spacing w:val="-66"/>
        </w:rPr>
        <w:t> </w:t>
      </w:r>
      <w:r>
        <w:rPr/>
        <w:t>statement</w:t>
      </w:r>
    </w:p>
    <w:p>
      <w:pPr>
        <w:pStyle w:val="BodyText"/>
        <w:spacing w:line="362" w:lineRule="auto" w:before="627"/>
        <w:ind w:left="392" w:right="1330"/>
      </w:pPr>
      <w:r>
        <w:rPr/>
        <w:t>The RETURN clause is mandatory for </w:t>
      </w:r>
      <w:r>
        <w:rPr>
          <w:w w:val="95"/>
        </w:rPr>
        <w:t>FUNCTION.</w:t>
      </w:r>
      <w:r>
        <w:rPr>
          <w:spacing w:val="-62"/>
          <w:w w:val="95"/>
        </w:rPr>
        <w:t> </w:t>
      </w:r>
      <w:r>
        <w:rPr>
          <w:w w:val="95"/>
        </w:rPr>
        <w:t>It</w:t>
      </w:r>
      <w:r>
        <w:rPr>
          <w:spacing w:val="-62"/>
          <w:w w:val="95"/>
        </w:rPr>
        <w:t> </w:t>
      </w:r>
      <w:r>
        <w:rPr>
          <w:w w:val="95"/>
        </w:rPr>
        <w:t>used</w:t>
      </w:r>
      <w:r>
        <w:rPr>
          <w:spacing w:val="-60"/>
          <w:w w:val="95"/>
        </w:rPr>
        <w:t> </w:t>
      </w:r>
      <w:r>
        <w:rPr>
          <w:w w:val="95"/>
        </w:rPr>
        <w:t>to</w:t>
      </w:r>
      <w:r>
        <w:rPr>
          <w:spacing w:val="-60"/>
          <w:w w:val="95"/>
        </w:rPr>
        <w:t> </w:t>
      </w:r>
      <w:r>
        <w:rPr>
          <w:w w:val="95"/>
        </w:rPr>
        <w:t>indicate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-60"/>
          <w:w w:val="95"/>
        </w:rPr>
        <w:t> </w:t>
      </w:r>
      <w:r>
        <w:rPr>
          <w:w w:val="95"/>
        </w:rPr>
        <w:t>return</w:t>
      </w:r>
      <w:r>
        <w:rPr>
          <w:spacing w:val="-61"/>
          <w:w w:val="95"/>
        </w:rPr>
        <w:t> </w:t>
      </w:r>
      <w:r>
        <w:rPr>
          <w:w w:val="95"/>
        </w:rPr>
        <w:t>type </w:t>
      </w:r>
      <w:r>
        <w:rPr/>
        <w:t>of function.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74"/>
        <w:ind w:right="486"/>
        <w:jc w:val="center"/>
      </w:pPr>
      <w:r>
        <w:rPr/>
        <w:drawing>
          <wp:anchor distT="0" distB="0" distL="0" distR="0" allowOverlap="1" layoutInCell="1" locked="0" behindDoc="1" simplePos="0" relativeHeight="251251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6" w:id="26"/>
      <w:bookmarkEnd w:id="26"/>
      <w:r>
        <w:rPr/>
      </w:r>
      <w:r>
        <w:rPr>
          <w:shadow/>
          <w:color w:val="98274B"/>
        </w:rPr>
        <w:t>List</w:t>
      </w:r>
      <w:r>
        <w:rPr>
          <w:shadow w:val="0"/>
          <w:color w:val="98274B"/>
          <w:spacing w:val="-59"/>
        </w:rPr>
        <w:t> </w:t>
      </w:r>
      <w:r>
        <w:rPr>
          <w:shadow/>
          <w:color w:val="98274B"/>
        </w:rPr>
        <w:t>of</w:t>
      </w:r>
      <w:r>
        <w:rPr>
          <w:shadow w:val="0"/>
          <w:color w:val="98274B"/>
          <w:spacing w:val="-58"/>
        </w:rPr>
        <w:t> </w:t>
      </w:r>
      <w:r>
        <w:rPr>
          <w:shadow/>
          <w:color w:val="98274B"/>
        </w:rPr>
        <w:t>all</w:t>
      </w:r>
      <w:r>
        <w:rPr>
          <w:shadow w:val="0"/>
          <w:color w:val="98274B"/>
          <w:spacing w:val="-59"/>
        </w:rPr>
        <w:t> </w:t>
      </w:r>
      <w:r>
        <w:rPr>
          <w:shadow/>
          <w:color w:val="98274B"/>
        </w:rPr>
        <w:t>important</w:t>
      </w:r>
      <w:r>
        <w:rPr>
          <w:shadow w:val="0"/>
          <w:color w:val="98274B"/>
          <w:spacing w:val="-59"/>
        </w:rPr>
        <w:t> </w:t>
      </w:r>
      <w:r>
        <w:rPr>
          <w:shadow/>
          <w:color w:val="98274B"/>
        </w:rPr>
        <w:t>MySQL</w:t>
      </w:r>
      <w:r>
        <w:rPr>
          <w:shadow w:val="0"/>
          <w:color w:val="98274B"/>
          <w:spacing w:val="-57"/>
        </w:rPr>
        <w:t> </w:t>
      </w:r>
      <w:r>
        <w:rPr>
          <w:shadow/>
          <w:color w:val="98274B"/>
        </w:rPr>
        <w:t>functions.</w:t>
      </w:r>
    </w:p>
    <w:p>
      <w:pPr>
        <w:pStyle w:val="BodyText"/>
        <w:tabs>
          <w:tab w:pos="7389" w:val="left" w:leader="none"/>
        </w:tabs>
        <w:spacing w:line="362" w:lineRule="auto" w:before="629"/>
        <w:ind w:left="172" w:right="1056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w w:val="95"/>
        </w:rPr>
        <w:t> </w:t>
      </w:r>
      <w:r>
        <w:rPr>
          <w:shadow/>
          <w:color w:val="98274B"/>
          <w:w w:val="95"/>
        </w:rPr>
        <w:t>Group</w:t>
      </w:r>
      <w:r>
        <w:rPr>
          <w:shadow w:val="0"/>
          <w:color w:val="98274B"/>
          <w:spacing w:val="-100"/>
          <w:w w:val="95"/>
        </w:rPr>
        <w:t> </w:t>
      </w:r>
      <w:r>
        <w:rPr>
          <w:shadow/>
          <w:color w:val="98274B"/>
          <w:w w:val="95"/>
        </w:rPr>
        <w:t>By</w:t>
      </w:r>
      <w:r>
        <w:rPr>
          <w:shadow w:val="0"/>
          <w:color w:val="98274B"/>
          <w:spacing w:val="-51"/>
          <w:w w:val="95"/>
        </w:rPr>
        <w:t> </w:t>
      </w:r>
      <w:r>
        <w:rPr>
          <w:shadow/>
          <w:color w:val="98274B"/>
          <w:w w:val="95"/>
        </w:rPr>
        <w:t>Clause</w:t>
      </w:r>
      <w:r>
        <w:rPr>
          <w:shadow w:val="0"/>
          <w:color w:val="98274B"/>
          <w:w w:val="95"/>
        </w:rPr>
        <w:tab/>
      </w:r>
      <w:r>
        <w:rPr>
          <w:shadow/>
        </w:rPr>
        <w:t>­</w:t>
      </w:r>
      <w:r>
        <w:rPr>
          <w:shadow w:val="0"/>
          <w:spacing w:val="-84"/>
        </w:rPr>
        <w:t> </w:t>
      </w:r>
      <w:r>
        <w:rPr>
          <w:shadow/>
        </w:rPr>
        <w:t>It</w:t>
      </w:r>
      <w:r>
        <w:rPr>
          <w:shadow w:val="0"/>
          <w:spacing w:val="-83"/>
        </w:rPr>
        <w:t> </w:t>
      </w:r>
      <w:r>
        <w:rPr>
          <w:shadow/>
        </w:rPr>
        <w:t>means</w:t>
      </w:r>
      <w:r>
        <w:rPr>
          <w:shadow w:val="0"/>
          <w:spacing w:val="-83"/>
        </w:rPr>
        <w:t> </w:t>
      </w:r>
      <w:r>
        <w:rPr>
          <w:shadow/>
        </w:rPr>
        <w:t>of</w:t>
      </w:r>
      <w:r>
        <w:rPr>
          <w:shadow w:val="0"/>
          <w:spacing w:val="-83"/>
        </w:rPr>
        <w:t> </w:t>
      </w:r>
      <w:r>
        <w:rPr>
          <w:shadow/>
        </w:rPr>
        <w:t>grouping</w:t>
      </w:r>
      <w:r>
        <w:rPr>
          <w:shadow w:val="0"/>
        </w:rPr>
        <w:t> </w:t>
      </w:r>
      <w:r>
        <w:rPr>
          <w:shadow/>
        </w:rPr>
        <w:t>the</w:t>
      </w:r>
      <w:r>
        <w:rPr>
          <w:shadow w:val="0"/>
        </w:rPr>
        <w:t> </w:t>
      </w:r>
      <w:r>
        <w:rPr>
          <w:shadow/>
        </w:rPr>
        <w:t>result</w:t>
      </w:r>
      <w:r>
        <w:rPr>
          <w:shadow w:val="0"/>
        </w:rPr>
        <w:t> </w:t>
      </w:r>
      <w:r>
        <w:rPr>
          <w:shadow/>
        </w:rPr>
        <w:t>dataset</w:t>
      </w:r>
      <w:r>
        <w:rPr>
          <w:shadow w:val="0"/>
        </w:rPr>
        <w:t> </w:t>
      </w:r>
      <w:r>
        <w:rPr>
          <w:shadow/>
        </w:rPr>
        <w:t>by</w:t>
      </w:r>
      <w:r>
        <w:rPr>
          <w:shadow w:val="0"/>
        </w:rPr>
        <w:t> </w:t>
      </w:r>
      <w:r>
        <w:rPr>
          <w:shadow/>
        </w:rPr>
        <w:t>certain</w:t>
      </w:r>
      <w:r>
        <w:rPr>
          <w:shadow w:val="0"/>
        </w:rPr>
        <w:t> </w:t>
      </w:r>
      <w:r>
        <w:rPr>
          <w:shadow/>
        </w:rPr>
        <w:t>database</w:t>
      </w:r>
      <w:r>
        <w:rPr>
          <w:shadow w:val="0"/>
        </w:rPr>
        <w:t> </w:t>
      </w:r>
      <w:r>
        <w:rPr>
          <w:shadow/>
        </w:rPr>
        <w:t>table</w:t>
      </w:r>
      <w:r>
        <w:rPr>
          <w:shadow w:val="0"/>
        </w:rPr>
        <w:t> </w:t>
      </w:r>
      <w:r>
        <w:rPr>
          <w:shadow/>
        </w:rPr>
        <w:t>column(s).</w:t>
      </w:r>
    </w:p>
    <w:p>
      <w:pPr>
        <w:pStyle w:val="BodyText"/>
        <w:spacing w:line="362" w:lineRule="auto" w:before="229"/>
        <w:ind w:left="172" w:right="1356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59"/>
          <w:w w:val="95"/>
        </w:rPr>
        <w:t> </w:t>
      </w:r>
      <w:r>
        <w:rPr>
          <w:shadow/>
          <w:color w:val="98274B"/>
          <w:w w:val="95"/>
        </w:rPr>
        <w:t>IN</w:t>
      </w:r>
      <w:r>
        <w:rPr>
          <w:shadow w:val="0"/>
          <w:color w:val="98274B"/>
          <w:spacing w:val="-59"/>
          <w:w w:val="95"/>
        </w:rPr>
        <w:t> </w:t>
      </w:r>
      <w:r>
        <w:rPr>
          <w:shadow/>
          <w:color w:val="98274B"/>
          <w:w w:val="95"/>
        </w:rPr>
        <w:t>Clause</w:t>
      </w:r>
      <w:r>
        <w:rPr>
          <w:shadow w:val="0"/>
          <w:color w:val="98274B"/>
          <w:spacing w:val="-58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spacing w:val="-61"/>
          <w:w w:val="95"/>
        </w:rPr>
        <w:t> </w:t>
      </w:r>
      <w:r>
        <w:rPr>
          <w:shadow/>
          <w:w w:val="95"/>
        </w:rPr>
        <w:t>used</w:t>
      </w:r>
      <w:r>
        <w:rPr>
          <w:shadow w:val="0"/>
          <w:spacing w:val="-57"/>
          <w:w w:val="95"/>
        </w:rPr>
        <w:t> </w:t>
      </w:r>
      <w:r>
        <w:rPr>
          <w:shadow/>
          <w:w w:val="95"/>
        </w:rPr>
        <w:t>alongwith</w:t>
      </w:r>
      <w:r>
        <w:rPr>
          <w:shadow w:val="0"/>
          <w:spacing w:val="-58"/>
          <w:w w:val="95"/>
        </w:rPr>
        <w:t> </w:t>
      </w:r>
      <w:r>
        <w:rPr>
          <w:shadow/>
          <w:w w:val="95"/>
        </w:rPr>
        <w:t>any</w:t>
      </w:r>
      <w:r>
        <w:rPr>
          <w:shadow w:val="0"/>
          <w:spacing w:val="-60"/>
          <w:w w:val="95"/>
        </w:rPr>
        <w:t> </w:t>
      </w:r>
      <w:r>
        <w:rPr>
          <w:shadow/>
          <w:w w:val="95"/>
        </w:rPr>
        <w:t>MySQL</w:t>
      </w:r>
      <w:r>
        <w:rPr>
          <w:shadow w:val="0"/>
          <w:w w:val="95"/>
        </w:rPr>
        <w:t> </w:t>
      </w:r>
      <w:r>
        <w:rPr>
          <w:shadow/>
        </w:rPr>
        <w:t>query</w:t>
      </w:r>
      <w:r>
        <w:rPr>
          <w:shadow w:val="0"/>
        </w:rPr>
        <w:t> </w:t>
      </w:r>
      <w:r>
        <w:rPr>
          <w:shadow/>
        </w:rPr>
        <w:t>to</w:t>
      </w:r>
      <w:r>
        <w:rPr>
          <w:shadow w:val="0"/>
        </w:rPr>
        <w:t> </w:t>
      </w:r>
      <w:r>
        <w:rPr>
          <w:shadow/>
        </w:rPr>
        <w:t>specify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condition.</w:t>
      </w:r>
    </w:p>
    <w:p>
      <w:pPr>
        <w:pStyle w:val="BodyText"/>
        <w:spacing w:line="362" w:lineRule="auto" w:before="232"/>
        <w:ind w:left="172" w:right="1950" w:firstLine="178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72"/>
          <w:w w:val="95"/>
        </w:rPr>
        <w:t> </w:t>
      </w:r>
      <w:r>
        <w:rPr>
          <w:shadow/>
          <w:color w:val="98274B"/>
          <w:w w:val="95"/>
        </w:rPr>
        <w:t>BETWEEN</w:t>
      </w:r>
      <w:r>
        <w:rPr>
          <w:shadow w:val="0"/>
          <w:color w:val="98274B"/>
          <w:spacing w:val="-71"/>
          <w:w w:val="95"/>
        </w:rPr>
        <w:t> </w:t>
      </w:r>
      <w:r>
        <w:rPr>
          <w:shadow/>
          <w:color w:val="98274B"/>
          <w:w w:val="95"/>
        </w:rPr>
        <w:t>Clause</w:t>
      </w:r>
      <w:r>
        <w:rPr>
          <w:shadow w:val="0"/>
          <w:color w:val="98274B"/>
          <w:spacing w:val="-71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spacing w:val="-70"/>
          <w:w w:val="95"/>
        </w:rPr>
        <w:t> </w:t>
      </w:r>
      <w:r>
        <w:rPr>
          <w:shadow/>
          <w:w w:val="95"/>
        </w:rPr>
        <w:t>used</w:t>
      </w:r>
      <w:r>
        <w:rPr>
          <w:shadow w:val="0"/>
          <w:spacing w:val="-71"/>
          <w:w w:val="95"/>
        </w:rPr>
        <w:t> </w:t>
      </w:r>
      <w:r>
        <w:rPr>
          <w:shadow/>
          <w:w w:val="95"/>
        </w:rPr>
        <w:t>to</w:t>
      </w:r>
      <w:r>
        <w:rPr>
          <w:shadow w:val="0"/>
          <w:spacing w:val="-71"/>
          <w:w w:val="95"/>
        </w:rPr>
        <w:t> </w:t>
      </w:r>
      <w:r>
        <w:rPr>
          <w:shadow/>
          <w:w w:val="95"/>
        </w:rPr>
        <w:t>specify</w:t>
      </w:r>
      <w:r>
        <w:rPr>
          <w:shadow w:val="0"/>
          <w:spacing w:val="-70"/>
          <w:w w:val="95"/>
        </w:rPr>
        <w:t> </w:t>
      </w:r>
      <w:r>
        <w:rPr>
          <w:shadow/>
          <w:w w:val="95"/>
        </w:rPr>
        <w:t>a</w:t>
      </w:r>
      <w:r>
        <w:rPr>
          <w:shadow w:val="0"/>
          <w:w w:val="95"/>
        </w:rPr>
        <w:t> </w:t>
      </w:r>
      <w:r>
        <w:rPr>
          <w:shadow/>
        </w:rPr>
        <w:t>condition.</w:t>
      </w:r>
    </w:p>
    <w:p>
      <w:pPr>
        <w:spacing w:after="0" w:line="362" w:lineRule="auto"/>
        <w:sectPr>
          <w:pgSz w:w="15880" w:h="11900" w:orient="landscape"/>
          <w:pgMar w:top="72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52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62" w:lineRule="auto" w:before="85"/>
        <w:ind w:left="392" w:right="1528"/>
      </w:pPr>
      <w:bookmarkStart w:name="Slide 27" w:id="27"/>
      <w:bookmarkEnd w:id="27"/>
      <w:r>
        <w:rPr/>
      </w:r>
      <w:r>
        <w:rPr>
          <w:shadow/>
          <w:color w:val="98274B"/>
        </w:rPr>
        <w:t>MySQL</w:t>
      </w:r>
      <w:r>
        <w:rPr>
          <w:shadow w:val="0"/>
          <w:color w:val="98274B"/>
        </w:rPr>
        <w:t> </w:t>
      </w:r>
      <w:r>
        <w:rPr>
          <w:shadow/>
          <w:color w:val="98274B"/>
        </w:rPr>
        <w:t>UNION</w:t>
      </w:r>
      <w:r>
        <w:rPr>
          <w:shadow w:val="0"/>
          <w:color w:val="98274B"/>
        </w:rPr>
        <w:t> </w:t>
      </w:r>
      <w:r>
        <w:rPr>
          <w:shadow/>
          <w:color w:val="98274B"/>
        </w:rPr>
        <w:t>Keyword</w:t>
      </w:r>
      <w:r>
        <w:rPr>
          <w:shadow w:val="0"/>
          <w:color w:val="98274B"/>
        </w:rPr>
        <w:t> </w:t>
      </w:r>
      <w:r>
        <w:rPr>
          <w:shadow/>
        </w:rPr>
        <w:t>­</w:t>
      </w:r>
      <w:r>
        <w:rPr>
          <w:shadow w:val="0"/>
        </w:rPr>
        <w:t> </w:t>
      </w:r>
      <w:r>
        <w:rPr>
          <w:shadow/>
        </w:rPr>
        <w:t>Use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UNION</w:t>
      </w:r>
      <w:r>
        <w:rPr>
          <w:shadow w:val="0"/>
        </w:rPr>
        <w:t> </w:t>
      </w:r>
      <w:r>
        <w:rPr>
          <w:shadow/>
          <w:w w:val="95"/>
        </w:rPr>
        <w:t>operation</w:t>
      </w:r>
      <w:r>
        <w:rPr>
          <w:shadow w:val="0"/>
          <w:w w:val="95"/>
        </w:rPr>
        <w:t> </w:t>
      </w:r>
      <w:r>
        <w:rPr>
          <w:shadow/>
          <w:w w:val="95"/>
        </w:rPr>
        <w:t>to</w:t>
      </w:r>
      <w:r>
        <w:rPr>
          <w:shadow w:val="0"/>
          <w:w w:val="95"/>
        </w:rPr>
        <w:t> </w:t>
      </w:r>
      <w:r>
        <w:rPr>
          <w:shadow/>
          <w:w w:val="95"/>
        </w:rPr>
        <w:t>combine</w:t>
      </w:r>
      <w:r>
        <w:rPr>
          <w:shadow w:val="0"/>
          <w:w w:val="95"/>
        </w:rPr>
        <w:t> </w:t>
      </w:r>
      <w:r>
        <w:rPr>
          <w:shadow/>
          <w:w w:val="95"/>
        </w:rPr>
        <w:t>multiple</w:t>
      </w:r>
      <w:r>
        <w:rPr>
          <w:shadow w:val="0"/>
          <w:w w:val="95"/>
        </w:rPr>
        <w:t> </w:t>
      </w:r>
      <w:r>
        <w:rPr>
          <w:shadow/>
          <w:w w:val="95"/>
        </w:rPr>
        <w:t>result</w:t>
      </w:r>
      <w:r>
        <w:rPr>
          <w:shadow w:val="0"/>
          <w:w w:val="95"/>
        </w:rPr>
        <w:t> </w:t>
      </w:r>
      <w:r>
        <w:rPr>
          <w:shadow/>
          <w:w w:val="95"/>
        </w:rPr>
        <w:t>sets</w:t>
      </w:r>
      <w:r>
        <w:rPr>
          <w:shadow w:val="0"/>
          <w:spacing w:val="-61"/>
          <w:w w:val="95"/>
        </w:rPr>
        <w:t> </w:t>
      </w:r>
      <w:r>
        <w:rPr>
          <w:shadow/>
          <w:w w:val="95"/>
        </w:rPr>
        <w:t>into</w:t>
      </w:r>
      <w:r>
        <w:rPr>
          <w:shadow w:val="0"/>
          <w:w w:val="95"/>
        </w:rPr>
        <w:t> </w:t>
      </w:r>
      <w:r>
        <w:rPr>
          <w:shadow/>
        </w:rPr>
        <w:t>one.</w:t>
      </w:r>
    </w:p>
    <w:p>
      <w:pPr>
        <w:pStyle w:val="BodyText"/>
        <w:tabs>
          <w:tab w:pos="8129" w:val="left" w:leader="none"/>
        </w:tabs>
        <w:spacing w:line="362" w:lineRule="auto" w:before="229"/>
        <w:ind w:left="392" w:right="1672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w w:val="95"/>
        </w:rPr>
        <w:t> </w:t>
      </w:r>
      <w:r>
        <w:rPr>
          <w:shadow/>
          <w:color w:val="98274B"/>
          <w:w w:val="95"/>
        </w:rPr>
        <w:t>COUNT</w:t>
      </w:r>
      <w:r>
        <w:rPr>
          <w:shadow w:val="0"/>
          <w:color w:val="98274B"/>
          <w:spacing w:val="-123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61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w w:val="95"/>
        </w:rPr>
        <w:tab/>
      </w:r>
      <w:r>
        <w:rPr>
          <w:shadow/>
        </w:rPr>
        <w:t>used</w:t>
      </w:r>
      <w:r>
        <w:rPr>
          <w:shadow w:val="0"/>
          <w:spacing w:val="-71"/>
        </w:rPr>
        <w:t> </w:t>
      </w:r>
      <w:r>
        <w:rPr>
          <w:shadow/>
        </w:rPr>
        <w:t>to</w:t>
      </w:r>
      <w:r>
        <w:rPr>
          <w:shadow w:val="0"/>
          <w:spacing w:val="-71"/>
        </w:rPr>
        <w:t> </w:t>
      </w:r>
      <w:r>
        <w:rPr>
          <w:shadow/>
        </w:rPr>
        <w:t>count</w:t>
      </w:r>
      <w:r>
        <w:rPr>
          <w:shadow w:val="0"/>
          <w:spacing w:val="-71"/>
        </w:rPr>
        <w:t> </w:t>
      </w:r>
      <w:r>
        <w:rPr>
          <w:shadow/>
          <w:spacing w:val="-4"/>
        </w:rPr>
        <w:t>the</w:t>
      </w:r>
      <w:r>
        <w:rPr>
          <w:shadow w:val="0"/>
          <w:spacing w:val="-4"/>
        </w:rPr>
        <w:t> </w:t>
      </w:r>
      <w:r>
        <w:rPr>
          <w:shadow/>
        </w:rPr>
        <w:t>number</w:t>
      </w:r>
      <w:r>
        <w:rPr>
          <w:shadow w:val="0"/>
          <w:spacing w:val="-29"/>
        </w:rPr>
        <w:t> </w:t>
      </w:r>
      <w:r>
        <w:rPr>
          <w:shadow/>
        </w:rPr>
        <w:t>of</w:t>
      </w:r>
      <w:r>
        <w:rPr>
          <w:shadow w:val="0"/>
          <w:spacing w:val="-27"/>
        </w:rPr>
        <w:t> </w:t>
      </w:r>
      <w:r>
        <w:rPr>
          <w:shadow/>
        </w:rPr>
        <w:t>rows</w:t>
      </w:r>
      <w:r>
        <w:rPr>
          <w:shadow w:val="0"/>
          <w:spacing w:val="-27"/>
        </w:rPr>
        <w:t> </w:t>
      </w:r>
      <w:r>
        <w:rPr>
          <w:shadow/>
        </w:rPr>
        <w:t>in</w:t>
      </w:r>
      <w:r>
        <w:rPr>
          <w:shadow w:val="0"/>
          <w:spacing w:val="-27"/>
        </w:rPr>
        <w:t> </w:t>
      </w:r>
      <w:r>
        <w:rPr>
          <w:shadow/>
        </w:rPr>
        <w:t>a</w:t>
      </w:r>
      <w:r>
        <w:rPr>
          <w:shadow w:val="0"/>
          <w:spacing w:val="-30"/>
        </w:rPr>
        <w:t> </w:t>
      </w:r>
      <w:r>
        <w:rPr>
          <w:shadow/>
        </w:rPr>
        <w:t>database</w:t>
      </w:r>
      <w:r>
        <w:rPr>
          <w:shadow w:val="0"/>
          <w:spacing w:val="-27"/>
        </w:rPr>
        <w:t> </w:t>
      </w:r>
      <w:r>
        <w:rPr>
          <w:shadow/>
        </w:rPr>
        <w:t>table.</w:t>
      </w:r>
    </w:p>
    <w:p>
      <w:pPr>
        <w:pStyle w:val="BodyText"/>
        <w:tabs>
          <w:tab w:pos="7323" w:val="left" w:leader="none"/>
        </w:tabs>
        <w:spacing w:line="362" w:lineRule="auto" w:before="232"/>
        <w:ind w:left="392" w:right="1023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w w:val="95"/>
        </w:rPr>
        <w:t> </w:t>
      </w:r>
      <w:r>
        <w:rPr>
          <w:shadow/>
          <w:color w:val="98274B"/>
          <w:w w:val="95"/>
        </w:rPr>
        <w:t>MAX</w:t>
      </w:r>
      <w:r>
        <w:rPr>
          <w:shadow w:val="0"/>
          <w:color w:val="98274B"/>
          <w:spacing w:val="-97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50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w w:val="95"/>
        </w:rPr>
        <w:tab/>
      </w:r>
      <w:r>
        <w:rPr>
          <w:shadow/>
        </w:rPr>
        <w:t>allows</w:t>
      </w:r>
      <w:r>
        <w:rPr>
          <w:shadow w:val="0"/>
          <w:spacing w:val="-69"/>
        </w:rPr>
        <w:t> </w:t>
      </w:r>
      <w:r>
        <w:rPr>
          <w:shadow/>
        </w:rPr>
        <w:t>us</w:t>
      </w:r>
      <w:r>
        <w:rPr>
          <w:shadow w:val="0"/>
          <w:spacing w:val="-69"/>
        </w:rPr>
        <w:t> </w:t>
      </w:r>
      <w:r>
        <w:rPr>
          <w:shadow/>
        </w:rPr>
        <w:t>to</w:t>
      </w:r>
      <w:r>
        <w:rPr>
          <w:shadow w:val="0"/>
          <w:spacing w:val="-68"/>
        </w:rPr>
        <w:t> </w:t>
      </w:r>
      <w:r>
        <w:rPr>
          <w:shadow/>
        </w:rPr>
        <w:t>select</w:t>
      </w:r>
      <w:r>
        <w:rPr>
          <w:shadow w:val="0"/>
          <w:spacing w:val="-69"/>
        </w:rPr>
        <w:t> </w:t>
      </w:r>
      <w:r>
        <w:rPr>
          <w:shadow/>
        </w:rPr>
        <w:t>the</w:t>
      </w:r>
      <w:r>
        <w:rPr>
          <w:shadow w:val="0"/>
        </w:rPr>
        <w:t> </w:t>
      </w:r>
      <w:r>
        <w:rPr>
          <w:shadow/>
        </w:rPr>
        <w:t>highest</w:t>
      </w:r>
      <w:r>
        <w:rPr>
          <w:shadow w:val="0"/>
          <w:spacing w:val="-109"/>
        </w:rPr>
        <w:t> </w:t>
      </w:r>
      <w:r>
        <w:rPr>
          <w:shadow/>
        </w:rPr>
        <w:t>(maximum)</w:t>
      </w:r>
      <w:r>
        <w:rPr>
          <w:shadow w:val="0"/>
          <w:spacing w:val="-109"/>
        </w:rPr>
        <w:t> </w:t>
      </w:r>
      <w:r>
        <w:rPr>
          <w:shadow/>
        </w:rPr>
        <w:t>value</w:t>
      </w:r>
      <w:r>
        <w:rPr>
          <w:shadow w:val="0"/>
          <w:spacing w:val="-108"/>
        </w:rPr>
        <w:t> </w:t>
      </w:r>
      <w:r>
        <w:rPr>
          <w:shadow/>
        </w:rPr>
        <w:t>for</w:t>
      </w:r>
      <w:r>
        <w:rPr>
          <w:shadow w:val="0"/>
          <w:spacing w:val="-109"/>
        </w:rPr>
        <w:t> </w:t>
      </w:r>
      <w:r>
        <w:rPr>
          <w:shadow/>
        </w:rPr>
        <w:t>a</w:t>
      </w:r>
      <w:r>
        <w:rPr>
          <w:shadow w:val="0"/>
          <w:spacing w:val="-109"/>
        </w:rPr>
        <w:t> </w:t>
      </w:r>
      <w:r>
        <w:rPr>
          <w:shadow/>
        </w:rPr>
        <w:t>certain</w:t>
      </w:r>
      <w:r>
        <w:rPr>
          <w:shadow w:val="0"/>
          <w:spacing w:val="-108"/>
        </w:rPr>
        <w:t> </w:t>
      </w:r>
      <w:r>
        <w:rPr>
          <w:shadow/>
        </w:rPr>
        <w:t>column.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53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2" w:lineRule="auto" w:before="85"/>
        <w:ind w:left="107" w:right="2270"/>
      </w:pPr>
      <w:bookmarkStart w:name="Slide 28" w:id="28"/>
      <w:bookmarkEnd w:id="28"/>
      <w:r>
        <w:rPr/>
      </w: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41"/>
          <w:w w:val="95"/>
        </w:rPr>
        <w:t> </w:t>
      </w:r>
      <w:r>
        <w:rPr>
          <w:shadow/>
          <w:color w:val="98274B"/>
          <w:w w:val="95"/>
        </w:rPr>
        <w:t>RAND</w:t>
      </w:r>
      <w:r>
        <w:rPr>
          <w:shadow w:val="0"/>
          <w:color w:val="98274B"/>
          <w:spacing w:val="-42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42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spacing w:val="-41"/>
          <w:w w:val="95"/>
        </w:rPr>
        <w:t> </w:t>
      </w:r>
      <w:r>
        <w:rPr>
          <w:shadow/>
          <w:w w:val="95"/>
        </w:rPr>
        <w:t>used</w:t>
      </w:r>
      <w:r>
        <w:rPr>
          <w:shadow w:val="0"/>
          <w:spacing w:val="-42"/>
          <w:w w:val="95"/>
        </w:rPr>
        <w:t> </w:t>
      </w:r>
      <w:r>
        <w:rPr>
          <w:shadow/>
          <w:w w:val="95"/>
        </w:rPr>
        <w:t>to</w:t>
      </w:r>
      <w:r>
        <w:rPr>
          <w:shadow w:val="0"/>
          <w:spacing w:val="-41"/>
          <w:w w:val="95"/>
        </w:rPr>
        <w:t> </w:t>
      </w:r>
      <w:r>
        <w:rPr>
          <w:shadow/>
          <w:w w:val="95"/>
        </w:rPr>
        <w:t>generate</w:t>
      </w:r>
      <w:r>
        <w:rPr>
          <w:shadow w:val="0"/>
          <w:spacing w:val="-43"/>
          <w:w w:val="95"/>
        </w:rPr>
        <w:t> </w:t>
      </w:r>
      <w:r>
        <w:rPr>
          <w:shadow/>
          <w:w w:val="95"/>
        </w:rPr>
        <w:t>a</w:t>
      </w:r>
      <w:r>
        <w:rPr>
          <w:shadow w:val="0"/>
          <w:w w:val="95"/>
        </w:rPr>
        <w:t> </w:t>
      </w:r>
      <w:r>
        <w:rPr>
          <w:shadow/>
        </w:rPr>
        <w:t>random</w:t>
      </w:r>
      <w:r>
        <w:rPr>
          <w:shadow w:val="0"/>
          <w:spacing w:val="-88"/>
        </w:rPr>
        <w:t> </w:t>
      </w:r>
      <w:r>
        <w:rPr>
          <w:shadow/>
        </w:rPr>
        <w:t>number</w:t>
      </w:r>
      <w:r>
        <w:rPr>
          <w:shadow w:val="0"/>
          <w:spacing w:val="-87"/>
        </w:rPr>
        <w:t> </w:t>
      </w:r>
      <w:r>
        <w:rPr>
          <w:shadow/>
        </w:rPr>
        <w:t>using</w:t>
      </w:r>
      <w:r>
        <w:rPr>
          <w:shadow w:val="0"/>
          <w:spacing w:val="-87"/>
        </w:rPr>
        <w:t> </w:t>
      </w:r>
      <w:r>
        <w:rPr>
          <w:shadow/>
        </w:rPr>
        <w:t>MySQL</w:t>
      </w:r>
      <w:r>
        <w:rPr>
          <w:shadow w:val="0"/>
          <w:spacing w:val="-87"/>
        </w:rPr>
        <w:t> </w:t>
      </w:r>
      <w:r>
        <w:rPr>
          <w:shadow/>
        </w:rPr>
        <w:t>command.</w:t>
      </w:r>
    </w:p>
    <w:p>
      <w:pPr>
        <w:pStyle w:val="BodyText"/>
        <w:spacing w:line="362" w:lineRule="auto" w:before="233"/>
        <w:ind w:left="107" w:right="1044" w:firstLine="178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61"/>
          <w:w w:val="95"/>
        </w:rPr>
        <w:t> </w:t>
      </w:r>
      <w:r>
        <w:rPr>
          <w:shadow/>
          <w:color w:val="98274B"/>
          <w:w w:val="95"/>
        </w:rPr>
        <w:t>CONCAT</w:t>
      </w:r>
      <w:r>
        <w:rPr>
          <w:shadow w:val="0"/>
          <w:color w:val="98274B"/>
          <w:spacing w:val="-60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/>
          <w:w w:val="95"/>
        </w:rPr>
        <w:t>­</w:t>
      </w:r>
      <w:r>
        <w:rPr>
          <w:shadow w:val="0"/>
          <w:spacing w:val="-60"/>
          <w:w w:val="95"/>
        </w:rPr>
        <w:t> </w:t>
      </w:r>
      <w:r>
        <w:rPr>
          <w:shadow/>
          <w:w w:val="95"/>
        </w:rPr>
        <w:t>used</w:t>
      </w:r>
      <w:r>
        <w:rPr>
          <w:shadow w:val="0"/>
          <w:spacing w:val="-60"/>
          <w:w w:val="95"/>
        </w:rPr>
        <w:t> </w:t>
      </w:r>
      <w:r>
        <w:rPr>
          <w:shadow/>
          <w:w w:val="95"/>
        </w:rPr>
        <w:t>to</w:t>
      </w:r>
      <w:r>
        <w:rPr>
          <w:shadow w:val="0"/>
          <w:spacing w:val="-61"/>
          <w:w w:val="95"/>
        </w:rPr>
        <w:t> </w:t>
      </w:r>
      <w:r>
        <w:rPr>
          <w:shadow/>
          <w:w w:val="95"/>
        </w:rPr>
        <w:t>concatenate</w:t>
      </w:r>
      <w:r>
        <w:rPr>
          <w:shadow w:val="0"/>
          <w:w w:val="95"/>
        </w:rPr>
        <w:t> </w:t>
      </w:r>
      <w:r>
        <w:rPr>
          <w:shadow/>
        </w:rPr>
        <w:t>any</w:t>
      </w:r>
      <w:r>
        <w:rPr>
          <w:shadow w:val="0"/>
        </w:rPr>
        <w:t> </w:t>
      </w:r>
      <w:r>
        <w:rPr>
          <w:shadow/>
        </w:rPr>
        <w:t>string</w:t>
      </w:r>
      <w:r>
        <w:rPr>
          <w:shadow w:val="0"/>
        </w:rPr>
        <w:t> </w:t>
      </w:r>
      <w:r>
        <w:rPr>
          <w:shadow/>
        </w:rPr>
        <w:t>inside</w:t>
      </w:r>
      <w:r>
        <w:rPr>
          <w:shadow w:val="0"/>
        </w:rPr>
        <w:t> </w:t>
      </w:r>
      <w:r>
        <w:rPr>
          <w:shadow/>
        </w:rPr>
        <w:t>any</w:t>
      </w:r>
      <w:r>
        <w:rPr>
          <w:shadow w:val="0"/>
        </w:rPr>
        <w:t> </w:t>
      </w:r>
      <w:r>
        <w:rPr>
          <w:shadow/>
        </w:rPr>
        <w:t>MySQL</w:t>
      </w:r>
      <w:r>
        <w:rPr>
          <w:shadow w:val="0"/>
        </w:rPr>
        <w:t> </w:t>
      </w:r>
      <w:r>
        <w:rPr>
          <w:shadow/>
        </w:rPr>
        <w:t>command.</w:t>
      </w:r>
    </w:p>
    <w:p>
      <w:pPr>
        <w:pStyle w:val="BodyText"/>
        <w:spacing w:line="362" w:lineRule="auto" w:before="232"/>
        <w:ind w:left="107" w:right="1032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56"/>
          <w:w w:val="95"/>
        </w:rPr>
        <w:t> </w:t>
      </w:r>
      <w:r>
        <w:rPr>
          <w:shadow/>
          <w:color w:val="98274B"/>
          <w:w w:val="95"/>
        </w:rPr>
        <w:t>DATE</w:t>
      </w:r>
      <w:r>
        <w:rPr>
          <w:shadow w:val="0"/>
          <w:color w:val="98274B"/>
          <w:spacing w:val="-56"/>
          <w:w w:val="95"/>
        </w:rPr>
        <w:t> </w:t>
      </w:r>
      <w:r>
        <w:rPr>
          <w:shadow/>
          <w:color w:val="98274B"/>
          <w:w w:val="95"/>
        </w:rPr>
        <w:t>and</w:t>
      </w:r>
      <w:r>
        <w:rPr>
          <w:shadow w:val="0"/>
          <w:color w:val="98274B"/>
          <w:spacing w:val="-56"/>
          <w:w w:val="95"/>
        </w:rPr>
        <w:t> </w:t>
      </w:r>
      <w:r>
        <w:rPr>
          <w:shadow/>
          <w:color w:val="98274B"/>
          <w:w w:val="95"/>
        </w:rPr>
        <w:t>Time</w:t>
      </w:r>
      <w:r>
        <w:rPr>
          <w:shadow w:val="0"/>
          <w:color w:val="98274B"/>
          <w:spacing w:val="-57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56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spacing w:val="-57"/>
          <w:w w:val="95"/>
        </w:rPr>
        <w:t> </w:t>
      </w:r>
      <w:r>
        <w:rPr>
          <w:shadow/>
          <w:w w:val="95"/>
        </w:rPr>
        <w:t>Complete</w:t>
      </w:r>
      <w:r>
        <w:rPr>
          <w:shadow w:val="0"/>
          <w:spacing w:val="-57"/>
          <w:w w:val="95"/>
        </w:rPr>
        <w:t> </w:t>
      </w:r>
      <w:r>
        <w:rPr>
          <w:shadow/>
          <w:w w:val="95"/>
        </w:rPr>
        <w:t>list</w:t>
      </w:r>
      <w:r>
        <w:rPr>
          <w:shadow w:val="0"/>
          <w:w w:val="95"/>
        </w:rPr>
        <w:t> </w:t>
      </w:r>
      <w:r>
        <w:rPr>
          <w:shadow/>
        </w:rPr>
        <w:t>of</w:t>
      </w:r>
      <w:r>
        <w:rPr>
          <w:shadow w:val="0"/>
          <w:spacing w:val="-61"/>
        </w:rPr>
        <w:t> </w:t>
      </w:r>
      <w:r>
        <w:rPr>
          <w:shadow/>
        </w:rPr>
        <w:t>MySQL</w:t>
      </w:r>
      <w:r>
        <w:rPr>
          <w:shadow w:val="0"/>
          <w:spacing w:val="-59"/>
        </w:rPr>
        <w:t> </w:t>
      </w:r>
      <w:r>
        <w:rPr>
          <w:shadow/>
        </w:rPr>
        <w:t>Date</w:t>
      </w:r>
      <w:r>
        <w:rPr>
          <w:shadow w:val="0"/>
          <w:spacing w:val="-60"/>
        </w:rPr>
        <w:t> </w:t>
      </w:r>
      <w:r>
        <w:rPr>
          <w:shadow/>
        </w:rPr>
        <w:t>and</w:t>
      </w:r>
      <w:r>
        <w:rPr>
          <w:shadow w:val="0"/>
          <w:spacing w:val="-60"/>
        </w:rPr>
        <w:t> </w:t>
      </w:r>
      <w:r>
        <w:rPr>
          <w:shadow/>
        </w:rPr>
        <w:t>Time</w:t>
      </w:r>
      <w:r>
        <w:rPr>
          <w:shadow w:val="0"/>
          <w:spacing w:val="-60"/>
        </w:rPr>
        <w:t> </w:t>
      </w:r>
      <w:r>
        <w:rPr>
          <w:shadow/>
        </w:rPr>
        <w:t>related</w:t>
      </w:r>
      <w:r>
        <w:rPr>
          <w:shadow w:val="0"/>
          <w:spacing w:val="-60"/>
        </w:rPr>
        <w:t> </w:t>
      </w:r>
      <w:r>
        <w:rPr>
          <w:shadow/>
        </w:rPr>
        <w:t>functions.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51254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85"/>
        <w:ind w:left="392" w:right="1334"/>
      </w:pPr>
      <w:bookmarkStart w:name="Slide 29" w:id="29"/>
      <w:bookmarkEnd w:id="29"/>
      <w:r>
        <w:rPr/>
      </w:r>
      <w:r>
        <w:rPr>
          <w:shadow/>
          <w:color w:val="98274B"/>
        </w:rPr>
        <w:t>MySQL</w:t>
      </w:r>
      <w:r>
        <w:rPr>
          <w:shadow w:val="0"/>
          <w:color w:val="98274B"/>
          <w:spacing w:val="-108"/>
        </w:rPr>
        <w:t> </w:t>
      </w:r>
      <w:r>
        <w:rPr>
          <w:shadow/>
          <w:color w:val="98274B"/>
        </w:rPr>
        <w:t>MIN</w:t>
      </w:r>
      <w:r>
        <w:rPr>
          <w:shadow w:val="0"/>
          <w:color w:val="98274B"/>
          <w:spacing w:val="-108"/>
        </w:rPr>
        <w:t> </w:t>
      </w:r>
      <w:r>
        <w:rPr>
          <w:shadow/>
          <w:color w:val="98274B"/>
        </w:rPr>
        <w:t>Function</w:t>
      </w:r>
      <w:r>
        <w:rPr>
          <w:shadow w:val="0"/>
          <w:color w:val="98274B"/>
          <w:spacing w:val="-108"/>
        </w:rPr>
        <w:t> </w:t>
      </w:r>
      <w:r>
        <w:rPr>
          <w:shadow/>
        </w:rPr>
        <w:t>­</w:t>
      </w:r>
      <w:r>
        <w:rPr>
          <w:shadow w:val="0"/>
          <w:spacing w:val="-107"/>
        </w:rPr>
        <w:t> </w:t>
      </w:r>
      <w:r>
        <w:rPr>
          <w:shadow/>
        </w:rPr>
        <w:t>allows</w:t>
      </w:r>
      <w:r>
        <w:rPr>
          <w:shadow w:val="0"/>
          <w:spacing w:val="-108"/>
        </w:rPr>
        <w:t> </w:t>
      </w:r>
      <w:r>
        <w:rPr>
          <w:shadow/>
        </w:rPr>
        <w:t>us</w:t>
      </w:r>
      <w:r>
        <w:rPr>
          <w:shadow w:val="0"/>
          <w:spacing w:val="-107"/>
        </w:rPr>
        <w:t> </w:t>
      </w:r>
      <w:r>
        <w:rPr>
          <w:shadow/>
        </w:rPr>
        <w:t>to</w:t>
      </w:r>
      <w:r>
        <w:rPr>
          <w:shadow w:val="0"/>
          <w:spacing w:val="-108"/>
        </w:rPr>
        <w:t> </w:t>
      </w:r>
      <w:r>
        <w:rPr>
          <w:shadow/>
        </w:rPr>
        <w:t>select</w:t>
      </w:r>
      <w:r>
        <w:rPr>
          <w:shadow w:val="0"/>
          <w:spacing w:val="-108"/>
        </w:rPr>
        <w:t> </w:t>
      </w:r>
      <w:r>
        <w:rPr>
          <w:shadow/>
        </w:rPr>
        <w:t>the</w:t>
      </w:r>
      <w:r>
        <w:rPr>
          <w:shadow w:val="0"/>
        </w:rPr>
        <w:t> </w:t>
      </w:r>
      <w:r>
        <w:rPr>
          <w:shadow/>
        </w:rPr>
        <w:t>lowest</w:t>
      </w:r>
      <w:r>
        <w:rPr>
          <w:shadow w:val="0"/>
          <w:spacing w:val="-95"/>
        </w:rPr>
        <w:t> </w:t>
      </w:r>
      <w:r>
        <w:rPr>
          <w:shadow/>
        </w:rPr>
        <w:t>(minimum)</w:t>
      </w:r>
      <w:r>
        <w:rPr>
          <w:shadow w:val="0"/>
          <w:spacing w:val="-93"/>
        </w:rPr>
        <w:t> </w:t>
      </w:r>
      <w:r>
        <w:rPr>
          <w:shadow/>
        </w:rPr>
        <w:t>value</w:t>
      </w:r>
      <w:r>
        <w:rPr>
          <w:shadow w:val="0"/>
          <w:spacing w:val="-93"/>
        </w:rPr>
        <w:t> </w:t>
      </w:r>
      <w:r>
        <w:rPr>
          <w:shadow/>
        </w:rPr>
        <w:t>for</w:t>
      </w:r>
      <w:r>
        <w:rPr>
          <w:shadow w:val="0"/>
          <w:spacing w:val="-94"/>
        </w:rPr>
        <w:t> </w:t>
      </w:r>
      <w:r>
        <w:rPr>
          <w:shadow/>
        </w:rPr>
        <w:t>a</w:t>
      </w:r>
      <w:r>
        <w:rPr>
          <w:shadow w:val="0"/>
          <w:spacing w:val="-94"/>
        </w:rPr>
        <w:t> </w:t>
      </w:r>
      <w:r>
        <w:rPr>
          <w:shadow/>
        </w:rPr>
        <w:t>certain</w:t>
      </w:r>
      <w:r>
        <w:rPr>
          <w:shadow w:val="0"/>
          <w:spacing w:val="-93"/>
        </w:rPr>
        <w:t> </w:t>
      </w:r>
      <w:r>
        <w:rPr>
          <w:shadow/>
        </w:rPr>
        <w:t>column.</w:t>
      </w:r>
    </w:p>
    <w:p>
      <w:pPr>
        <w:pStyle w:val="BodyText"/>
        <w:spacing w:line="362" w:lineRule="auto" w:before="233"/>
        <w:ind w:left="392" w:right="680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53"/>
          <w:w w:val="95"/>
        </w:rPr>
        <w:t> </w:t>
      </w:r>
      <w:r>
        <w:rPr>
          <w:shadow/>
          <w:color w:val="98274B"/>
          <w:w w:val="95"/>
        </w:rPr>
        <w:t>AVG</w:t>
      </w:r>
      <w:r>
        <w:rPr>
          <w:shadow w:val="0"/>
          <w:color w:val="98274B"/>
          <w:spacing w:val="-53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54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spacing w:val="-53"/>
          <w:w w:val="95"/>
        </w:rPr>
        <w:t> </w:t>
      </w:r>
      <w:r>
        <w:rPr>
          <w:shadow/>
          <w:w w:val="95"/>
        </w:rPr>
        <w:t>selects</w:t>
      </w:r>
      <w:r>
        <w:rPr>
          <w:shadow w:val="0"/>
          <w:spacing w:val="-53"/>
          <w:w w:val="95"/>
        </w:rPr>
        <w:t> </w:t>
      </w:r>
      <w:r>
        <w:rPr>
          <w:shadow/>
          <w:w w:val="95"/>
        </w:rPr>
        <w:t>the</w:t>
      </w:r>
      <w:r>
        <w:rPr>
          <w:shadow w:val="0"/>
          <w:spacing w:val="-53"/>
          <w:w w:val="95"/>
        </w:rPr>
        <w:t> </w:t>
      </w:r>
      <w:r>
        <w:rPr>
          <w:shadow/>
          <w:w w:val="95"/>
        </w:rPr>
        <w:t>average</w:t>
      </w:r>
      <w:r>
        <w:rPr>
          <w:shadow w:val="0"/>
          <w:spacing w:val="-53"/>
          <w:w w:val="95"/>
        </w:rPr>
        <w:t> </w:t>
      </w:r>
      <w:r>
        <w:rPr>
          <w:shadow/>
          <w:w w:val="95"/>
        </w:rPr>
        <w:t>value</w:t>
      </w:r>
      <w:r>
        <w:rPr>
          <w:shadow w:val="0"/>
          <w:w w:val="95"/>
        </w:rPr>
        <w:t> </w:t>
      </w:r>
      <w:r>
        <w:rPr>
          <w:shadow/>
        </w:rPr>
        <w:t>for</w:t>
      </w:r>
      <w:r>
        <w:rPr>
          <w:shadow w:val="0"/>
        </w:rPr>
        <w:t> </w:t>
      </w:r>
      <w:r>
        <w:rPr>
          <w:shadow/>
        </w:rPr>
        <w:t>certain</w:t>
      </w:r>
      <w:r>
        <w:rPr>
          <w:shadow w:val="0"/>
        </w:rPr>
        <w:t> </w:t>
      </w:r>
      <w:r>
        <w:rPr>
          <w:shadow/>
        </w:rPr>
        <w:t>table</w:t>
      </w:r>
      <w:r>
        <w:rPr>
          <w:shadow w:val="0"/>
        </w:rPr>
        <w:t> </w:t>
      </w:r>
      <w:r>
        <w:rPr>
          <w:shadow/>
        </w:rPr>
        <w:t>column.</w:t>
      </w:r>
    </w:p>
    <w:p>
      <w:pPr>
        <w:pStyle w:val="BodyText"/>
        <w:spacing w:line="362" w:lineRule="auto" w:before="232"/>
        <w:ind w:left="392" w:right="571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46"/>
          <w:w w:val="95"/>
        </w:rPr>
        <w:t> </w:t>
      </w:r>
      <w:r>
        <w:rPr>
          <w:shadow/>
          <w:color w:val="98274B"/>
          <w:w w:val="95"/>
        </w:rPr>
        <w:t>SUM</w:t>
      </w:r>
      <w:r>
        <w:rPr>
          <w:shadow w:val="0"/>
          <w:color w:val="98274B"/>
          <w:spacing w:val="-45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47"/>
          <w:w w:val="95"/>
        </w:rPr>
        <w:t> </w:t>
      </w:r>
      <w:r>
        <w:rPr>
          <w:shadow/>
          <w:w w:val="95"/>
        </w:rPr>
        <w:t>­</w:t>
      </w:r>
      <w:r>
        <w:rPr>
          <w:shadow w:val="0"/>
          <w:spacing w:val="-45"/>
          <w:w w:val="95"/>
        </w:rPr>
        <w:t> </w:t>
      </w:r>
      <w:r>
        <w:rPr>
          <w:shadow/>
          <w:w w:val="95"/>
        </w:rPr>
        <w:t>allows</w:t>
      </w:r>
      <w:r>
        <w:rPr>
          <w:shadow w:val="0"/>
          <w:spacing w:val="-45"/>
          <w:w w:val="95"/>
        </w:rPr>
        <w:t> </w:t>
      </w:r>
      <w:r>
        <w:rPr>
          <w:shadow/>
          <w:w w:val="95"/>
        </w:rPr>
        <w:t>selecting</w:t>
      </w:r>
      <w:r>
        <w:rPr>
          <w:shadow w:val="0"/>
          <w:spacing w:val="-45"/>
          <w:w w:val="95"/>
        </w:rPr>
        <w:t> </w:t>
      </w:r>
      <w:r>
        <w:rPr>
          <w:shadow/>
          <w:w w:val="95"/>
        </w:rPr>
        <w:t>the</w:t>
      </w:r>
      <w:r>
        <w:rPr>
          <w:shadow w:val="0"/>
          <w:spacing w:val="-46"/>
          <w:w w:val="95"/>
        </w:rPr>
        <w:t> </w:t>
      </w:r>
      <w:r>
        <w:rPr>
          <w:shadow/>
          <w:w w:val="95"/>
        </w:rPr>
        <w:t>total</w:t>
      </w:r>
      <w:r>
        <w:rPr>
          <w:shadow w:val="0"/>
          <w:w w:val="95"/>
        </w:rPr>
        <w:t> </w:t>
      </w:r>
      <w:r>
        <w:rPr>
          <w:shadow/>
        </w:rPr>
        <w:t>for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numeric</w:t>
      </w:r>
      <w:r>
        <w:rPr>
          <w:shadow w:val="0"/>
          <w:spacing w:val="-23"/>
        </w:rPr>
        <w:t> </w:t>
      </w:r>
      <w:r>
        <w:rPr>
          <w:shadow/>
        </w:rPr>
        <w:t>column.</w:t>
      </w:r>
    </w:p>
    <w:p>
      <w:pPr>
        <w:pStyle w:val="BodyText"/>
        <w:spacing w:line="362" w:lineRule="auto" w:before="231"/>
        <w:ind w:left="392" w:right="404"/>
      </w:pPr>
      <w:r>
        <w:rPr>
          <w:shadow/>
          <w:color w:val="98274B"/>
          <w:w w:val="95"/>
        </w:rPr>
        <w:t>MySQL</w:t>
      </w:r>
      <w:r>
        <w:rPr>
          <w:shadow w:val="0"/>
          <w:color w:val="98274B"/>
          <w:spacing w:val="-34"/>
          <w:w w:val="95"/>
        </w:rPr>
        <w:t> </w:t>
      </w:r>
      <w:r>
        <w:rPr>
          <w:shadow/>
          <w:color w:val="98274B"/>
          <w:w w:val="95"/>
        </w:rPr>
        <w:t>SQRT</w:t>
      </w:r>
      <w:r>
        <w:rPr>
          <w:shadow w:val="0"/>
          <w:color w:val="98274B"/>
          <w:spacing w:val="-35"/>
          <w:w w:val="95"/>
        </w:rPr>
        <w:t> </w:t>
      </w:r>
      <w:r>
        <w:rPr>
          <w:shadow/>
          <w:color w:val="98274B"/>
          <w:w w:val="95"/>
        </w:rPr>
        <w:t>Function</w:t>
      </w:r>
      <w:r>
        <w:rPr>
          <w:shadow w:val="0"/>
          <w:color w:val="98274B"/>
          <w:spacing w:val="-34"/>
          <w:w w:val="95"/>
        </w:rPr>
        <w:t> </w:t>
      </w:r>
      <w:r>
        <w:rPr>
          <w:shadow/>
          <w:w w:val="95"/>
        </w:rPr>
        <w:t>­generate</w:t>
      </w:r>
      <w:r>
        <w:rPr>
          <w:shadow w:val="0"/>
          <w:spacing w:val="-35"/>
          <w:w w:val="95"/>
        </w:rPr>
        <w:t> </w:t>
      </w:r>
      <w:r>
        <w:rPr>
          <w:shadow/>
          <w:w w:val="95"/>
        </w:rPr>
        <w:t>a</w:t>
      </w:r>
      <w:r>
        <w:rPr>
          <w:shadow w:val="0"/>
          <w:spacing w:val="-34"/>
          <w:w w:val="95"/>
        </w:rPr>
        <w:t> </w:t>
      </w:r>
      <w:r>
        <w:rPr>
          <w:shadow/>
          <w:w w:val="95"/>
        </w:rPr>
        <w:t>square</w:t>
      </w:r>
      <w:r>
        <w:rPr>
          <w:shadow w:val="0"/>
          <w:spacing w:val="-34"/>
          <w:w w:val="95"/>
        </w:rPr>
        <w:t> </w:t>
      </w:r>
      <w:r>
        <w:rPr>
          <w:shadow/>
          <w:w w:val="95"/>
        </w:rPr>
        <w:t>root</w:t>
      </w:r>
      <w:r>
        <w:rPr>
          <w:shadow w:val="0"/>
          <w:spacing w:val="-36"/>
          <w:w w:val="95"/>
        </w:rPr>
        <w:t> </w:t>
      </w:r>
      <w:r>
        <w:rPr>
          <w:shadow/>
          <w:w w:val="95"/>
        </w:rPr>
        <w:t>of</w:t>
      </w:r>
      <w:r>
        <w:rPr>
          <w:shadow w:val="0"/>
          <w:w w:val="95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given</w:t>
      </w:r>
      <w:r>
        <w:rPr>
          <w:shadow w:val="0"/>
          <w:spacing w:val="-9"/>
        </w:rPr>
        <w:t> </w:t>
      </w:r>
      <w:r>
        <w:rPr>
          <w:shadow/>
        </w:rPr>
        <w:t>number.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55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2" w:lineRule="auto" w:before="86"/>
        <w:ind w:left="130" w:right="2734" w:firstLine="708"/>
      </w:pPr>
      <w:bookmarkStart w:name="Slide 30" w:id="30"/>
      <w:bookmarkEnd w:id="30"/>
      <w:r>
        <w:rPr/>
      </w:r>
      <w:r>
        <w:rPr>
          <w:color w:val="98274B"/>
          <w:w w:val="95"/>
        </w:rPr>
        <w:t>What's</w:t>
      </w:r>
      <w:r>
        <w:rPr>
          <w:color w:val="98274B"/>
          <w:spacing w:val="-29"/>
          <w:w w:val="95"/>
        </w:rPr>
        <w:t> </w:t>
      </w:r>
      <w:r>
        <w:rPr>
          <w:color w:val="98274B"/>
          <w:w w:val="95"/>
        </w:rPr>
        <w:t>the</w:t>
      </w:r>
      <w:r>
        <w:rPr>
          <w:color w:val="98274B"/>
          <w:spacing w:val="-29"/>
          <w:w w:val="95"/>
        </w:rPr>
        <w:t> </w:t>
      </w:r>
      <w:r>
        <w:rPr>
          <w:color w:val="98274B"/>
          <w:w w:val="95"/>
        </w:rPr>
        <w:t>Difference</w:t>
      </w:r>
      <w:r>
        <w:rPr>
          <w:color w:val="98274B"/>
          <w:spacing w:val="-29"/>
          <w:w w:val="95"/>
        </w:rPr>
        <w:t> </w:t>
      </w:r>
      <w:r>
        <w:rPr>
          <w:color w:val="98274B"/>
          <w:w w:val="95"/>
        </w:rPr>
        <w:t>Between</w:t>
      </w:r>
      <w:r>
        <w:rPr>
          <w:color w:val="98274B"/>
          <w:spacing w:val="-27"/>
          <w:w w:val="95"/>
        </w:rPr>
        <w:t> </w:t>
      </w:r>
      <w:r>
        <w:rPr>
          <w:color w:val="98274B"/>
          <w:w w:val="95"/>
        </w:rPr>
        <w:t>a</w:t>
      </w:r>
      <w:r>
        <w:rPr>
          <w:color w:val="98274B"/>
          <w:spacing w:val="-32"/>
          <w:w w:val="95"/>
        </w:rPr>
        <w:t> </w:t>
      </w:r>
      <w:r>
        <w:rPr>
          <w:color w:val="98274B"/>
          <w:w w:val="95"/>
        </w:rPr>
        <w:t>Stored </w:t>
      </w:r>
      <w:r>
        <w:rPr>
          <w:color w:val="98274B"/>
        </w:rPr>
        <w:t>Procedure and a Stored</w:t>
      </w:r>
      <w:r>
        <w:rPr>
          <w:color w:val="98274B"/>
          <w:spacing w:val="-132"/>
        </w:rPr>
        <w:t> </w:t>
      </w:r>
      <w:r>
        <w:rPr>
          <w:color w:val="98274B"/>
        </w:rPr>
        <w:t>Function?</w:t>
      </w:r>
    </w:p>
    <w:p>
      <w:pPr>
        <w:pStyle w:val="BodyText"/>
        <w:tabs>
          <w:tab w:pos="2939" w:val="left" w:leader="none"/>
        </w:tabs>
        <w:spacing w:line="362" w:lineRule="auto"/>
        <w:ind w:left="130" w:right="2444" w:firstLine="1418"/>
      </w:pPr>
      <w:r>
        <w:rPr/>
        <w:t>It</w:t>
      </w:r>
      <w:r>
        <w:rPr>
          <w:spacing w:val="-51"/>
        </w:rPr>
        <w:t> </w:t>
      </w:r>
      <w:r>
        <w:rPr/>
        <w:t>is</w:t>
        <w:tab/>
        <w:t>same</w:t>
      </w:r>
      <w:r>
        <w:rPr>
          <w:spacing w:val="-99"/>
        </w:rPr>
        <w:t> </w:t>
      </w:r>
      <w:r>
        <w:rPr/>
        <w:t>as</w:t>
      </w:r>
      <w:r>
        <w:rPr>
          <w:spacing w:val="-99"/>
        </w:rPr>
        <w:t> </w:t>
      </w:r>
      <w:r>
        <w:rPr/>
        <w:t>the</w:t>
      </w:r>
      <w:r>
        <w:rPr>
          <w:spacing w:val="-98"/>
        </w:rPr>
        <w:t> </w:t>
      </w:r>
      <w:r>
        <w:rPr/>
        <w:t>difference</w:t>
      </w:r>
      <w:r>
        <w:rPr>
          <w:spacing w:val="-99"/>
        </w:rPr>
        <w:t> </w:t>
      </w:r>
      <w:r>
        <w:rPr/>
        <w:t>between</w:t>
      </w:r>
      <w:r>
        <w:rPr>
          <w:spacing w:val="-99"/>
        </w:rPr>
        <w:t> </w:t>
      </w:r>
      <w:r>
        <w:rPr/>
        <w:t>a subroutine and a</w:t>
      </w:r>
      <w:r>
        <w:rPr>
          <w:spacing w:val="-44"/>
        </w:rPr>
        <w:t> </w:t>
      </w:r>
      <w:r>
        <w:rPr/>
        <w:t>function:</w:t>
      </w:r>
    </w:p>
    <w:p>
      <w:pPr>
        <w:pStyle w:val="BodyText"/>
        <w:spacing w:line="764" w:lineRule="exact"/>
        <w:ind w:left="470"/>
      </w:pPr>
      <w:r>
        <w:rPr/>
        <w:t>a stored procedure runs some</w:t>
      </w:r>
      <w:r>
        <w:rPr>
          <w:spacing w:val="-69"/>
        </w:rPr>
        <w:t> </w:t>
      </w:r>
      <w:r>
        <w:rPr/>
        <w:t>code</w:t>
      </w:r>
    </w:p>
    <w:p>
      <w:pPr>
        <w:pStyle w:val="BodyText"/>
        <w:spacing w:line="362" w:lineRule="auto" w:before="383"/>
        <w:ind w:left="130" w:right="2375" w:firstLine="708"/>
      </w:pPr>
      <w:r>
        <w:rPr/>
        <w:t>stored</w:t>
      </w:r>
      <w:r>
        <w:rPr>
          <w:spacing w:val="-91"/>
        </w:rPr>
        <w:t> </w:t>
      </w:r>
      <w:r>
        <w:rPr/>
        <w:t>function</w:t>
      </w:r>
      <w:r>
        <w:rPr>
          <w:spacing w:val="-89"/>
        </w:rPr>
        <w:t> </w:t>
      </w:r>
      <w:r>
        <w:rPr/>
        <w:t>runs</w:t>
      </w:r>
      <w:r>
        <w:rPr>
          <w:spacing w:val="-91"/>
        </w:rPr>
        <w:t> </w:t>
      </w:r>
      <w:r>
        <w:rPr/>
        <w:t>some</w:t>
      </w:r>
      <w:r>
        <w:rPr>
          <w:spacing w:val="-90"/>
        </w:rPr>
        <w:t> </w:t>
      </w:r>
      <w:r>
        <w:rPr/>
        <w:t>code</w:t>
      </w:r>
      <w:r>
        <w:rPr>
          <w:spacing w:val="-90"/>
        </w:rPr>
        <w:t> </w:t>
      </w:r>
      <w:r>
        <w:rPr/>
        <w:t>and</w:t>
      </w:r>
      <w:r>
        <w:rPr>
          <w:spacing w:val="-91"/>
        </w:rPr>
        <w:t> </w:t>
      </w:r>
      <w:r>
        <w:rPr/>
        <w:t>then returns a result.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256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362" w:lineRule="auto" w:before="85"/>
        <w:ind w:left="960" w:right="1989" w:firstLine="708"/>
      </w:pPr>
      <w:bookmarkStart w:name="Slide 31" w:id="31"/>
      <w:bookmarkEnd w:id="31"/>
      <w:r>
        <w:rPr/>
      </w:r>
      <w:r>
        <w:rPr>
          <w:color w:val="98274B"/>
          <w:w w:val="95"/>
        </w:rPr>
        <w:t>Why Use Stored Procedures and</w:t>
      </w:r>
      <w:r>
        <w:rPr>
          <w:color w:val="98274B"/>
          <w:spacing w:val="-118"/>
          <w:w w:val="95"/>
        </w:rPr>
        <w:t> </w:t>
      </w:r>
      <w:r>
        <w:rPr>
          <w:color w:val="98274B"/>
          <w:w w:val="95"/>
        </w:rPr>
        <w:t>Stored </w:t>
      </w:r>
      <w:r>
        <w:rPr>
          <w:color w:val="98274B"/>
        </w:rPr>
        <w:t>Functions?</w:t>
      </w:r>
    </w:p>
    <w:p>
      <w:pPr>
        <w:pStyle w:val="BodyText"/>
        <w:spacing w:before="11"/>
        <w:rPr>
          <w:sz w:val="95"/>
        </w:rPr>
      </w:pPr>
    </w:p>
    <w:p>
      <w:pPr>
        <w:pStyle w:val="BodyText"/>
        <w:spacing w:line="362" w:lineRule="auto"/>
        <w:ind w:left="960" w:right="1409" w:firstLine="708"/>
      </w:pPr>
      <w:r>
        <w:rPr/>
        <w:t>The real advantage to using stored </w:t>
      </w:r>
      <w:r>
        <w:rPr>
          <w:w w:val="95"/>
        </w:rPr>
        <w:t>procedures and stored functions is that</w:t>
      </w:r>
      <w:r>
        <w:rPr>
          <w:spacing w:val="-114"/>
          <w:w w:val="95"/>
        </w:rPr>
        <w:t> </w:t>
      </w:r>
      <w:r>
        <w:rPr>
          <w:w w:val="95"/>
        </w:rPr>
        <w:t>they </w:t>
      </w:r>
      <w:r>
        <w:rPr>
          <w:color w:val="345D00"/>
          <w:w w:val="95"/>
        </w:rPr>
        <w:t>provide functionality </w:t>
      </w:r>
      <w:r>
        <w:rPr>
          <w:w w:val="95"/>
        </w:rPr>
        <w:t>which is platform and </w:t>
      </w:r>
      <w:r>
        <w:rPr/>
        <w:t>application independant.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51257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9"/>
        <w:ind w:left="2263" w:right="1932"/>
        <w:jc w:val="center"/>
        <w:rPr>
          <w:rFonts w:ascii="Arial"/>
        </w:rPr>
      </w:pPr>
      <w:bookmarkStart w:name="Slide 32" w:id="32"/>
      <w:bookmarkEnd w:id="32"/>
      <w:r>
        <w:rPr/>
      </w:r>
      <w:r>
        <w:rPr>
          <w:rFonts w:ascii="Arial"/>
          <w:color w:val="7F007F"/>
        </w:rPr>
        <w:t>IMPORT AND EXPORT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0"/>
        </w:rPr>
      </w:pPr>
    </w:p>
    <w:p>
      <w:pPr>
        <w:pStyle w:val="BodyText"/>
        <w:spacing w:line="362" w:lineRule="auto" w:before="85"/>
        <w:ind w:left="134" w:right="476" w:firstLine="708"/>
      </w:pPr>
      <w:r>
        <w:rPr/>
        <w:t>It</w:t>
      </w:r>
      <w:r>
        <w:rPr>
          <w:spacing w:val="-62"/>
        </w:rPr>
        <w:t> </w:t>
      </w:r>
      <w:r>
        <w:rPr/>
        <w:t>can</w:t>
      </w:r>
      <w:r>
        <w:rPr>
          <w:spacing w:val="-61"/>
        </w:rPr>
        <w:t> </w:t>
      </w:r>
      <w:r>
        <w:rPr/>
        <w:t>be</w:t>
      </w:r>
      <w:r>
        <w:rPr>
          <w:spacing w:val="-60"/>
        </w:rPr>
        <w:t> </w:t>
      </w:r>
      <w:r>
        <w:rPr/>
        <w:t>used</w:t>
      </w:r>
      <w:r>
        <w:rPr>
          <w:spacing w:val="-61"/>
        </w:rPr>
        <w:t> </w:t>
      </w:r>
      <w:r>
        <w:rPr/>
        <w:t>to</w:t>
      </w:r>
      <w:r>
        <w:rPr>
          <w:spacing w:val="-60"/>
        </w:rPr>
        <w:t> </w:t>
      </w:r>
      <w:r>
        <w:rPr/>
        <w:t>back</w:t>
      </w:r>
      <w:r>
        <w:rPr>
          <w:spacing w:val="-59"/>
        </w:rPr>
        <w:t> </w:t>
      </w:r>
      <w:r>
        <w:rPr/>
        <w:t>up</w:t>
      </w:r>
      <w:r>
        <w:rPr>
          <w:spacing w:val="-62"/>
        </w:rPr>
        <w:t> </w:t>
      </w:r>
      <w:r>
        <w:rPr/>
        <w:t>a</w:t>
      </w:r>
      <w:r>
        <w:rPr>
          <w:spacing w:val="-61"/>
        </w:rPr>
        <w:t> </w:t>
      </w:r>
      <w:r>
        <w:rPr/>
        <w:t>database</w:t>
      </w:r>
      <w:r>
        <w:rPr>
          <w:spacing w:val="-60"/>
        </w:rPr>
        <w:t> </w:t>
      </w:r>
      <w:r>
        <w:rPr/>
        <w:t>or</w:t>
      </w:r>
      <w:r>
        <w:rPr>
          <w:spacing w:val="-61"/>
        </w:rPr>
        <w:t> </w:t>
      </w:r>
      <w:r>
        <w:rPr/>
        <w:t>to</w:t>
      </w:r>
      <w:r>
        <w:rPr>
          <w:spacing w:val="-60"/>
        </w:rPr>
        <w:t> </w:t>
      </w:r>
      <w:r>
        <w:rPr/>
        <w:t>move database</w:t>
      </w:r>
      <w:r>
        <w:rPr>
          <w:spacing w:val="-102"/>
        </w:rPr>
        <w:t> </w:t>
      </w:r>
      <w:r>
        <w:rPr/>
        <w:t>information</w:t>
      </w:r>
      <w:r>
        <w:rPr>
          <w:spacing w:val="-102"/>
        </w:rPr>
        <w:t> </w:t>
      </w:r>
      <w:r>
        <w:rPr/>
        <w:t>from</w:t>
      </w:r>
      <w:r>
        <w:rPr>
          <w:spacing w:val="-102"/>
        </w:rPr>
        <w:t> </w:t>
      </w:r>
      <w:r>
        <w:rPr/>
        <w:t>one</w:t>
      </w:r>
      <w:r>
        <w:rPr>
          <w:spacing w:val="-102"/>
        </w:rPr>
        <w:t> </w:t>
      </w:r>
      <w:r>
        <w:rPr/>
        <w:t>server</w:t>
      </w:r>
      <w:r>
        <w:rPr>
          <w:spacing w:val="-102"/>
        </w:rPr>
        <w:t> </w:t>
      </w:r>
      <w:r>
        <w:rPr/>
        <w:t>to</w:t>
      </w:r>
      <w:r>
        <w:rPr>
          <w:spacing w:val="-102"/>
        </w:rPr>
        <w:t> </w:t>
      </w:r>
      <w:r>
        <w:rPr/>
        <w:t>another.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233" w:after="0"/>
        <w:ind w:left="668" w:right="0" w:hanging="535"/>
        <w:jc w:val="left"/>
        <w:rPr>
          <w:color w:val="93006A"/>
          <w:sz w:val="62"/>
        </w:rPr>
      </w:pPr>
      <w:r>
        <w:rPr>
          <w:color w:val="93006A"/>
          <w:sz w:val="64"/>
        </w:rPr>
        <w:t>Export A MySQL</w:t>
      </w:r>
      <w:r>
        <w:rPr>
          <w:color w:val="93006A"/>
          <w:spacing w:val="-56"/>
          <w:sz w:val="64"/>
        </w:rPr>
        <w:t> </w:t>
      </w:r>
      <w:r>
        <w:rPr>
          <w:color w:val="93006A"/>
          <w:sz w:val="64"/>
        </w:rPr>
        <w:t>Database:</w:t>
      </w:r>
    </w:p>
    <w:p>
      <w:pPr>
        <w:pStyle w:val="BodyText"/>
        <w:spacing w:line="362" w:lineRule="auto" w:before="626"/>
        <w:ind w:left="134" w:right="1282" w:firstLine="708"/>
      </w:pPr>
      <w:r>
        <w:rPr/>
        <w:t>It</w:t>
      </w:r>
      <w:r>
        <w:rPr>
          <w:spacing w:val="-60"/>
        </w:rPr>
        <w:t> </w:t>
      </w:r>
      <w:r>
        <w:rPr/>
        <w:t>is</w:t>
      </w:r>
      <w:r>
        <w:rPr>
          <w:spacing w:val="-57"/>
        </w:rPr>
        <w:t> </w:t>
      </w:r>
      <w:r>
        <w:rPr/>
        <w:t>a</w:t>
      </w:r>
      <w:r>
        <w:rPr>
          <w:spacing w:val="-60"/>
        </w:rPr>
        <w:t> </w:t>
      </w:r>
      <w:r>
        <w:rPr/>
        <w:t>good</w:t>
      </w:r>
      <w:r>
        <w:rPr>
          <w:spacing w:val="-58"/>
        </w:rPr>
        <w:t> </w:t>
      </w:r>
      <w:r>
        <w:rPr/>
        <w:t>idea</w:t>
      </w:r>
      <w:r>
        <w:rPr>
          <w:spacing w:val="-60"/>
        </w:rPr>
        <w:t> </w:t>
      </w:r>
      <w:r>
        <w:rPr/>
        <w:t>to</w:t>
      </w:r>
      <w:r>
        <w:rPr>
          <w:spacing w:val="-57"/>
        </w:rPr>
        <w:t> </w:t>
      </w:r>
      <w:r>
        <w:rPr/>
        <w:t>export</w:t>
      </w:r>
      <w:r>
        <w:rPr>
          <w:spacing w:val="-58"/>
        </w:rPr>
        <w:t> </w:t>
      </w:r>
      <w:r>
        <w:rPr/>
        <w:t>the</w:t>
      </w:r>
      <w:r>
        <w:rPr>
          <w:spacing w:val="-58"/>
        </w:rPr>
        <w:t> </w:t>
      </w:r>
      <w:r>
        <w:rPr/>
        <w:t>data</w:t>
      </w:r>
      <w:r>
        <w:rPr>
          <w:spacing w:val="-59"/>
        </w:rPr>
        <w:t> </w:t>
      </w:r>
      <w:r>
        <w:rPr/>
        <w:t>often</w:t>
      </w:r>
      <w:r>
        <w:rPr>
          <w:spacing w:val="-58"/>
        </w:rPr>
        <w:t> </w:t>
      </w:r>
      <w:r>
        <w:rPr/>
        <w:t>as</w:t>
      </w:r>
      <w:r>
        <w:rPr>
          <w:spacing w:val="-58"/>
        </w:rPr>
        <w:t> </w:t>
      </w:r>
      <w:r>
        <w:rPr/>
        <w:t>a backup.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BodyText"/>
        <w:tabs>
          <w:tab w:pos="6346" w:val="left" w:leader="none"/>
        </w:tabs>
        <w:spacing w:before="92"/>
        <w:ind w:left="392"/>
      </w:pPr>
      <w:r>
        <w:rPr/>
        <w:drawing>
          <wp:anchor distT="0" distB="0" distL="0" distR="0" allowOverlap="1" layoutInCell="1" locked="0" behindDoc="1" simplePos="0" relativeHeight="251258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33" w:id="33"/>
      <w:bookmarkEnd w:id="33"/>
      <w:r>
        <w:rPr/>
      </w:r>
      <w:r>
        <w:rPr/>
        <w:t>This</w:t>
      </w:r>
      <w:r>
        <w:rPr>
          <w:spacing w:val="-89"/>
        </w:rPr>
        <w:t> </w:t>
      </w:r>
      <w:r>
        <w:rPr/>
        <w:t>example</w:t>
      </w:r>
      <w:r>
        <w:rPr>
          <w:spacing w:val="-89"/>
        </w:rPr>
        <w:t> </w:t>
      </w:r>
      <w:r>
        <w:rPr/>
        <w:t>shows</w:t>
        <w:tab/>
        <w:t>how to export a</w:t>
      </w:r>
      <w:r>
        <w:rPr>
          <w:spacing w:val="-134"/>
        </w:rPr>
        <w:t> </w:t>
      </w:r>
      <w:r>
        <w:rPr/>
        <w:t>database.</w:t>
      </w:r>
    </w:p>
    <w:p>
      <w:pPr>
        <w:pStyle w:val="BodyText"/>
        <w:spacing w:line="362" w:lineRule="auto" w:before="627"/>
        <w:ind w:left="392" w:right="3142"/>
      </w:pPr>
      <w:r>
        <w:rPr>
          <w:color w:val="DB2200"/>
          <w:w w:val="110"/>
        </w:rPr>
        <w:t>#</w:t>
      </w:r>
      <w:r>
        <w:rPr>
          <w:color w:val="DB2200"/>
          <w:spacing w:val="-125"/>
          <w:w w:val="110"/>
        </w:rPr>
        <w:t> </w:t>
      </w:r>
      <w:r>
        <w:rPr>
          <w:color w:val="DB2200"/>
        </w:rPr>
        <w:t>mysqldump</w:t>
      </w:r>
      <w:r>
        <w:rPr>
          <w:color w:val="DB2200"/>
          <w:spacing w:val="-107"/>
        </w:rPr>
        <w:t> </w:t>
      </w:r>
      <w:r>
        <w:rPr>
          <w:color w:val="DB2200"/>
        </w:rPr>
        <w:t>­u</w:t>
      </w:r>
      <w:r>
        <w:rPr>
          <w:color w:val="DB2200"/>
          <w:spacing w:val="-106"/>
        </w:rPr>
        <w:t> </w:t>
      </w:r>
      <w:r>
        <w:rPr>
          <w:color w:val="DB2200"/>
        </w:rPr>
        <w:t>username</w:t>
      </w:r>
      <w:r>
        <w:rPr>
          <w:color w:val="DB2200"/>
          <w:spacing w:val="-107"/>
        </w:rPr>
        <w:t> </w:t>
      </w:r>
      <w:r>
        <w:rPr>
          <w:color w:val="DB2200"/>
        </w:rPr>
        <w:t>­p</w:t>
      </w:r>
      <w:r>
        <w:rPr>
          <w:color w:val="DB2200"/>
          <w:spacing w:val="-107"/>
        </w:rPr>
        <w:t> </w:t>
      </w:r>
      <w:r>
        <w:rPr>
          <w:color w:val="DB2200"/>
        </w:rPr>
        <w:t>password database_name </w:t>
      </w:r>
      <w:r>
        <w:rPr>
          <w:color w:val="DB2200"/>
          <w:w w:val="110"/>
        </w:rPr>
        <w:t>&gt;</w:t>
      </w:r>
      <w:r>
        <w:rPr>
          <w:color w:val="DB2200"/>
          <w:spacing w:val="-71"/>
          <w:w w:val="110"/>
        </w:rPr>
        <w:t> </w:t>
      </w:r>
      <w:r>
        <w:rPr>
          <w:color w:val="DB2200"/>
        </w:rPr>
        <w:t>FILE.sql</w:t>
      </w:r>
    </w:p>
    <w:p>
      <w:pPr>
        <w:pStyle w:val="BodyText"/>
        <w:spacing w:line="362" w:lineRule="auto" w:before="233"/>
        <w:ind w:left="392" w:right="801"/>
      </w:pPr>
      <w:r>
        <w:rPr/>
        <w:t>Replace username, password and database_name with your MySQL username, </w:t>
      </w:r>
      <w:r>
        <w:rPr>
          <w:w w:val="95"/>
        </w:rPr>
        <w:t>password</w:t>
      </w:r>
      <w:r>
        <w:rPr>
          <w:spacing w:val="-49"/>
          <w:w w:val="95"/>
        </w:rPr>
        <w:t> </w:t>
      </w:r>
      <w:r>
        <w:rPr>
          <w:w w:val="95"/>
        </w:rPr>
        <w:t>and</w:t>
      </w:r>
      <w:r>
        <w:rPr>
          <w:spacing w:val="-49"/>
          <w:w w:val="95"/>
        </w:rPr>
        <w:t> </w:t>
      </w:r>
      <w:r>
        <w:rPr>
          <w:w w:val="95"/>
        </w:rPr>
        <w:t>database</w:t>
      </w:r>
      <w:r>
        <w:rPr>
          <w:spacing w:val="-49"/>
          <w:w w:val="95"/>
        </w:rPr>
        <w:t> </w:t>
      </w:r>
      <w:r>
        <w:rPr>
          <w:w w:val="95"/>
        </w:rPr>
        <w:t>name.</w:t>
      </w:r>
      <w:r>
        <w:rPr>
          <w:spacing w:val="-49"/>
          <w:w w:val="95"/>
        </w:rPr>
        <w:t> </w:t>
      </w:r>
      <w:r>
        <w:rPr>
          <w:w w:val="95"/>
        </w:rPr>
        <w:t>File</w:t>
      </w:r>
      <w:r>
        <w:rPr>
          <w:spacing w:val="-48"/>
          <w:w w:val="95"/>
        </w:rPr>
        <w:t> </w:t>
      </w:r>
      <w:r>
        <w:rPr>
          <w:w w:val="95"/>
        </w:rPr>
        <w:t>FILE.sql</w:t>
      </w:r>
      <w:r>
        <w:rPr>
          <w:spacing w:val="-50"/>
          <w:w w:val="95"/>
        </w:rPr>
        <w:t> </w:t>
      </w:r>
      <w:r>
        <w:rPr>
          <w:w w:val="95"/>
        </w:rPr>
        <w:t>now </w:t>
      </w:r>
      <w:r>
        <w:rPr/>
        <w:t>holds</w:t>
      </w:r>
      <w:r>
        <w:rPr>
          <w:spacing w:val="-73"/>
        </w:rPr>
        <w:t> </w:t>
      </w:r>
      <w:r>
        <w:rPr/>
        <w:t>a</w:t>
      </w:r>
      <w:r>
        <w:rPr>
          <w:spacing w:val="-75"/>
        </w:rPr>
        <w:t> </w:t>
      </w:r>
      <w:r>
        <w:rPr/>
        <w:t>backup</w:t>
      </w:r>
      <w:r>
        <w:rPr>
          <w:spacing w:val="-74"/>
        </w:rPr>
        <w:t> </w:t>
      </w:r>
      <w:r>
        <w:rPr/>
        <w:t>of</w:t>
      </w:r>
      <w:r>
        <w:rPr>
          <w:spacing w:val="-73"/>
        </w:rPr>
        <w:t> </w:t>
      </w:r>
      <w:r>
        <w:rPr/>
        <w:t>your</w:t>
      </w:r>
      <w:r>
        <w:rPr>
          <w:spacing w:val="-73"/>
        </w:rPr>
        <w:t> </w:t>
      </w:r>
      <w:r>
        <w:rPr/>
        <w:t>database,</w:t>
      </w:r>
      <w:r>
        <w:rPr>
          <w:spacing w:val="-74"/>
        </w:rPr>
        <w:t> </w:t>
      </w:r>
      <w:r>
        <w:rPr/>
        <w:t>download</w:t>
      </w:r>
      <w:r>
        <w:rPr>
          <w:spacing w:val="-73"/>
        </w:rPr>
        <w:t> </w:t>
      </w:r>
      <w:r>
        <w:rPr/>
        <w:t>it</w:t>
      </w:r>
      <w:r>
        <w:rPr>
          <w:spacing w:val="-74"/>
        </w:rPr>
        <w:t> </w:t>
      </w:r>
      <w:r>
        <w:rPr/>
        <w:t>to your</w:t>
      </w:r>
      <w:r>
        <w:rPr>
          <w:spacing w:val="-5"/>
        </w:rPr>
        <w:t> </w:t>
      </w:r>
      <w:r>
        <w:rPr/>
        <w:t>computer.</w:t>
      </w:r>
    </w:p>
    <w:p>
      <w:pPr>
        <w:spacing w:after="0" w:line="362" w:lineRule="auto"/>
        <w:sectPr>
          <w:pgSz w:w="15880" w:h="11900" w:orient="landscape"/>
          <w:pgMar w:top="1100" w:bottom="280" w:left="600" w:right="620"/>
        </w:sectPr>
      </w:pP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92" w:after="0"/>
        <w:ind w:left="1101" w:right="0" w:hanging="710"/>
        <w:jc w:val="left"/>
        <w:rPr>
          <w:color w:val="7F007F"/>
          <w:sz w:val="64"/>
        </w:rPr>
      </w:pPr>
      <w:r>
        <w:rPr/>
        <w:drawing>
          <wp:anchor distT="0" distB="0" distL="0" distR="0" allowOverlap="1" layoutInCell="1" locked="0" behindDoc="1" simplePos="0" relativeHeight="251259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79990" cy="7556500"/>
            <wp:effectExtent l="0" t="0" r="0" b="0"/>
            <wp:wrapNone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34" w:id="34"/>
      <w:bookmarkEnd w:id="34"/>
      <w:r>
        <w:rPr/>
      </w:r>
      <w:bookmarkStart w:name="Slide 34" w:id="35"/>
      <w:bookmarkEnd w:id="35"/>
      <w:r>
        <w:rPr>
          <w:color w:val="7F007F"/>
          <w:sz w:val="64"/>
        </w:rPr>
        <w:t>I</w:t>
      </w:r>
      <w:r>
        <w:rPr>
          <w:color w:val="7F007F"/>
          <w:sz w:val="64"/>
        </w:rPr>
        <w:t>mport A MySQL</w:t>
      </w:r>
      <w:r>
        <w:rPr>
          <w:color w:val="7F007F"/>
          <w:spacing w:val="-54"/>
          <w:sz w:val="64"/>
        </w:rPr>
        <w:t> </w:t>
      </w:r>
      <w:r>
        <w:rPr>
          <w:color w:val="7F007F"/>
          <w:sz w:val="64"/>
        </w:rPr>
        <w:t>Database:</w:t>
      </w:r>
    </w:p>
    <w:p>
      <w:pPr>
        <w:pStyle w:val="BodyText"/>
        <w:spacing w:line="362" w:lineRule="auto" w:before="627"/>
        <w:ind w:left="392" w:right="1646"/>
      </w:pPr>
      <w:r>
        <w:rPr/>
        <w:t>Here, we import a database. Using this to restore</w:t>
      </w:r>
      <w:r>
        <w:rPr>
          <w:spacing w:val="-82"/>
        </w:rPr>
        <w:t> </w:t>
      </w:r>
      <w:r>
        <w:rPr/>
        <w:t>data</w:t>
      </w:r>
      <w:r>
        <w:rPr>
          <w:spacing w:val="-81"/>
        </w:rPr>
        <w:t> </w:t>
      </w:r>
      <w:r>
        <w:rPr/>
        <w:t>from</w:t>
      </w:r>
      <w:r>
        <w:rPr>
          <w:spacing w:val="-81"/>
        </w:rPr>
        <w:t> </w:t>
      </w:r>
      <w:r>
        <w:rPr/>
        <w:t>a</w:t>
      </w:r>
      <w:r>
        <w:rPr>
          <w:spacing w:val="-82"/>
        </w:rPr>
        <w:t> </w:t>
      </w:r>
      <w:r>
        <w:rPr/>
        <w:t>backup</w:t>
      </w:r>
      <w:r>
        <w:rPr>
          <w:spacing w:val="-80"/>
        </w:rPr>
        <w:t> </w:t>
      </w:r>
      <w:r>
        <w:rPr/>
        <w:t>or</w:t>
      </w:r>
      <w:r>
        <w:rPr>
          <w:spacing w:val="-81"/>
        </w:rPr>
        <w:t> </w:t>
      </w:r>
      <w:r>
        <w:rPr/>
        <w:t>to</w:t>
      </w:r>
      <w:r>
        <w:rPr>
          <w:spacing w:val="-80"/>
        </w:rPr>
        <w:t> </w:t>
      </w:r>
      <w:r>
        <w:rPr/>
        <w:t>import</w:t>
      </w:r>
      <w:r>
        <w:rPr>
          <w:spacing w:val="-82"/>
        </w:rPr>
        <w:t> </w:t>
      </w:r>
      <w:r>
        <w:rPr/>
        <w:t>from another MySQL server.</w:t>
      </w:r>
    </w:p>
    <w:p>
      <w:pPr>
        <w:pStyle w:val="BodyText"/>
        <w:spacing w:line="362" w:lineRule="auto" w:before="229"/>
        <w:ind w:left="392" w:right="889"/>
      </w:pPr>
      <w:r>
        <w:rPr>
          <w:w w:val="95"/>
        </w:rPr>
        <w:t>Start</w:t>
      </w:r>
      <w:r>
        <w:rPr>
          <w:spacing w:val="-51"/>
          <w:w w:val="95"/>
        </w:rPr>
        <w:t> </w:t>
      </w:r>
      <w:r>
        <w:rPr>
          <w:w w:val="95"/>
        </w:rPr>
        <w:t>by</w:t>
      </w:r>
      <w:r>
        <w:rPr>
          <w:spacing w:val="-50"/>
          <w:w w:val="95"/>
        </w:rPr>
        <w:t> </w:t>
      </w:r>
      <w:r>
        <w:rPr>
          <w:w w:val="95"/>
        </w:rPr>
        <w:t>uploading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FILE.sql</w:t>
      </w:r>
      <w:r>
        <w:rPr>
          <w:spacing w:val="-51"/>
          <w:w w:val="95"/>
        </w:rPr>
        <w:t> </w:t>
      </w:r>
      <w:r>
        <w:rPr>
          <w:w w:val="95"/>
        </w:rPr>
        <w:t>file</w:t>
      </w:r>
      <w:r>
        <w:rPr>
          <w:spacing w:val="-50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server </w:t>
      </w:r>
      <w:r>
        <w:rPr/>
        <w:t>where</w:t>
      </w:r>
      <w:r>
        <w:rPr>
          <w:spacing w:val="-35"/>
        </w:rPr>
        <w:t> </w:t>
      </w:r>
      <w:r>
        <w:rPr/>
        <w:t>we</w:t>
      </w:r>
      <w:r>
        <w:rPr>
          <w:spacing w:val="-35"/>
        </w:rPr>
        <w:t> </w:t>
      </w:r>
      <w:r>
        <w:rPr/>
        <w:t>will</w:t>
      </w:r>
      <w:r>
        <w:rPr>
          <w:spacing w:val="-36"/>
        </w:rPr>
        <w:t> </w:t>
      </w:r>
      <w:r>
        <w:rPr/>
        <w:t>be</w:t>
      </w:r>
      <w:r>
        <w:rPr>
          <w:spacing w:val="-34"/>
        </w:rPr>
        <w:t> </w:t>
      </w:r>
      <w:r>
        <w:rPr/>
        <w:t>running</w:t>
      </w:r>
      <w:r>
        <w:rPr>
          <w:spacing w:val="-34"/>
        </w:rPr>
        <w:t> </w:t>
      </w:r>
      <w:r>
        <w:rPr/>
        <w:t>this</w:t>
      </w:r>
      <w:r>
        <w:rPr>
          <w:spacing w:val="-35"/>
        </w:rPr>
        <w:t> </w:t>
      </w:r>
      <w:r>
        <w:rPr/>
        <w:t>command.</w:t>
      </w:r>
    </w:p>
    <w:p>
      <w:pPr>
        <w:pStyle w:val="BodyText"/>
        <w:spacing w:line="362" w:lineRule="auto" w:before="232"/>
        <w:ind w:left="392" w:right="4764"/>
      </w:pPr>
      <w:r>
        <w:rPr>
          <w:color w:val="C4000A"/>
          <w:w w:val="110"/>
        </w:rPr>
        <w:t>#</w:t>
      </w:r>
      <w:r>
        <w:rPr>
          <w:color w:val="C4000A"/>
          <w:spacing w:val="-110"/>
          <w:w w:val="110"/>
        </w:rPr>
        <w:t> </w:t>
      </w:r>
      <w:r>
        <w:rPr>
          <w:color w:val="C4000A"/>
        </w:rPr>
        <w:t>mysql</w:t>
      </w:r>
      <w:r>
        <w:rPr>
          <w:color w:val="C4000A"/>
          <w:spacing w:val="-93"/>
        </w:rPr>
        <w:t> </w:t>
      </w:r>
      <w:r>
        <w:rPr>
          <w:color w:val="C4000A"/>
        </w:rPr>
        <w:t>­u</w:t>
      </w:r>
      <w:r>
        <w:rPr>
          <w:color w:val="C4000A"/>
          <w:spacing w:val="-92"/>
        </w:rPr>
        <w:t> </w:t>
      </w:r>
      <w:r>
        <w:rPr>
          <w:color w:val="C4000A"/>
        </w:rPr>
        <w:t>username</w:t>
      </w:r>
      <w:r>
        <w:rPr>
          <w:color w:val="C4000A"/>
          <w:spacing w:val="-92"/>
        </w:rPr>
        <w:t> </w:t>
      </w:r>
      <w:r>
        <w:rPr>
          <w:color w:val="C4000A"/>
        </w:rPr>
        <w:t>­p</w:t>
      </w:r>
      <w:r>
        <w:rPr>
          <w:color w:val="C4000A"/>
          <w:spacing w:val="-92"/>
        </w:rPr>
        <w:t> </w:t>
      </w:r>
      <w:r>
        <w:rPr>
          <w:color w:val="C4000A"/>
        </w:rPr>
        <w:t>password database_name </w:t>
      </w:r>
      <w:r>
        <w:rPr>
          <w:color w:val="C4000A"/>
          <w:w w:val="110"/>
        </w:rPr>
        <w:t>&lt;</w:t>
      </w:r>
      <w:r>
        <w:rPr>
          <w:color w:val="C4000A"/>
          <w:spacing w:val="-105"/>
          <w:w w:val="110"/>
        </w:rPr>
        <w:t> </w:t>
      </w:r>
      <w:r>
        <w:rPr>
          <w:color w:val="C4000A"/>
        </w:rPr>
        <w:t>FILE.sql</w:t>
      </w:r>
    </w:p>
    <w:sectPr>
      <w:pgSz w:w="15880" w:h="11900" w:orient="landscape"/>
      <w:pgMar w:top="110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68" w:hanging="535"/>
        <w:jc w:val="right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60" w:hanging="5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60" w:hanging="5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60" w:hanging="5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260" w:hanging="5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660" w:hanging="5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060" w:hanging="5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460" w:hanging="5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860" w:hanging="53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6770" w:hanging="5314"/>
        <w:jc w:val="left"/>
      </w:pPr>
      <w:rPr>
        <w:rFonts w:hint="default" w:ascii="Century" w:hAnsi="Century" w:eastAsia="Century" w:cs="Century"/>
        <w:w w:val="99"/>
        <w:sz w:val="64"/>
        <w:szCs w:val="6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568" w:hanging="531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56" w:hanging="531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144" w:hanging="531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9932" w:hanging="531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0720" w:hanging="531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508" w:hanging="531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296" w:hanging="531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084" w:hanging="531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64"/>
      <w:szCs w:val="6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52"/>
      <w:ind w:left="130"/>
      <w:outlineLvl w:val="1"/>
    </w:pPr>
    <w:rPr>
      <w:rFonts w:ascii="Cambria" w:hAnsi="Cambria" w:eastAsia="Cambria" w:cs="Cambria"/>
      <w:b/>
      <w:bCs/>
      <w:sz w:val="64"/>
      <w:szCs w:val="6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2"/>
      <w:ind w:left="668" w:hanging="5314"/>
    </w:pPr>
    <w:rPr>
      <w:rFonts w:ascii="Century" w:hAnsi="Century" w:eastAsia="Century" w:cs="Century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fp088 </dc:creator>
  <dcterms:created xsi:type="dcterms:W3CDTF">2020-03-05T16:06:35Z</dcterms:created>
  <dcterms:modified xsi:type="dcterms:W3CDTF">2020-03-05T16:06:35Z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2010-06-04T00:00:00Z</vt:filetime>
  </property>
  <property fmtid="{D5CDD505-2E9C-101B-9397-08002B2CF9AE}" pid="3" name="Creator">
    <vt:lpwstr>Impress</vt:lpwstr>
  </property>
  <property fmtid="{D5CDD505-2E9C-101B-9397-08002B2CF9AE}" pid="4" name="LastSaved">
    <vt:filetime>2010-06-04T00:00:00Z</vt:filetime>
  </property>
</Properties>
</file>