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455A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rFonts w:hint="default"/>
          <w:b/>
          <w:bCs/>
          <w:lang w:val="en-US"/>
        </w:rPr>
        <w:t>Observations and Proposals</w:t>
      </w:r>
    </w:p>
    <w:p w14:paraId="0DF09C2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Current Backup Schedule Overview</w:t>
      </w:r>
    </w:p>
    <w:p w14:paraId="0AF6A8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Daily Backups</w:t>
      </w:r>
      <w:r>
        <w:t xml:space="preserve">: </w:t>
      </w:r>
      <w:r>
        <w:rPr>
          <w:rFonts w:hint="default"/>
          <w:lang w:val="en-US"/>
        </w:rPr>
        <w:t xml:space="preserve">In all Landing Zone accounts </w:t>
      </w:r>
      <w:r>
        <w:t>Backups are currently running every day, including weekends.</w:t>
      </w:r>
    </w:p>
    <w:p w14:paraId="7B0C5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Duplicate Saturday Jobs</w:t>
      </w:r>
      <w:r>
        <w:t>: On Saturdays, the same backup jobs are running twice, leading to unnecessary duplication.</w:t>
      </w:r>
    </w:p>
    <w:p w14:paraId="03339D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b/>
          <w:bCs/>
          <w:lang w:val="en-US"/>
        </w:rPr>
        <w:t>Impact:</w:t>
      </w:r>
      <w:r>
        <w:rPr>
          <w:rFonts w:hint="default"/>
          <w:lang w:val="en-US"/>
        </w:rPr>
        <w:t xml:space="preserve"> </w:t>
      </w:r>
      <w:r>
        <w:t>Running backups every day, especially on weekends when operational changes are minimal, may lead to unnecessary consumption of storage and compute resources</w:t>
      </w:r>
      <w:r>
        <w:rPr>
          <w:rFonts w:hint="default"/>
          <w:lang w:val="en-US"/>
        </w:rPr>
        <w:t xml:space="preserve">. </w:t>
      </w:r>
      <w:r>
        <w:t>The duplication of jobs on Saturdays increases storage usage and potentially leads to higher costs.</w:t>
      </w:r>
      <w:r>
        <w:rPr>
          <w:rFonts w:hint="default"/>
          <w:lang w:val="en-US"/>
        </w:rPr>
        <w:t xml:space="preserve"> </w:t>
      </w:r>
    </w:p>
    <w:p w14:paraId="02B09F8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Proposed New Schedule</w:t>
      </w:r>
    </w:p>
    <w:p w14:paraId="018C44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Weekday Schedule</w:t>
      </w:r>
      <w:r>
        <w:t>: Daily backups from Monday to Friday.</w:t>
      </w:r>
    </w:p>
    <w:p w14:paraId="121F19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Weekend Schedule</w:t>
      </w:r>
      <w:r>
        <w:t>: Single backup job on Saturday or Sunday, depending on business requirements.</w:t>
      </w:r>
    </w:p>
    <w:p w14:paraId="63F8FF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Saturday Duplicates</w:t>
      </w:r>
      <w:r>
        <w:t>: Ensure only one backup job runs on Saturday, eliminating duplicates.</w:t>
      </w:r>
    </w:p>
    <w:p w14:paraId="53AC39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Expected Cost Savings</w:t>
      </w:r>
      <w:r>
        <w:t xml:space="preserve">: potential cost savings by reducing storage usage and eliminating </w:t>
      </w:r>
      <w:r>
        <w:rPr>
          <w:rFonts w:hint="default"/>
          <w:lang w:val="en-US"/>
        </w:rPr>
        <w:t>duplicate</w:t>
      </w:r>
      <w:r>
        <w:t xml:space="preserve"> jobs.</w:t>
      </w:r>
    </w:p>
    <w:p w14:paraId="5D7B2D4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Retention Strategy</w:t>
      </w:r>
    </w:p>
    <w:p w14:paraId="29F37E1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Current Retention Period</w:t>
      </w:r>
    </w:p>
    <w:p w14:paraId="614257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Retention Period</w:t>
      </w:r>
      <w:r>
        <w:t>: 35 days.</w:t>
      </w:r>
    </w:p>
    <w:p w14:paraId="6AB347B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Storage Class</w:t>
      </w:r>
      <w:r>
        <w:t>: All backups are currently stored in standard S3 storage.</w:t>
      </w:r>
    </w:p>
    <w:p w14:paraId="123EEF3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Proposed Retention Period</w:t>
      </w:r>
    </w:p>
    <w:p w14:paraId="0CD518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Initial Storage (5 Days)</w:t>
      </w:r>
      <w:r>
        <w:t>:</w:t>
      </w:r>
    </w:p>
    <w:p w14:paraId="7C8EEE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Backups will be stored in standard S3 storage for the first 5 days. This ensures quick access for recent data recovery needs.</w:t>
      </w:r>
    </w:p>
    <w:p w14:paraId="66E36E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Long-Term Storage (30 Days)</w:t>
      </w:r>
      <w:r>
        <w:t>:</w:t>
      </w:r>
    </w:p>
    <w:p w14:paraId="3ABC903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After 5 days, backups will be automatically moved to S3 Glacier</w:t>
      </w:r>
      <w:r>
        <w:rPr>
          <w:rFonts w:hint="default"/>
          <w:lang w:val="en-US"/>
        </w:rPr>
        <w:t xml:space="preserve"> instance storage class</w:t>
      </w:r>
      <w:r>
        <w:t>, where they will be stored for the remaining 30 days. Glacier is a cost-effective solution for long-term storage of data that is infrequently accessed.</w:t>
      </w:r>
    </w:p>
    <w:p w14:paraId="6EAEE22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Benefits of the Proposed Strategy</w:t>
      </w:r>
    </w:p>
    <w:p w14:paraId="00219F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Cost Efficiency</w:t>
      </w:r>
      <w:r>
        <w:t>: S3 Glacier offers significantly lower storage costs compared to standard S3. By moving backups to Glacier after 5 days, you can achieve substantial cost savings while still retaining necessary backups.</w:t>
      </w:r>
    </w:p>
    <w:p w14:paraId="69AE4B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Durability</w:t>
      </w:r>
      <w:r>
        <w:t>: S3 Glacier provides the same high durability as S3, ensuring that your data is secure even in long-term storage.</w:t>
      </w:r>
    </w:p>
    <w:p w14:paraId="4578ED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Optimized Access</w:t>
      </w:r>
      <w:r>
        <w:t>: The first 5 days in standard S3 allows for rapid data retrieval when it's most likely needed. After this period, moving to Glacier balances cost with access needs for older data.</w:t>
      </w:r>
    </w:p>
    <w:p w14:paraId="39BA6C7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Overview of S3 Glacier Storage Classes</w:t>
      </w:r>
    </w:p>
    <w:p w14:paraId="49973E81">
      <w:pPr>
        <w:pStyle w:val="6"/>
        <w:keepNext w:val="0"/>
        <w:keepLines w:val="0"/>
        <w:widowControl/>
        <w:suppressLineNumbers w:val="0"/>
      </w:pPr>
      <w:r>
        <w:t>Amazon S3 offers multiple Glacier storage classes designed for different archival needs. Below is a summary of each:</w:t>
      </w:r>
    </w:p>
    <w:p w14:paraId="1D55E81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S3 Glacier Instant Retrieval</w:t>
      </w:r>
      <w:r>
        <w:t>:</w:t>
      </w:r>
    </w:p>
    <w:p w14:paraId="49D25C2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Storage Cost</w:t>
      </w:r>
      <w:r>
        <w:t>: $0.004 per GB per month.</w:t>
      </w:r>
    </w:p>
    <w:p w14:paraId="5CE21F7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Retrieval Time</w:t>
      </w:r>
      <w:r>
        <w:t>: Milliseconds.</w:t>
      </w:r>
    </w:p>
    <w:p w14:paraId="1BFC271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Use Case</w:t>
      </w:r>
      <w:r>
        <w:t>: Ideal for data that is infrequently accessed but requires quick retrieval when needed, such as backups and compliance archives.</w:t>
      </w:r>
    </w:p>
    <w:p w14:paraId="7B1ECFB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S3 Glacier Flexible Retrieval</w:t>
      </w:r>
      <w:r>
        <w:t>:</w:t>
      </w:r>
    </w:p>
    <w:p w14:paraId="55E31CA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bookmarkStart w:id="0" w:name="_GoBack"/>
      <w:bookmarkEnd w:id="0"/>
      <w:r>
        <w:rPr>
          <w:rStyle w:val="7"/>
        </w:rPr>
        <w:t>Storage Cost</w:t>
      </w:r>
      <w:r>
        <w:t>: $0.0036 per GB per month.</w:t>
      </w:r>
    </w:p>
    <w:p w14:paraId="15D48DF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Retrieval Time</w:t>
      </w:r>
      <w:r>
        <w:t>:</w:t>
      </w:r>
    </w:p>
    <w:p w14:paraId="1E193C59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Standard</w:t>
      </w:r>
      <w:r>
        <w:t>: 3–5 hours.</w:t>
      </w:r>
    </w:p>
    <w:p w14:paraId="7E56F3E5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Bulk</w:t>
      </w:r>
      <w:r>
        <w:t>: 5–12 hours.</w:t>
      </w:r>
    </w:p>
    <w:p w14:paraId="61D5BA77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Expedited</w:t>
      </w:r>
      <w:r>
        <w:t>: 1–5 minutes.</w:t>
      </w:r>
    </w:p>
    <w:p w14:paraId="1B24070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 Case</w:t>
      </w:r>
      <w:r>
        <w:t>: Suitable for data that is rarely accessed and can tolerate slower retrieval times. Best for long-term archives where cost is prioritized over speed.</w:t>
      </w:r>
    </w:p>
    <w:p w14:paraId="1E3130A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S3 Glacier Deep Archive</w:t>
      </w:r>
      <w:r>
        <w:t>:</w:t>
      </w:r>
    </w:p>
    <w:p w14:paraId="673A2AD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Storage Cost</w:t>
      </w:r>
      <w:r>
        <w:t>: $0.00099 per GB per month.</w:t>
      </w:r>
    </w:p>
    <w:p w14:paraId="69A45D9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Retrieval Time</w:t>
      </w:r>
      <w:r>
        <w:t>:</w:t>
      </w:r>
    </w:p>
    <w:p w14:paraId="3F11F4C0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Standard</w:t>
      </w:r>
      <w:r>
        <w:t>: 12 hours.</w:t>
      </w:r>
    </w:p>
    <w:p w14:paraId="31CDFAB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Bulk</w:t>
      </w:r>
      <w:r>
        <w:t>: Up to 48 hours.</w:t>
      </w:r>
    </w:p>
    <w:p w14:paraId="587CB7A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 Case</w:t>
      </w:r>
      <w:r>
        <w:t>: Designed for data that is rarely, if ever, accessed but must be retained for regulatory or compliance reasons. This is the most cost-effective option for long-term archiving.</w:t>
      </w:r>
    </w:p>
    <w:p w14:paraId="76D2980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Current Backup Strategy</w:t>
      </w:r>
    </w:p>
    <w:p w14:paraId="3C29D9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Storage Class</w:t>
      </w:r>
      <w:r>
        <w:t>: Standard S3.</w:t>
      </w:r>
    </w:p>
    <w:p w14:paraId="1944C0C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Retention Period</w:t>
      </w:r>
      <w:r>
        <w:t>: 35 days.</w:t>
      </w:r>
    </w:p>
    <w:p w14:paraId="3B59A9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Cost Implications</w:t>
      </w:r>
      <w:r>
        <w:t>: While standard S3 provides rapid access, the cost associated with storing data for 35 days is relatively high.</w:t>
      </w:r>
    </w:p>
    <w:p w14:paraId="027B044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Proposed Backup Strategy</w:t>
      </w:r>
    </w:p>
    <w:p w14:paraId="61B696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Initial 5 Days in S3 Standard</w:t>
      </w:r>
      <w:r>
        <w:t>:</w:t>
      </w:r>
    </w:p>
    <w:p w14:paraId="1DC413C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Retain the current practice of storing backups in S3 Standard for the first 5 days, ensuring immediate access to recent data.</w:t>
      </w:r>
    </w:p>
    <w:p w14:paraId="50935EC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Transition to S3 Glacier Instant Retrieval for the Remaining 30 Days</w:t>
      </w:r>
      <w:r>
        <w:t>:</w:t>
      </w:r>
    </w:p>
    <w:p w14:paraId="43F8168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After 5 days, transition backups to S3 Glacier Instant Retrieval. This approach offers a significant reduction in storage costs while maintaining millisecond retrieval times for critical data.</w:t>
      </w:r>
    </w:p>
    <w:p w14:paraId="4B4CB70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Benefits of S3 Glacier Instant Retrieval</w:t>
      </w:r>
    </w:p>
    <w:p w14:paraId="334155D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Cost Efficiency</w:t>
      </w:r>
      <w:r>
        <w:t>:</w:t>
      </w:r>
    </w:p>
    <w:p w14:paraId="36E3C51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With a storage cost of $0.004 per GB per month, S3 Glacier Instant Retrieval is considerably cheaper than standard S3, leading to substantial savings.</w:t>
      </w:r>
    </w:p>
    <w:p w14:paraId="1A0346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Rapid Access</w:t>
      </w:r>
      <w:r>
        <w:t>:</w:t>
      </w:r>
    </w:p>
    <w:p w14:paraId="639EFCD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Retrieval times in the milliseconds ensure that backups are readily available when needed, closely matching the access speed of standard S3.</w:t>
      </w:r>
    </w:p>
    <w:p w14:paraId="39C4B76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Balance of Cost and Performance</w:t>
      </w:r>
      <w:r>
        <w:t>:</w:t>
      </w:r>
    </w:p>
    <w:p w14:paraId="01A5081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S3 Glacier Instant Retrieval is specifically designed for scenarios where data needs to be accessible quickly but is not frequently retrieved, making it a perfect fit for our backup strategy.</w:t>
      </w:r>
    </w:p>
    <w:p w14:paraId="1AB9B6C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Cost Savings Analysis</w:t>
      </w:r>
    </w:p>
    <w:p w14:paraId="349850D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Storage Costs</w:t>
      </w:r>
      <w:r>
        <w:t>:</w:t>
      </w:r>
    </w:p>
    <w:p w14:paraId="269C579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By using S3 Glacier Instant Retrieval for 30 out of the 35 days, we can achieve significant cost savings. For example, for 1 TB of data:</w:t>
      </w:r>
    </w:p>
    <w:p w14:paraId="04437051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S3 Standard (35 days)</w:t>
      </w:r>
      <w:r>
        <w:t>: $23.00 per month.</w:t>
      </w:r>
    </w:p>
    <w:p w14:paraId="6263DC12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S3 Standard (5 days) + Glacier Instant Retrieval (30 days)</w:t>
      </w:r>
      <w:r>
        <w:t>: $6.96 per month.</w:t>
      </w:r>
    </w:p>
    <w:p w14:paraId="7FE0AB21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Total Savings</w:t>
      </w:r>
      <w:r>
        <w:t>: Approximately 70% reduction in storage costs.</w:t>
      </w:r>
    </w:p>
    <w:p w14:paraId="162D742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Conclusion and Final Recommendation</w:t>
      </w:r>
    </w:p>
    <w:p w14:paraId="5EB87477">
      <w:pPr>
        <w:pStyle w:val="6"/>
        <w:keepNext w:val="0"/>
        <w:keepLines w:val="0"/>
        <w:widowControl/>
        <w:suppressLineNumbers w:val="0"/>
      </w:pPr>
      <w:r>
        <w:t>After evaluating the available S3 Glacier storage classes, S3 Glacier Instant Retrieval emerges as the most suitable option for our needs. It offers a balance between cost-effectiveness and fast retrieval times, making it an ideal choice for our backup storage. I recommend adopting this strategy to optimize costs while ensuring that critical backups remain accessible within milliseconds when needed.</w:t>
      </w:r>
    </w:p>
    <w:p w14:paraId="33C132AE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US" w:eastAsia="zh-CN" w:bidi="ar"/>
        </w:rPr>
      </w:pPr>
    </w:p>
    <w:p w14:paraId="6B641183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0133D"/>
    <w:multiLevelType w:val="multilevel"/>
    <w:tmpl w:val="86301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CE6AAB"/>
    <w:multiLevelType w:val="multilevel"/>
    <w:tmpl w:val="9ECE6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61BE0A"/>
    <w:multiLevelType w:val="multilevel"/>
    <w:tmpl w:val="AD61B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983F9C"/>
    <w:multiLevelType w:val="multilevel"/>
    <w:tmpl w:val="C7983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37DF17"/>
    <w:multiLevelType w:val="multilevel"/>
    <w:tmpl w:val="E237D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5CF557"/>
    <w:multiLevelType w:val="multilevel"/>
    <w:tmpl w:val="E55CF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EF2CFB5"/>
    <w:multiLevelType w:val="multilevel"/>
    <w:tmpl w:val="0EF2C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18B23E8"/>
    <w:multiLevelType w:val="multilevel"/>
    <w:tmpl w:val="118B23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D6D65A5"/>
    <w:multiLevelType w:val="multilevel"/>
    <w:tmpl w:val="1D6D65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305B207"/>
    <w:multiLevelType w:val="multilevel"/>
    <w:tmpl w:val="2305B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73C2B0F"/>
    <w:multiLevelType w:val="multilevel"/>
    <w:tmpl w:val="273C2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1C21BEF"/>
    <w:multiLevelType w:val="multilevel"/>
    <w:tmpl w:val="61C21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C2FFE"/>
    <w:rsid w:val="26487DEC"/>
    <w:rsid w:val="4BC269B5"/>
    <w:rsid w:val="693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2024-08-14T05:59:00Z</dcterms:created>
  <dc:creator>pavan</dc:creator>
  <cp:lastModifiedBy>pavan kumar</cp:lastModifiedBy>
  <dcterms:modified xsi:type="dcterms:W3CDTF">2024-08-15T02:40:35Z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36504C43D53546AEB31DA814DFA4C18F_13</vt:lpwstr>
  </property>
</Properties>
</file>