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09939" w14:textId="77777777" w:rsidR="00F87CE0" w:rsidRDefault="00000000">
      <w:pPr>
        <w:spacing w:after="0" w:line="259" w:lineRule="auto"/>
        <w:ind w:left="80" w:right="0" w:firstLine="0"/>
        <w:jc w:val="center"/>
      </w:pPr>
      <w:r>
        <w:rPr>
          <w:rFonts w:ascii="Georgia" w:eastAsia="Georgia" w:hAnsi="Georgia" w:cs="Georgia"/>
          <w:b/>
          <w:color w:val="156038"/>
          <w:sz w:val="28"/>
        </w:rPr>
        <w:t>PAVAN CHINTAPENTA</w:t>
      </w:r>
      <w:r>
        <w:rPr>
          <w:rFonts w:ascii="Georgia" w:eastAsia="Georgia" w:hAnsi="Georgia" w:cs="Georgia"/>
          <w:b/>
          <w:color w:val="000000"/>
          <w:sz w:val="28"/>
        </w:rPr>
        <w:t xml:space="preserve"> </w:t>
      </w:r>
    </w:p>
    <w:p w14:paraId="7C62D401" w14:textId="5DC68F0A" w:rsidR="00F87CE0" w:rsidRDefault="0017150E">
      <w:pPr>
        <w:spacing w:after="0" w:line="259" w:lineRule="auto"/>
        <w:ind w:left="77" w:right="0" w:firstLine="0"/>
        <w:jc w:val="center"/>
      </w:pPr>
      <w:r>
        <w:rPr>
          <w:rFonts w:ascii="Georgia" w:eastAsia="Georgia" w:hAnsi="Georgia" w:cs="Georgia"/>
          <w:color w:val="156038"/>
          <w:sz w:val="24"/>
        </w:rPr>
        <w:t>Senior Software QA Engineer</w:t>
      </w:r>
    </w:p>
    <w:p w14:paraId="766C2252" w14:textId="77777777" w:rsidR="00F87CE0" w:rsidRDefault="00000000">
      <w:pPr>
        <w:spacing w:after="0" w:line="259" w:lineRule="auto"/>
        <w:ind w:left="0" w:right="48" w:firstLine="0"/>
        <w:jc w:val="center"/>
      </w:pPr>
      <w:r>
        <w:rPr>
          <w:rFonts w:ascii="Georgia" w:eastAsia="Georgia" w:hAnsi="Georgia" w:cs="Georgia"/>
          <w:color w:val="2C5C85"/>
          <w:u w:val="single" w:color="2C5C85"/>
        </w:rPr>
        <w:t>PAVANBSS@GMAIL.COM</w:t>
      </w:r>
      <w:r>
        <w:rPr>
          <w:rFonts w:ascii="Georgia" w:eastAsia="Georgia" w:hAnsi="Georgia" w:cs="Georgia"/>
          <w:color w:val="000000"/>
        </w:rPr>
        <w:t xml:space="preserve"> </w:t>
      </w:r>
    </w:p>
    <w:p w14:paraId="2D6D9CA6" w14:textId="77777777" w:rsidR="00F87CE0" w:rsidRDefault="00000000">
      <w:pPr>
        <w:spacing w:after="0" w:line="259" w:lineRule="auto"/>
        <w:ind w:left="183" w:right="0" w:firstLine="0"/>
        <w:jc w:val="center"/>
      </w:pPr>
      <w:r>
        <w:rPr>
          <w:rFonts w:ascii="Georgia" w:eastAsia="Georgia" w:hAnsi="Georgia" w:cs="Georgia"/>
          <w:b/>
        </w:rPr>
        <w:t>+916281058408</w:t>
      </w:r>
      <w:r>
        <w:rPr>
          <w:rFonts w:ascii="Georgia" w:eastAsia="Georgia" w:hAnsi="Georgia" w:cs="Georgia"/>
          <w:b/>
          <w:color w:val="000000"/>
        </w:rPr>
        <w:t xml:space="preserve"> </w:t>
      </w:r>
    </w:p>
    <w:p w14:paraId="611F65B1" w14:textId="77777777" w:rsidR="00F87CE0" w:rsidRDefault="00000000">
      <w:pPr>
        <w:spacing w:after="0" w:line="259" w:lineRule="auto"/>
        <w:ind w:left="0" w:right="0" w:firstLine="0"/>
      </w:pPr>
      <w:r>
        <w:rPr>
          <w:rFonts w:ascii="Georgia" w:eastAsia="Georgia" w:hAnsi="Georgia" w:cs="Georgia"/>
          <w:b/>
          <w:color w:val="000000"/>
        </w:rPr>
        <w:t xml:space="preserve"> </w:t>
      </w:r>
    </w:p>
    <w:p w14:paraId="0C8D2BE5" w14:textId="77777777" w:rsidR="00F87CE0" w:rsidRDefault="00000000">
      <w:pPr>
        <w:spacing w:after="28" w:line="259" w:lineRule="auto"/>
        <w:ind w:left="0" w:right="0" w:firstLine="0"/>
      </w:pPr>
      <w:r>
        <w:rPr>
          <w:rFonts w:ascii="Georgia" w:eastAsia="Georgia" w:hAnsi="Georgia" w:cs="Georgia"/>
          <w:b/>
          <w:color w:val="000000"/>
          <w:sz w:val="18"/>
        </w:rPr>
        <w:t xml:space="preserve"> </w:t>
      </w:r>
    </w:p>
    <w:p w14:paraId="1ED99595" w14:textId="77777777" w:rsidR="00F87CE0" w:rsidRDefault="00000000">
      <w:pPr>
        <w:pStyle w:val="Heading1"/>
        <w:ind w:left="95"/>
      </w:pPr>
      <w:r>
        <w:t>Professional Summary</w:t>
      </w:r>
      <w:r>
        <w:rPr>
          <w:color w:val="000000"/>
        </w:rPr>
        <w:t xml:space="preserve"> </w:t>
      </w:r>
    </w:p>
    <w:p w14:paraId="1C4C411C" w14:textId="77777777" w:rsidR="00F87CE0" w:rsidRDefault="00000000">
      <w:pPr>
        <w:spacing w:after="0" w:line="259" w:lineRule="auto"/>
        <w:ind w:left="0" w:right="0" w:firstLine="0"/>
      </w:pPr>
      <w:r>
        <w:rPr>
          <w:b/>
          <w:color w:val="000000"/>
          <w:sz w:val="23"/>
        </w:rPr>
        <w:t xml:space="preserve"> </w:t>
      </w:r>
    </w:p>
    <w:p w14:paraId="346A89B1" w14:textId="77777777" w:rsidR="00F87CE0" w:rsidRDefault="00000000">
      <w:pPr>
        <w:numPr>
          <w:ilvl w:val="0"/>
          <w:numId w:val="1"/>
        </w:numPr>
        <w:ind w:right="27" w:hanging="360"/>
      </w:pPr>
      <w:r>
        <w:t>An ISTQB Certified Software Testing Professional and Agile Certified Scrum Master (CSM) with 12+ years of experience in delivering IT Projects.</w:t>
      </w:r>
      <w:r>
        <w:rPr>
          <w:color w:val="000000"/>
        </w:rPr>
        <w:t xml:space="preserve"> </w:t>
      </w:r>
    </w:p>
    <w:p w14:paraId="76311FD1" w14:textId="77777777" w:rsidR="00F87CE0" w:rsidRDefault="00000000">
      <w:pPr>
        <w:numPr>
          <w:ilvl w:val="0"/>
          <w:numId w:val="1"/>
        </w:numPr>
        <w:ind w:right="27" w:hanging="360"/>
      </w:pPr>
      <w:r>
        <w:t>A Strong team player with analytical and Problem-solving skills and can be easily adaptable to any domain.</w:t>
      </w:r>
      <w:r>
        <w:rPr>
          <w:color w:val="000000"/>
        </w:rPr>
        <w:t xml:space="preserve"> </w:t>
      </w:r>
    </w:p>
    <w:p w14:paraId="559E90EE" w14:textId="77777777" w:rsidR="00F87CE0" w:rsidRDefault="00000000">
      <w:pPr>
        <w:numPr>
          <w:ilvl w:val="0"/>
          <w:numId w:val="1"/>
        </w:numPr>
        <w:ind w:right="27" w:hanging="360"/>
      </w:pPr>
      <w:r>
        <w:t>Experience on industry domains such as financial services, telecommunications, ecommerce, and health.</w:t>
      </w:r>
      <w:r>
        <w:rPr>
          <w:color w:val="000000"/>
        </w:rPr>
        <w:t xml:space="preserve"> </w:t>
      </w:r>
    </w:p>
    <w:p w14:paraId="3F2AEBFA" w14:textId="77777777" w:rsidR="00F87CE0" w:rsidRDefault="00000000">
      <w:pPr>
        <w:numPr>
          <w:ilvl w:val="0"/>
          <w:numId w:val="1"/>
        </w:numPr>
        <w:ind w:right="27" w:hanging="360"/>
      </w:pPr>
      <w:r>
        <w:t>Translate complex Business scenarios to Testable matrix and develop Testing Process around them.</w:t>
      </w:r>
      <w:r>
        <w:rPr>
          <w:color w:val="000000"/>
        </w:rPr>
        <w:t xml:space="preserve"> </w:t>
      </w:r>
    </w:p>
    <w:p w14:paraId="6CABB6C6" w14:textId="77777777" w:rsidR="00F87CE0" w:rsidRDefault="00000000">
      <w:pPr>
        <w:numPr>
          <w:ilvl w:val="0"/>
          <w:numId w:val="1"/>
        </w:numPr>
        <w:ind w:right="27" w:hanging="360"/>
      </w:pPr>
      <w:r>
        <w:t>Experience in working on various software delivery models such as Waterfall, V and Agile Model.</w:t>
      </w:r>
      <w:r>
        <w:rPr>
          <w:color w:val="000000"/>
        </w:rPr>
        <w:t xml:space="preserve"> </w:t>
      </w:r>
    </w:p>
    <w:p w14:paraId="128FCBC9" w14:textId="77777777" w:rsidR="00F87CE0" w:rsidRDefault="00000000">
      <w:pPr>
        <w:numPr>
          <w:ilvl w:val="0"/>
          <w:numId w:val="1"/>
        </w:numPr>
        <w:ind w:right="27" w:hanging="360"/>
      </w:pPr>
      <w:r>
        <w:t>Experience in getting Testing Conducted in Incremental approach to adhere to Sprint timelines.</w:t>
      </w:r>
      <w:r>
        <w:rPr>
          <w:color w:val="000000"/>
        </w:rPr>
        <w:t xml:space="preserve"> </w:t>
      </w:r>
    </w:p>
    <w:p w14:paraId="31898941" w14:textId="77777777" w:rsidR="00F87CE0" w:rsidRDefault="00000000">
      <w:pPr>
        <w:numPr>
          <w:ilvl w:val="0"/>
          <w:numId w:val="1"/>
        </w:numPr>
        <w:ind w:right="27" w:hanging="360"/>
      </w:pPr>
      <w:r>
        <w:t>Experience in preparing Master Test Plans with Clear Entry/Exit Criteria defined for all phases of Testing such as System Testing, System Integration Testing and UAT (Business Process Testing).</w:t>
      </w:r>
      <w:r>
        <w:rPr>
          <w:color w:val="000000"/>
        </w:rPr>
        <w:t xml:space="preserve"> </w:t>
      </w:r>
    </w:p>
    <w:p w14:paraId="0463550A" w14:textId="77777777" w:rsidR="00F87CE0" w:rsidRDefault="00000000">
      <w:pPr>
        <w:numPr>
          <w:ilvl w:val="0"/>
          <w:numId w:val="1"/>
        </w:numPr>
        <w:ind w:right="27" w:hanging="360"/>
      </w:pPr>
      <w:r>
        <w:t>Experience in preparing detailed Test plan to adhere to Project Delivery Plan.</w:t>
      </w:r>
      <w:r>
        <w:rPr>
          <w:color w:val="000000"/>
        </w:rPr>
        <w:t xml:space="preserve"> </w:t>
      </w:r>
    </w:p>
    <w:p w14:paraId="71C20C9D" w14:textId="77777777" w:rsidR="00F87CE0" w:rsidRDefault="00000000">
      <w:pPr>
        <w:numPr>
          <w:ilvl w:val="0"/>
          <w:numId w:val="1"/>
        </w:numPr>
        <w:ind w:right="27" w:hanging="360"/>
      </w:pPr>
      <w:r>
        <w:t>Experience in testing applications on different architectures including cloud, ESB/OSB and SOA.</w:t>
      </w:r>
      <w:r>
        <w:rPr>
          <w:color w:val="000000"/>
        </w:rPr>
        <w:t xml:space="preserve"> </w:t>
      </w:r>
      <w:r>
        <w:rPr>
          <w:rFonts w:ascii="Wingdings" w:eastAsia="Wingdings" w:hAnsi="Wingdings" w:cs="Wingdings"/>
        </w:rPr>
        <w:t>➢</w:t>
      </w:r>
      <w:r>
        <w:rPr>
          <w:rFonts w:ascii="Arial" w:eastAsia="Arial" w:hAnsi="Arial" w:cs="Arial"/>
        </w:rPr>
        <w:t xml:space="preserve"> </w:t>
      </w:r>
      <w:r>
        <w:t>Experience in Automation Testing using selenium web driver with Java on various web/Mobile.</w:t>
      </w:r>
      <w:r>
        <w:rPr>
          <w:color w:val="000000"/>
        </w:rPr>
        <w:t xml:space="preserve"> </w:t>
      </w:r>
    </w:p>
    <w:p w14:paraId="3C6AD4C7" w14:textId="77777777" w:rsidR="00F87CE0" w:rsidRDefault="00000000">
      <w:pPr>
        <w:numPr>
          <w:ilvl w:val="0"/>
          <w:numId w:val="1"/>
        </w:numPr>
        <w:ind w:right="27" w:hanging="360"/>
      </w:pPr>
      <w:r>
        <w:t>Experience in conducting System, System Integration, User Acceptance, regression, and Database Testing.</w:t>
      </w:r>
      <w:r>
        <w:rPr>
          <w:color w:val="000000"/>
        </w:rPr>
        <w:t xml:space="preserve"> </w:t>
      </w:r>
    </w:p>
    <w:p w14:paraId="6971A5F1" w14:textId="77777777" w:rsidR="00F87CE0" w:rsidRDefault="00000000">
      <w:pPr>
        <w:numPr>
          <w:ilvl w:val="0"/>
          <w:numId w:val="1"/>
        </w:numPr>
        <w:ind w:right="27" w:hanging="360"/>
      </w:pPr>
      <w:r>
        <w:t>Experience in Planning the Risk Based Testing Approach for tight timelines projects.</w:t>
      </w:r>
      <w:r>
        <w:rPr>
          <w:color w:val="000000"/>
        </w:rPr>
        <w:t xml:space="preserve"> </w:t>
      </w:r>
    </w:p>
    <w:p w14:paraId="47F7EB9D" w14:textId="77777777" w:rsidR="00F87CE0" w:rsidRDefault="00000000">
      <w:pPr>
        <w:numPr>
          <w:ilvl w:val="0"/>
          <w:numId w:val="1"/>
        </w:numPr>
        <w:ind w:right="27" w:hanging="360"/>
      </w:pPr>
      <w:r>
        <w:t>Experience in Defect Management, Defect Tracking and Chair Defect Triage Meetings.</w:t>
      </w:r>
      <w:r>
        <w:rPr>
          <w:color w:val="000000"/>
        </w:rPr>
        <w:t xml:space="preserve"> </w:t>
      </w:r>
    </w:p>
    <w:p w14:paraId="0D16B071" w14:textId="77777777" w:rsidR="00F87CE0" w:rsidRDefault="00000000">
      <w:pPr>
        <w:numPr>
          <w:ilvl w:val="0"/>
          <w:numId w:val="1"/>
        </w:numPr>
        <w:ind w:right="27" w:hanging="360"/>
      </w:pPr>
      <w:r>
        <w:t>Experience in reviewing the defects/issues that were raised by the team and prioritize them for retesting.</w:t>
      </w:r>
      <w:r>
        <w:rPr>
          <w:color w:val="000000"/>
        </w:rPr>
        <w:t xml:space="preserve"> </w:t>
      </w:r>
    </w:p>
    <w:p w14:paraId="3A7BA0B0" w14:textId="77777777" w:rsidR="00F87CE0" w:rsidRDefault="00000000">
      <w:pPr>
        <w:numPr>
          <w:ilvl w:val="0"/>
          <w:numId w:val="1"/>
        </w:numPr>
        <w:ind w:right="27" w:hanging="360"/>
      </w:pPr>
      <w:r>
        <w:t>Experience in preparing Test Estimation for efforts for simple to complex projects.</w:t>
      </w:r>
      <w:r>
        <w:rPr>
          <w:color w:val="000000"/>
        </w:rPr>
        <w:t xml:space="preserve"> </w:t>
      </w:r>
    </w:p>
    <w:p w14:paraId="33D05E46" w14:textId="77777777" w:rsidR="00F87CE0" w:rsidRDefault="00000000">
      <w:pPr>
        <w:numPr>
          <w:ilvl w:val="0"/>
          <w:numId w:val="1"/>
        </w:numPr>
        <w:ind w:right="27" w:hanging="360"/>
      </w:pPr>
      <w:r>
        <w:t>Experience in getting Testing completed within agreed budget and timelines.</w:t>
      </w:r>
      <w:r>
        <w:rPr>
          <w:color w:val="000000"/>
        </w:rPr>
        <w:t xml:space="preserve"> </w:t>
      </w:r>
    </w:p>
    <w:p w14:paraId="5BBD7134" w14:textId="77777777" w:rsidR="00F87CE0" w:rsidRDefault="00000000">
      <w:pPr>
        <w:numPr>
          <w:ilvl w:val="0"/>
          <w:numId w:val="1"/>
        </w:numPr>
        <w:ind w:right="27" w:hanging="360"/>
      </w:pPr>
      <w:r>
        <w:rPr>
          <w:noProof/>
          <w:color w:val="000000"/>
          <w:sz w:val="22"/>
        </w:rPr>
        <mc:AlternateContent>
          <mc:Choice Requires="wpg">
            <w:drawing>
              <wp:anchor distT="0" distB="0" distL="114300" distR="114300" simplePos="0" relativeHeight="251658240" behindDoc="0" locked="0" layoutInCell="1" allowOverlap="1" wp14:anchorId="051C4EF6" wp14:editId="2A0DF3F5">
                <wp:simplePos x="0" y="0"/>
                <wp:positionH relativeFrom="page">
                  <wp:posOffset>0</wp:posOffset>
                </wp:positionH>
                <wp:positionV relativeFrom="page">
                  <wp:posOffset>1739900</wp:posOffset>
                </wp:positionV>
                <wp:extent cx="7753350" cy="6350"/>
                <wp:effectExtent l="0" t="0" r="0" b="0"/>
                <wp:wrapTopAndBottom/>
                <wp:docPr id="16597" name="Group 16597"/>
                <wp:cNvGraphicFramePr/>
                <a:graphic xmlns:a="http://schemas.openxmlformats.org/drawingml/2006/main">
                  <a:graphicData uri="http://schemas.microsoft.com/office/word/2010/wordprocessingGroup">
                    <wpg:wgp>
                      <wpg:cNvGrpSpPr/>
                      <wpg:grpSpPr>
                        <a:xfrm>
                          <a:off x="0" y="0"/>
                          <a:ext cx="7753350" cy="6350"/>
                          <a:chOff x="0" y="0"/>
                          <a:chExt cx="7753350" cy="6350"/>
                        </a:xfrm>
                      </wpg:grpSpPr>
                      <wps:wsp>
                        <wps:cNvPr id="256" name="Shape 256"/>
                        <wps:cNvSpPr/>
                        <wps:spPr>
                          <a:xfrm>
                            <a:off x="0" y="0"/>
                            <a:ext cx="7753350" cy="0"/>
                          </a:xfrm>
                          <a:custGeom>
                            <a:avLst/>
                            <a:gdLst/>
                            <a:ahLst/>
                            <a:cxnLst/>
                            <a:rect l="0" t="0" r="0" b="0"/>
                            <a:pathLst>
                              <a:path w="7753350">
                                <a:moveTo>
                                  <a:pt x="0" y="0"/>
                                </a:moveTo>
                                <a:lnTo>
                                  <a:pt x="7753350" y="0"/>
                                </a:lnTo>
                              </a:path>
                            </a:pathLst>
                          </a:custGeom>
                          <a:ln w="6350" cap="flat">
                            <a:round/>
                          </a:ln>
                        </wps:spPr>
                        <wps:style>
                          <a:lnRef idx="1">
                            <a:srgbClr val="58585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97" style="width:610.5pt;height:0.5pt;position:absolute;mso-position-horizontal-relative:page;mso-position-horizontal:absolute;margin-left:0pt;mso-position-vertical-relative:page;margin-top:137pt;" coordsize="77533,63">
                <v:shape id="Shape 256" style="position:absolute;width:77533;height:0;left:0;top:0;" coordsize="7753350,0" path="m0,0l7753350,0">
                  <v:stroke weight="0.5pt" endcap="flat" joinstyle="round" on="true" color="#585858"/>
                  <v:fill on="false" color="#000000" opacity="0"/>
                </v:shape>
                <w10:wrap type="topAndBottom"/>
              </v:group>
            </w:pict>
          </mc:Fallback>
        </mc:AlternateContent>
      </w:r>
      <w:r>
        <w:t>Experiencing in preparing the reports such as Test Summary Report, Defect Summary Report.</w:t>
      </w:r>
      <w:r>
        <w:rPr>
          <w:color w:val="000000"/>
        </w:rPr>
        <w:t xml:space="preserve"> </w:t>
      </w:r>
    </w:p>
    <w:p w14:paraId="0DACC690" w14:textId="77777777" w:rsidR="00F87CE0" w:rsidRDefault="00000000">
      <w:pPr>
        <w:numPr>
          <w:ilvl w:val="0"/>
          <w:numId w:val="1"/>
        </w:numPr>
        <w:ind w:right="27" w:hanging="360"/>
      </w:pPr>
      <w:r>
        <w:t>Experience in rolling out test status reports to all relevant stakeholders as per frequency agreed.</w:t>
      </w:r>
      <w:r>
        <w:rPr>
          <w:color w:val="000000"/>
        </w:rPr>
        <w:t xml:space="preserve"> </w:t>
      </w:r>
    </w:p>
    <w:p w14:paraId="384A40A7" w14:textId="77777777" w:rsidR="00F87CE0" w:rsidRDefault="00000000">
      <w:pPr>
        <w:numPr>
          <w:ilvl w:val="0"/>
          <w:numId w:val="1"/>
        </w:numPr>
        <w:ind w:right="27" w:hanging="360"/>
      </w:pPr>
      <w:r>
        <w:t>Experience in collaborating with a team of Test Analysts for getting the test scripts developed.</w:t>
      </w:r>
      <w:r>
        <w:rPr>
          <w:color w:val="000000"/>
        </w:rPr>
        <w:t xml:space="preserve"> </w:t>
      </w:r>
    </w:p>
    <w:p w14:paraId="139F254E" w14:textId="77777777" w:rsidR="00F87CE0" w:rsidRDefault="00000000">
      <w:pPr>
        <w:numPr>
          <w:ilvl w:val="0"/>
          <w:numId w:val="1"/>
        </w:numPr>
        <w:spacing w:after="46"/>
        <w:ind w:right="27" w:hanging="360"/>
      </w:pPr>
      <w:r>
        <w:t>Experience in coordinating test activities between cross functional teams by acting as SPOC.</w:t>
      </w:r>
      <w:r>
        <w:rPr>
          <w:color w:val="000000"/>
        </w:rPr>
        <w:t xml:space="preserve"> </w:t>
      </w:r>
    </w:p>
    <w:p w14:paraId="5B66E49F" w14:textId="77777777" w:rsidR="00F87CE0" w:rsidRDefault="00000000">
      <w:pPr>
        <w:numPr>
          <w:ilvl w:val="0"/>
          <w:numId w:val="1"/>
        </w:numPr>
        <w:ind w:right="27" w:hanging="360"/>
      </w:pPr>
      <w:r>
        <w:t>Experience in getting the Test Environments shakeout conducted by the team before the actual testing.</w:t>
      </w:r>
      <w:r>
        <w:rPr>
          <w:color w:val="000000"/>
        </w:rPr>
        <w:t xml:space="preserve"> </w:t>
      </w:r>
    </w:p>
    <w:p w14:paraId="155D85F3" w14:textId="77777777" w:rsidR="00F87CE0" w:rsidRDefault="00000000">
      <w:pPr>
        <w:numPr>
          <w:ilvl w:val="0"/>
          <w:numId w:val="1"/>
        </w:numPr>
        <w:ind w:right="27" w:hanging="360"/>
      </w:pPr>
      <w:r>
        <w:t>Experience in reviewing the change in requirements and get them captured in traceability matrix.</w:t>
      </w:r>
      <w:r>
        <w:rPr>
          <w:color w:val="000000"/>
        </w:rPr>
        <w:t xml:space="preserve"> </w:t>
      </w:r>
    </w:p>
    <w:p w14:paraId="3FE87B1E" w14:textId="77777777" w:rsidR="00F87CE0" w:rsidRDefault="00000000">
      <w:pPr>
        <w:numPr>
          <w:ilvl w:val="0"/>
          <w:numId w:val="1"/>
        </w:numPr>
        <w:ind w:right="27" w:hanging="360"/>
      </w:pPr>
      <w:r>
        <w:t>Experience in assisting development of UAT phase deliverables (End-to-end Scenarios and Scripts).</w:t>
      </w:r>
      <w:r>
        <w:rPr>
          <w:color w:val="000000"/>
        </w:rPr>
        <w:t xml:space="preserve"> </w:t>
      </w:r>
      <w:r>
        <w:rPr>
          <w:rFonts w:ascii="Wingdings" w:eastAsia="Wingdings" w:hAnsi="Wingdings" w:cs="Wingdings"/>
        </w:rPr>
        <w:t>➢</w:t>
      </w:r>
      <w:r>
        <w:rPr>
          <w:rFonts w:ascii="Arial" w:eastAsia="Arial" w:hAnsi="Arial" w:cs="Arial"/>
        </w:rPr>
        <w:t xml:space="preserve"> </w:t>
      </w:r>
      <w:r>
        <w:t>Experience in conducting business PIV's (BVT Business verification Testing) and manage SIT &amp; UAT.</w:t>
      </w:r>
      <w:r>
        <w:rPr>
          <w:color w:val="000000"/>
        </w:rPr>
        <w:t xml:space="preserve"> </w:t>
      </w:r>
      <w:r>
        <w:rPr>
          <w:rFonts w:ascii="Wingdings" w:eastAsia="Wingdings" w:hAnsi="Wingdings" w:cs="Wingdings"/>
        </w:rPr>
        <w:t>➢</w:t>
      </w:r>
      <w:r>
        <w:rPr>
          <w:rFonts w:ascii="Arial" w:eastAsia="Arial" w:hAnsi="Arial" w:cs="Arial"/>
        </w:rPr>
        <w:t xml:space="preserve"> </w:t>
      </w:r>
      <w:r>
        <w:t>Experience in documenting Test Improvement Process, Business Test Governance and Usability of data,</w:t>
      </w:r>
      <w:r>
        <w:rPr>
          <w:color w:val="000000"/>
        </w:rPr>
        <w:t xml:space="preserve"> </w:t>
      </w:r>
      <w:r>
        <w:rPr>
          <w:rFonts w:ascii="Wingdings" w:eastAsia="Wingdings" w:hAnsi="Wingdings" w:cs="Wingdings"/>
        </w:rPr>
        <w:t>➢</w:t>
      </w:r>
      <w:r>
        <w:rPr>
          <w:rFonts w:ascii="Arial" w:eastAsia="Arial" w:hAnsi="Arial" w:cs="Arial"/>
        </w:rPr>
        <w:t xml:space="preserve"> </w:t>
      </w:r>
      <w:r>
        <w:t>Experience in facilitating open communication between stakeholders (Internal and external).</w:t>
      </w:r>
      <w:r>
        <w:rPr>
          <w:color w:val="000000"/>
        </w:rPr>
        <w:t xml:space="preserve"> </w:t>
      </w:r>
    </w:p>
    <w:p w14:paraId="54C7FE72" w14:textId="77777777" w:rsidR="00F87CE0" w:rsidRDefault="00000000">
      <w:pPr>
        <w:spacing w:after="0" w:line="259" w:lineRule="auto"/>
        <w:ind w:left="0" w:right="0" w:firstLine="0"/>
      </w:pPr>
      <w:r>
        <w:rPr>
          <w:color w:val="000000"/>
          <w:sz w:val="21"/>
        </w:rPr>
        <w:t xml:space="preserve"> </w:t>
      </w:r>
    </w:p>
    <w:p w14:paraId="17793F5F" w14:textId="77777777" w:rsidR="00F87CE0" w:rsidRDefault="00000000">
      <w:pPr>
        <w:pStyle w:val="Heading1"/>
        <w:ind w:left="95"/>
      </w:pPr>
      <w:r>
        <w:t>Education and Certification</w:t>
      </w:r>
      <w:r>
        <w:rPr>
          <w:color w:val="000000"/>
        </w:rPr>
        <w:t xml:space="preserve"> </w:t>
      </w:r>
    </w:p>
    <w:p w14:paraId="2180DED4" w14:textId="77777777" w:rsidR="00F87CE0" w:rsidRDefault="00000000">
      <w:pPr>
        <w:numPr>
          <w:ilvl w:val="0"/>
          <w:numId w:val="2"/>
        </w:numPr>
        <w:ind w:right="27" w:hanging="360"/>
      </w:pPr>
      <w:r>
        <w:t>Master of Information Technology (Central Queensland University, Sydney, 2007)</w:t>
      </w:r>
      <w:r>
        <w:rPr>
          <w:color w:val="000000"/>
        </w:rPr>
        <w:t xml:space="preserve"> </w:t>
      </w:r>
    </w:p>
    <w:p w14:paraId="67F13125" w14:textId="77777777" w:rsidR="00F87CE0" w:rsidRDefault="00000000">
      <w:pPr>
        <w:numPr>
          <w:ilvl w:val="0"/>
          <w:numId w:val="2"/>
        </w:numPr>
        <w:ind w:right="27" w:hanging="360"/>
      </w:pPr>
      <w:r>
        <w:t>Bachelor of Technology in Electronics and Communication Engineering (J.N.T.U, Hyderabad, 2004)</w:t>
      </w:r>
      <w:r>
        <w:rPr>
          <w:color w:val="000000"/>
        </w:rPr>
        <w:t xml:space="preserve"> </w:t>
      </w:r>
    </w:p>
    <w:p w14:paraId="2AF7593F" w14:textId="77777777" w:rsidR="00F87CE0" w:rsidRDefault="00000000">
      <w:pPr>
        <w:numPr>
          <w:ilvl w:val="0"/>
          <w:numId w:val="2"/>
        </w:numPr>
        <w:ind w:right="27" w:hanging="360"/>
      </w:pPr>
      <w:r>
        <w:t xml:space="preserve">Agile Certified Scrum Master </w:t>
      </w:r>
      <w:r>
        <w:rPr>
          <w:sz w:val="22"/>
        </w:rPr>
        <w:t>(CSM)</w:t>
      </w:r>
      <w:r>
        <w:rPr>
          <w:color w:val="000000"/>
          <w:sz w:val="22"/>
        </w:rPr>
        <w:t xml:space="preserve"> </w:t>
      </w:r>
    </w:p>
    <w:p w14:paraId="6E278293" w14:textId="77777777" w:rsidR="00F87CE0" w:rsidRDefault="00000000">
      <w:pPr>
        <w:numPr>
          <w:ilvl w:val="0"/>
          <w:numId w:val="2"/>
        </w:numPr>
        <w:ind w:right="27" w:hanging="360"/>
      </w:pPr>
      <w:r>
        <w:t>ISTQB Certified in Software Testing</w:t>
      </w:r>
      <w:r>
        <w:rPr>
          <w:color w:val="000000"/>
        </w:rPr>
        <w:t xml:space="preserve"> </w:t>
      </w:r>
    </w:p>
    <w:p w14:paraId="7CC9468C" w14:textId="77777777" w:rsidR="00F87CE0" w:rsidRDefault="00000000">
      <w:pPr>
        <w:spacing w:after="15" w:line="259" w:lineRule="auto"/>
        <w:ind w:left="0" w:right="0" w:firstLine="0"/>
      </w:pPr>
      <w:r>
        <w:rPr>
          <w:color w:val="000000"/>
          <w:sz w:val="19"/>
        </w:rPr>
        <w:t xml:space="preserve"> </w:t>
      </w:r>
    </w:p>
    <w:p w14:paraId="50A46085" w14:textId="77777777" w:rsidR="00F87CE0" w:rsidRDefault="00000000">
      <w:pPr>
        <w:pStyle w:val="Heading1"/>
        <w:ind w:left="95"/>
      </w:pPr>
      <w:r>
        <w:t>Technical Skills</w:t>
      </w:r>
      <w:r>
        <w:rPr>
          <w:color w:val="000000"/>
        </w:rPr>
        <w:t xml:space="preserve"> </w:t>
      </w:r>
    </w:p>
    <w:p w14:paraId="4D17AB4D" w14:textId="77777777" w:rsidR="00F87CE0" w:rsidRDefault="00000000">
      <w:pPr>
        <w:numPr>
          <w:ilvl w:val="0"/>
          <w:numId w:val="3"/>
        </w:numPr>
        <w:ind w:right="27" w:hanging="360"/>
      </w:pPr>
      <w:r>
        <w:t xml:space="preserve">Operating Systems – Windows X, Ubuntu </w:t>
      </w:r>
      <w:proofErr w:type="gramStart"/>
      <w:r>
        <w:t>12</w:t>
      </w:r>
      <w:proofErr w:type="gramEnd"/>
      <w:r>
        <w:t xml:space="preserve"> and Mac OSX</w:t>
      </w:r>
      <w:r>
        <w:rPr>
          <w:color w:val="000000"/>
        </w:rPr>
        <w:t xml:space="preserve"> </w:t>
      </w:r>
    </w:p>
    <w:p w14:paraId="201392C6" w14:textId="77777777" w:rsidR="00F87CE0" w:rsidRDefault="00000000">
      <w:pPr>
        <w:numPr>
          <w:ilvl w:val="0"/>
          <w:numId w:val="3"/>
        </w:numPr>
        <w:ind w:right="27" w:hanging="360"/>
      </w:pPr>
      <w:r>
        <w:t>Languages – Java, Java Script, C</w:t>
      </w:r>
      <w:r>
        <w:rPr>
          <w:color w:val="000000"/>
        </w:rPr>
        <w:t xml:space="preserve"> </w:t>
      </w:r>
    </w:p>
    <w:p w14:paraId="29F27BB1" w14:textId="77777777" w:rsidR="00F87CE0" w:rsidRDefault="00000000">
      <w:pPr>
        <w:numPr>
          <w:ilvl w:val="0"/>
          <w:numId w:val="3"/>
        </w:numPr>
        <w:ind w:right="27" w:hanging="360"/>
      </w:pPr>
      <w:r>
        <w:t xml:space="preserve">Database – Oracle, SQL </w:t>
      </w:r>
      <w:proofErr w:type="gramStart"/>
      <w:r>
        <w:t>Server</w:t>
      </w:r>
      <w:proofErr w:type="gramEnd"/>
      <w:r>
        <w:t xml:space="preserve"> and MS Access</w:t>
      </w:r>
      <w:r>
        <w:rPr>
          <w:color w:val="000000"/>
        </w:rPr>
        <w:t xml:space="preserve"> </w:t>
      </w:r>
    </w:p>
    <w:p w14:paraId="567FECE6" w14:textId="77777777" w:rsidR="00F87CE0" w:rsidRDefault="00000000">
      <w:pPr>
        <w:numPr>
          <w:ilvl w:val="0"/>
          <w:numId w:val="3"/>
        </w:numPr>
        <w:ind w:right="27" w:hanging="360"/>
      </w:pPr>
      <w:r>
        <w:lastRenderedPageBreak/>
        <w:t>Database Tools – SQL Developer plus and DB Visualizer</w:t>
      </w:r>
      <w:r>
        <w:rPr>
          <w:color w:val="000000"/>
        </w:rPr>
        <w:t xml:space="preserve"> </w:t>
      </w:r>
    </w:p>
    <w:p w14:paraId="04B004DB" w14:textId="77777777" w:rsidR="00F87CE0" w:rsidRDefault="00000000">
      <w:pPr>
        <w:numPr>
          <w:ilvl w:val="0"/>
          <w:numId w:val="3"/>
        </w:numPr>
        <w:ind w:right="27" w:hanging="360"/>
      </w:pPr>
      <w:r>
        <w:t xml:space="preserve">Automation Tools – QTP, </w:t>
      </w:r>
      <w:proofErr w:type="spellStart"/>
      <w:r>
        <w:t>Parasoft</w:t>
      </w:r>
      <w:proofErr w:type="spellEnd"/>
      <w:r>
        <w:t xml:space="preserve"> SOA, </w:t>
      </w:r>
      <w:proofErr w:type="spellStart"/>
      <w:r>
        <w:t>soapUI</w:t>
      </w:r>
      <w:proofErr w:type="spellEnd"/>
      <w:r>
        <w:t>, Selenium IDE, Web Driver, Perfecto</w:t>
      </w:r>
      <w:r>
        <w:rPr>
          <w:color w:val="000000"/>
        </w:rPr>
        <w:t xml:space="preserve"> </w:t>
      </w:r>
    </w:p>
    <w:p w14:paraId="6FB6FC1B" w14:textId="77777777" w:rsidR="00F87CE0" w:rsidRDefault="00000000">
      <w:pPr>
        <w:numPr>
          <w:ilvl w:val="0"/>
          <w:numId w:val="3"/>
        </w:numPr>
        <w:ind w:right="27" w:hanging="360"/>
      </w:pPr>
      <w:r>
        <w:t>Test Management Tools - Test Director, HP Quality Center, ALM, JIRA &amp;amp; Zephyr</w:t>
      </w:r>
      <w:r>
        <w:rPr>
          <w:color w:val="000000"/>
        </w:rPr>
        <w:t xml:space="preserve"> </w:t>
      </w:r>
    </w:p>
    <w:p w14:paraId="59F27AA3" w14:textId="77777777" w:rsidR="00F87CE0" w:rsidRDefault="00000000">
      <w:pPr>
        <w:numPr>
          <w:ilvl w:val="0"/>
          <w:numId w:val="3"/>
        </w:numPr>
        <w:ind w:right="27" w:hanging="360"/>
      </w:pPr>
      <w:r>
        <w:t>CI Tools – Bamboo</w:t>
      </w:r>
      <w:r>
        <w:rPr>
          <w:color w:val="000000"/>
        </w:rPr>
        <w:t xml:space="preserve"> </w:t>
      </w:r>
    </w:p>
    <w:p w14:paraId="4657AF88" w14:textId="77777777" w:rsidR="00F87CE0" w:rsidRDefault="00000000">
      <w:pPr>
        <w:numPr>
          <w:ilvl w:val="0"/>
          <w:numId w:val="3"/>
        </w:numPr>
        <w:ind w:right="27" w:hanging="360"/>
      </w:pPr>
      <w:r>
        <w:t>Web Technologies – HTML, XML, CSS, VB Script</w:t>
      </w:r>
      <w:r>
        <w:rPr>
          <w:color w:val="000000"/>
        </w:rPr>
        <w:t xml:space="preserve"> </w:t>
      </w:r>
      <w:r>
        <w:rPr>
          <w:rFonts w:ascii="Wingdings" w:eastAsia="Wingdings" w:hAnsi="Wingdings" w:cs="Wingdings"/>
        </w:rPr>
        <w:t>➢</w:t>
      </w:r>
      <w:r>
        <w:rPr>
          <w:rFonts w:ascii="Arial" w:eastAsia="Arial" w:hAnsi="Arial" w:cs="Arial"/>
        </w:rPr>
        <w:t xml:space="preserve"> </w:t>
      </w:r>
      <w:r>
        <w:t>Version Control tools - Git, SVN.</w:t>
      </w:r>
      <w:r>
        <w:rPr>
          <w:color w:val="000000"/>
        </w:rPr>
        <w:t xml:space="preserve"> </w:t>
      </w:r>
    </w:p>
    <w:p w14:paraId="2CF5D8F6" w14:textId="0DE3CFA2" w:rsidR="00F87CE0" w:rsidRDefault="00000000">
      <w:pPr>
        <w:pStyle w:val="Heading1"/>
        <w:spacing w:after="137" w:line="247" w:lineRule="auto"/>
        <w:ind w:left="95"/>
      </w:pPr>
      <w:r>
        <w:rPr>
          <w:rFonts w:ascii="Georgia" w:eastAsia="Georgia" w:hAnsi="Georgia" w:cs="Georgia"/>
          <w:color w:val="252525"/>
          <w:sz w:val="28"/>
        </w:rPr>
        <w:t>NEW RELIC (JAN 2022-TILL DATE)</w:t>
      </w:r>
      <w:r>
        <w:rPr>
          <w:rFonts w:ascii="Georgia" w:eastAsia="Georgia" w:hAnsi="Georgia" w:cs="Georgia"/>
          <w:color w:val="000000"/>
          <w:sz w:val="28"/>
        </w:rPr>
        <w:t xml:space="preserve"> </w:t>
      </w:r>
    </w:p>
    <w:p w14:paraId="6E912610" w14:textId="77777777" w:rsidR="00F87CE0" w:rsidRDefault="00000000">
      <w:pPr>
        <w:pStyle w:val="Heading2"/>
        <w:ind w:left="766"/>
      </w:pPr>
      <w:r>
        <w:rPr>
          <w:noProof/>
          <w:color w:val="000000"/>
        </w:rPr>
        <mc:AlternateContent>
          <mc:Choice Requires="wpg">
            <w:drawing>
              <wp:anchor distT="0" distB="0" distL="114300" distR="114300" simplePos="0" relativeHeight="251659264" behindDoc="0" locked="0" layoutInCell="1" allowOverlap="1" wp14:anchorId="7454C781" wp14:editId="7376A755">
                <wp:simplePos x="0" y="0"/>
                <wp:positionH relativeFrom="column">
                  <wp:posOffset>124143</wp:posOffset>
                </wp:positionH>
                <wp:positionV relativeFrom="paragraph">
                  <wp:posOffset>-28321</wp:posOffset>
                </wp:positionV>
                <wp:extent cx="27432" cy="1967230"/>
                <wp:effectExtent l="0" t="0" r="0" b="0"/>
                <wp:wrapSquare wrapText="bothSides"/>
                <wp:docPr id="16449" name="Group 16449"/>
                <wp:cNvGraphicFramePr/>
                <a:graphic xmlns:a="http://schemas.openxmlformats.org/drawingml/2006/main">
                  <a:graphicData uri="http://schemas.microsoft.com/office/word/2010/wordprocessingGroup">
                    <wpg:wgp>
                      <wpg:cNvGrpSpPr/>
                      <wpg:grpSpPr>
                        <a:xfrm>
                          <a:off x="0" y="0"/>
                          <a:ext cx="27432" cy="1967230"/>
                          <a:chOff x="0" y="0"/>
                          <a:chExt cx="27432" cy="1967230"/>
                        </a:xfrm>
                      </wpg:grpSpPr>
                      <wps:wsp>
                        <wps:cNvPr id="2030" name="Shape 2030"/>
                        <wps:cNvSpPr/>
                        <wps:spPr>
                          <a:xfrm>
                            <a:off x="0" y="0"/>
                            <a:ext cx="0" cy="1967230"/>
                          </a:xfrm>
                          <a:custGeom>
                            <a:avLst/>
                            <a:gdLst/>
                            <a:ahLst/>
                            <a:cxnLst/>
                            <a:rect l="0" t="0" r="0" b="0"/>
                            <a:pathLst>
                              <a:path h="1967230">
                                <a:moveTo>
                                  <a:pt x="0" y="0"/>
                                </a:moveTo>
                                <a:lnTo>
                                  <a:pt x="0" y="1967230"/>
                                </a:lnTo>
                              </a:path>
                            </a:pathLst>
                          </a:custGeom>
                          <a:ln w="27432" cap="flat">
                            <a:custDash>
                              <a:ds d="864000" sp="648000"/>
                            </a:custDash>
                            <a:round/>
                          </a:ln>
                        </wps:spPr>
                        <wps:style>
                          <a:lnRef idx="1">
                            <a:srgbClr val="BEBEB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49" style="width:2.16pt;height:154.9pt;position:absolute;mso-position-horizontal-relative:text;mso-position-horizontal:absolute;margin-left:9.775pt;mso-position-vertical-relative:text;margin-top:-2.23004pt;" coordsize="274,19672">
                <v:shape id="Shape 2030" style="position:absolute;width:0;height:19672;left:0;top:0;" coordsize="0,1967230" path="m0,0l0,1967230">
                  <v:stroke weight="2.16pt" endcap="flat" dashstyle="4 3" joinstyle="round" on="true" color="#bebebe"/>
                  <v:fill on="false" color="#000000" opacity="0"/>
                </v:shape>
                <w10:wrap type="square"/>
              </v:group>
            </w:pict>
          </mc:Fallback>
        </mc:AlternateContent>
      </w:r>
      <w:r>
        <w:t>QA LEAD</w:t>
      </w:r>
      <w:r>
        <w:rPr>
          <w:color w:val="000000"/>
        </w:rPr>
        <w:t xml:space="preserve"> </w:t>
      </w:r>
      <w:r>
        <w:t>PROJECT – ONYX GET STARTED</w:t>
      </w:r>
      <w:r>
        <w:rPr>
          <w:color w:val="000000"/>
        </w:rPr>
        <w:t xml:space="preserve"> </w:t>
      </w:r>
    </w:p>
    <w:p w14:paraId="516E25B4" w14:textId="77777777" w:rsidR="00F87CE0" w:rsidRDefault="00000000">
      <w:pPr>
        <w:spacing w:after="19"/>
        <w:ind w:left="766" w:right="-13"/>
        <w:jc w:val="both"/>
      </w:pPr>
      <w:r>
        <w:t>Get started feature enables the user to complete their New Relic onboarding journey, effectively educating the users about various features and capabilities available in the observability platform.</w:t>
      </w:r>
      <w:r>
        <w:rPr>
          <w:color w:val="000000"/>
        </w:rPr>
        <w:t xml:space="preserve"> </w:t>
      </w:r>
      <w:r>
        <w:rPr>
          <w:b/>
        </w:rPr>
        <w:t>Responsibilities</w:t>
      </w:r>
      <w:r>
        <w:rPr>
          <w:b/>
          <w:color w:val="000000"/>
        </w:rPr>
        <w:t xml:space="preserve"> </w:t>
      </w:r>
    </w:p>
    <w:p w14:paraId="09A947D4" w14:textId="77777777" w:rsidR="00F87CE0" w:rsidRDefault="00000000">
      <w:pPr>
        <w:numPr>
          <w:ilvl w:val="0"/>
          <w:numId w:val="4"/>
        </w:numPr>
        <w:ind w:right="27" w:hanging="360"/>
      </w:pPr>
      <w:r>
        <w:t xml:space="preserve">Work collaboratively with the development team to understand the product features, scope of current enhancements being </w:t>
      </w:r>
      <w:proofErr w:type="gramStart"/>
      <w:r>
        <w:t>developed</w:t>
      </w:r>
      <w:proofErr w:type="gramEnd"/>
      <w:r>
        <w:rPr>
          <w:rFonts w:ascii="Wingdings" w:eastAsia="Wingdings" w:hAnsi="Wingdings" w:cs="Wingdings"/>
        </w:rPr>
        <w:t xml:space="preserve"> </w:t>
      </w:r>
    </w:p>
    <w:p w14:paraId="3E3556E6" w14:textId="77777777" w:rsidR="00F87CE0" w:rsidRDefault="00000000">
      <w:pPr>
        <w:numPr>
          <w:ilvl w:val="0"/>
          <w:numId w:val="4"/>
        </w:numPr>
        <w:ind w:right="27" w:hanging="360"/>
      </w:pPr>
      <w:r>
        <w:t xml:space="preserve">Draft and Review test cases ensuring maximum coverage for various user types and </w:t>
      </w:r>
      <w:proofErr w:type="gramStart"/>
      <w:r>
        <w:t>roles</w:t>
      </w:r>
      <w:proofErr w:type="gramEnd"/>
      <w:r>
        <w:rPr>
          <w:rFonts w:ascii="Wingdings" w:eastAsia="Wingdings" w:hAnsi="Wingdings" w:cs="Wingdings"/>
        </w:rPr>
        <w:t xml:space="preserve"> </w:t>
      </w:r>
    </w:p>
    <w:p w14:paraId="1F5388F4" w14:textId="77777777" w:rsidR="00F87CE0" w:rsidRDefault="00000000">
      <w:pPr>
        <w:numPr>
          <w:ilvl w:val="0"/>
          <w:numId w:val="4"/>
        </w:numPr>
        <w:ind w:right="27" w:hanging="360"/>
      </w:pPr>
      <w:r>
        <w:t xml:space="preserve">Performed testing based on the scope </w:t>
      </w:r>
      <w:proofErr w:type="gramStart"/>
      <w:r>
        <w:t>identified</w:t>
      </w:r>
      <w:proofErr w:type="gramEnd"/>
      <w:r>
        <w:rPr>
          <w:rFonts w:ascii="Wingdings" w:eastAsia="Wingdings" w:hAnsi="Wingdings" w:cs="Wingdings"/>
        </w:rPr>
        <w:t xml:space="preserve"> </w:t>
      </w:r>
    </w:p>
    <w:p w14:paraId="62B9B27C" w14:textId="77777777" w:rsidR="00F87CE0" w:rsidRDefault="00000000">
      <w:pPr>
        <w:numPr>
          <w:ilvl w:val="0"/>
          <w:numId w:val="4"/>
        </w:numPr>
        <w:ind w:right="27" w:hanging="360"/>
      </w:pPr>
      <w:r>
        <w:t xml:space="preserve">Contributed to the setup of synthetic monitors to identify and report signup </w:t>
      </w:r>
      <w:proofErr w:type="gramStart"/>
      <w:r>
        <w:t>failures</w:t>
      </w:r>
      <w:proofErr w:type="gramEnd"/>
      <w:r>
        <w:rPr>
          <w:rFonts w:ascii="Wingdings" w:eastAsia="Wingdings" w:hAnsi="Wingdings" w:cs="Wingdings"/>
        </w:rPr>
        <w:t xml:space="preserve"> </w:t>
      </w:r>
    </w:p>
    <w:p w14:paraId="09012195" w14:textId="77777777" w:rsidR="00F87CE0" w:rsidRDefault="00000000">
      <w:pPr>
        <w:numPr>
          <w:ilvl w:val="0"/>
          <w:numId w:val="4"/>
        </w:numPr>
        <w:ind w:right="27" w:hanging="360"/>
      </w:pPr>
      <w:r>
        <w:t>Analyzing a comprehensive automation framework solution which will enable continuous testing of enhancements and regression of multiple features within the product</w:t>
      </w:r>
      <w:r>
        <w:rPr>
          <w:rFonts w:ascii="Wingdings" w:eastAsia="Wingdings" w:hAnsi="Wingdings" w:cs="Wingdings"/>
        </w:rPr>
        <w:t xml:space="preserve"> ➢</w:t>
      </w:r>
      <w:r>
        <w:rPr>
          <w:rFonts w:ascii="Arial" w:eastAsia="Arial" w:hAnsi="Arial" w:cs="Arial"/>
        </w:rPr>
        <w:t xml:space="preserve"> </w:t>
      </w:r>
      <w:r>
        <w:t xml:space="preserve">Provide test support for multiple teams on an ad-hoc </w:t>
      </w:r>
      <w:proofErr w:type="gramStart"/>
      <w:r>
        <w:t>basis</w:t>
      </w:r>
      <w:proofErr w:type="gramEnd"/>
      <w:r>
        <w:rPr>
          <w:rFonts w:ascii="Wingdings" w:eastAsia="Wingdings" w:hAnsi="Wingdings" w:cs="Wingdings"/>
        </w:rPr>
        <w:t xml:space="preserve"> </w:t>
      </w:r>
    </w:p>
    <w:p w14:paraId="0B71FF23" w14:textId="77777777" w:rsidR="00F87CE0" w:rsidRDefault="00000000">
      <w:pPr>
        <w:spacing w:after="108" w:line="259" w:lineRule="auto"/>
        <w:ind w:left="0" w:right="0" w:firstLine="0"/>
      </w:pPr>
      <w:r>
        <w:rPr>
          <w:color w:val="000000"/>
          <w:sz w:val="24"/>
        </w:rPr>
        <w:t xml:space="preserve"> </w:t>
      </w:r>
    </w:p>
    <w:p w14:paraId="2F55A96C" w14:textId="77777777" w:rsidR="00F87CE0" w:rsidRDefault="00000000">
      <w:pPr>
        <w:pStyle w:val="Heading1"/>
        <w:spacing w:after="137" w:line="247" w:lineRule="auto"/>
        <w:ind w:left="95"/>
      </w:pPr>
      <w:r>
        <w:rPr>
          <w:rFonts w:ascii="Georgia" w:eastAsia="Georgia" w:hAnsi="Georgia" w:cs="Georgia"/>
          <w:color w:val="252525"/>
          <w:sz w:val="28"/>
        </w:rPr>
        <w:lastRenderedPageBreak/>
        <w:t>AVACADO CONSULTING (MAY 2016-JAN 2022)</w:t>
      </w:r>
      <w:r>
        <w:rPr>
          <w:rFonts w:ascii="Georgia" w:eastAsia="Georgia" w:hAnsi="Georgia" w:cs="Georgia"/>
          <w:color w:val="000000"/>
          <w:sz w:val="28"/>
        </w:rPr>
        <w:t xml:space="preserve"> </w:t>
      </w:r>
    </w:p>
    <w:p w14:paraId="0451678F" w14:textId="77777777" w:rsidR="00F87CE0" w:rsidRDefault="00000000">
      <w:pPr>
        <w:pStyle w:val="Heading2"/>
        <w:ind w:left="766"/>
      </w:pPr>
      <w:r>
        <w:rPr>
          <w:noProof/>
          <w:color w:val="000000"/>
        </w:rPr>
        <mc:AlternateContent>
          <mc:Choice Requires="wpg">
            <w:drawing>
              <wp:anchor distT="0" distB="0" distL="114300" distR="114300" simplePos="0" relativeHeight="251660288" behindDoc="0" locked="0" layoutInCell="1" allowOverlap="1" wp14:anchorId="29FE514E" wp14:editId="1C81E6B1">
                <wp:simplePos x="0" y="0"/>
                <wp:positionH relativeFrom="column">
                  <wp:posOffset>124143</wp:posOffset>
                </wp:positionH>
                <wp:positionV relativeFrom="paragraph">
                  <wp:posOffset>-26669</wp:posOffset>
                </wp:positionV>
                <wp:extent cx="27432" cy="6094731"/>
                <wp:effectExtent l="0" t="0" r="0" b="0"/>
                <wp:wrapSquare wrapText="bothSides"/>
                <wp:docPr id="16450" name="Group 16450"/>
                <wp:cNvGraphicFramePr/>
                <a:graphic xmlns:a="http://schemas.openxmlformats.org/drawingml/2006/main">
                  <a:graphicData uri="http://schemas.microsoft.com/office/word/2010/wordprocessingGroup">
                    <wpg:wgp>
                      <wpg:cNvGrpSpPr/>
                      <wpg:grpSpPr>
                        <a:xfrm>
                          <a:off x="0" y="0"/>
                          <a:ext cx="27432" cy="6094731"/>
                          <a:chOff x="0" y="0"/>
                          <a:chExt cx="27432" cy="6094731"/>
                        </a:xfrm>
                      </wpg:grpSpPr>
                      <wps:wsp>
                        <wps:cNvPr id="2031" name="Shape 2031"/>
                        <wps:cNvSpPr/>
                        <wps:spPr>
                          <a:xfrm>
                            <a:off x="0" y="0"/>
                            <a:ext cx="0" cy="6094731"/>
                          </a:xfrm>
                          <a:custGeom>
                            <a:avLst/>
                            <a:gdLst/>
                            <a:ahLst/>
                            <a:cxnLst/>
                            <a:rect l="0" t="0" r="0" b="0"/>
                            <a:pathLst>
                              <a:path h="6094731">
                                <a:moveTo>
                                  <a:pt x="0" y="0"/>
                                </a:moveTo>
                                <a:lnTo>
                                  <a:pt x="0" y="6094731"/>
                                </a:lnTo>
                              </a:path>
                            </a:pathLst>
                          </a:custGeom>
                          <a:ln w="27432" cap="flat">
                            <a:custDash>
                              <a:ds d="864000" sp="648000"/>
                            </a:custDash>
                            <a:round/>
                          </a:ln>
                        </wps:spPr>
                        <wps:style>
                          <a:lnRef idx="1">
                            <a:srgbClr val="BEBEB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0" style="width:2.16pt;height:479.9pt;position:absolute;mso-position-horizontal-relative:text;mso-position-horizontal:absolute;margin-left:9.775pt;mso-position-vertical-relative:text;margin-top:-2.10001pt;" coordsize="274,60947">
                <v:shape id="Shape 2031" style="position:absolute;width:0;height:60947;left:0;top:0;" coordsize="0,6094731" path="m0,0l0,6094731">
                  <v:stroke weight="2.16pt" endcap="flat" dashstyle="4 3" joinstyle="round" on="true" color="#bebebe"/>
                  <v:fill on="false" color="#000000" opacity="0"/>
                </v:shape>
                <w10:wrap type="square"/>
              </v:group>
            </w:pict>
          </mc:Fallback>
        </mc:AlternateContent>
      </w:r>
      <w:r>
        <w:t>TEST LEAD/ TEST MANAGER</w:t>
      </w:r>
      <w:r>
        <w:rPr>
          <w:color w:val="000000"/>
        </w:rPr>
        <w:t xml:space="preserve"> </w:t>
      </w:r>
      <w:r>
        <w:t>PROJECT – WINDOWS UPGRADE (V7 TO V10)</w:t>
      </w:r>
      <w:r>
        <w:rPr>
          <w:color w:val="000000"/>
        </w:rPr>
        <w:t xml:space="preserve"> </w:t>
      </w:r>
    </w:p>
    <w:p w14:paraId="41FE8BD3" w14:textId="77777777" w:rsidR="00F87CE0" w:rsidRDefault="00000000">
      <w:pPr>
        <w:spacing w:after="0"/>
        <w:ind w:left="781" w:right="27"/>
      </w:pPr>
      <w:r>
        <w:t xml:space="preserve">Department of Justice had various applications running on windows 7 where the service support is about to cease from the vendor and there is a hard requirement to upgrade from windows 7 to windows 10 to minimize the application risk and business continuity. As a part of this project ~1200 applications were identified in different portfolios/business units out of which 600 being unique. All the applications were tested to ensure they are working as intended (in terms of compatibility and accessibility) post upgrade. </w:t>
      </w:r>
    </w:p>
    <w:p w14:paraId="5D47044D" w14:textId="77777777" w:rsidR="00F87CE0" w:rsidRDefault="00000000">
      <w:pPr>
        <w:pStyle w:val="Heading3"/>
        <w:ind w:left="766"/>
      </w:pPr>
      <w:r>
        <w:t>Responsibilities</w:t>
      </w:r>
      <w:r>
        <w:rPr>
          <w:color w:val="000000"/>
        </w:rPr>
        <w:t xml:space="preserve"> </w:t>
      </w:r>
    </w:p>
    <w:p w14:paraId="087CF856" w14:textId="77777777" w:rsidR="00F87CE0" w:rsidRDefault="00000000">
      <w:pPr>
        <w:numPr>
          <w:ilvl w:val="0"/>
          <w:numId w:val="5"/>
        </w:numPr>
        <w:ind w:right="27" w:hanging="360"/>
      </w:pPr>
      <w:r>
        <w:t>Key contributor in coordinating and conducting the upgrade activity right from Testing, Deployment and Support activities.</w:t>
      </w:r>
      <w:r>
        <w:rPr>
          <w:rFonts w:ascii="Wingdings" w:eastAsia="Wingdings" w:hAnsi="Wingdings" w:cs="Wingdings"/>
        </w:rPr>
        <w:t xml:space="preserve"> </w:t>
      </w:r>
    </w:p>
    <w:p w14:paraId="3D4FA01B" w14:textId="77777777" w:rsidR="00F87CE0" w:rsidRDefault="00000000">
      <w:pPr>
        <w:numPr>
          <w:ilvl w:val="0"/>
          <w:numId w:val="5"/>
        </w:numPr>
        <w:ind w:right="27" w:hanging="360"/>
      </w:pPr>
      <w:r>
        <w:t>Draft, Review and Execute the test scripts if required.</w:t>
      </w:r>
      <w:r>
        <w:rPr>
          <w:rFonts w:ascii="Wingdings" w:eastAsia="Wingdings" w:hAnsi="Wingdings" w:cs="Wingdings"/>
        </w:rPr>
        <w:t xml:space="preserve"> </w:t>
      </w:r>
    </w:p>
    <w:p w14:paraId="32BE13BC" w14:textId="77777777" w:rsidR="00F87CE0" w:rsidRDefault="00000000">
      <w:pPr>
        <w:numPr>
          <w:ilvl w:val="0"/>
          <w:numId w:val="5"/>
        </w:numPr>
        <w:ind w:right="27" w:hanging="360"/>
      </w:pPr>
      <w:r>
        <w:t xml:space="preserve">Ensure the devices (Desktop/Laptop) are ready with right SOE, User &amp; Group </w:t>
      </w:r>
      <w:proofErr w:type="gramStart"/>
      <w:r>
        <w:t>policies</w:t>
      </w:r>
      <w:proofErr w:type="gramEnd"/>
      <w:r>
        <w:t xml:space="preserve"> and updates for business users to commence testing.</w:t>
      </w:r>
      <w:r>
        <w:rPr>
          <w:rFonts w:ascii="Wingdings" w:eastAsia="Wingdings" w:hAnsi="Wingdings" w:cs="Wingdings"/>
        </w:rPr>
        <w:t xml:space="preserve"> </w:t>
      </w:r>
    </w:p>
    <w:p w14:paraId="4107EAAA" w14:textId="77777777" w:rsidR="00F87CE0" w:rsidRDefault="00000000">
      <w:pPr>
        <w:numPr>
          <w:ilvl w:val="0"/>
          <w:numId w:val="5"/>
        </w:numPr>
        <w:ind w:right="27" w:hanging="360"/>
      </w:pPr>
      <w:r>
        <w:t>Coordinate with Engineering and Infra team for initial issues identified and work closely with them to get them resolved.</w:t>
      </w:r>
      <w:r>
        <w:rPr>
          <w:rFonts w:ascii="Wingdings" w:eastAsia="Wingdings" w:hAnsi="Wingdings" w:cs="Wingdings"/>
        </w:rPr>
        <w:t xml:space="preserve"> </w:t>
      </w:r>
    </w:p>
    <w:p w14:paraId="67C24DA7" w14:textId="77777777" w:rsidR="00F87CE0" w:rsidRDefault="00000000">
      <w:pPr>
        <w:numPr>
          <w:ilvl w:val="0"/>
          <w:numId w:val="5"/>
        </w:numPr>
        <w:ind w:right="27" w:hanging="360"/>
      </w:pPr>
      <w:r>
        <w:t>Managed/coordinated over 100 Business reps to ensure all the business-critical applications are tested on appropriate SOE as per business needs.</w:t>
      </w:r>
      <w:r>
        <w:rPr>
          <w:rFonts w:ascii="Wingdings" w:eastAsia="Wingdings" w:hAnsi="Wingdings" w:cs="Wingdings"/>
        </w:rPr>
        <w:t xml:space="preserve"> </w:t>
      </w:r>
    </w:p>
    <w:p w14:paraId="2429EDF7" w14:textId="77777777" w:rsidR="00F87CE0" w:rsidRDefault="00000000">
      <w:pPr>
        <w:numPr>
          <w:ilvl w:val="0"/>
          <w:numId w:val="5"/>
        </w:numPr>
        <w:ind w:right="27" w:hanging="360"/>
      </w:pPr>
      <w:r>
        <w:t>Liaised with various stakeholders to understand the issue, troubleshoot, and resolve it on time.</w:t>
      </w:r>
      <w:r>
        <w:rPr>
          <w:rFonts w:ascii="Wingdings" w:eastAsia="Wingdings" w:hAnsi="Wingdings" w:cs="Wingdings"/>
        </w:rPr>
        <w:t xml:space="preserve"> ➢</w:t>
      </w:r>
      <w:r>
        <w:rPr>
          <w:rFonts w:ascii="Arial" w:eastAsia="Arial" w:hAnsi="Arial" w:cs="Arial"/>
        </w:rPr>
        <w:t xml:space="preserve"> </w:t>
      </w:r>
      <w:r>
        <w:t>Ensure the build is segregated as per line of business and foresee the deployment is successful</w:t>
      </w:r>
      <w:r>
        <w:rPr>
          <w:rFonts w:ascii="Wingdings" w:eastAsia="Wingdings" w:hAnsi="Wingdings" w:cs="Wingdings"/>
        </w:rPr>
        <w:t xml:space="preserve"> ➢</w:t>
      </w:r>
      <w:r>
        <w:rPr>
          <w:rFonts w:ascii="Arial" w:eastAsia="Arial" w:hAnsi="Arial" w:cs="Arial"/>
        </w:rPr>
        <w:t xml:space="preserve"> </w:t>
      </w:r>
      <w:r>
        <w:t>Ensuring proper Business sign off is received from Business stakeholders for test closure.</w:t>
      </w:r>
      <w:r>
        <w:rPr>
          <w:rFonts w:ascii="Wingdings" w:eastAsia="Wingdings" w:hAnsi="Wingdings" w:cs="Wingdings"/>
        </w:rPr>
        <w:t xml:space="preserve"> </w:t>
      </w:r>
    </w:p>
    <w:p w14:paraId="779ADE97" w14:textId="77777777" w:rsidR="00F87CE0" w:rsidRDefault="00000000">
      <w:pPr>
        <w:numPr>
          <w:ilvl w:val="0"/>
          <w:numId w:val="5"/>
        </w:numPr>
        <w:ind w:right="27" w:hanging="360"/>
      </w:pPr>
      <w:r>
        <w:t>Participate and conduct the upgrade activity (myself) to minimize the issues (that are encountered during testing with the experience I bring on) during the deployment.</w:t>
      </w:r>
      <w:r>
        <w:rPr>
          <w:rFonts w:ascii="Wingdings" w:eastAsia="Wingdings" w:hAnsi="Wingdings" w:cs="Wingdings"/>
        </w:rPr>
        <w:t xml:space="preserve"> </w:t>
      </w:r>
    </w:p>
    <w:p w14:paraId="0B5A3A19" w14:textId="77777777" w:rsidR="00F87CE0" w:rsidRDefault="00000000">
      <w:pPr>
        <w:spacing w:after="0" w:line="259" w:lineRule="auto"/>
        <w:ind w:left="0" w:right="0" w:firstLine="0"/>
      </w:pPr>
      <w:r>
        <w:rPr>
          <w:color w:val="000000"/>
          <w:sz w:val="25"/>
        </w:rPr>
        <w:t xml:space="preserve"> </w:t>
      </w:r>
    </w:p>
    <w:p w14:paraId="1F7392A6" w14:textId="77777777" w:rsidR="00F87CE0" w:rsidRDefault="00000000">
      <w:pPr>
        <w:pStyle w:val="Heading2"/>
        <w:ind w:left="766"/>
      </w:pPr>
      <w:r>
        <w:t>SENIOR/AUTOMATION TEST ANALYST, PERPETUAL PROJECT - ATHENA</w:t>
      </w:r>
      <w:r>
        <w:rPr>
          <w:color w:val="000000"/>
        </w:rPr>
        <w:t xml:space="preserve"> </w:t>
      </w:r>
    </w:p>
    <w:p w14:paraId="2FCD9B4F" w14:textId="77777777" w:rsidR="00F87CE0" w:rsidRDefault="00000000">
      <w:pPr>
        <w:spacing w:after="0"/>
        <w:ind w:left="781" w:right="27"/>
      </w:pPr>
      <w:r>
        <w:t>Perpetual aims to create an Investment Portfolio Dashboards and Analytics for different asset classes including Credit Cards, Personal Loans, Commercial and Residential Mortgage, Auto and Equipment Finance etc. Implement rules engine for covenant monitoring, APRA APS 120 reporting &amp; alerting, Service design &amp; support model for the platform.</w:t>
      </w:r>
      <w:r>
        <w:rPr>
          <w:color w:val="000000"/>
        </w:rPr>
        <w:t xml:space="preserve"> </w:t>
      </w:r>
    </w:p>
    <w:p w14:paraId="7DCBF798" w14:textId="77777777" w:rsidR="00F87CE0" w:rsidRDefault="00000000">
      <w:pPr>
        <w:pStyle w:val="Heading3"/>
        <w:ind w:left="766"/>
      </w:pPr>
      <w:r>
        <w:t>Responsibilities</w:t>
      </w:r>
      <w:r>
        <w:rPr>
          <w:color w:val="000000"/>
        </w:rPr>
        <w:t xml:space="preserve"> </w:t>
      </w:r>
    </w:p>
    <w:p w14:paraId="14E67084" w14:textId="77777777" w:rsidR="00F87CE0" w:rsidRDefault="00000000">
      <w:pPr>
        <w:numPr>
          <w:ilvl w:val="0"/>
          <w:numId w:val="6"/>
        </w:numPr>
        <w:ind w:right="27" w:hanging="360"/>
      </w:pPr>
      <w:r>
        <w:t xml:space="preserve">Performed Data analytics testing in an Agile </w:t>
      </w:r>
      <w:proofErr w:type="gramStart"/>
      <w:r>
        <w:t>environment</w:t>
      </w:r>
      <w:proofErr w:type="gramEnd"/>
      <w:r>
        <w:rPr>
          <w:rFonts w:ascii="Wingdings" w:eastAsia="Wingdings" w:hAnsi="Wingdings" w:cs="Wingdings"/>
        </w:rPr>
        <w:t xml:space="preserve"> </w:t>
      </w:r>
    </w:p>
    <w:p w14:paraId="677739D0" w14:textId="77777777" w:rsidR="00F87CE0" w:rsidRDefault="00000000">
      <w:pPr>
        <w:numPr>
          <w:ilvl w:val="0"/>
          <w:numId w:val="6"/>
        </w:numPr>
        <w:ind w:right="27" w:hanging="360"/>
      </w:pPr>
      <w:r>
        <w:t>Performed Data Ingestion for different asset classes on Microsoft Azure Platform</w:t>
      </w:r>
      <w:r>
        <w:rPr>
          <w:rFonts w:ascii="Wingdings" w:eastAsia="Wingdings" w:hAnsi="Wingdings" w:cs="Wingdings"/>
        </w:rPr>
        <w:t xml:space="preserve"> </w:t>
      </w:r>
    </w:p>
    <w:p w14:paraId="63F1D3CD" w14:textId="77777777" w:rsidR="00F87CE0" w:rsidRDefault="00000000">
      <w:pPr>
        <w:numPr>
          <w:ilvl w:val="0"/>
          <w:numId w:val="6"/>
        </w:numPr>
        <w:ind w:right="27" w:hanging="360"/>
      </w:pPr>
      <w:r>
        <w:t xml:space="preserve">Validate Data Source Views of data warehouse against </w:t>
      </w:r>
      <w:proofErr w:type="gramStart"/>
      <w:r>
        <w:t>design</w:t>
      </w:r>
      <w:proofErr w:type="gramEnd"/>
      <w:r>
        <w:rPr>
          <w:rFonts w:ascii="Wingdings" w:eastAsia="Wingdings" w:hAnsi="Wingdings" w:cs="Wingdings"/>
        </w:rPr>
        <w:t xml:space="preserve"> </w:t>
      </w:r>
    </w:p>
    <w:p w14:paraId="4F57473F" w14:textId="77777777" w:rsidR="00F87CE0" w:rsidRDefault="00000000">
      <w:pPr>
        <w:numPr>
          <w:ilvl w:val="0"/>
          <w:numId w:val="6"/>
        </w:numPr>
        <w:ind w:right="27" w:hanging="360"/>
      </w:pPr>
      <w:r>
        <w:t xml:space="preserve">Validate calculated metrics in the data vault against the business </w:t>
      </w:r>
      <w:proofErr w:type="gramStart"/>
      <w:r>
        <w:t>requirements</w:t>
      </w:r>
      <w:proofErr w:type="gramEnd"/>
      <w:r>
        <w:rPr>
          <w:rFonts w:ascii="Wingdings" w:eastAsia="Wingdings" w:hAnsi="Wingdings" w:cs="Wingdings"/>
        </w:rPr>
        <w:t xml:space="preserve"> </w:t>
      </w:r>
    </w:p>
    <w:p w14:paraId="62552BAE" w14:textId="77777777" w:rsidR="00F87CE0" w:rsidRDefault="00000000">
      <w:pPr>
        <w:numPr>
          <w:ilvl w:val="0"/>
          <w:numId w:val="6"/>
        </w:numPr>
        <w:ind w:right="27" w:hanging="360"/>
      </w:pPr>
      <w:r>
        <w:t xml:space="preserve">Validate Transformed &amp; derived data in the Power BI reports against data mart using </w:t>
      </w:r>
      <w:proofErr w:type="gramStart"/>
      <w:r>
        <w:t>SQL</w:t>
      </w:r>
      <w:proofErr w:type="gramEnd"/>
      <w:r>
        <w:rPr>
          <w:rFonts w:ascii="Wingdings" w:eastAsia="Wingdings" w:hAnsi="Wingdings" w:cs="Wingdings"/>
        </w:rPr>
        <w:t xml:space="preserve"> </w:t>
      </w:r>
    </w:p>
    <w:p w14:paraId="78798C59" w14:textId="77777777" w:rsidR="00F87CE0" w:rsidRDefault="00000000">
      <w:pPr>
        <w:numPr>
          <w:ilvl w:val="0"/>
          <w:numId w:val="6"/>
        </w:numPr>
        <w:ind w:right="27" w:hanging="360"/>
      </w:pPr>
      <w:r>
        <w:t xml:space="preserve">Verification of drilling, sorting and export functions of the Power BI </w:t>
      </w:r>
      <w:proofErr w:type="gramStart"/>
      <w:r>
        <w:t>reports</w:t>
      </w:r>
      <w:proofErr w:type="gramEnd"/>
      <w:r>
        <w:rPr>
          <w:rFonts w:ascii="Wingdings" w:eastAsia="Wingdings" w:hAnsi="Wingdings" w:cs="Wingdings"/>
        </w:rPr>
        <w:t xml:space="preserve"> </w:t>
      </w:r>
    </w:p>
    <w:p w14:paraId="6A0A1FE0" w14:textId="77777777" w:rsidR="00F87CE0" w:rsidRDefault="00000000">
      <w:pPr>
        <w:numPr>
          <w:ilvl w:val="0"/>
          <w:numId w:val="6"/>
        </w:numPr>
        <w:ind w:right="27" w:hanging="360"/>
      </w:pPr>
      <w:r>
        <w:rPr>
          <w:noProof/>
          <w:color w:val="000000"/>
          <w:sz w:val="22"/>
        </w:rPr>
        <w:lastRenderedPageBreak/>
        <mc:AlternateContent>
          <mc:Choice Requires="wpg">
            <w:drawing>
              <wp:anchor distT="0" distB="0" distL="114300" distR="114300" simplePos="0" relativeHeight="251661312" behindDoc="0" locked="0" layoutInCell="1" allowOverlap="1" wp14:anchorId="3E7BE779" wp14:editId="326BD843">
                <wp:simplePos x="0" y="0"/>
                <wp:positionH relativeFrom="column">
                  <wp:posOffset>124143</wp:posOffset>
                </wp:positionH>
                <wp:positionV relativeFrom="paragraph">
                  <wp:posOffset>-28294</wp:posOffset>
                </wp:positionV>
                <wp:extent cx="27432" cy="8942705"/>
                <wp:effectExtent l="0" t="0" r="0" b="0"/>
                <wp:wrapSquare wrapText="bothSides"/>
                <wp:docPr id="16698" name="Group 16698"/>
                <wp:cNvGraphicFramePr/>
                <a:graphic xmlns:a="http://schemas.openxmlformats.org/drawingml/2006/main">
                  <a:graphicData uri="http://schemas.microsoft.com/office/word/2010/wordprocessingGroup">
                    <wpg:wgp>
                      <wpg:cNvGrpSpPr/>
                      <wpg:grpSpPr>
                        <a:xfrm>
                          <a:off x="0" y="0"/>
                          <a:ext cx="27432" cy="8942705"/>
                          <a:chOff x="0" y="0"/>
                          <a:chExt cx="27432" cy="8942705"/>
                        </a:xfrm>
                      </wpg:grpSpPr>
                      <wps:wsp>
                        <wps:cNvPr id="2935" name="Shape 2935"/>
                        <wps:cNvSpPr/>
                        <wps:spPr>
                          <a:xfrm>
                            <a:off x="0" y="0"/>
                            <a:ext cx="0" cy="4469130"/>
                          </a:xfrm>
                          <a:custGeom>
                            <a:avLst/>
                            <a:gdLst/>
                            <a:ahLst/>
                            <a:cxnLst/>
                            <a:rect l="0" t="0" r="0" b="0"/>
                            <a:pathLst>
                              <a:path h="4469130">
                                <a:moveTo>
                                  <a:pt x="0" y="0"/>
                                </a:moveTo>
                                <a:lnTo>
                                  <a:pt x="0" y="4469130"/>
                                </a:lnTo>
                              </a:path>
                            </a:pathLst>
                          </a:custGeom>
                          <a:ln w="27432" cap="flat">
                            <a:custDash>
                              <a:ds d="864000" sp="648000"/>
                            </a:custDash>
                            <a:round/>
                          </a:ln>
                        </wps:spPr>
                        <wps:style>
                          <a:lnRef idx="1">
                            <a:srgbClr val="BEBEBE"/>
                          </a:lnRef>
                          <a:fillRef idx="0">
                            <a:srgbClr val="000000">
                              <a:alpha val="0"/>
                            </a:srgbClr>
                          </a:fillRef>
                          <a:effectRef idx="0">
                            <a:scrgbClr r="0" g="0" b="0"/>
                          </a:effectRef>
                          <a:fontRef idx="none"/>
                        </wps:style>
                        <wps:bodyPr/>
                      </wps:wsp>
                      <wps:wsp>
                        <wps:cNvPr id="2936" name="Shape 2936"/>
                        <wps:cNvSpPr/>
                        <wps:spPr>
                          <a:xfrm>
                            <a:off x="0" y="4469130"/>
                            <a:ext cx="0" cy="137160"/>
                          </a:xfrm>
                          <a:custGeom>
                            <a:avLst/>
                            <a:gdLst/>
                            <a:ahLst/>
                            <a:cxnLst/>
                            <a:rect l="0" t="0" r="0" b="0"/>
                            <a:pathLst>
                              <a:path h="137160">
                                <a:moveTo>
                                  <a:pt x="0" y="0"/>
                                </a:moveTo>
                                <a:lnTo>
                                  <a:pt x="0" y="137160"/>
                                </a:lnTo>
                              </a:path>
                            </a:pathLst>
                          </a:custGeom>
                          <a:ln w="27432" cap="flat">
                            <a:custDash>
                              <a:ds d="864000" sp="648000"/>
                            </a:custDash>
                            <a:round/>
                          </a:ln>
                        </wps:spPr>
                        <wps:style>
                          <a:lnRef idx="1">
                            <a:srgbClr val="BEBEBE"/>
                          </a:lnRef>
                          <a:fillRef idx="0">
                            <a:srgbClr val="000000">
                              <a:alpha val="0"/>
                            </a:srgbClr>
                          </a:fillRef>
                          <a:effectRef idx="0">
                            <a:scrgbClr r="0" g="0" b="0"/>
                          </a:effectRef>
                          <a:fontRef idx="none"/>
                        </wps:style>
                        <wps:bodyPr/>
                      </wps:wsp>
                      <wps:wsp>
                        <wps:cNvPr id="2937" name="Shape 2937"/>
                        <wps:cNvSpPr/>
                        <wps:spPr>
                          <a:xfrm>
                            <a:off x="0" y="4606290"/>
                            <a:ext cx="0" cy="4336415"/>
                          </a:xfrm>
                          <a:custGeom>
                            <a:avLst/>
                            <a:gdLst/>
                            <a:ahLst/>
                            <a:cxnLst/>
                            <a:rect l="0" t="0" r="0" b="0"/>
                            <a:pathLst>
                              <a:path h="4336415">
                                <a:moveTo>
                                  <a:pt x="0" y="0"/>
                                </a:moveTo>
                                <a:lnTo>
                                  <a:pt x="0" y="4336415"/>
                                </a:lnTo>
                              </a:path>
                            </a:pathLst>
                          </a:custGeom>
                          <a:ln w="27432" cap="flat">
                            <a:custDash>
                              <a:ds d="864000" sp="648000"/>
                            </a:custDash>
                            <a:round/>
                          </a:ln>
                        </wps:spPr>
                        <wps:style>
                          <a:lnRef idx="1">
                            <a:srgbClr val="BEBEB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98" style="width:2.16pt;height:704.15pt;position:absolute;mso-position-horizontal-relative:text;mso-position-horizontal:absolute;margin-left:9.775pt;mso-position-vertical-relative:text;margin-top:-2.22793pt;" coordsize="274,89427">
                <v:shape id="Shape 2935" style="position:absolute;width:0;height:44691;left:0;top:0;" coordsize="0,4469130" path="m0,0l0,4469130">
                  <v:stroke weight="2.16pt" endcap="flat" dashstyle="4 3" joinstyle="round" on="true" color="#bebebe"/>
                  <v:fill on="false" color="#000000" opacity="0"/>
                </v:shape>
                <v:shape id="Shape 2936" style="position:absolute;width:0;height:1371;left:0;top:44691;" coordsize="0,137160" path="m0,0l0,137160">
                  <v:stroke weight="2.16pt" endcap="flat" dashstyle="4 3" joinstyle="round" on="true" color="#bebebe"/>
                  <v:fill on="false" color="#000000" opacity="0"/>
                </v:shape>
                <v:shape id="Shape 2937" style="position:absolute;width:0;height:43364;left:0;top:46062;" coordsize="0,4336415" path="m0,0l0,4336415">
                  <v:stroke weight="2.16pt" endcap="flat" dashstyle="4 3" joinstyle="round" on="true" color="#bebebe"/>
                  <v:fill on="false" color="#000000" opacity="0"/>
                </v:shape>
                <w10:wrap type="square"/>
              </v:group>
            </w:pict>
          </mc:Fallback>
        </mc:AlternateContent>
      </w:r>
      <w:r>
        <w:t>Created test data to meet the requirement for analytics and business rules testing</w:t>
      </w:r>
      <w:r>
        <w:rPr>
          <w:rFonts w:ascii="Wingdings" w:eastAsia="Wingdings" w:hAnsi="Wingdings" w:cs="Wingdings"/>
        </w:rPr>
        <w:t xml:space="preserve"> ➢</w:t>
      </w:r>
      <w:r>
        <w:rPr>
          <w:rFonts w:ascii="Arial" w:eastAsia="Arial" w:hAnsi="Arial" w:cs="Arial"/>
        </w:rPr>
        <w:t xml:space="preserve"> </w:t>
      </w:r>
      <w:r>
        <w:t>Authored covenant rules for various trusts and thresholds using In Rule Author</w:t>
      </w:r>
      <w:r>
        <w:rPr>
          <w:rFonts w:ascii="Wingdings" w:eastAsia="Wingdings" w:hAnsi="Wingdings" w:cs="Wingdings"/>
        </w:rPr>
        <w:t xml:space="preserve"> </w:t>
      </w:r>
    </w:p>
    <w:p w14:paraId="2175C3CC" w14:textId="77777777" w:rsidR="00F87CE0" w:rsidRDefault="00000000">
      <w:pPr>
        <w:spacing w:after="20" w:line="259" w:lineRule="auto"/>
        <w:ind w:left="771" w:right="0" w:firstLine="0"/>
      </w:pPr>
      <w:r>
        <w:rPr>
          <w:b/>
          <w:color w:val="1D824B"/>
          <w:sz w:val="22"/>
        </w:rPr>
        <w:t xml:space="preserve"> </w:t>
      </w:r>
    </w:p>
    <w:p w14:paraId="3DE52068" w14:textId="77777777" w:rsidR="00F87CE0" w:rsidRDefault="00000000">
      <w:pPr>
        <w:pStyle w:val="Heading2"/>
        <w:ind w:left="766"/>
      </w:pPr>
      <w:r>
        <w:t>TEST LEAD, PRIMARY HEALTH CARE PROJECT- ICAR (IMAGING CORE APPLICATION REFRESH)</w:t>
      </w:r>
      <w:r>
        <w:rPr>
          <w:color w:val="000000"/>
        </w:rPr>
        <w:t xml:space="preserve"> </w:t>
      </w:r>
    </w:p>
    <w:p w14:paraId="1A191192" w14:textId="77777777" w:rsidR="00F87CE0" w:rsidRDefault="00000000">
      <w:pPr>
        <w:ind w:left="781" w:right="27"/>
      </w:pPr>
      <w:r>
        <w:t xml:space="preserve">ICAR (Imaging Core Application Refresh) project involves implementing new national business policies, processes and capabilities enabled by Pro </w:t>
      </w:r>
      <w:proofErr w:type="spellStart"/>
      <w:r>
        <w:t>Medicus</w:t>
      </w:r>
      <w:proofErr w:type="spellEnd"/>
      <w:r>
        <w:t xml:space="preserve">, Visage RIS and Interlard PACS associated technologies in all Primary Health Care imaging sites nationally across their core business streams including Medical Centers, Community </w:t>
      </w:r>
      <w:proofErr w:type="gramStart"/>
      <w:r>
        <w:t>Centers</w:t>
      </w:r>
      <w:proofErr w:type="gramEnd"/>
      <w:r>
        <w:t xml:space="preserve"> and Hospitals.</w:t>
      </w:r>
      <w:r>
        <w:rPr>
          <w:color w:val="000000"/>
        </w:rPr>
        <w:t xml:space="preserve"> </w:t>
      </w:r>
    </w:p>
    <w:p w14:paraId="4EC3D512" w14:textId="77777777" w:rsidR="00F87CE0" w:rsidRDefault="00000000">
      <w:pPr>
        <w:pStyle w:val="Heading3"/>
        <w:ind w:left="766"/>
      </w:pPr>
      <w:r>
        <w:t>Responsibilities</w:t>
      </w:r>
      <w:r>
        <w:rPr>
          <w:color w:val="000000"/>
        </w:rPr>
        <w:t xml:space="preserve"> </w:t>
      </w:r>
    </w:p>
    <w:p w14:paraId="49D1F4DF" w14:textId="77777777" w:rsidR="00F87CE0" w:rsidRDefault="00000000">
      <w:pPr>
        <w:numPr>
          <w:ilvl w:val="0"/>
          <w:numId w:val="7"/>
        </w:numPr>
        <w:ind w:right="27" w:hanging="360"/>
      </w:pPr>
      <w:r>
        <w:t>Prepare Master Test Plan, Test Estimations and Test Summary Reports</w:t>
      </w:r>
      <w:r>
        <w:rPr>
          <w:rFonts w:ascii="Wingdings" w:eastAsia="Wingdings" w:hAnsi="Wingdings" w:cs="Wingdings"/>
        </w:rPr>
        <w:t xml:space="preserve"> </w:t>
      </w:r>
    </w:p>
    <w:p w14:paraId="16ABE6FB" w14:textId="77777777" w:rsidR="00F87CE0" w:rsidRDefault="00000000">
      <w:pPr>
        <w:numPr>
          <w:ilvl w:val="0"/>
          <w:numId w:val="7"/>
        </w:numPr>
        <w:ind w:right="27" w:hanging="360"/>
      </w:pPr>
      <w:r>
        <w:t>Chair defect triage meeting and coordinate between the teams for proper resolution</w:t>
      </w:r>
      <w:r>
        <w:rPr>
          <w:rFonts w:ascii="Wingdings" w:eastAsia="Wingdings" w:hAnsi="Wingdings" w:cs="Wingdings"/>
        </w:rPr>
        <w:t xml:space="preserve"> </w:t>
      </w:r>
    </w:p>
    <w:p w14:paraId="5BC8E819" w14:textId="77777777" w:rsidR="00F87CE0" w:rsidRDefault="00000000">
      <w:pPr>
        <w:numPr>
          <w:ilvl w:val="0"/>
          <w:numId w:val="7"/>
        </w:numPr>
        <w:ind w:right="27" w:hanging="360"/>
      </w:pPr>
      <w:r>
        <w:t>Attend all project meetings and prepare the test delivery timelines to align with project schedule</w:t>
      </w:r>
      <w:r>
        <w:rPr>
          <w:rFonts w:ascii="Wingdings" w:eastAsia="Wingdings" w:hAnsi="Wingdings" w:cs="Wingdings"/>
        </w:rPr>
        <w:t xml:space="preserve"> ➢</w:t>
      </w:r>
      <w:r>
        <w:rPr>
          <w:rFonts w:ascii="Arial" w:eastAsia="Arial" w:hAnsi="Arial" w:cs="Arial"/>
        </w:rPr>
        <w:t xml:space="preserve"> </w:t>
      </w:r>
      <w:r>
        <w:t>Managing task allocation within the team &amp; presenting test status daily to various project parties.</w:t>
      </w:r>
      <w:r>
        <w:rPr>
          <w:rFonts w:ascii="Wingdings" w:eastAsia="Wingdings" w:hAnsi="Wingdings" w:cs="Wingdings"/>
        </w:rPr>
        <w:t xml:space="preserve"> </w:t>
      </w:r>
    </w:p>
    <w:p w14:paraId="457CFAC5" w14:textId="77777777" w:rsidR="00F87CE0" w:rsidRDefault="00000000">
      <w:pPr>
        <w:numPr>
          <w:ilvl w:val="0"/>
          <w:numId w:val="7"/>
        </w:numPr>
        <w:ind w:right="27" w:hanging="360"/>
      </w:pPr>
      <w:r>
        <w:t xml:space="preserve">Review the test objective matrix prepared by test team and ensure traceability is </w:t>
      </w:r>
      <w:proofErr w:type="gramStart"/>
      <w:r>
        <w:t>achieved</w:t>
      </w:r>
      <w:proofErr w:type="gramEnd"/>
      <w:r>
        <w:rPr>
          <w:rFonts w:ascii="Wingdings" w:eastAsia="Wingdings" w:hAnsi="Wingdings" w:cs="Wingdings"/>
        </w:rPr>
        <w:t xml:space="preserve"> </w:t>
      </w:r>
    </w:p>
    <w:p w14:paraId="66AD42C9" w14:textId="77777777" w:rsidR="00F87CE0" w:rsidRDefault="00000000">
      <w:pPr>
        <w:numPr>
          <w:ilvl w:val="0"/>
          <w:numId w:val="7"/>
        </w:numPr>
        <w:ind w:right="27" w:hanging="360"/>
      </w:pPr>
      <w:r>
        <w:t xml:space="preserve">Assist in the BVT scenarios preparation for business team for the post go live </w:t>
      </w:r>
      <w:proofErr w:type="gramStart"/>
      <w:r>
        <w:t>verifications</w:t>
      </w:r>
      <w:proofErr w:type="gramEnd"/>
      <w:r>
        <w:rPr>
          <w:rFonts w:ascii="Wingdings" w:eastAsia="Wingdings" w:hAnsi="Wingdings" w:cs="Wingdings"/>
        </w:rPr>
        <w:t xml:space="preserve"> </w:t>
      </w:r>
    </w:p>
    <w:p w14:paraId="1FE81674" w14:textId="77777777" w:rsidR="00F87CE0" w:rsidRDefault="00000000">
      <w:pPr>
        <w:numPr>
          <w:ilvl w:val="0"/>
          <w:numId w:val="7"/>
        </w:numPr>
        <w:ind w:right="27" w:hanging="360"/>
      </w:pPr>
      <w:r>
        <w:t>Responsible for System Integration, Functional and Data Migration-related testing</w:t>
      </w:r>
      <w:r>
        <w:rPr>
          <w:rFonts w:ascii="Wingdings" w:eastAsia="Wingdings" w:hAnsi="Wingdings" w:cs="Wingdings"/>
        </w:rPr>
        <w:t xml:space="preserve"> </w:t>
      </w:r>
    </w:p>
    <w:p w14:paraId="25B2162A" w14:textId="77777777" w:rsidR="00F87CE0" w:rsidRDefault="00000000">
      <w:pPr>
        <w:numPr>
          <w:ilvl w:val="0"/>
          <w:numId w:val="7"/>
        </w:numPr>
        <w:ind w:right="27" w:hanging="360"/>
      </w:pPr>
      <w:r>
        <w:t>Identified gaps in Integration requirements as a part of preparing requirement traceability matrix.</w:t>
      </w:r>
      <w:r>
        <w:rPr>
          <w:rFonts w:ascii="Wingdings" w:eastAsia="Wingdings" w:hAnsi="Wingdings" w:cs="Wingdings"/>
        </w:rPr>
        <w:t xml:space="preserve"> </w:t>
      </w:r>
    </w:p>
    <w:p w14:paraId="3C0921AC" w14:textId="77777777" w:rsidR="00F87CE0" w:rsidRDefault="00000000">
      <w:pPr>
        <w:numPr>
          <w:ilvl w:val="0"/>
          <w:numId w:val="7"/>
        </w:numPr>
        <w:ind w:right="27" w:hanging="360"/>
      </w:pPr>
      <w:r>
        <w:t xml:space="preserve">Created and validated end-to-end scenarios to ensure 100% Test </w:t>
      </w:r>
      <w:proofErr w:type="gramStart"/>
      <w:r>
        <w:t>coverage</w:t>
      </w:r>
      <w:proofErr w:type="gramEnd"/>
      <w:r>
        <w:rPr>
          <w:rFonts w:ascii="Wingdings" w:eastAsia="Wingdings" w:hAnsi="Wingdings" w:cs="Wingdings"/>
        </w:rPr>
        <w:t xml:space="preserve"> </w:t>
      </w:r>
    </w:p>
    <w:p w14:paraId="455DAA36" w14:textId="77777777" w:rsidR="00F87CE0" w:rsidRDefault="00000000">
      <w:pPr>
        <w:numPr>
          <w:ilvl w:val="0"/>
          <w:numId w:val="7"/>
        </w:numPr>
        <w:ind w:right="27" w:hanging="360"/>
      </w:pPr>
      <w:r>
        <w:t>Executed test scenarios/cases using data warehouse/</w:t>
      </w:r>
      <w:proofErr w:type="gramStart"/>
      <w:r>
        <w:t>ETL</w:t>
      </w:r>
      <w:proofErr w:type="gramEnd"/>
      <w:r>
        <w:rPr>
          <w:rFonts w:ascii="Wingdings" w:eastAsia="Wingdings" w:hAnsi="Wingdings" w:cs="Wingdings"/>
        </w:rPr>
        <w:t xml:space="preserve"> </w:t>
      </w:r>
    </w:p>
    <w:p w14:paraId="3557B495" w14:textId="77777777" w:rsidR="00F87CE0" w:rsidRDefault="00000000">
      <w:pPr>
        <w:numPr>
          <w:ilvl w:val="0"/>
          <w:numId w:val="7"/>
        </w:numPr>
        <w:ind w:right="27" w:hanging="360"/>
      </w:pPr>
      <w:r>
        <w:t xml:space="preserve">Tested Initial/Reconcile and Incremental ETL </w:t>
      </w:r>
      <w:proofErr w:type="gramStart"/>
      <w:r>
        <w:t>jobs</w:t>
      </w:r>
      <w:proofErr w:type="gramEnd"/>
      <w:r>
        <w:rPr>
          <w:rFonts w:ascii="Wingdings" w:eastAsia="Wingdings" w:hAnsi="Wingdings" w:cs="Wingdings"/>
        </w:rPr>
        <w:t xml:space="preserve"> </w:t>
      </w:r>
    </w:p>
    <w:p w14:paraId="00B77F3D" w14:textId="77777777" w:rsidR="00F87CE0" w:rsidRDefault="00000000">
      <w:pPr>
        <w:numPr>
          <w:ilvl w:val="0"/>
          <w:numId w:val="7"/>
        </w:numPr>
        <w:ind w:right="27" w:hanging="360"/>
      </w:pPr>
      <w:r>
        <w:t>Execute complex SQL queries to identify test data, compare Source and Target database systems</w:t>
      </w:r>
      <w:r>
        <w:rPr>
          <w:rFonts w:ascii="Wingdings" w:eastAsia="Wingdings" w:hAnsi="Wingdings" w:cs="Wingdings"/>
        </w:rPr>
        <w:t xml:space="preserve"> </w:t>
      </w:r>
      <w:r>
        <w:rPr>
          <w:rFonts w:ascii="Wingdings" w:eastAsia="Wingdings" w:hAnsi="Wingdings" w:cs="Wingdings"/>
          <w:color w:val="1D824B"/>
          <w:sz w:val="26"/>
        </w:rPr>
        <w:t>➢</w:t>
      </w:r>
      <w:r>
        <w:rPr>
          <w:rFonts w:ascii="Arial" w:eastAsia="Arial" w:hAnsi="Arial" w:cs="Arial"/>
          <w:color w:val="1D824B"/>
          <w:sz w:val="26"/>
        </w:rPr>
        <w:t xml:space="preserve"> </w:t>
      </w:r>
      <w:r>
        <w:t xml:space="preserve">Involved in creating automated workflows using </w:t>
      </w:r>
      <w:proofErr w:type="spellStart"/>
      <w:r>
        <w:t>Ranorex</w:t>
      </w:r>
      <w:proofErr w:type="spellEnd"/>
      <w:r>
        <w:t xml:space="preserve"> Studio and C#.</w:t>
      </w:r>
      <w:r>
        <w:rPr>
          <w:rFonts w:ascii="Wingdings" w:eastAsia="Wingdings" w:hAnsi="Wingdings" w:cs="Wingdings"/>
          <w:color w:val="1D824B"/>
          <w:sz w:val="26"/>
        </w:rPr>
        <w:t xml:space="preserve"> </w:t>
      </w:r>
    </w:p>
    <w:p w14:paraId="1A99091A" w14:textId="77777777" w:rsidR="00F87CE0" w:rsidRDefault="00000000">
      <w:pPr>
        <w:spacing w:after="0" w:line="259" w:lineRule="auto"/>
        <w:ind w:left="0" w:right="0" w:firstLine="0"/>
      </w:pPr>
      <w:r>
        <w:rPr>
          <w:color w:val="000000"/>
          <w:sz w:val="24"/>
        </w:rPr>
        <w:t xml:space="preserve"> </w:t>
      </w:r>
    </w:p>
    <w:p w14:paraId="7BFED7ED" w14:textId="77777777" w:rsidR="00F87CE0" w:rsidRDefault="00000000">
      <w:pPr>
        <w:pStyle w:val="Heading2"/>
        <w:ind w:left="766"/>
      </w:pPr>
      <w:r>
        <w:t>SENIOR/AUTOMATION TEST ANALYST, SERVICE NSW PROJECT- DIGITAL LICENCE PROGRAM (DLP)</w:t>
      </w:r>
      <w:r>
        <w:rPr>
          <w:color w:val="000000"/>
        </w:rPr>
        <w:t xml:space="preserve"> </w:t>
      </w:r>
    </w:p>
    <w:p w14:paraId="7AAE8E40" w14:textId="77777777" w:rsidR="00F87CE0" w:rsidRDefault="00000000">
      <w:pPr>
        <w:ind w:left="781" w:right="107"/>
      </w:pPr>
      <w:r>
        <w:t>To minimize the manual effort needed to manage the life cycle of the licenses issued by NSW government, Service NSW is aiming to digitize the transactions through Digital Licensing.</w:t>
      </w:r>
      <w:r>
        <w:rPr>
          <w:color w:val="000000"/>
        </w:rPr>
        <w:t xml:space="preserve"> </w:t>
      </w:r>
      <w:r>
        <w:rPr>
          <w:b/>
        </w:rPr>
        <w:t>Responsibilities</w:t>
      </w:r>
      <w:r>
        <w:rPr>
          <w:b/>
          <w:color w:val="000000"/>
        </w:rPr>
        <w:t xml:space="preserve"> </w:t>
      </w:r>
    </w:p>
    <w:p w14:paraId="15942C1B" w14:textId="77777777" w:rsidR="00F87CE0" w:rsidRDefault="00000000">
      <w:pPr>
        <w:spacing w:after="199" w:line="259" w:lineRule="auto"/>
        <w:ind w:left="0" w:right="0" w:firstLine="0"/>
      </w:pPr>
      <w:r>
        <w:rPr>
          <w:b/>
          <w:color w:val="000000"/>
          <w:sz w:val="10"/>
        </w:rPr>
        <w:t xml:space="preserve"> </w:t>
      </w:r>
    </w:p>
    <w:p w14:paraId="706CCF36" w14:textId="77777777" w:rsidR="00F87CE0" w:rsidRDefault="00000000">
      <w:pPr>
        <w:numPr>
          <w:ilvl w:val="0"/>
          <w:numId w:val="8"/>
        </w:numPr>
        <w:ind w:right="27" w:hanging="360"/>
      </w:pPr>
      <w:r>
        <w:t>Responsible for maintenance of automation regression scripts.</w:t>
      </w:r>
      <w:r>
        <w:rPr>
          <w:rFonts w:ascii="Wingdings" w:eastAsia="Wingdings" w:hAnsi="Wingdings" w:cs="Wingdings"/>
        </w:rPr>
        <w:t xml:space="preserve"> </w:t>
      </w:r>
    </w:p>
    <w:p w14:paraId="19564ECB" w14:textId="77777777" w:rsidR="00F87CE0" w:rsidRDefault="00000000">
      <w:pPr>
        <w:numPr>
          <w:ilvl w:val="0"/>
          <w:numId w:val="8"/>
        </w:numPr>
        <w:ind w:right="27" w:hanging="360"/>
      </w:pPr>
      <w:r>
        <w:t>Execution of automation regression suite of both iOS &amp; Android mobile apps.</w:t>
      </w:r>
      <w:r>
        <w:rPr>
          <w:rFonts w:ascii="Wingdings" w:eastAsia="Wingdings" w:hAnsi="Wingdings" w:cs="Wingdings"/>
        </w:rPr>
        <w:t xml:space="preserve"> </w:t>
      </w:r>
    </w:p>
    <w:p w14:paraId="1F19851C" w14:textId="77777777" w:rsidR="00F87CE0" w:rsidRDefault="00000000">
      <w:pPr>
        <w:numPr>
          <w:ilvl w:val="0"/>
          <w:numId w:val="8"/>
        </w:numPr>
        <w:ind w:right="27" w:hanging="360"/>
      </w:pPr>
      <w:r>
        <w:t>Developed Selenium web driver automation scripts using descriptive programming.</w:t>
      </w:r>
      <w:r>
        <w:rPr>
          <w:rFonts w:ascii="Wingdings" w:eastAsia="Wingdings" w:hAnsi="Wingdings" w:cs="Wingdings"/>
        </w:rPr>
        <w:t xml:space="preserve"> </w:t>
      </w:r>
    </w:p>
    <w:p w14:paraId="311441F7" w14:textId="77777777" w:rsidR="00F87CE0" w:rsidRDefault="00000000">
      <w:pPr>
        <w:numPr>
          <w:ilvl w:val="0"/>
          <w:numId w:val="8"/>
        </w:numPr>
        <w:ind w:right="27" w:hanging="360"/>
      </w:pPr>
      <w:r>
        <w:t>Executed automation regression suite using Test NG xml.</w:t>
      </w:r>
      <w:r>
        <w:rPr>
          <w:rFonts w:ascii="Wingdings" w:eastAsia="Wingdings" w:hAnsi="Wingdings" w:cs="Wingdings"/>
        </w:rPr>
        <w:t xml:space="preserve"> </w:t>
      </w:r>
    </w:p>
    <w:p w14:paraId="71335C72" w14:textId="77777777" w:rsidR="00F87CE0" w:rsidRDefault="00000000">
      <w:pPr>
        <w:numPr>
          <w:ilvl w:val="0"/>
          <w:numId w:val="8"/>
        </w:numPr>
        <w:ind w:right="27" w:hanging="360"/>
      </w:pPr>
      <w:r>
        <w:t>Used Bitbucket-Git to maintain code versions.</w:t>
      </w:r>
      <w:r>
        <w:rPr>
          <w:rFonts w:ascii="Wingdings" w:eastAsia="Wingdings" w:hAnsi="Wingdings" w:cs="Wingdings"/>
        </w:rPr>
        <w:t xml:space="preserve"> </w:t>
      </w:r>
    </w:p>
    <w:p w14:paraId="5A6E78B3" w14:textId="77777777" w:rsidR="00F87CE0" w:rsidRDefault="00000000">
      <w:pPr>
        <w:numPr>
          <w:ilvl w:val="0"/>
          <w:numId w:val="8"/>
        </w:numPr>
        <w:spacing w:after="46"/>
        <w:ind w:right="27" w:hanging="360"/>
      </w:pPr>
      <w:r>
        <w:t>Scheduled jobs on Bamboo Continuous Integration platform to trigger runs at regular intervals.</w:t>
      </w:r>
      <w:r>
        <w:rPr>
          <w:rFonts w:ascii="Wingdings" w:eastAsia="Wingdings" w:hAnsi="Wingdings" w:cs="Wingdings"/>
        </w:rPr>
        <w:t xml:space="preserve"> </w:t>
      </w:r>
    </w:p>
    <w:p w14:paraId="5B194B75" w14:textId="77777777" w:rsidR="00F87CE0" w:rsidRDefault="00000000">
      <w:pPr>
        <w:numPr>
          <w:ilvl w:val="0"/>
          <w:numId w:val="8"/>
        </w:numPr>
        <w:ind w:right="27" w:hanging="360"/>
      </w:pPr>
      <w:r>
        <w:t>Performed multi mobile device testing using Perfecto.</w:t>
      </w:r>
      <w:r>
        <w:rPr>
          <w:rFonts w:ascii="Wingdings" w:eastAsia="Wingdings" w:hAnsi="Wingdings" w:cs="Wingdings"/>
          <w:color w:val="1D824B"/>
          <w:sz w:val="22"/>
        </w:rPr>
        <w:t xml:space="preserve"> </w:t>
      </w:r>
    </w:p>
    <w:p w14:paraId="7470BEF0" w14:textId="77777777" w:rsidR="00F87CE0" w:rsidRDefault="00000000">
      <w:pPr>
        <w:spacing w:after="0" w:line="259" w:lineRule="auto"/>
        <w:ind w:left="0" w:right="0" w:firstLine="0"/>
      </w:pPr>
      <w:r>
        <w:rPr>
          <w:color w:val="000000"/>
          <w:sz w:val="25"/>
        </w:rPr>
        <w:t xml:space="preserve"> </w:t>
      </w:r>
    </w:p>
    <w:p w14:paraId="2459EB8F" w14:textId="77777777" w:rsidR="00F87CE0" w:rsidRDefault="00000000">
      <w:pPr>
        <w:pStyle w:val="Heading2"/>
        <w:ind w:left="766"/>
      </w:pPr>
      <w:r>
        <w:t>SENIOR/AUTOMATION TEST ANALYST, SERVICE NSW PROJECT- EASY TO DO BUSINESS</w:t>
      </w:r>
      <w:r>
        <w:rPr>
          <w:color w:val="000000"/>
        </w:rPr>
        <w:t xml:space="preserve"> </w:t>
      </w:r>
    </w:p>
    <w:p w14:paraId="28AE95DB" w14:textId="77777777" w:rsidR="00F87CE0" w:rsidRDefault="00000000">
      <w:pPr>
        <w:ind w:left="781" w:right="27"/>
      </w:pPr>
      <w:r>
        <w:t xml:space="preserve">Easy to do business is a program within Service NSW to allow the users to research, start and grow small businesses digitally, enabling future compatibility and reducing administrative and planning overhead. </w:t>
      </w:r>
    </w:p>
    <w:p w14:paraId="4CB7C248" w14:textId="77777777" w:rsidR="00F87CE0" w:rsidRDefault="00000000">
      <w:pPr>
        <w:pStyle w:val="Heading3"/>
        <w:ind w:left="766"/>
      </w:pPr>
      <w:r>
        <w:t>Responsibilities</w:t>
      </w:r>
      <w:r>
        <w:rPr>
          <w:color w:val="000000"/>
        </w:rPr>
        <w:t xml:space="preserve"> </w:t>
      </w:r>
    </w:p>
    <w:p w14:paraId="40A52830" w14:textId="77777777" w:rsidR="00F87CE0" w:rsidRDefault="00000000">
      <w:pPr>
        <w:numPr>
          <w:ilvl w:val="0"/>
          <w:numId w:val="9"/>
        </w:numPr>
        <w:ind w:right="27" w:hanging="360"/>
      </w:pPr>
      <w:r>
        <w:t>Created and executed automation test scripts using Java and Selenium web driver using Page</w:t>
      </w:r>
      <w:r>
        <w:rPr>
          <w:rFonts w:ascii="Wingdings" w:eastAsia="Wingdings" w:hAnsi="Wingdings" w:cs="Wingdings"/>
        </w:rPr>
        <w:t xml:space="preserve"> </w:t>
      </w:r>
      <w:r>
        <w:t xml:space="preserve">Object and Page Factory design </w:t>
      </w:r>
      <w:proofErr w:type="gramStart"/>
      <w:r>
        <w:t>pattern</w:t>
      </w:r>
      <w:proofErr w:type="gramEnd"/>
      <w:r>
        <w:rPr>
          <w:color w:val="000000"/>
        </w:rPr>
        <w:t xml:space="preserve"> </w:t>
      </w:r>
    </w:p>
    <w:p w14:paraId="1B037FB9" w14:textId="77777777" w:rsidR="00F87CE0" w:rsidRDefault="00000000">
      <w:pPr>
        <w:numPr>
          <w:ilvl w:val="0"/>
          <w:numId w:val="9"/>
        </w:numPr>
        <w:ind w:right="27" w:hanging="360"/>
      </w:pPr>
      <w:r>
        <w:t xml:space="preserve">Designed and executed test cases based on the user </w:t>
      </w:r>
      <w:proofErr w:type="gramStart"/>
      <w:r>
        <w:t>stories</w:t>
      </w:r>
      <w:proofErr w:type="gramEnd"/>
      <w:r>
        <w:rPr>
          <w:rFonts w:ascii="Wingdings" w:eastAsia="Wingdings" w:hAnsi="Wingdings" w:cs="Wingdings"/>
        </w:rPr>
        <w:t xml:space="preserve"> </w:t>
      </w:r>
    </w:p>
    <w:p w14:paraId="70479E37" w14:textId="77777777" w:rsidR="00F87CE0" w:rsidRDefault="00000000">
      <w:pPr>
        <w:numPr>
          <w:ilvl w:val="0"/>
          <w:numId w:val="9"/>
        </w:numPr>
        <w:ind w:right="27" w:hanging="360"/>
      </w:pPr>
      <w:r>
        <w:t xml:space="preserve">Performed end to end user flow testing for various ETDB input </w:t>
      </w:r>
      <w:proofErr w:type="gramStart"/>
      <w:r>
        <w:t>forms</w:t>
      </w:r>
      <w:proofErr w:type="gramEnd"/>
      <w:r>
        <w:rPr>
          <w:rFonts w:ascii="Wingdings" w:eastAsia="Wingdings" w:hAnsi="Wingdings" w:cs="Wingdings"/>
        </w:rPr>
        <w:t xml:space="preserve"> </w:t>
      </w:r>
    </w:p>
    <w:p w14:paraId="068DA529" w14:textId="77777777" w:rsidR="00F87CE0" w:rsidRDefault="00000000">
      <w:pPr>
        <w:numPr>
          <w:ilvl w:val="0"/>
          <w:numId w:val="9"/>
        </w:numPr>
        <w:ind w:right="27" w:hanging="360"/>
      </w:pPr>
      <w:r>
        <w:t xml:space="preserve">Verified data mapping from ETDB input forms to the expected fields in salesforce </w:t>
      </w:r>
      <w:proofErr w:type="gramStart"/>
      <w:r>
        <w:t>CRM</w:t>
      </w:r>
      <w:proofErr w:type="gramEnd"/>
      <w:r>
        <w:rPr>
          <w:rFonts w:ascii="Wingdings" w:eastAsia="Wingdings" w:hAnsi="Wingdings" w:cs="Wingdings"/>
        </w:rPr>
        <w:t xml:space="preserve"> </w:t>
      </w:r>
    </w:p>
    <w:p w14:paraId="0305CF12" w14:textId="77777777" w:rsidR="00F87CE0" w:rsidRDefault="00000000">
      <w:pPr>
        <w:numPr>
          <w:ilvl w:val="0"/>
          <w:numId w:val="9"/>
        </w:numPr>
        <w:ind w:right="27" w:hanging="360"/>
      </w:pPr>
      <w:r>
        <w:t>Performed integration testing between Service NSW ETDB portal and Federal Governments BRS</w:t>
      </w:r>
      <w:r>
        <w:rPr>
          <w:rFonts w:ascii="Wingdings" w:eastAsia="Wingdings" w:hAnsi="Wingdings" w:cs="Wingdings"/>
        </w:rPr>
        <w:t xml:space="preserve"> </w:t>
      </w:r>
    </w:p>
    <w:p w14:paraId="10E5895C" w14:textId="77777777" w:rsidR="00F87CE0" w:rsidRDefault="00000000">
      <w:pPr>
        <w:numPr>
          <w:ilvl w:val="0"/>
          <w:numId w:val="9"/>
        </w:numPr>
        <w:spacing w:after="47"/>
        <w:ind w:right="27" w:hanging="360"/>
      </w:pPr>
      <w:r>
        <w:t xml:space="preserve">Performed Functional, System Integration testing and </w:t>
      </w:r>
      <w:proofErr w:type="gramStart"/>
      <w:r>
        <w:t>PVT</w:t>
      </w:r>
      <w:proofErr w:type="gramEnd"/>
      <w:r>
        <w:rPr>
          <w:rFonts w:ascii="Wingdings" w:eastAsia="Wingdings" w:hAnsi="Wingdings" w:cs="Wingdings"/>
        </w:rPr>
        <w:t xml:space="preserve"> </w:t>
      </w:r>
    </w:p>
    <w:p w14:paraId="50D33B28" w14:textId="77777777" w:rsidR="00F87CE0" w:rsidRDefault="00000000">
      <w:pPr>
        <w:numPr>
          <w:ilvl w:val="0"/>
          <w:numId w:val="9"/>
        </w:numPr>
        <w:ind w:right="27" w:hanging="360"/>
      </w:pPr>
      <w:r>
        <w:lastRenderedPageBreak/>
        <w:t xml:space="preserve">Automated the testing of input forms for ETDB Application to expedite Regression </w:t>
      </w:r>
      <w:proofErr w:type="gramStart"/>
      <w:r>
        <w:t>testing</w:t>
      </w:r>
      <w:proofErr w:type="gramEnd"/>
      <w:r>
        <w:rPr>
          <w:rFonts w:ascii="Wingdings" w:eastAsia="Wingdings" w:hAnsi="Wingdings" w:cs="Wingdings"/>
          <w:color w:val="1D824B"/>
          <w:sz w:val="22"/>
        </w:rPr>
        <w:t xml:space="preserve"> </w:t>
      </w:r>
    </w:p>
    <w:p w14:paraId="529148DE" w14:textId="77777777" w:rsidR="00F87CE0" w:rsidRDefault="00000000">
      <w:pPr>
        <w:spacing w:after="0" w:line="259" w:lineRule="auto"/>
        <w:ind w:left="0" w:right="0" w:firstLine="0"/>
      </w:pPr>
      <w:r>
        <w:rPr>
          <w:color w:val="000000"/>
          <w:sz w:val="25"/>
        </w:rPr>
        <w:t xml:space="preserve"> </w:t>
      </w:r>
    </w:p>
    <w:p w14:paraId="2AA55699" w14:textId="77777777" w:rsidR="00F87CE0" w:rsidRDefault="00000000">
      <w:pPr>
        <w:spacing w:after="0" w:line="259" w:lineRule="auto"/>
        <w:ind w:left="0" w:right="0" w:firstLine="0"/>
      </w:pPr>
      <w:r>
        <w:rPr>
          <w:color w:val="000000"/>
          <w:sz w:val="25"/>
        </w:rPr>
        <w:t xml:space="preserve"> </w:t>
      </w:r>
    </w:p>
    <w:p w14:paraId="23F7FF47" w14:textId="77777777" w:rsidR="00F87CE0" w:rsidRDefault="00000000">
      <w:pPr>
        <w:spacing w:after="0" w:line="259" w:lineRule="auto"/>
        <w:ind w:left="0" w:right="0" w:firstLine="0"/>
      </w:pPr>
      <w:r>
        <w:rPr>
          <w:color w:val="000000"/>
          <w:sz w:val="25"/>
        </w:rPr>
        <w:t xml:space="preserve"> </w:t>
      </w:r>
    </w:p>
    <w:p w14:paraId="7C091C82" w14:textId="77777777" w:rsidR="00F87CE0" w:rsidRDefault="00000000">
      <w:pPr>
        <w:pStyle w:val="Heading2"/>
        <w:ind w:left="766"/>
      </w:pPr>
      <w:r>
        <w:t>SENIOR TEST ANALYST, OPTUS PROJECT- OPTUS SPORT</w:t>
      </w:r>
      <w:r>
        <w:rPr>
          <w:color w:val="000000"/>
        </w:rPr>
        <w:t xml:space="preserve"> </w:t>
      </w:r>
    </w:p>
    <w:p w14:paraId="04979FA4" w14:textId="77777777" w:rsidR="00F87CE0" w:rsidRDefault="00000000">
      <w:pPr>
        <w:ind w:left="781" w:right="27"/>
      </w:pPr>
      <w:r>
        <w:t xml:space="preserve">With exclusive rights to English Premier League, Optus is providing access to most comprehensive sporting experience with viewing options to suit variety of users.  </w:t>
      </w:r>
    </w:p>
    <w:p w14:paraId="47D40628" w14:textId="77777777" w:rsidR="00F87CE0" w:rsidRDefault="00000000">
      <w:pPr>
        <w:pStyle w:val="Heading3"/>
        <w:ind w:left="766"/>
      </w:pPr>
      <w:r>
        <w:t>Responsibilities</w:t>
      </w:r>
      <w:r>
        <w:rPr>
          <w:color w:val="000000"/>
        </w:rPr>
        <w:t xml:space="preserve"> </w:t>
      </w:r>
    </w:p>
    <w:p w14:paraId="2BFD137C" w14:textId="77777777" w:rsidR="00F87CE0" w:rsidRDefault="00000000">
      <w:pPr>
        <w:numPr>
          <w:ilvl w:val="0"/>
          <w:numId w:val="10"/>
        </w:numPr>
        <w:spacing w:after="0" w:line="259" w:lineRule="auto"/>
        <w:ind w:right="27" w:hanging="360"/>
      </w:pPr>
      <w:r>
        <w:rPr>
          <w:sz w:val="22"/>
        </w:rPr>
        <w:t>Designing and modifying re-usable test cases</w:t>
      </w:r>
      <w:r>
        <w:rPr>
          <w:rFonts w:ascii="Wingdings" w:eastAsia="Wingdings" w:hAnsi="Wingdings" w:cs="Wingdings"/>
        </w:rPr>
        <w:t xml:space="preserve"> </w:t>
      </w:r>
    </w:p>
    <w:p w14:paraId="26E1458E" w14:textId="77777777" w:rsidR="00F87CE0" w:rsidRDefault="00000000">
      <w:pPr>
        <w:numPr>
          <w:ilvl w:val="0"/>
          <w:numId w:val="10"/>
        </w:numPr>
        <w:ind w:right="27" w:hanging="360"/>
      </w:pPr>
      <w:r>
        <w:t>Loading and Testing Mobile application in both iOS &amp;amp; Android devices.</w:t>
      </w:r>
      <w:r>
        <w:rPr>
          <w:rFonts w:ascii="Wingdings" w:eastAsia="Wingdings" w:hAnsi="Wingdings" w:cs="Wingdings"/>
        </w:rPr>
        <w:t xml:space="preserve"> </w:t>
      </w:r>
    </w:p>
    <w:p w14:paraId="2B361355" w14:textId="77777777" w:rsidR="00F87CE0" w:rsidRDefault="00000000">
      <w:pPr>
        <w:numPr>
          <w:ilvl w:val="0"/>
          <w:numId w:val="10"/>
        </w:numPr>
        <w:ind w:right="27" w:hanging="360"/>
      </w:pPr>
      <w:r>
        <w:t>Ensuring that the acceptance criteria is met at the end of each test cycle.</w:t>
      </w:r>
      <w:r>
        <w:rPr>
          <w:rFonts w:ascii="Wingdings" w:eastAsia="Wingdings" w:hAnsi="Wingdings" w:cs="Wingdings"/>
        </w:rPr>
        <w:t xml:space="preserve"> </w:t>
      </w:r>
    </w:p>
    <w:p w14:paraId="549066F0" w14:textId="77777777" w:rsidR="00F87CE0" w:rsidRDefault="00000000">
      <w:pPr>
        <w:numPr>
          <w:ilvl w:val="0"/>
          <w:numId w:val="10"/>
        </w:numPr>
        <w:ind w:right="27" w:hanging="360"/>
      </w:pPr>
      <w:r>
        <w:t>Facilitating continuous improvement, ensuring the application delivered is of highest quality.</w:t>
      </w:r>
      <w:r>
        <w:rPr>
          <w:rFonts w:ascii="Wingdings" w:eastAsia="Wingdings" w:hAnsi="Wingdings" w:cs="Wingdings"/>
        </w:rPr>
        <w:t xml:space="preserve"> </w:t>
      </w:r>
    </w:p>
    <w:p w14:paraId="42C9F4D5" w14:textId="77777777" w:rsidR="00F87CE0" w:rsidRDefault="00000000">
      <w:pPr>
        <w:numPr>
          <w:ilvl w:val="0"/>
          <w:numId w:val="10"/>
        </w:numPr>
        <w:ind w:right="27" w:hanging="360"/>
      </w:pPr>
      <w:r>
        <w:t>Performing comprehensive root cause analysis for failure/ Defects determine the type of defect was due to test set up, test data, test environment, or test scripts.</w:t>
      </w:r>
      <w:r>
        <w:rPr>
          <w:rFonts w:ascii="Wingdings" w:eastAsia="Wingdings" w:hAnsi="Wingdings" w:cs="Wingdings"/>
        </w:rPr>
        <w:t xml:space="preserve"> </w:t>
      </w:r>
    </w:p>
    <w:p w14:paraId="58C25B94" w14:textId="77777777" w:rsidR="00F87CE0" w:rsidRDefault="00000000">
      <w:pPr>
        <w:numPr>
          <w:ilvl w:val="0"/>
          <w:numId w:val="10"/>
        </w:numPr>
        <w:ind w:right="27" w:hanging="360"/>
      </w:pPr>
      <w:r>
        <w:t>Chair defect triage meetings with developers/ testers and stakeholders to determine resolution.</w:t>
      </w:r>
      <w:r>
        <w:rPr>
          <w:rFonts w:ascii="Wingdings" w:eastAsia="Wingdings" w:hAnsi="Wingdings" w:cs="Wingdings"/>
        </w:rPr>
        <w:t xml:space="preserve"> </w:t>
      </w:r>
    </w:p>
    <w:p w14:paraId="3340328E" w14:textId="77777777" w:rsidR="00F87CE0" w:rsidRDefault="00000000">
      <w:pPr>
        <w:numPr>
          <w:ilvl w:val="0"/>
          <w:numId w:val="10"/>
        </w:numPr>
        <w:spacing w:after="55"/>
        <w:ind w:right="27" w:hanging="360"/>
      </w:pPr>
      <w:r>
        <w:t>Roll out Defect Reports and Test status summary reports to management via JIRA and ALM.</w:t>
      </w:r>
      <w:r>
        <w:rPr>
          <w:rFonts w:ascii="Wingdings" w:eastAsia="Wingdings" w:hAnsi="Wingdings" w:cs="Wingdings"/>
          <w:color w:val="1D824B"/>
        </w:rPr>
        <w:t xml:space="preserve"> </w:t>
      </w:r>
    </w:p>
    <w:p w14:paraId="40E039BE" w14:textId="77777777" w:rsidR="00F87CE0" w:rsidRDefault="00000000">
      <w:pPr>
        <w:spacing w:after="84" w:line="259" w:lineRule="auto"/>
        <w:ind w:left="0" w:right="0" w:firstLine="0"/>
      </w:pPr>
      <w:r>
        <w:rPr>
          <w:color w:val="000000"/>
          <w:sz w:val="27"/>
        </w:rPr>
        <w:t xml:space="preserve"> </w:t>
      </w:r>
    </w:p>
    <w:p w14:paraId="751404CA" w14:textId="77777777" w:rsidR="00F87CE0" w:rsidRDefault="00000000">
      <w:pPr>
        <w:pStyle w:val="Heading1"/>
        <w:spacing w:after="66" w:line="247" w:lineRule="auto"/>
        <w:ind w:left="95"/>
      </w:pPr>
      <w:r>
        <w:rPr>
          <w:rFonts w:ascii="Georgia" w:eastAsia="Georgia" w:hAnsi="Georgia" w:cs="Georgia"/>
          <w:color w:val="252525"/>
          <w:sz w:val="28"/>
        </w:rPr>
        <w:lastRenderedPageBreak/>
        <w:t>NSW DEPARTMENT OF PLANNING &amp; ENVIORNMENT (JULY 2013-JUNE 2015)</w:t>
      </w:r>
      <w:r>
        <w:rPr>
          <w:rFonts w:ascii="Georgia" w:eastAsia="Georgia" w:hAnsi="Georgia" w:cs="Georgia"/>
          <w:color w:val="000000"/>
          <w:sz w:val="28"/>
        </w:rPr>
        <w:t xml:space="preserve"> </w:t>
      </w:r>
    </w:p>
    <w:p w14:paraId="1C08A043" w14:textId="77777777" w:rsidR="00F87CE0" w:rsidRDefault="00000000">
      <w:pPr>
        <w:spacing w:after="0" w:line="259" w:lineRule="auto"/>
        <w:ind w:left="0" w:right="0" w:firstLine="0"/>
      </w:pPr>
      <w:r>
        <w:rPr>
          <w:noProof/>
          <w:color w:val="000000"/>
          <w:sz w:val="22"/>
        </w:rPr>
        <mc:AlternateContent>
          <mc:Choice Requires="wpg">
            <w:drawing>
              <wp:anchor distT="0" distB="0" distL="114300" distR="114300" simplePos="0" relativeHeight="251662336" behindDoc="0" locked="0" layoutInCell="1" allowOverlap="1" wp14:anchorId="6E544ADE" wp14:editId="32C92042">
                <wp:simplePos x="0" y="0"/>
                <wp:positionH relativeFrom="column">
                  <wp:posOffset>124143</wp:posOffset>
                </wp:positionH>
                <wp:positionV relativeFrom="paragraph">
                  <wp:posOffset>88065</wp:posOffset>
                </wp:positionV>
                <wp:extent cx="27432" cy="5458460"/>
                <wp:effectExtent l="0" t="0" r="0" b="0"/>
                <wp:wrapSquare wrapText="bothSides"/>
                <wp:docPr id="16306" name="Group 16306"/>
                <wp:cNvGraphicFramePr/>
                <a:graphic xmlns:a="http://schemas.openxmlformats.org/drawingml/2006/main">
                  <a:graphicData uri="http://schemas.microsoft.com/office/word/2010/wordprocessingGroup">
                    <wpg:wgp>
                      <wpg:cNvGrpSpPr/>
                      <wpg:grpSpPr>
                        <a:xfrm>
                          <a:off x="0" y="0"/>
                          <a:ext cx="27432" cy="5458460"/>
                          <a:chOff x="0" y="0"/>
                          <a:chExt cx="27432" cy="5458460"/>
                        </a:xfrm>
                      </wpg:grpSpPr>
                      <wps:wsp>
                        <wps:cNvPr id="3680" name="Shape 3680"/>
                        <wps:cNvSpPr/>
                        <wps:spPr>
                          <a:xfrm>
                            <a:off x="0" y="0"/>
                            <a:ext cx="0" cy="137160"/>
                          </a:xfrm>
                          <a:custGeom>
                            <a:avLst/>
                            <a:gdLst/>
                            <a:ahLst/>
                            <a:cxnLst/>
                            <a:rect l="0" t="0" r="0" b="0"/>
                            <a:pathLst>
                              <a:path h="137160">
                                <a:moveTo>
                                  <a:pt x="0" y="0"/>
                                </a:moveTo>
                                <a:lnTo>
                                  <a:pt x="0" y="137160"/>
                                </a:lnTo>
                              </a:path>
                            </a:pathLst>
                          </a:custGeom>
                          <a:ln w="27432" cap="flat">
                            <a:custDash>
                              <a:ds d="864000" sp="648000"/>
                            </a:custDash>
                            <a:round/>
                          </a:ln>
                        </wps:spPr>
                        <wps:style>
                          <a:lnRef idx="1">
                            <a:srgbClr val="BEBEBE"/>
                          </a:lnRef>
                          <a:fillRef idx="0">
                            <a:srgbClr val="000000">
                              <a:alpha val="0"/>
                            </a:srgbClr>
                          </a:fillRef>
                          <a:effectRef idx="0">
                            <a:scrgbClr r="0" g="0" b="0"/>
                          </a:effectRef>
                          <a:fontRef idx="none"/>
                        </wps:style>
                        <wps:bodyPr/>
                      </wps:wsp>
                      <wps:wsp>
                        <wps:cNvPr id="3681" name="Shape 3681"/>
                        <wps:cNvSpPr/>
                        <wps:spPr>
                          <a:xfrm>
                            <a:off x="0" y="137160"/>
                            <a:ext cx="0" cy="5321300"/>
                          </a:xfrm>
                          <a:custGeom>
                            <a:avLst/>
                            <a:gdLst/>
                            <a:ahLst/>
                            <a:cxnLst/>
                            <a:rect l="0" t="0" r="0" b="0"/>
                            <a:pathLst>
                              <a:path h="5321300">
                                <a:moveTo>
                                  <a:pt x="0" y="0"/>
                                </a:moveTo>
                                <a:lnTo>
                                  <a:pt x="0" y="5321300"/>
                                </a:lnTo>
                              </a:path>
                            </a:pathLst>
                          </a:custGeom>
                          <a:ln w="27432" cap="flat">
                            <a:custDash>
                              <a:ds d="864000" sp="648000"/>
                            </a:custDash>
                            <a:round/>
                          </a:ln>
                        </wps:spPr>
                        <wps:style>
                          <a:lnRef idx="1">
                            <a:srgbClr val="BEBEB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06" style="width:2.16pt;height:429.8pt;position:absolute;mso-position-horizontal-relative:text;mso-position-horizontal:absolute;margin-left:9.775pt;mso-position-vertical-relative:text;margin-top:6.93427pt;" coordsize="274,54584">
                <v:shape id="Shape 3680" style="position:absolute;width:0;height:1371;left:0;top:0;" coordsize="0,137160" path="m0,0l0,137160">
                  <v:stroke weight="2.16pt" endcap="flat" dashstyle="4 3" joinstyle="round" on="true" color="#bebebe"/>
                  <v:fill on="false" color="#000000" opacity="0"/>
                </v:shape>
                <v:shape id="Shape 3681" style="position:absolute;width:0;height:53213;left:0;top:1371;" coordsize="0,5321300" path="m0,0l0,5321300">
                  <v:stroke weight="2.16pt" endcap="flat" dashstyle="4 3" joinstyle="round" on="true" color="#bebebe"/>
                  <v:fill on="false" color="#000000" opacity="0"/>
                </v:shape>
                <w10:wrap type="square"/>
              </v:group>
            </w:pict>
          </mc:Fallback>
        </mc:AlternateContent>
      </w:r>
      <w:r>
        <w:rPr>
          <w:rFonts w:ascii="Georgia" w:eastAsia="Georgia" w:hAnsi="Georgia" w:cs="Georgia"/>
          <w:b/>
          <w:color w:val="000000"/>
          <w:sz w:val="36"/>
        </w:rPr>
        <w:t xml:space="preserve"> </w:t>
      </w:r>
    </w:p>
    <w:p w14:paraId="11F8ECF4" w14:textId="77777777" w:rsidR="00F87CE0" w:rsidRDefault="00000000">
      <w:pPr>
        <w:pStyle w:val="Heading2"/>
        <w:ind w:left="766"/>
      </w:pPr>
      <w:r>
        <w:t>SENIOR TEST ANALYST, NSW DEPARTMENT OF PLANNING &amp; ENVIRONMENT PROJECT- BASIX</w:t>
      </w:r>
      <w:r>
        <w:rPr>
          <w:color w:val="000000"/>
        </w:rPr>
        <w:t xml:space="preserve"> </w:t>
      </w:r>
    </w:p>
    <w:p w14:paraId="15A7127A" w14:textId="77777777" w:rsidR="00F87CE0" w:rsidRDefault="00000000">
      <w:pPr>
        <w:spacing w:after="19"/>
        <w:ind w:left="766" w:right="-13"/>
        <w:jc w:val="both"/>
      </w:pPr>
      <w:r>
        <w:t>An integrated part of the planning system, BASIX is a web-based sustainability assessment application which validates elements of proposed dwellings design details against targets. BASIX aims to deliver equitable, effective water and greenhouse gas reductions across the state.</w:t>
      </w:r>
      <w:r>
        <w:rPr>
          <w:color w:val="000000"/>
        </w:rPr>
        <w:t xml:space="preserve"> </w:t>
      </w:r>
    </w:p>
    <w:p w14:paraId="457C90E3" w14:textId="77777777" w:rsidR="00F87CE0" w:rsidRDefault="00000000">
      <w:pPr>
        <w:pStyle w:val="Heading3"/>
        <w:ind w:left="766"/>
      </w:pPr>
      <w:r>
        <w:t>Responsibilities</w:t>
      </w:r>
      <w:r>
        <w:rPr>
          <w:color w:val="000000"/>
        </w:rPr>
        <w:t xml:space="preserve"> </w:t>
      </w:r>
    </w:p>
    <w:p w14:paraId="56CF21A4" w14:textId="77777777" w:rsidR="00F87CE0" w:rsidRDefault="00000000">
      <w:pPr>
        <w:numPr>
          <w:ilvl w:val="0"/>
          <w:numId w:val="11"/>
        </w:numPr>
        <w:ind w:right="27" w:hanging="360"/>
      </w:pPr>
      <w:r>
        <w:t>Performed System Testing using Agile Kanban Methodology</w:t>
      </w:r>
      <w:r>
        <w:rPr>
          <w:rFonts w:ascii="Wingdings" w:eastAsia="Wingdings" w:hAnsi="Wingdings" w:cs="Wingdings"/>
        </w:rPr>
        <w:t xml:space="preserve"> </w:t>
      </w:r>
    </w:p>
    <w:p w14:paraId="634A6DDD" w14:textId="77777777" w:rsidR="00F87CE0" w:rsidRDefault="00000000">
      <w:pPr>
        <w:numPr>
          <w:ilvl w:val="0"/>
          <w:numId w:val="11"/>
        </w:numPr>
        <w:ind w:right="27" w:hanging="360"/>
      </w:pPr>
      <w:r>
        <w:t>Actively participated in Daily Project and Test Status Stand-up meetings</w:t>
      </w:r>
      <w:r>
        <w:rPr>
          <w:rFonts w:ascii="Wingdings" w:eastAsia="Wingdings" w:hAnsi="Wingdings" w:cs="Wingdings"/>
        </w:rPr>
        <w:t xml:space="preserve"> </w:t>
      </w:r>
    </w:p>
    <w:p w14:paraId="39659698" w14:textId="77777777" w:rsidR="00F87CE0" w:rsidRDefault="00000000">
      <w:pPr>
        <w:numPr>
          <w:ilvl w:val="0"/>
          <w:numId w:val="11"/>
        </w:numPr>
        <w:ind w:right="27" w:hanging="360"/>
      </w:pPr>
      <w:r>
        <w:t xml:space="preserve">Developed and executed test cases for work items based on </w:t>
      </w:r>
      <w:proofErr w:type="gramStart"/>
      <w:r>
        <w:t>requirements</w:t>
      </w:r>
      <w:proofErr w:type="gramEnd"/>
      <w:r>
        <w:rPr>
          <w:rFonts w:ascii="Wingdings" w:eastAsia="Wingdings" w:hAnsi="Wingdings" w:cs="Wingdings"/>
        </w:rPr>
        <w:t xml:space="preserve"> </w:t>
      </w:r>
    </w:p>
    <w:p w14:paraId="094F20DC" w14:textId="77777777" w:rsidR="00F87CE0" w:rsidRDefault="00000000">
      <w:pPr>
        <w:numPr>
          <w:ilvl w:val="0"/>
          <w:numId w:val="11"/>
        </w:numPr>
        <w:ind w:right="27" w:hanging="360"/>
      </w:pPr>
      <w:r>
        <w:t xml:space="preserve">Performed System, Regression Testing, Retesting and reported defects using </w:t>
      </w:r>
      <w:proofErr w:type="gramStart"/>
      <w:r>
        <w:t>JIRA</w:t>
      </w:r>
      <w:proofErr w:type="gramEnd"/>
      <w:r>
        <w:rPr>
          <w:rFonts w:ascii="Wingdings" w:eastAsia="Wingdings" w:hAnsi="Wingdings" w:cs="Wingdings"/>
        </w:rPr>
        <w:t xml:space="preserve"> </w:t>
      </w:r>
    </w:p>
    <w:p w14:paraId="3BAC5105" w14:textId="77777777" w:rsidR="00F87CE0" w:rsidRDefault="00000000">
      <w:pPr>
        <w:numPr>
          <w:ilvl w:val="0"/>
          <w:numId w:val="11"/>
        </w:numPr>
        <w:ind w:right="27" w:hanging="360"/>
      </w:pPr>
      <w:r>
        <w:t>Performed look and feel testing including web content accessibility standards on multiple browsers</w:t>
      </w:r>
      <w:r>
        <w:rPr>
          <w:rFonts w:ascii="Wingdings" w:eastAsia="Wingdings" w:hAnsi="Wingdings" w:cs="Wingdings"/>
        </w:rPr>
        <w:t xml:space="preserve"> ➢</w:t>
      </w:r>
      <w:r>
        <w:rPr>
          <w:rFonts w:ascii="Arial" w:eastAsia="Arial" w:hAnsi="Arial" w:cs="Arial"/>
        </w:rPr>
        <w:t xml:space="preserve"> </w:t>
      </w:r>
      <w:r>
        <w:t>Executed SQL Queries to retrieve/validate test data.</w:t>
      </w:r>
      <w:r>
        <w:rPr>
          <w:rFonts w:ascii="Wingdings" w:eastAsia="Wingdings" w:hAnsi="Wingdings" w:cs="Wingdings"/>
        </w:rPr>
        <w:t xml:space="preserve"> </w:t>
      </w:r>
    </w:p>
    <w:p w14:paraId="5CACF007" w14:textId="77777777" w:rsidR="00F87CE0" w:rsidRDefault="00000000">
      <w:pPr>
        <w:numPr>
          <w:ilvl w:val="0"/>
          <w:numId w:val="11"/>
        </w:numPr>
        <w:ind w:right="27" w:hanging="360"/>
      </w:pPr>
      <w:r>
        <w:t>Tracking new/updated requirements and updating testing artefacts accordingly.</w:t>
      </w:r>
      <w:r>
        <w:rPr>
          <w:rFonts w:ascii="Wingdings" w:eastAsia="Wingdings" w:hAnsi="Wingdings" w:cs="Wingdings"/>
        </w:rPr>
        <w:t xml:space="preserve"> </w:t>
      </w:r>
    </w:p>
    <w:p w14:paraId="718113C2" w14:textId="77777777" w:rsidR="00F87CE0" w:rsidRDefault="00000000">
      <w:pPr>
        <w:numPr>
          <w:ilvl w:val="0"/>
          <w:numId w:val="11"/>
        </w:numPr>
        <w:ind w:right="27" w:hanging="360"/>
      </w:pPr>
      <w:r>
        <w:t>Prepared Test Plans, Daily/Weekly Test execution reports and reviewed test time estimates</w:t>
      </w:r>
      <w:r>
        <w:rPr>
          <w:rFonts w:ascii="Wingdings" w:eastAsia="Wingdings" w:hAnsi="Wingdings" w:cs="Wingdings"/>
        </w:rPr>
        <w:t xml:space="preserve"> </w:t>
      </w:r>
    </w:p>
    <w:p w14:paraId="7FDFE3CC" w14:textId="77777777" w:rsidR="00F87CE0" w:rsidRDefault="00000000">
      <w:pPr>
        <w:numPr>
          <w:ilvl w:val="0"/>
          <w:numId w:val="11"/>
        </w:numPr>
        <w:spacing w:after="45"/>
        <w:ind w:right="27" w:hanging="360"/>
      </w:pPr>
      <w:r>
        <w:t xml:space="preserve">Responsible for implementing and administering Selenium &amp; JMeter scripts for regression &amp; load </w:t>
      </w:r>
      <w:proofErr w:type="gramStart"/>
      <w:r>
        <w:t>testing</w:t>
      </w:r>
      <w:proofErr w:type="gramEnd"/>
      <w:r>
        <w:rPr>
          <w:rFonts w:ascii="Wingdings" w:eastAsia="Wingdings" w:hAnsi="Wingdings" w:cs="Wingdings"/>
        </w:rPr>
        <w:t xml:space="preserve"> </w:t>
      </w:r>
    </w:p>
    <w:p w14:paraId="4B32FFB8" w14:textId="77777777" w:rsidR="00F87CE0" w:rsidRDefault="00000000">
      <w:pPr>
        <w:spacing w:after="0" w:line="259" w:lineRule="auto"/>
        <w:ind w:left="0" w:right="0" w:firstLine="0"/>
      </w:pPr>
      <w:r>
        <w:rPr>
          <w:color w:val="000000"/>
          <w:sz w:val="25"/>
        </w:rPr>
        <w:t xml:space="preserve"> </w:t>
      </w:r>
    </w:p>
    <w:p w14:paraId="7E89245C" w14:textId="77777777" w:rsidR="00F87CE0" w:rsidRDefault="00000000">
      <w:pPr>
        <w:pStyle w:val="Heading2"/>
        <w:ind w:left="766"/>
      </w:pPr>
      <w:r>
        <w:t>SENIOR TEST ANALYST, NSW DEPARTMENT OF PLANNING &amp; ENVIRONMENT PROJECT- E WORKPLACE</w:t>
      </w:r>
      <w:r>
        <w:rPr>
          <w:color w:val="000000"/>
        </w:rPr>
        <w:t xml:space="preserve"> </w:t>
      </w:r>
    </w:p>
    <w:p w14:paraId="6E44DA8D" w14:textId="77777777" w:rsidR="00F87CE0" w:rsidRDefault="00000000">
      <w:pPr>
        <w:spacing w:after="19"/>
        <w:ind w:left="766" w:right="-13"/>
        <w:jc w:val="both"/>
      </w:pPr>
      <w:r>
        <w:t xml:space="preserve">The project aims to provide a collaboration and communication platform to the Department of Planning Environment. </w:t>
      </w:r>
      <w:proofErr w:type="spellStart"/>
      <w:r>
        <w:t>Governet</w:t>
      </w:r>
      <w:proofErr w:type="spellEnd"/>
      <w:r>
        <w:t xml:space="preserve"> is a solution based on Microsoft SharePoint 2013 platform integrated </w:t>
      </w:r>
      <w:proofErr w:type="spellStart"/>
      <w:r>
        <w:t>wi</w:t>
      </w:r>
      <w:proofErr w:type="spellEnd"/>
      <w:r>
        <w:t xml:space="preserve"> department’s ERP and DMS systems.</w:t>
      </w:r>
      <w:r>
        <w:rPr>
          <w:color w:val="000000"/>
        </w:rPr>
        <w:t xml:space="preserve"> </w:t>
      </w:r>
      <w:r>
        <w:rPr>
          <w:b/>
        </w:rPr>
        <w:t>Responsibilities</w:t>
      </w:r>
      <w:r>
        <w:rPr>
          <w:b/>
          <w:color w:val="000000"/>
        </w:rPr>
        <w:t xml:space="preserve"> </w:t>
      </w:r>
    </w:p>
    <w:p w14:paraId="62813A3F" w14:textId="77777777" w:rsidR="00F87CE0" w:rsidRDefault="00000000">
      <w:pPr>
        <w:numPr>
          <w:ilvl w:val="0"/>
          <w:numId w:val="12"/>
        </w:numPr>
        <w:ind w:right="27" w:hanging="360"/>
      </w:pPr>
      <w:r>
        <w:t xml:space="preserve">Liaised with Business, Content Owners, and external Microsoft partners to gather requirements and prioritize </w:t>
      </w:r>
      <w:proofErr w:type="gramStart"/>
      <w:r>
        <w:t>deliverables</w:t>
      </w:r>
      <w:proofErr w:type="gramEnd"/>
      <w:r>
        <w:rPr>
          <w:rFonts w:ascii="Wingdings" w:eastAsia="Wingdings" w:hAnsi="Wingdings" w:cs="Wingdings"/>
        </w:rPr>
        <w:t xml:space="preserve"> </w:t>
      </w:r>
    </w:p>
    <w:p w14:paraId="12A479CD" w14:textId="77777777" w:rsidR="00F87CE0" w:rsidRDefault="00000000">
      <w:pPr>
        <w:numPr>
          <w:ilvl w:val="0"/>
          <w:numId w:val="12"/>
        </w:numPr>
        <w:ind w:right="27" w:hanging="360"/>
      </w:pPr>
      <w:r>
        <w:t>Provided Test effort estimates, created Test Plan and Test Cases</w:t>
      </w:r>
      <w:r>
        <w:rPr>
          <w:rFonts w:ascii="Wingdings" w:eastAsia="Wingdings" w:hAnsi="Wingdings" w:cs="Wingdings"/>
        </w:rPr>
        <w:t xml:space="preserve"> </w:t>
      </w:r>
    </w:p>
    <w:p w14:paraId="4AE16B10" w14:textId="77777777" w:rsidR="00F87CE0" w:rsidRDefault="00000000">
      <w:pPr>
        <w:numPr>
          <w:ilvl w:val="0"/>
          <w:numId w:val="12"/>
        </w:numPr>
        <w:ind w:right="27" w:hanging="360"/>
      </w:pPr>
      <w:r>
        <w:t xml:space="preserve">Lead Testing activities, assigned Testing tasks to Team members and performed System Testing, SIT, End to End Testing, BRT and Regression </w:t>
      </w:r>
      <w:proofErr w:type="gramStart"/>
      <w:r>
        <w:t>testing</w:t>
      </w:r>
      <w:proofErr w:type="gramEnd"/>
      <w:r>
        <w:rPr>
          <w:rFonts w:ascii="Wingdings" w:eastAsia="Wingdings" w:hAnsi="Wingdings" w:cs="Wingdings"/>
        </w:rPr>
        <w:t xml:space="preserve"> </w:t>
      </w:r>
    </w:p>
    <w:p w14:paraId="44D52A7D" w14:textId="77777777" w:rsidR="00F87CE0" w:rsidRDefault="00000000">
      <w:pPr>
        <w:numPr>
          <w:ilvl w:val="0"/>
          <w:numId w:val="12"/>
        </w:numPr>
        <w:ind w:right="27" w:hanging="360"/>
      </w:pPr>
      <w:r>
        <w:t>Co-ordinated Defect and Release management with external vendors</w:t>
      </w:r>
      <w:r>
        <w:rPr>
          <w:rFonts w:ascii="Wingdings" w:eastAsia="Wingdings" w:hAnsi="Wingdings" w:cs="Wingdings"/>
        </w:rPr>
        <w:t xml:space="preserve"> </w:t>
      </w:r>
    </w:p>
    <w:p w14:paraId="40CBE9E8" w14:textId="77777777" w:rsidR="00F87CE0" w:rsidRDefault="00000000">
      <w:pPr>
        <w:numPr>
          <w:ilvl w:val="0"/>
          <w:numId w:val="12"/>
        </w:numPr>
        <w:ind w:right="27" w:hanging="360"/>
      </w:pPr>
      <w:r>
        <w:t xml:space="preserve">Provided daily/weekly test execution status reports to all relevant </w:t>
      </w:r>
      <w:proofErr w:type="gramStart"/>
      <w:r>
        <w:t>stakeholders</w:t>
      </w:r>
      <w:proofErr w:type="gramEnd"/>
      <w:r>
        <w:rPr>
          <w:rFonts w:ascii="Wingdings" w:eastAsia="Wingdings" w:hAnsi="Wingdings" w:cs="Wingdings"/>
        </w:rPr>
        <w:t xml:space="preserve"> </w:t>
      </w:r>
    </w:p>
    <w:p w14:paraId="69D943B8" w14:textId="77777777" w:rsidR="00F87CE0" w:rsidRDefault="00000000">
      <w:pPr>
        <w:numPr>
          <w:ilvl w:val="0"/>
          <w:numId w:val="12"/>
        </w:numPr>
        <w:ind w:right="27" w:hanging="360"/>
      </w:pPr>
      <w:r>
        <w:t xml:space="preserve">Provided impact assessment for all open defects in the defect summary </w:t>
      </w:r>
      <w:proofErr w:type="gramStart"/>
      <w:r>
        <w:t>report</w:t>
      </w:r>
      <w:proofErr w:type="gramEnd"/>
      <w:r>
        <w:rPr>
          <w:rFonts w:ascii="Wingdings" w:eastAsia="Wingdings" w:hAnsi="Wingdings" w:cs="Wingdings"/>
        </w:rPr>
        <w:t xml:space="preserve"> </w:t>
      </w:r>
    </w:p>
    <w:p w14:paraId="4F07CCE6" w14:textId="77777777" w:rsidR="00F87CE0" w:rsidRDefault="00000000">
      <w:pPr>
        <w:numPr>
          <w:ilvl w:val="0"/>
          <w:numId w:val="12"/>
        </w:numPr>
        <w:ind w:right="27" w:hanging="360"/>
      </w:pPr>
      <w:r>
        <w:t xml:space="preserve">Prepared Test Summary Reports and ensured signoff from all relevant stake </w:t>
      </w:r>
      <w:proofErr w:type="gramStart"/>
      <w:r>
        <w:t>holders</w:t>
      </w:r>
      <w:proofErr w:type="gramEnd"/>
      <w:r>
        <w:rPr>
          <w:rFonts w:ascii="Wingdings" w:eastAsia="Wingdings" w:hAnsi="Wingdings" w:cs="Wingdings"/>
        </w:rPr>
        <w:t xml:space="preserve"> </w:t>
      </w:r>
    </w:p>
    <w:p w14:paraId="794C7256" w14:textId="77777777" w:rsidR="00F87CE0" w:rsidRDefault="00000000">
      <w:pPr>
        <w:numPr>
          <w:ilvl w:val="0"/>
          <w:numId w:val="12"/>
        </w:numPr>
        <w:ind w:right="27" w:hanging="360"/>
      </w:pPr>
      <w:r>
        <w:t>Demonstrated and provided training to Business stakeholders and Content Owners</w:t>
      </w:r>
      <w:r>
        <w:rPr>
          <w:rFonts w:ascii="Wingdings" w:eastAsia="Wingdings" w:hAnsi="Wingdings" w:cs="Wingdings"/>
        </w:rPr>
        <w:t xml:space="preserve"> </w:t>
      </w:r>
    </w:p>
    <w:p w14:paraId="04CB44D5" w14:textId="77777777" w:rsidR="00F87CE0" w:rsidRDefault="00000000">
      <w:pPr>
        <w:spacing w:after="0" w:line="259" w:lineRule="auto"/>
        <w:ind w:left="1491" w:right="0" w:firstLine="0"/>
      </w:pPr>
      <w:r>
        <w:rPr>
          <w:rFonts w:ascii="Wingdings" w:eastAsia="Wingdings" w:hAnsi="Wingdings" w:cs="Wingdings"/>
        </w:rPr>
        <w:t xml:space="preserve"> </w:t>
      </w:r>
    </w:p>
    <w:sectPr w:rsidR="00F87CE0">
      <w:footerReference w:type="even" r:id="rId7"/>
      <w:footerReference w:type="default" r:id="rId8"/>
      <w:footerReference w:type="first" r:id="rId9"/>
      <w:pgSz w:w="12240" w:h="15840"/>
      <w:pgMar w:top="585" w:right="1410" w:bottom="953" w:left="13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26A4" w14:textId="77777777" w:rsidR="00E81D9F" w:rsidRDefault="00E81D9F">
      <w:pPr>
        <w:spacing w:after="0" w:line="240" w:lineRule="auto"/>
      </w:pPr>
      <w:r>
        <w:separator/>
      </w:r>
    </w:p>
  </w:endnote>
  <w:endnote w:type="continuationSeparator" w:id="0">
    <w:p w14:paraId="3E0F0832" w14:textId="77777777" w:rsidR="00E81D9F" w:rsidRDefault="00E8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F30B" w14:textId="77777777" w:rsidR="00F87CE0" w:rsidRDefault="00000000">
    <w:pPr>
      <w:tabs>
        <w:tab w:val="center" w:pos="4783"/>
      </w:tabs>
      <w:spacing w:after="0" w:line="259" w:lineRule="auto"/>
      <w:ind w:left="0" w:right="0" w:firstLine="0"/>
    </w:pPr>
    <w:r>
      <w:rPr>
        <w:color w:val="000000"/>
      </w:rPr>
      <w:t xml:space="preserve"> </w:t>
    </w:r>
    <w:r>
      <w:rPr>
        <w:color w:val="000000"/>
      </w:rPr>
      <w:tab/>
    </w:r>
    <w:r>
      <w:fldChar w:fldCharType="begin"/>
    </w:r>
    <w:r>
      <w:instrText xml:space="preserve"> PAGE   \* MERGEFORMAT </w:instrText>
    </w:r>
    <w:r>
      <w:fldChar w:fldCharType="separate"/>
    </w:r>
    <w:r>
      <w:rPr>
        <w:sz w:val="22"/>
      </w:rPr>
      <w:t>2</w:t>
    </w:r>
    <w:r>
      <w:rPr>
        <w:sz w:val="22"/>
      </w:rPr>
      <w:fldChar w:fldCharType="end"/>
    </w:r>
    <w:r>
      <w:rPr>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CE80" w14:textId="77777777" w:rsidR="00F87CE0" w:rsidRDefault="00000000">
    <w:pPr>
      <w:tabs>
        <w:tab w:val="center" w:pos="4783"/>
      </w:tabs>
      <w:spacing w:after="0" w:line="259" w:lineRule="auto"/>
      <w:ind w:left="0" w:right="0" w:firstLine="0"/>
    </w:pPr>
    <w:r>
      <w:rPr>
        <w:color w:val="000000"/>
      </w:rPr>
      <w:t xml:space="preserve"> </w:t>
    </w:r>
    <w:r>
      <w:rPr>
        <w:color w:val="000000"/>
      </w:rPr>
      <w:tab/>
    </w:r>
    <w:r>
      <w:fldChar w:fldCharType="begin"/>
    </w:r>
    <w:r>
      <w:instrText xml:space="preserve"> PAGE   \* MERGEFORMAT </w:instrText>
    </w:r>
    <w:r>
      <w:fldChar w:fldCharType="separate"/>
    </w:r>
    <w:r>
      <w:rPr>
        <w:sz w:val="22"/>
      </w:rPr>
      <w:t>2</w:t>
    </w:r>
    <w:r>
      <w:rPr>
        <w:sz w:val="22"/>
      </w:rPr>
      <w:fldChar w:fldCharType="end"/>
    </w:r>
    <w:r>
      <w:rPr>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C00B3" w14:textId="77777777" w:rsidR="00F87CE0" w:rsidRDefault="00F87CE0">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3FE3" w14:textId="77777777" w:rsidR="00E81D9F" w:rsidRDefault="00E81D9F">
      <w:pPr>
        <w:spacing w:after="0" w:line="240" w:lineRule="auto"/>
      </w:pPr>
      <w:r>
        <w:separator/>
      </w:r>
    </w:p>
  </w:footnote>
  <w:footnote w:type="continuationSeparator" w:id="0">
    <w:p w14:paraId="67BA0DC4" w14:textId="77777777" w:rsidR="00E81D9F" w:rsidRDefault="00E81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D6B"/>
    <w:multiLevelType w:val="hybridMultilevel"/>
    <w:tmpl w:val="3AAC4AF2"/>
    <w:lvl w:ilvl="0" w:tplc="87CE8692">
      <w:start w:val="1"/>
      <w:numFmt w:val="bullet"/>
      <w:lvlText w:val="➢"/>
      <w:lvlJc w:val="left"/>
      <w:pPr>
        <w:ind w:left="1476"/>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36502AA6">
      <w:start w:val="1"/>
      <w:numFmt w:val="bullet"/>
      <w:lvlText w:val="o"/>
      <w:lvlJc w:val="left"/>
      <w:pPr>
        <w:ind w:left="22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A1CC77F4">
      <w:start w:val="1"/>
      <w:numFmt w:val="bullet"/>
      <w:lvlText w:val="▪"/>
      <w:lvlJc w:val="left"/>
      <w:pPr>
        <w:ind w:left="29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69068A26">
      <w:start w:val="1"/>
      <w:numFmt w:val="bullet"/>
      <w:lvlText w:val="•"/>
      <w:lvlJc w:val="left"/>
      <w:pPr>
        <w:ind w:left="36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5210832A">
      <w:start w:val="1"/>
      <w:numFmt w:val="bullet"/>
      <w:lvlText w:val="o"/>
      <w:lvlJc w:val="left"/>
      <w:pPr>
        <w:ind w:left="437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67EA0DEA">
      <w:start w:val="1"/>
      <w:numFmt w:val="bullet"/>
      <w:lvlText w:val="▪"/>
      <w:lvlJc w:val="left"/>
      <w:pPr>
        <w:ind w:left="509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4242706C">
      <w:start w:val="1"/>
      <w:numFmt w:val="bullet"/>
      <w:lvlText w:val="•"/>
      <w:lvlJc w:val="left"/>
      <w:pPr>
        <w:ind w:left="58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815C22F6">
      <w:start w:val="1"/>
      <w:numFmt w:val="bullet"/>
      <w:lvlText w:val="o"/>
      <w:lvlJc w:val="left"/>
      <w:pPr>
        <w:ind w:left="65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85B62CA0">
      <w:start w:val="1"/>
      <w:numFmt w:val="bullet"/>
      <w:lvlText w:val="▪"/>
      <w:lvlJc w:val="left"/>
      <w:pPr>
        <w:ind w:left="72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1" w15:restartNumberingAfterBreak="0">
    <w:nsid w:val="0DD73363"/>
    <w:multiLevelType w:val="hybridMultilevel"/>
    <w:tmpl w:val="49DC0348"/>
    <w:lvl w:ilvl="0" w:tplc="1C1CCC2E">
      <w:start w:val="1"/>
      <w:numFmt w:val="bullet"/>
      <w:lvlText w:val="➢"/>
      <w:lvlJc w:val="left"/>
      <w:pPr>
        <w:ind w:left="1476"/>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8474CAAA">
      <w:start w:val="1"/>
      <w:numFmt w:val="bullet"/>
      <w:lvlText w:val="o"/>
      <w:lvlJc w:val="left"/>
      <w:pPr>
        <w:ind w:left="22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5184AC82">
      <w:start w:val="1"/>
      <w:numFmt w:val="bullet"/>
      <w:lvlText w:val="▪"/>
      <w:lvlJc w:val="left"/>
      <w:pPr>
        <w:ind w:left="29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8BBAF2AE">
      <w:start w:val="1"/>
      <w:numFmt w:val="bullet"/>
      <w:lvlText w:val="•"/>
      <w:lvlJc w:val="left"/>
      <w:pPr>
        <w:ind w:left="36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A9F6BED2">
      <w:start w:val="1"/>
      <w:numFmt w:val="bullet"/>
      <w:lvlText w:val="o"/>
      <w:lvlJc w:val="left"/>
      <w:pPr>
        <w:ind w:left="437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1B2A60B4">
      <w:start w:val="1"/>
      <w:numFmt w:val="bullet"/>
      <w:lvlText w:val="▪"/>
      <w:lvlJc w:val="left"/>
      <w:pPr>
        <w:ind w:left="509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54ACA8D0">
      <w:start w:val="1"/>
      <w:numFmt w:val="bullet"/>
      <w:lvlText w:val="•"/>
      <w:lvlJc w:val="left"/>
      <w:pPr>
        <w:ind w:left="58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AE463012">
      <w:start w:val="1"/>
      <w:numFmt w:val="bullet"/>
      <w:lvlText w:val="o"/>
      <w:lvlJc w:val="left"/>
      <w:pPr>
        <w:ind w:left="65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A24CA8F6">
      <w:start w:val="1"/>
      <w:numFmt w:val="bullet"/>
      <w:lvlText w:val="▪"/>
      <w:lvlJc w:val="left"/>
      <w:pPr>
        <w:ind w:left="72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2" w15:restartNumberingAfterBreak="0">
    <w:nsid w:val="11244C54"/>
    <w:multiLevelType w:val="hybridMultilevel"/>
    <w:tmpl w:val="E830177A"/>
    <w:lvl w:ilvl="0" w:tplc="F8B6E246">
      <w:start w:val="1"/>
      <w:numFmt w:val="bullet"/>
      <w:lvlText w:val="➢"/>
      <w:lvlJc w:val="left"/>
      <w:pPr>
        <w:ind w:left="1476"/>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404618EC">
      <w:start w:val="1"/>
      <w:numFmt w:val="bullet"/>
      <w:lvlText w:val="o"/>
      <w:lvlJc w:val="left"/>
      <w:pPr>
        <w:ind w:left="22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9E98943A">
      <w:start w:val="1"/>
      <w:numFmt w:val="bullet"/>
      <w:lvlText w:val="▪"/>
      <w:lvlJc w:val="left"/>
      <w:pPr>
        <w:ind w:left="29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04E0443E">
      <w:start w:val="1"/>
      <w:numFmt w:val="bullet"/>
      <w:lvlText w:val="•"/>
      <w:lvlJc w:val="left"/>
      <w:pPr>
        <w:ind w:left="36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54440474">
      <w:start w:val="1"/>
      <w:numFmt w:val="bullet"/>
      <w:lvlText w:val="o"/>
      <w:lvlJc w:val="left"/>
      <w:pPr>
        <w:ind w:left="437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30465BE4">
      <w:start w:val="1"/>
      <w:numFmt w:val="bullet"/>
      <w:lvlText w:val="▪"/>
      <w:lvlJc w:val="left"/>
      <w:pPr>
        <w:ind w:left="509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9A7899E0">
      <w:start w:val="1"/>
      <w:numFmt w:val="bullet"/>
      <w:lvlText w:val="•"/>
      <w:lvlJc w:val="left"/>
      <w:pPr>
        <w:ind w:left="58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98AED7CA">
      <w:start w:val="1"/>
      <w:numFmt w:val="bullet"/>
      <w:lvlText w:val="o"/>
      <w:lvlJc w:val="left"/>
      <w:pPr>
        <w:ind w:left="65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1E782BC4">
      <w:start w:val="1"/>
      <w:numFmt w:val="bullet"/>
      <w:lvlText w:val="▪"/>
      <w:lvlJc w:val="left"/>
      <w:pPr>
        <w:ind w:left="72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3" w15:restartNumberingAfterBreak="0">
    <w:nsid w:val="1BE97BA3"/>
    <w:multiLevelType w:val="hybridMultilevel"/>
    <w:tmpl w:val="C1626690"/>
    <w:lvl w:ilvl="0" w:tplc="16AE9718">
      <w:start w:val="1"/>
      <w:numFmt w:val="bullet"/>
      <w:lvlText w:val="➢"/>
      <w:lvlJc w:val="left"/>
      <w:pPr>
        <w:ind w:left="1476"/>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E4263D4A">
      <w:start w:val="1"/>
      <w:numFmt w:val="bullet"/>
      <w:lvlText w:val="o"/>
      <w:lvlJc w:val="left"/>
      <w:pPr>
        <w:ind w:left="22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8CB69CC2">
      <w:start w:val="1"/>
      <w:numFmt w:val="bullet"/>
      <w:lvlText w:val="▪"/>
      <w:lvlJc w:val="left"/>
      <w:pPr>
        <w:ind w:left="29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267E0904">
      <w:start w:val="1"/>
      <w:numFmt w:val="bullet"/>
      <w:lvlText w:val="•"/>
      <w:lvlJc w:val="left"/>
      <w:pPr>
        <w:ind w:left="36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495A731C">
      <w:start w:val="1"/>
      <w:numFmt w:val="bullet"/>
      <w:lvlText w:val="o"/>
      <w:lvlJc w:val="left"/>
      <w:pPr>
        <w:ind w:left="437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7C287A50">
      <w:start w:val="1"/>
      <w:numFmt w:val="bullet"/>
      <w:lvlText w:val="▪"/>
      <w:lvlJc w:val="left"/>
      <w:pPr>
        <w:ind w:left="509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AF00179A">
      <w:start w:val="1"/>
      <w:numFmt w:val="bullet"/>
      <w:lvlText w:val="•"/>
      <w:lvlJc w:val="left"/>
      <w:pPr>
        <w:ind w:left="58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D64A974E">
      <w:start w:val="1"/>
      <w:numFmt w:val="bullet"/>
      <w:lvlText w:val="o"/>
      <w:lvlJc w:val="left"/>
      <w:pPr>
        <w:ind w:left="65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FB907280">
      <w:start w:val="1"/>
      <w:numFmt w:val="bullet"/>
      <w:lvlText w:val="▪"/>
      <w:lvlJc w:val="left"/>
      <w:pPr>
        <w:ind w:left="72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4" w15:restartNumberingAfterBreak="0">
    <w:nsid w:val="259217FF"/>
    <w:multiLevelType w:val="hybridMultilevel"/>
    <w:tmpl w:val="900A4326"/>
    <w:lvl w:ilvl="0" w:tplc="7D964BBC">
      <w:start w:val="1"/>
      <w:numFmt w:val="bullet"/>
      <w:lvlText w:val="➢"/>
      <w:lvlJc w:val="left"/>
      <w:pPr>
        <w:ind w:left="82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EA3A723A">
      <w:start w:val="1"/>
      <w:numFmt w:val="bullet"/>
      <w:lvlText w:val="o"/>
      <w:lvlJc w:val="left"/>
      <w:pPr>
        <w:ind w:left="1540"/>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850E04B2">
      <w:start w:val="1"/>
      <w:numFmt w:val="bullet"/>
      <w:lvlText w:val="▪"/>
      <w:lvlJc w:val="left"/>
      <w:pPr>
        <w:ind w:left="226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7E6C719A">
      <w:start w:val="1"/>
      <w:numFmt w:val="bullet"/>
      <w:lvlText w:val="•"/>
      <w:lvlJc w:val="left"/>
      <w:pPr>
        <w:ind w:left="298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ADBA3D60">
      <w:start w:val="1"/>
      <w:numFmt w:val="bullet"/>
      <w:lvlText w:val="o"/>
      <w:lvlJc w:val="left"/>
      <w:pPr>
        <w:ind w:left="370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EC1CA99E">
      <w:start w:val="1"/>
      <w:numFmt w:val="bullet"/>
      <w:lvlText w:val="▪"/>
      <w:lvlJc w:val="left"/>
      <w:pPr>
        <w:ind w:left="442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7DDA7A3C">
      <w:start w:val="1"/>
      <w:numFmt w:val="bullet"/>
      <w:lvlText w:val="•"/>
      <w:lvlJc w:val="left"/>
      <w:pPr>
        <w:ind w:left="514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BC8CE0C6">
      <w:start w:val="1"/>
      <w:numFmt w:val="bullet"/>
      <w:lvlText w:val="o"/>
      <w:lvlJc w:val="left"/>
      <w:pPr>
        <w:ind w:left="586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CA98DA08">
      <w:start w:val="1"/>
      <w:numFmt w:val="bullet"/>
      <w:lvlText w:val="▪"/>
      <w:lvlJc w:val="left"/>
      <w:pPr>
        <w:ind w:left="658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5" w15:restartNumberingAfterBreak="0">
    <w:nsid w:val="52234B54"/>
    <w:multiLevelType w:val="hybridMultilevel"/>
    <w:tmpl w:val="169CA09C"/>
    <w:lvl w:ilvl="0" w:tplc="E94C88FE">
      <w:start w:val="1"/>
      <w:numFmt w:val="bullet"/>
      <w:lvlText w:val="➢"/>
      <w:lvlJc w:val="left"/>
      <w:pPr>
        <w:ind w:left="82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1C16D4FA">
      <w:start w:val="1"/>
      <w:numFmt w:val="bullet"/>
      <w:lvlText w:val="o"/>
      <w:lvlJc w:val="left"/>
      <w:pPr>
        <w:ind w:left="154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2A9603A6">
      <w:start w:val="1"/>
      <w:numFmt w:val="bullet"/>
      <w:lvlText w:val="▪"/>
      <w:lvlJc w:val="left"/>
      <w:pPr>
        <w:ind w:left="226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318E9AFC">
      <w:start w:val="1"/>
      <w:numFmt w:val="bullet"/>
      <w:lvlText w:val="•"/>
      <w:lvlJc w:val="left"/>
      <w:pPr>
        <w:ind w:left="298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2940E522">
      <w:start w:val="1"/>
      <w:numFmt w:val="bullet"/>
      <w:lvlText w:val="o"/>
      <w:lvlJc w:val="left"/>
      <w:pPr>
        <w:ind w:left="370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0F18616C">
      <w:start w:val="1"/>
      <w:numFmt w:val="bullet"/>
      <w:lvlText w:val="▪"/>
      <w:lvlJc w:val="left"/>
      <w:pPr>
        <w:ind w:left="442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0C067EBE">
      <w:start w:val="1"/>
      <w:numFmt w:val="bullet"/>
      <w:lvlText w:val="•"/>
      <w:lvlJc w:val="left"/>
      <w:pPr>
        <w:ind w:left="514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DAFC85A8">
      <w:start w:val="1"/>
      <w:numFmt w:val="bullet"/>
      <w:lvlText w:val="o"/>
      <w:lvlJc w:val="left"/>
      <w:pPr>
        <w:ind w:left="586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FBF0E6D0">
      <w:start w:val="1"/>
      <w:numFmt w:val="bullet"/>
      <w:lvlText w:val="▪"/>
      <w:lvlJc w:val="left"/>
      <w:pPr>
        <w:ind w:left="658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6" w15:restartNumberingAfterBreak="0">
    <w:nsid w:val="5B7A2D2A"/>
    <w:multiLevelType w:val="hybridMultilevel"/>
    <w:tmpl w:val="C46CFFE6"/>
    <w:lvl w:ilvl="0" w:tplc="BD02903C">
      <w:start w:val="1"/>
      <w:numFmt w:val="bullet"/>
      <w:lvlText w:val="➢"/>
      <w:lvlJc w:val="left"/>
      <w:pPr>
        <w:ind w:left="82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DC2AEAD0">
      <w:start w:val="1"/>
      <w:numFmt w:val="bullet"/>
      <w:lvlText w:val="o"/>
      <w:lvlJc w:val="left"/>
      <w:pPr>
        <w:ind w:left="154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DFFC4BF2">
      <w:start w:val="1"/>
      <w:numFmt w:val="bullet"/>
      <w:lvlText w:val="▪"/>
      <w:lvlJc w:val="left"/>
      <w:pPr>
        <w:ind w:left="226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F798334A">
      <w:start w:val="1"/>
      <w:numFmt w:val="bullet"/>
      <w:lvlText w:val="•"/>
      <w:lvlJc w:val="left"/>
      <w:pPr>
        <w:ind w:left="298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F0AED386">
      <w:start w:val="1"/>
      <w:numFmt w:val="bullet"/>
      <w:lvlText w:val="o"/>
      <w:lvlJc w:val="left"/>
      <w:pPr>
        <w:ind w:left="370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650E52D6">
      <w:start w:val="1"/>
      <w:numFmt w:val="bullet"/>
      <w:lvlText w:val="▪"/>
      <w:lvlJc w:val="left"/>
      <w:pPr>
        <w:ind w:left="442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46FCA042">
      <w:start w:val="1"/>
      <w:numFmt w:val="bullet"/>
      <w:lvlText w:val="•"/>
      <w:lvlJc w:val="left"/>
      <w:pPr>
        <w:ind w:left="514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7CC29B98">
      <w:start w:val="1"/>
      <w:numFmt w:val="bullet"/>
      <w:lvlText w:val="o"/>
      <w:lvlJc w:val="left"/>
      <w:pPr>
        <w:ind w:left="586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A42CD266">
      <w:start w:val="1"/>
      <w:numFmt w:val="bullet"/>
      <w:lvlText w:val="▪"/>
      <w:lvlJc w:val="left"/>
      <w:pPr>
        <w:ind w:left="658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7" w15:restartNumberingAfterBreak="0">
    <w:nsid w:val="5CC00260"/>
    <w:multiLevelType w:val="hybridMultilevel"/>
    <w:tmpl w:val="AB66E116"/>
    <w:lvl w:ilvl="0" w:tplc="A46C551E">
      <w:start w:val="1"/>
      <w:numFmt w:val="bullet"/>
      <w:lvlText w:val="➢"/>
      <w:lvlJc w:val="left"/>
      <w:pPr>
        <w:ind w:left="1476"/>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BD7612DA">
      <w:start w:val="1"/>
      <w:numFmt w:val="bullet"/>
      <w:lvlText w:val="o"/>
      <w:lvlJc w:val="left"/>
      <w:pPr>
        <w:ind w:left="22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7E2E52A2">
      <w:start w:val="1"/>
      <w:numFmt w:val="bullet"/>
      <w:lvlText w:val="▪"/>
      <w:lvlJc w:val="left"/>
      <w:pPr>
        <w:ind w:left="29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7C66CF06">
      <w:start w:val="1"/>
      <w:numFmt w:val="bullet"/>
      <w:lvlText w:val="•"/>
      <w:lvlJc w:val="left"/>
      <w:pPr>
        <w:ind w:left="36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CFF0BFF8">
      <w:start w:val="1"/>
      <w:numFmt w:val="bullet"/>
      <w:lvlText w:val="o"/>
      <w:lvlJc w:val="left"/>
      <w:pPr>
        <w:ind w:left="437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415CC3A6">
      <w:start w:val="1"/>
      <w:numFmt w:val="bullet"/>
      <w:lvlText w:val="▪"/>
      <w:lvlJc w:val="left"/>
      <w:pPr>
        <w:ind w:left="509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4E0444A0">
      <w:start w:val="1"/>
      <w:numFmt w:val="bullet"/>
      <w:lvlText w:val="•"/>
      <w:lvlJc w:val="left"/>
      <w:pPr>
        <w:ind w:left="58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149E6056">
      <w:start w:val="1"/>
      <w:numFmt w:val="bullet"/>
      <w:lvlText w:val="o"/>
      <w:lvlJc w:val="left"/>
      <w:pPr>
        <w:ind w:left="65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2AC42E62">
      <w:start w:val="1"/>
      <w:numFmt w:val="bullet"/>
      <w:lvlText w:val="▪"/>
      <w:lvlJc w:val="left"/>
      <w:pPr>
        <w:ind w:left="72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8" w15:restartNumberingAfterBreak="0">
    <w:nsid w:val="69344004"/>
    <w:multiLevelType w:val="hybridMultilevel"/>
    <w:tmpl w:val="1D42B380"/>
    <w:lvl w:ilvl="0" w:tplc="A7F4B206">
      <w:start w:val="1"/>
      <w:numFmt w:val="bullet"/>
      <w:lvlText w:val="➢"/>
      <w:lvlJc w:val="left"/>
      <w:pPr>
        <w:ind w:left="1476"/>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4140A284">
      <w:start w:val="1"/>
      <w:numFmt w:val="bullet"/>
      <w:lvlText w:val="o"/>
      <w:lvlJc w:val="left"/>
      <w:pPr>
        <w:ind w:left="22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0C765E02">
      <w:start w:val="1"/>
      <w:numFmt w:val="bullet"/>
      <w:lvlText w:val="▪"/>
      <w:lvlJc w:val="left"/>
      <w:pPr>
        <w:ind w:left="29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076AE3B2">
      <w:start w:val="1"/>
      <w:numFmt w:val="bullet"/>
      <w:lvlText w:val="•"/>
      <w:lvlJc w:val="left"/>
      <w:pPr>
        <w:ind w:left="36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D05AA132">
      <w:start w:val="1"/>
      <w:numFmt w:val="bullet"/>
      <w:lvlText w:val="o"/>
      <w:lvlJc w:val="left"/>
      <w:pPr>
        <w:ind w:left="437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995613A2">
      <w:start w:val="1"/>
      <w:numFmt w:val="bullet"/>
      <w:lvlText w:val="▪"/>
      <w:lvlJc w:val="left"/>
      <w:pPr>
        <w:ind w:left="509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75441D0E">
      <w:start w:val="1"/>
      <w:numFmt w:val="bullet"/>
      <w:lvlText w:val="•"/>
      <w:lvlJc w:val="left"/>
      <w:pPr>
        <w:ind w:left="58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EA28AF6A">
      <w:start w:val="1"/>
      <w:numFmt w:val="bullet"/>
      <w:lvlText w:val="o"/>
      <w:lvlJc w:val="left"/>
      <w:pPr>
        <w:ind w:left="65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1D44231C">
      <w:start w:val="1"/>
      <w:numFmt w:val="bullet"/>
      <w:lvlText w:val="▪"/>
      <w:lvlJc w:val="left"/>
      <w:pPr>
        <w:ind w:left="72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9" w15:restartNumberingAfterBreak="0">
    <w:nsid w:val="6A2274C8"/>
    <w:multiLevelType w:val="hybridMultilevel"/>
    <w:tmpl w:val="C7C0AE8A"/>
    <w:lvl w:ilvl="0" w:tplc="6CD8115E">
      <w:start w:val="1"/>
      <w:numFmt w:val="bullet"/>
      <w:lvlText w:val="➢"/>
      <w:lvlJc w:val="left"/>
      <w:pPr>
        <w:ind w:left="1476"/>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A7B69392">
      <w:start w:val="1"/>
      <w:numFmt w:val="bullet"/>
      <w:lvlText w:val="o"/>
      <w:lvlJc w:val="left"/>
      <w:pPr>
        <w:ind w:left="22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F586A006">
      <w:start w:val="1"/>
      <w:numFmt w:val="bullet"/>
      <w:lvlText w:val="▪"/>
      <w:lvlJc w:val="left"/>
      <w:pPr>
        <w:ind w:left="29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A850B02E">
      <w:start w:val="1"/>
      <w:numFmt w:val="bullet"/>
      <w:lvlText w:val="•"/>
      <w:lvlJc w:val="left"/>
      <w:pPr>
        <w:ind w:left="36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645C7B12">
      <w:start w:val="1"/>
      <w:numFmt w:val="bullet"/>
      <w:lvlText w:val="o"/>
      <w:lvlJc w:val="left"/>
      <w:pPr>
        <w:ind w:left="437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0058AAAA">
      <w:start w:val="1"/>
      <w:numFmt w:val="bullet"/>
      <w:lvlText w:val="▪"/>
      <w:lvlJc w:val="left"/>
      <w:pPr>
        <w:ind w:left="509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C0EA5190">
      <w:start w:val="1"/>
      <w:numFmt w:val="bullet"/>
      <w:lvlText w:val="•"/>
      <w:lvlJc w:val="left"/>
      <w:pPr>
        <w:ind w:left="58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8F728CEE">
      <w:start w:val="1"/>
      <w:numFmt w:val="bullet"/>
      <w:lvlText w:val="o"/>
      <w:lvlJc w:val="left"/>
      <w:pPr>
        <w:ind w:left="65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E954F166">
      <w:start w:val="1"/>
      <w:numFmt w:val="bullet"/>
      <w:lvlText w:val="▪"/>
      <w:lvlJc w:val="left"/>
      <w:pPr>
        <w:ind w:left="72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10" w15:restartNumberingAfterBreak="0">
    <w:nsid w:val="77A547BF"/>
    <w:multiLevelType w:val="hybridMultilevel"/>
    <w:tmpl w:val="82403148"/>
    <w:lvl w:ilvl="0" w:tplc="03D0B962">
      <w:start w:val="1"/>
      <w:numFmt w:val="bullet"/>
      <w:lvlText w:val="➢"/>
      <w:lvlJc w:val="left"/>
      <w:pPr>
        <w:ind w:left="1476"/>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90327378">
      <w:start w:val="1"/>
      <w:numFmt w:val="bullet"/>
      <w:lvlText w:val="o"/>
      <w:lvlJc w:val="left"/>
      <w:pPr>
        <w:ind w:left="22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2EFA8EFC">
      <w:start w:val="1"/>
      <w:numFmt w:val="bullet"/>
      <w:lvlText w:val="▪"/>
      <w:lvlJc w:val="left"/>
      <w:pPr>
        <w:ind w:left="29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DEC0EC3E">
      <w:start w:val="1"/>
      <w:numFmt w:val="bullet"/>
      <w:lvlText w:val="•"/>
      <w:lvlJc w:val="left"/>
      <w:pPr>
        <w:ind w:left="36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B844AA88">
      <w:start w:val="1"/>
      <w:numFmt w:val="bullet"/>
      <w:lvlText w:val="o"/>
      <w:lvlJc w:val="left"/>
      <w:pPr>
        <w:ind w:left="437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D35056B2">
      <w:start w:val="1"/>
      <w:numFmt w:val="bullet"/>
      <w:lvlText w:val="▪"/>
      <w:lvlJc w:val="left"/>
      <w:pPr>
        <w:ind w:left="509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692402E0">
      <w:start w:val="1"/>
      <w:numFmt w:val="bullet"/>
      <w:lvlText w:val="•"/>
      <w:lvlJc w:val="left"/>
      <w:pPr>
        <w:ind w:left="58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9D9E4550">
      <w:start w:val="1"/>
      <w:numFmt w:val="bullet"/>
      <w:lvlText w:val="o"/>
      <w:lvlJc w:val="left"/>
      <w:pPr>
        <w:ind w:left="65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A0962DB6">
      <w:start w:val="1"/>
      <w:numFmt w:val="bullet"/>
      <w:lvlText w:val="▪"/>
      <w:lvlJc w:val="left"/>
      <w:pPr>
        <w:ind w:left="72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abstractNum w:abstractNumId="11" w15:restartNumberingAfterBreak="0">
    <w:nsid w:val="77F95670"/>
    <w:multiLevelType w:val="hybridMultilevel"/>
    <w:tmpl w:val="925EB630"/>
    <w:lvl w:ilvl="0" w:tplc="C70C9D5E">
      <w:start w:val="1"/>
      <w:numFmt w:val="bullet"/>
      <w:lvlText w:val="➢"/>
      <w:lvlJc w:val="left"/>
      <w:pPr>
        <w:ind w:left="1476"/>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1" w:tplc="CF92AA7E">
      <w:start w:val="1"/>
      <w:numFmt w:val="bullet"/>
      <w:lvlText w:val="o"/>
      <w:lvlJc w:val="left"/>
      <w:pPr>
        <w:ind w:left="22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2" w:tplc="4FC23F88">
      <w:start w:val="1"/>
      <w:numFmt w:val="bullet"/>
      <w:lvlText w:val="▪"/>
      <w:lvlJc w:val="left"/>
      <w:pPr>
        <w:ind w:left="29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3" w:tplc="90D23A20">
      <w:start w:val="1"/>
      <w:numFmt w:val="bullet"/>
      <w:lvlText w:val="•"/>
      <w:lvlJc w:val="left"/>
      <w:pPr>
        <w:ind w:left="36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4" w:tplc="2CC6EE76">
      <w:start w:val="1"/>
      <w:numFmt w:val="bullet"/>
      <w:lvlText w:val="o"/>
      <w:lvlJc w:val="left"/>
      <w:pPr>
        <w:ind w:left="437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5" w:tplc="A404B620">
      <w:start w:val="1"/>
      <w:numFmt w:val="bullet"/>
      <w:lvlText w:val="▪"/>
      <w:lvlJc w:val="left"/>
      <w:pPr>
        <w:ind w:left="509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6" w:tplc="A218FFF0">
      <w:start w:val="1"/>
      <w:numFmt w:val="bullet"/>
      <w:lvlText w:val="•"/>
      <w:lvlJc w:val="left"/>
      <w:pPr>
        <w:ind w:left="581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7" w:tplc="243C66A2">
      <w:start w:val="1"/>
      <w:numFmt w:val="bullet"/>
      <w:lvlText w:val="o"/>
      <w:lvlJc w:val="left"/>
      <w:pPr>
        <w:ind w:left="653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lvl w:ilvl="8" w:tplc="D5E2B74E">
      <w:start w:val="1"/>
      <w:numFmt w:val="bullet"/>
      <w:lvlText w:val="▪"/>
      <w:lvlJc w:val="left"/>
      <w:pPr>
        <w:ind w:left="7251"/>
      </w:pPr>
      <w:rPr>
        <w:rFonts w:ascii="Wingdings" w:eastAsia="Wingdings" w:hAnsi="Wingdings" w:cs="Wingdings"/>
        <w:b w:val="0"/>
        <w:i w:val="0"/>
        <w:strike w:val="0"/>
        <w:dstrike w:val="0"/>
        <w:color w:val="585858"/>
        <w:sz w:val="20"/>
        <w:szCs w:val="20"/>
        <w:u w:val="none" w:color="000000"/>
        <w:bdr w:val="none" w:sz="0" w:space="0" w:color="auto"/>
        <w:shd w:val="clear" w:color="auto" w:fill="auto"/>
        <w:vertAlign w:val="baseline"/>
      </w:rPr>
    </w:lvl>
  </w:abstractNum>
  <w:num w:numId="1" w16cid:durableId="730806177">
    <w:abstractNumId w:val="4"/>
  </w:num>
  <w:num w:numId="2" w16cid:durableId="1366253601">
    <w:abstractNumId w:val="5"/>
  </w:num>
  <w:num w:numId="3" w16cid:durableId="159004235">
    <w:abstractNumId w:val="6"/>
  </w:num>
  <w:num w:numId="4" w16cid:durableId="53160010">
    <w:abstractNumId w:val="11"/>
  </w:num>
  <w:num w:numId="5" w16cid:durableId="1328829486">
    <w:abstractNumId w:val="1"/>
  </w:num>
  <w:num w:numId="6" w16cid:durableId="1061714005">
    <w:abstractNumId w:val="9"/>
  </w:num>
  <w:num w:numId="7" w16cid:durableId="711684902">
    <w:abstractNumId w:val="10"/>
  </w:num>
  <w:num w:numId="8" w16cid:durableId="1788427192">
    <w:abstractNumId w:val="2"/>
  </w:num>
  <w:num w:numId="9" w16cid:durableId="1355032583">
    <w:abstractNumId w:val="3"/>
  </w:num>
  <w:num w:numId="10" w16cid:durableId="915628474">
    <w:abstractNumId w:val="7"/>
  </w:num>
  <w:num w:numId="11" w16cid:durableId="1051074834">
    <w:abstractNumId w:val="8"/>
  </w:num>
  <w:num w:numId="12" w16cid:durableId="86297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CE0"/>
    <w:rsid w:val="0017150E"/>
    <w:rsid w:val="00E81D9F"/>
    <w:rsid w:val="00F87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D70137"/>
  <w15:docId w15:val="{B4BFD54C-EAF9-D746-A3AF-22C9162C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50" w:lineRule="auto"/>
      <w:ind w:left="471" w:right="50" w:hanging="10"/>
    </w:pPr>
    <w:rPr>
      <w:rFonts w:ascii="Calibri" w:eastAsia="Calibri" w:hAnsi="Calibri" w:cs="Calibri"/>
      <w:color w:val="585858"/>
      <w:sz w:val="20"/>
      <w:lang w:val="en-US" w:eastAsia="en-US" w:bidi="en-US"/>
    </w:rPr>
  </w:style>
  <w:style w:type="paragraph" w:styleId="Heading1">
    <w:name w:val="heading 1"/>
    <w:next w:val="Normal"/>
    <w:link w:val="Heading1Char"/>
    <w:uiPriority w:val="9"/>
    <w:qFormat/>
    <w:pPr>
      <w:keepNext/>
      <w:keepLines/>
      <w:spacing w:line="259" w:lineRule="auto"/>
      <w:ind w:left="110" w:hanging="10"/>
      <w:outlineLvl w:val="0"/>
    </w:pPr>
    <w:rPr>
      <w:rFonts w:ascii="Calibri" w:eastAsia="Calibri" w:hAnsi="Calibri" w:cs="Calibri"/>
      <w:b/>
      <w:color w:val="585858"/>
      <w:sz w:val="22"/>
    </w:rPr>
  </w:style>
  <w:style w:type="paragraph" w:styleId="Heading2">
    <w:name w:val="heading 2"/>
    <w:next w:val="Normal"/>
    <w:link w:val="Heading2Char"/>
    <w:uiPriority w:val="9"/>
    <w:unhideWhenUsed/>
    <w:qFormat/>
    <w:pPr>
      <w:keepNext/>
      <w:keepLines/>
      <w:spacing w:after="2" w:line="259" w:lineRule="auto"/>
      <w:ind w:left="781" w:hanging="10"/>
      <w:outlineLvl w:val="1"/>
    </w:pPr>
    <w:rPr>
      <w:rFonts w:ascii="Calibri" w:eastAsia="Calibri" w:hAnsi="Calibri" w:cs="Calibri"/>
      <w:b/>
      <w:color w:val="1D824B"/>
      <w:sz w:val="22"/>
    </w:rPr>
  </w:style>
  <w:style w:type="paragraph" w:styleId="Heading3">
    <w:name w:val="heading 3"/>
    <w:next w:val="Normal"/>
    <w:link w:val="Heading3Char"/>
    <w:uiPriority w:val="9"/>
    <w:unhideWhenUsed/>
    <w:qFormat/>
    <w:pPr>
      <w:keepNext/>
      <w:keepLines/>
      <w:spacing w:after="12" w:line="259" w:lineRule="auto"/>
      <w:ind w:left="781" w:hanging="10"/>
      <w:outlineLvl w:val="2"/>
    </w:pPr>
    <w:rPr>
      <w:rFonts w:ascii="Calibri" w:eastAsia="Calibri" w:hAnsi="Calibri" w:cs="Calibri"/>
      <w:b/>
      <w:color w:val="585858"/>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585858"/>
      <w:sz w:val="20"/>
    </w:rPr>
  </w:style>
  <w:style w:type="character" w:customStyle="1" w:styleId="Heading2Char">
    <w:name w:val="Heading 2 Char"/>
    <w:link w:val="Heading2"/>
    <w:rPr>
      <w:rFonts w:ascii="Calibri" w:eastAsia="Calibri" w:hAnsi="Calibri" w:cs="Calibri"/>
      <w:b/>
      <w:color w:val="1D824B"/>
      <w:sz w:val="22"/>
    </w:rPr>
  </w:style>
  <w:style w:type="character" w:customStyle="1" w:styleId="Heading1Char">
    <w:name w:val="Heading 1 Char"/>
    <w:link w:val="Heading1"/>
    <w:rPr>
      <w:rFonts w:ascii="Calibri" w:eastAsia="Calibri" w:hAnsi="Calibri" w:cs="Calibri"/>
      <w:b/>
      <w:color w:val="585858"/>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nunna</dc:creator>
  <cp:keywords/>
  <cp:lastModifiedBy>Pavan Chinthapenta</cp:lastModifiedBy>
  <cp:revision>2</cp:revision>
  <dcterms:created xsi:type="dcterms:W3CDTF">2023-07-03T13:16:00Z</dcterms:created>
  <dcterms:modified xsi:type="dcterms:W3CDTF">2023-07-03T13:16:00Z</dcterms:modified>
</cp:coreProperties>
</file>