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E275" w14:textId="28A8B6BC" w:rsidR="00814F6A" w:rsidRPr="00814F6A" w:rsidRDefault="00814F6A" w:rsidP="00814F6A">
      <w:pPr>
        <w:pStyle w:val="NormalWeb"/>
        <w:shd w:val="clear" w:color="auto" w:fill="FFFFFF"/>
        <w:spacing w:after="80"/>
        <w:jc w:val="center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F5520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</w:t>
      </w:r>
      <w:r w:rsidRPr="00814F6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ovid contact tracing app</w:t>
      </w:r>
    </w:p>
    <w:p w14:paraId="7BC69615" w14:textId="77777777" w:rsidR="00814F6A" w:rsidRDefault="00814F6A" w:rsidP="00205DA0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448DB15D" w14:textId="2D3F9868" w:rsidR="00205DA0" w:rsidRPr="00814F6A" w:rsidRDefault="00205DA0" w:rsidP="00814F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b/>
          <w:bCs/>
          <w:color w:val="000000"/>
          <w:sz w:val="20"/>
          <w:szCs w:val="20"/>
        </w:rPr>
        <w:t>Retrieve a list of people who should be warned that they were in contact with a person who tested positive. </w:t>
      </w:r>
    </w:p>
    <w:p w14:paraId="6D38178F" w14:textId="1E13BE67" w:rsidR="00205DA0" w:rsidRPr="00814F6A" w:rsidRDefault="00205DA0" w:rsidP="002D3BA6">
      <w:pPr>
        <w:pStyle w:val="NormalWeb"/>
        <w:shd w:val="clear" w:color="auto" w:fill="FFFFFF"/>
        <w:spacing w:before="0" w:beforeAutospacing="0" w:after="80" w:afterAutospacing="0"/>
        <w:ind w:firstLine="72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DFDC48D" w14:textId="77777777" w:rsidR="0037293D" w:rsidRPr="00814F6A" w:rsidRDefault="002D3BA6" w:rsidP="0037293D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Explanation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</w:p>
    <w:p w14:paraId="767C46B6" w14:textId="025A51B8" w:rsidR="002D3BA6" w:rsidRPr="00814F6A" w:rsidRDefault="002D3BA6" w:rsidP="0037293D">
      <w:pPr>
        <w:pStyle w:val="NormalWeb"/>
        <w:shd w:val="clear" w:color="auto" w:fill="FFFFFF"/>
        <w:spacing w:before="0" w:beforeAutospacing="0" w:after="80" w:afterAutospacing="0"/>
        <w:ind w:firstLine="72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The goal of this project is to maintain a list of people who should be warned that they might have </w:t>
      </w:r>
      <w:proofErr w:type="gramStart"/>
      <w:r w:rsidRPr="00814F6A">
        <w:rPr>
          <w:rFonts w:asciiTheme="minorHAnsi" w:hAnsiTheme="minorHAnsi" w:cstheme="minorHAnsi"/>
          <w:color w:val="000000"/>
          <w:sz w:val="20"/>
          <w:szCs w:val="20"/>
        </w:rPr>
        <w:t>come in contact with</w:t>
      </w:r>
      <w:proofErr w:type="gramEnd"/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a covid positive person</w:t>
      </w:r>
      <w:r w:rsidR="0037293D" w:rsidRPr="00814F6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B0B7536" w14:textId="77777777" w:rsidR="00D165D1" w:rsidRPr="00814F6A" w:rsidRDefault="00D165D1" w:rsidP="00205DA0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6504D977" w14:textId="41984E95" w:rsidR="00205DA0" w:rsidRPr="00814F6A" w:rsidRDefault="00A65FB2" w:rsidP="00205DA0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Approach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2C3937C5" w14:textId="15948590" w:rsidR="00A65FB2" w:rsidRPr="00814F6A" w:rsidRDefault="00A65FB2" w:rsidP="00A6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I joined </w:t>
      </w:r>
      <w:r w:rsidRPr="00814F6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Positives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table with </w:t>
      </w:r>
      <w:r w:rsidRPr="00814F6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Attendance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table on </w:t>
      </w:r>
      <w:r w:rsidRPr="00814F6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User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to get the location details for all the users that were tested posited (this is a </w:t>
      </w:r>
      <w:proofErr w:type="gramStart"/>
      <w:r w:rsidRPr="00814F6A">
        <w:rPr>
          <w:rFonts w:asciiTheme="minorHAnsi" w:hAnsiTheme="minorHAnsi" w:cstheme="minorHAnsi"/>
          <w:color w:val="000000"/>
          <w:sz w:val="20"/>
          <w:szCs w:val="20"/>
        </w:rPr>
        <w:t>one to many</w:t>
      </w:r>
      <w:proofErr w:type="gramEnd"/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relationship).</w:t>
      </w:r>
    </w:p>
    <w:p w14:paraId="7DD4B2DC" w14:textId="3A905420" w:rsidR="00A65FB2" w:rsidRPr="00814F6A" w:rsidRDefault="00A65FB2" w:rsidP="00A6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Using the </w:t>
      </w:r>
      <w:r w:rsidRPr="00814F6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positive_date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column I filtered the dataset such that </w:t>
      </w:r>
      <w:r w:rsidR="008C359E"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we only get the </w:t>
      </w:r>
      <w:r w:rsidR="008C359E" w:rsidRPr="00814F6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locations</w:t>
      </w:r>
      <w:r w:rsidR="008C359E"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and the </w:t>
      </w:r>
      <w:proofErr w:type="spellStart"/>
      <w:r w:rsidR="008C359E" w:rsidRPr="00814F6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attendance_users</w:t>
      </w:r>
      <w:proofErr w:type="spellEnd"/>
      <w:r w:rsidR="008C359E"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57F5D" w:rsidRPr="00814F6A">
        <w:rPr>
          <w:rFonts w:asciiTheme="minorHAnsi" w:hAnsiTheme="minorHAnsi" w:cstheme="minorHAnsi"/>
          <w:color w:val="000000"/>
          <w:sz w:val="20"/>
          <w:szCs w:val="20"/>
        </w:rPr>
        <w:t>who</w:t>
      </w:r>
      <w:r w:rsidR="008C359E"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might have </w:t>
      </w:r>
      <w:proofErr w:type="gramStart"/>
      <w:r w:rsidR="008C359E" w:rsidRPr="00814F6A">
        <w:rPr>
          <w:rFonts w:asciiTheme="minorHAnsi" w:hAnsiTheme="minorHAnsi" w:cstheme="minorHAnsi"/>
          <w:color w:val="000000"/>
          <w:sz w:val="20"/>
          <w:szCs w:val="20"/>
        </w:rPr>
        <w:t>come in contact with</w:t>
      </w:r>
      <w:proofErr w:type="gramEnd"/>
      <w:r w:rsidR="008C359E"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the covid patient in the last 7 days from the time he/she was tested positive</w:t>
      </w:r>
    </w:p>
    <w:p w14:paraId="74555074" w14:textId="77777777" w:rsidR="000240AE" w:rsidRDefault="00FE059B" w:rsidP="000240A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>This was done by using the following logic:</w:t>
      </w:r>
    </w:p>
    <w:p w14:paraId="60545E5A" w14:textId="0845AEF3" w:rsidR="00FE059B" w:rsidRPr="000240AE" w:rsidRDefault="00FE059B" w:rsidP="000240A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0240AE">
        <w:rPr>
          <w:rFonts w:cstheme="minorHAnsi"/>
          <w:i/>
          <w:iCs/>
          <w:sz w:val="20"/>
          <w:szCs w:val="20"/>
        </w:rPr>
        <w:t>where date(</w:t>
      </w:r>
      <w:proofErr w:type="spellStart"/>
      <w:r w:rsidRPr="000240AE">
        <w:rPr>
          <w:rFonts w:cstheme="minorHAnsi"/>
          <w:i/>
          <w:iCs/>
          <w:sz w:val="20"/>
          <w:szCs w:val="20"/>
        </w:rPr>
        <w:t>presence_date</w:t>
      </w:r>
      <w:proofErr w:type="spellEnd"/>
      <w:r w:rsidRPr="000240AE">
        <w:rPr>
          <w:rFonts w:cstheme="minorHAnsi"/>
          <w:i/>
          <w:iCs/>
          <w:sz w:val="20"/>
          <w:szCs w:val="20"/>
        </w:rPr>
        <w:t>) &gt;= positive_date - 7 and date(</w:t>
      </w:r>
      <w:proofErr w:type="spellStart"/>
      <w:r w:rsidRPr="000240AE">
        <w:rPr>
          <w:rFonts w:cstheme="minorHAnsi"/>
          <w:i/>
          <w:iCs/>
          <w:sz w:val="20"/>
          <w:szCs w:val="20"/>
        </w:rPr>
        <w:t>presence_date</w:t>
      </w:r>
      <w:proofErr w:type="spellEnd"/>
      <w:r w:rsidRPr="000240AE">
        <w:rPr>
          <w:rFonts w:cstheme="minorHAnsi"/>
          <w:i/>
          <w:iCs/>
          <w:sz w:val="20"/>
          <w:szCs w:val="20"/>
        </w:rPr>
        <w:t>) &lt;= positive_date</w:t>
      </w:r>
    </w:p>
    <w:p w14:paraId="345A3E27" w14:textId="64DC413C" w:rsidR="00123129" w:rsidRPr="00814F6A" w:rsidRDefault="00123129" w:rsidP="00123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Now I have the dates and the past 7 days location history of the covid patient. Using this </w:t>
      </w:r>
      <w:proofErr w:type="gramStart"/>
      <w:r w:rsidRPr="00814F6A">
        <w:rPr>
          <w:rFonts w:asciiTheme="minorHAnsi" w:hAnsiTheme="minorHAnsi" w:cstheme="minorHAnsi"/>
          <w:color w:val="000000"/>
          <w:sz w:val="20"/>
          <w:szCs w:val="20"/>
        </w:rPr>
        <w:t>information</w:t>
      </w:r>
      <w:proofErr w:type="gramEnd"/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I joined the dataset back to the attendance table to get </w:t>
      </w:r>
      <w:r w:rsidR="00DD525E" w:rsidRPr="00814F6A">
        <w:rPr>
          <w:rFonts w:asciiTheme="minorHAnsi" w:hAnsiTheme="minorHAnsi" w:cstheme="minorHAnsi"/>
          <w:color w:val="000000"/>
          <w:sz w:val="20"/>
          <w:szCs w:val="20"/>
        </w:rPr>
        <w:t>the location details and the user id’s for all the people who came in contact with a covid positive patient in the last 7 days.</w:t>
      </w:r>
    </w:p>
    <w:p w14:paraId="70BF7947" w14:textId="276A52A7" w:rsidR="00A34B88" w:rsidRPr="00814F6A" w:rsidRDefault="00A34B88" w:rsidP="00A34B8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>The join was performed on location and date</w:t>
      </w:r>
    </w:p>
    <w:p w14:paraId="34F1A317" w14:textId="698049CB" w:rsidR="001A0533" w:rsidRPr="00814F6A" w:rsidRDefault="001A0533" w:rsidP="001A05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As a last step I compared the timestamps of when a covid positive patient was near someone from the Attendance table. If the difference is less than 0.5 hours at the same </w:t>
      </w:r>
      <w:proofErr w:type="gramStart"/>
      <w:r w:rsidRPr="00814F6A">
        <w:rPr>
          <w:rFonts w:asciiTheme="minorHAnsi" w:hAnsiTheme="minorHAnsi" w:cstheme="minorHAnsi"/>
          <w:color w:val="000000"/>
          <w:sz w:val="20"/>
          <w:szCs w:val="20"/>
        </w:rPr>
        <w:t>location</w:t>
      </w:r>
      <w:proofErr w:type="gramEnd"/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I tagged them as ‘Alert’</w:t>
      </w:r>
      <w:r w:rsidR="005E2168" w:rsidRPr="00814F6A">
        <w:rPr>
          <w:rFonts w:asciiTheme="minorHAnsi" w:hAnsiTheme="minorHAnsi" w:cstheme="minorHAnsi"/>
          <w:color w:val="000000"/>
          <w:sz w:val="20"/>
          <w:szCs w:val="20"/>
        </w:rPr>
        <w:t>, these people should be alerted at the very least.</w:t>
      </w:r>
    </w:p>
    <w:p w14:paraId="39FB0491" w14:textId="4B029FE1" w:rsidR="005E2168" w:rsidRPr="00814F6A" w:rsidRDefault="005E2168" w:rsidP="005E2168">
      <w:pPr>
        <w:pStyle w:val="NormalWeb"/>
        <w:numPr>
          <w:ilvl w:val="0"/>
          <w:numId w:val="2"/>
        </w:numPr>
        <w:shd w:val="clear" w:color="auto" w:fill="FFFFFF"/>
        <w:spacing w:after="8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Created a table </w:t>
      </w:r>
      <w:proofErr w:type="spellStart"/>
      <w:r w:rsidRPr="00814F6A">
        <w:rPr>
          <w:rFonts w:asciiTheme="minorHAnsi" w:hAnsiTheme="minorHAnsi" w:cstheme="minorHAnsi"/>
          <w:color w:val="000000"/>
          <w:sz w:val="20"/>
          <w:szCs w:val="20"/>
        </w:rPr>
        <w:t>alert_list</w:t>
      </w:r>
      <w:proofErr w:type="spellEnd"/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in the schema 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>u_0972430</w:t>
      </w:r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and populated it with the above query – This is the list of all the users that </w:t>
      </w:r>
      <w:proofErr w:type="gramStart"/>
      <w:r w:rsidRPr="00814F6A">
        <w:rPr>
          <w:rFonts w:asciiTheme="minorHAnsi" w:hAnsiTheme="minorHAnsi" w:cstheme="minorHAnsi"/>
          <w:color w:val="000000"/>
          <w:sz w:val="20"/>
          <w:szCs w:val="20"/>
        </w:rPr>
        <w:t>came in contact with</w:t>
      </w:r>
      <w:proofErr w:type="gramEnd"/>
      <w:r w:rsidRPr="00814F6A">
        <w:rPr>
          <w:rFonts w:asciiTheme="minorHAnsi" w:hAnsiTheme="minorHAnsi" w:cstheme="minorHAnsi"/>
          <w:color w:val="000000"/>
          <w:sz w:val="20"/>
          <w:szCs w:val="20"/>
        </w:rPr>
        <w:t xml:space="preserve"> a covid positive patient at the same location within 30 minutes </w:t>
      </w:r>
    </w:p>
    <w:p w14:paraId="799BDBF7" w14:textId="6DEB0704" w:rsidR="005E2168" w:rsidRPr="00814F6A" w:rsidRDefault="005E2168" w:rsidP="002D3BA6">
      <w:pPr>
        <w:pStyle w:val="NormalWeb"/>
        <w:shd w:val="clear" w:color="auto" w:fill="FFFFFF"/>
        <w:spacing w:before="0" w:beforeAutospacing="0" w:after="8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1A2E3A20" w14:textId="2EEF9C92" w:rsidR="00F70037" w:rsidRPr="00814F6A" w:rsidRDefault="002E680D" w:rsidP="00FE059B">
      <w:pPr>
        <w:rPr>
          <w:rFonts w:cstheme="minorHAnsi"/>
          <w:b/>
          <w:bCs/>
          <w:sz w:val="20"/>
          <w:szCs w:val="20"/>
          <w:u w:val="single"/>
        </w:rPr>
      </w:pPr>
      <w:r w:rsidRPr="00814F6A">
        <w:rPr>
          <w:rFonts w:cstheme="minorHAnsi"/>
          <w:b/>
          <w:bCs/>
          <w:sz w:val="20"/>
          <w:szCs w:val="20"/>
          <w:u w:val="single"/>
        </w:rPr>
        <w:t>DB Connection:</w:t>
      </w:r>
    </w:p>
    <w:p w14:paraId="10A47827" w14:textId="3591C25C" w:rsidR="00F07449" w:rsidRPr="00814F6A" w:rsidRDefault="002E680D" w:rsidP="00F07449">
      <w:pPr>
        <w:rPr>
          <w:rFonts w:eastAsia="Times New Roman" w:cstheme="minorHAnsi"/>
          <w:color w:val="283C46"/>
          <w:sz w:val="20"/>
          <w:szCs w:val="20"/>
        </w:rPr>
      </w:pPr>
      <w:r w:rsidRPr="00814F6A">
        <w:rPr>
          <w:rFonts w:cstheme="minorHAnsi"/>
          <w:sz w:val="20"/>
          <w:szCs w:val="20"/>
        </w:rPr>
        <w:tab/>
        <w:t xml:space="preserve">Host </w:t>
      </w:r>
      <w:r w:rsidR="00F07449" w:rsidRPr="00814F6A">
        <w:rPr>
          <w:rFonts w:cstheme="minorHAnsi"/>
          <w:sz w:val="20"/>
          <w:szCs w:val="20"/>
        </w:rPr>
        <w:t xml:space="preserve">details: </w:t>
      </w:r>
      <w:hyperlink r:id="rId5" w:history="1">
        <w:r w:rsidR="00F07449" w:rsidRPr="00814F6A">
          <w:rPr>
            <w:rFonts w:eastAsia="Times New Roman" w:cstheme="minorHAnsi"/>
            <w:color w:val="1155CC"/>
            <w:sz w:val="20"/>
            <w:szCs w:val="20"/>
            <w:u w:val="single"/>
          </w:rPr>
          <w:t>data-interview-db.ce7oyzeskgrt.eu-west-1.rds.amazonaws.com</w:t>
        </w:r>
      </w:hyperlink>
    </w:p>
    <w:p w14:paraId="33DA07FB" w14:textId="12D04D5D" w:rsidR="00F07449" w:rsidRPr="00814F6A" w:rsidRDefault="00F07449" w:rsidP="00F07449">
      <w:pPr>
        <w:rPr>
          <w:rFonts w:eastAsia="Times New Roman" w:cstheme="minorHAnsi"/>
          <w:color w:val="283C46"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</w:rPr>
        <w:tab/>
        <w:t>Port: 5432</w:t>
      </w:r>
    </w:p>
    <w:p w14:paraId="5C349B36" w14:textId="6FA3EA02" w:rsidR="00DC0C3C" w:rsidRPr="00814F6A" w:rsidRDefault="00DC0C3C" w:rsidP="00F07449">
      <w:pPr>
        <w:rPr>
          <w:rFonts w:eastAsia="Times New Roman" w:cstheme="minorHAnsi"/>
          <w:color w:val="283C46"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</w:rPr>
        <w:tab/>
      </w:r>
    </w:p>
    <w:p w14:paraId="7E553E11" w14:textId="1DD9D5D7" w:rsidR="00DC0C3C" w:rsidRPr="00814F6A" w:rsidRDefault="00DC0C3C" w:rsidP="00F07449">
      <w:pPr>
        <w:rPr>
          <w:rFonts w:eastAsia="Times New Roman" w:cstheme="minorHAnsi"/>
          <w:color w:val="283C46"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</w:rPr>
        <w:tab/>
      </w:r>
      <w:r w:rsidRPr="00814F6A">
        <w:rPr>
          <w:rFonts w:eastAsia="Times New Roman" w:cstheme="minorHAnsi"/>
          <w:color w:val="283C46"/>
          <w:sz w:val="20"/>
          <w:szCs w:val="20"/>
          <w:u w:val="single"/>
        </w:rPr>
        <w:t>Source Datasets</w:t>
      </w:r>
      <w:r w:rsidRPr="00814F6A">
        <w:rPr>
          <w:rFonts w:eastAsia="Times New Roman" w:cstheme="minorHAnsi"/>
          <w:color w:val="283C46"/>
          <w:sz w:val="20"/>
          <w:szCs w:val="20"/>
        </w:rPr>
        <w:t xml:space="preserve">: </w:t>
      </w:r>
      <w:r w:rsidRPr="00814F6A"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  <w:t>Positives</w:t>
      </w:r>
      <w:r w:rsidRPr="00814F6A">
        <w:rPr>
          <w:rFonts w:eastAsia="Times New Roman" w:cstheme="minorHAnsi"/>
          <w:color w:val="283C46"/>
          <w:sz w:val="20"/>
          <w:szCs w:val="20"/>
        </w:rPr>
        <w:t xml:space="preserve"> and </w:t>
      </w:r>
      <w:r w:rsidRPr="00814F6A"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  <w:t>Attendance</w:t>
      </w:r>
      <w:r w:rsidRPr="00814F6A">
        <w:rPr>
          <w:rFonts w:eastAsia="Times New Roman" w:cstheme="minorHAnsi"/>
          <w:color w:val="283C46"/>
          <w:sz w:val="20"/>
          <w:szCs w:val="20"/>
        </w:rPr>
        <w:t xml:space="preserve"> are in public schema</w:t>
      </w:r>
    </w:p>
    <w:p w14:paraId="1152EADC" w14:textId="77777777" w:rsidR="00D903E9" w:rsidRPr="00814F6A" w:rsidRDefault="00DC0C3C" w:rsidP="00DC0C3C">
      <w:pPr>
        <w:rPr>
          <w:rFonts w:eastAsia="Times New Roman" w:cstheme="minorHAnsi"/>
          <w:color w:val="283C46"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</w:rPr>
        <w:tab/>
      </w:r>
    </w:p>
    <w:p w14:paraId="56C71B0B" w14:textId="4259D3CE" w:rsidR="00DC0C3C" w:rsidRPr="00814F6A" w:rsidRDefault="00DC0C3C" w:rsidP="00D903E9">
      <w:pPr>
        <w:ind w:firstLine="720"/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  <w:u w:val="single"/>
        </w:rPr>
        <w:t xml:space="preserve">Materialized </w:t>
      </w:r>
      <w:r w:rsidR="00403933" w:rsidRPr="00814F6A">
        <w:rPr>
          <w:rFonts w:eastAsia="Times New Roman" w:cstheme="minorHAnsi"/>
          <w:color w:val="283C46"/>
          <w:sz w:val="20"/>
          <w:szCs w:val="20"/>
          <w:u w:val="single"/>
        </w:rPr>
        <w:t>Table</w:t>
      </w:r>
      <w:r w:rsidRPr="00814F6A">
        <w:rPr>
          <w:rFonts w:eastAsia="Times New Roman" w:cstheme="minorHAnsi"/>
          <w:color w:val="283C46"/>
          <w:sz w:val="20"/>
          <w:szCs w:val="20"/>
        </w:rPr>
        <w:t xml:space="preserve">: </w:t>
      </w:r>
      <w:proofErr w:type="spellStart"/>
      <w:r w:rsidRPr="00814F6A"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  <w:t>alert_list</w:t>
      </w:r>
      <w:proofErr w:type="spellEnd"/>
      <w:r w:rsidRPr="00814F6A">
        <w:rPr>
          <w:rFonts w:eastAsia="Times New Roman" w:cstheme="minorHAnsi"/>
          <w:color w:val="283C46"/>
          <w:sz w:val="20"/>
          <w:szCs w:val="20"/>
        </w:rPr>
        <w:t xml:space="preserve"> is in the schema - </w:t>
      </w:r>
      <w:r w:rsidRPr="00814F6A"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  <w:t>u_0972430</w:t>
      </w:r>
    </w:p>
    <w:p w14:paraId="72C30C52" w14:textId="3FBC962F" w:rsidR="00D52504" w:rsidRPr="00814F6A" w:rsidRDefault="00D52504" w:rsidP="00D52504">
      <w:pPr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</w:pPr>
    </w:p>
    <w:p w14:paraId="21770534" w14:textId="77777777" w:rsidR="00D52504" w:rsidRPr="00814F6A" w:rsidRDefault="00D52504" w:rsidP="00D52504">
      <w:pPr>
        <w:rPr>
          <w:rFonts w:eastAsia="Times New Roman" w:cstheme="minorHAnsi"/>
          <w:color w:val="283C46"/>
          <w:sz w:val="20"/>
          <w:szCs w:val="20"/>
        </w:rPr>
      </w:pPr>
    </w:p>
    <w:p w14:paraId="40DA4E3C" w14:textId="6E8B2DE1" w:rsidR="00D52504" w:rsidRPr="00814F6A" w:rsidRDefault="00D52504" w:rsidP="00D52504">
      <w:pPr>
        <w:rPr>
          <w:rFonts w:eastAsia="Times New Roman" w:cstheme="minorHAnsi"/>
          <w:b/>
          <w:bCs/>
          <w:color w:val="283C46"/>
          <w:sz w:val="20"/>
          <w:szCs w:val="20"/>
          <w:u w:val="single"/>
        </w:rPr>
      </w:pPr>
      <w:r w:rsidRPr="00814F6A">
        <w:rPr>
          <w:rFonts w:eastAsia="Times New Roman" w:cstheme="minorHAnsi"/>
          <w:b/>
          <w:bCs/>
          <w:color w:val="283C46"/>
          <w:sz w:val="20"/>
          <w:szCs w:val="20"/>
          <w:u w:val="single"/>
        </w:rPr>
        <w:t>Visualization:</w:t>
      </w:r>
    </w:p>
    <w:p w14:paraId="6C6BF464" w14:textId="4F090020" w:rsidR="00D52504" w:rsidRPr="00814F6A" w:rsidRDefault="00D52504" w:rsidP="00D52504">
      <w:pPr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</w:rPr>
        <w:tab/>
        <w:t xml:space="preserve">I created a Tableau visualization using the newly materialized table </w:t>
      </w:r>
      <w:proofErr w:type="spellStart"/>
      <w:r w:rsidRPr="00814F6A"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  <w:t>alert_list</w:t>
      </w:r>
      <w:proofErr w:type="spellEnd"/>
      <w:r w:rsidRPr="00814F6A">
        <w:rPr>
          <w:rFonts w:eastAsia="Times New Roman" w:cstheme="minorHAnsi"/>
          <w:b/>
          <w:bCs/>
          <w:i/>
          <w:iCs/>
          <w:color w:val="283C46"/>
          <w:sz w:val="20"/>
          <w:szCs w:val="20"/>
        </w:rPr>
        <w:t xml:space="preserve"> </w:t>
      </w:r>
    </w:p>
    <w:p w14:paraId="2756BB45" w14:textId="51D3B077" w:rsidR="00D52504" w:rsidRPr="00814F6A" w:rsidRDefault="00D52504" w:rsidP="00D52504">
      <w:pPr>
        <w:pStyle w:val="ListParagraph"/>
        <w:numPr>
          <w:ilvl w:val="0"/>
          <w:numId w:val="3"/>
        </w:numPr>
        <w:rPr>
          <w:rFonts w:eastAsia="Times New Roman" w:cstheme="minorHAnsi"/>
          <w:color w:val="283C46"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</w:rPr>
        <w:t xml:space="preserve">The top 10 covid hotspots gives us information such as what locations had the largest number of people tested positive, if these locations are </w:t>
      </w:r>
      <w:proofErr w:type="gramStart"/>
      <w:r w:rsidRPr="00814F6A">
        <w:rPr>
          <w:rFonts w:eastAsia="Times New Roman" w:cstheme="minorHAnsi"/>
          <w:color w:val="283C46"/>
          <w:sz w:val="20"/>
          <w:szCs w:val="20"/>
        </w:rPr>
        <w:t>closed</w:t>
      </w:r>
      <w:proofErr w:type="gramEnd"/>
      <w:r w:rsidRPr="00814F6A">
        <w:rPr>
          <w:rFonts w:eastAsia="Times New Roman" w:cstheme="minorHAnsi"/>
          <w:color w:val="283C46"/>
          <w:sz w:val="20"/>
          <w:szCs w:val="20"/>
        </w:rPr>
        <w:t xml:space="preserve"> we might be able to slow the spread of the virus</w:t>
      </w:r>
    </w:p>
    <w:p w14:paraId="6EE6A222" w14:textId="612452A9" w:rsidR="00DC0C3C" w:rsidRPr="00814F6A" w:rsidRDefault="009F48A3" w:rsidP="009F48A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z w:val="20"/>
          <w:szCs w:val="20"/>
        </w:rPr>
      </w:pPr>
      <w:r w:rsidRPr="00814F6A">
        <w:rPr>
          <w:rFonts w:eastAsia="Times New Roman" w:cstheme="minorHAnsi"/>
          <w:color w:val="283C46"/>
          <w:sz w:val="20"/>
          <w:szCs w:val="20"/>
        </w:rPr>
        <w:t xml:space="preserve">The second visualization tracks a list of all the events for up to 7 days before a person tested positive for covid. You can input a User </w:t>
      </w:r>
      <w:proofErr w:type="gramStart"/>
      <w:r w:rsidRPr="00814F6A">
        <w:rPr>
          <w:rFonts w:eastAsia="Times New Roman" w:cstheme="minorHAnsi"/>
          <w:color w:val="283C46"/>
          <w:sz w:val="20"/>
          <w:szCs w:val="20"/>
        </w:rPr>
        <w:t>ID</w:t>
      </w:r>
      <w:proofErr w:type="gramEnd"/>
      <w:r w:rsidRPr="00814F6A">
        <w:rPr>
          <w:rFonts w:eastAsia="Times New Roman" w:cstheme="minorHAnsi"/>
          <w:color w:val="283C46"/>
          <w:sz w:val="20"/>
          <w:szCs w:val="20"/>
        </w:rPr>
        <w:t xml:space="preserve"> and this gives the information for that person and his/her location history with dates.</w:t>
      </w:r>
    </w:p>
    <w:p w14:paraId="4983FA15" w14:textId="766726A0" w:rsidR="00814F6A" w:rsidRPr="00814F6A" w:rsidRDefault="00814F6A" w:rsidP="00814F6A">
      <w:pPr>
        <w:rPr>
          <w:rFonts w:eastAsia="Times New Roman" w:cstheme="minorHAnsi"/>
          <w:b/>
          <w:bCs/>
          <w:sz w:val="20"/>
          <w:szCs w:val="20"/>
        </w:rPr>
      </w:pPr>
    </w:p>
    <w:p w14:paraId="6E41AEB3" w14:textId="1C280EE1" w:rsidR="00814F6A" w:rsidRPr="00814F6A" w:rsidRDefault="00814F6A" w:rsidP="00814F6A">
      <w:pPr>
        <w:rPr>
          <w:rFonts w:eastAsia="Times New Roman" w:cstheme="minorHAnsi"/>
          <w:b/>
          <w:bCs/>
          <w:sz w:val="20"/>
          <w:szCs w:val="20"/>
        </w:rPr>
      </w:pPr>
      <w:r w:rsidRPr="00814F6A">
        <w:rPr>
          <w:rFonts w:eastAsia="Times New Roman" w:cstheme="minorHAnsi"/>
          <w:b/>
          <w:bCs/>
          <w:sz w:val="20"/>
          <w:szCs w:val="20"/>
        </w:rPr>
        <w:t xml:space="preserve">Link to the Tableau visualization: </w:t>
      </w:r>
      <w:hyperlink r:id="rId6" w:history="1">
        <w:r w:rsidRPr="00814F6A">
          <w:rPr>
            <w:rStyle w:val="Hyperlink"/>
            <w:rFonts w:eastAsia="Times New Roman" w:cstheme="minorHAnsi"/>
            <w:b/>
            <w:bCs/>
            <w:sz w:val="20"/>
            <w:szCs w:val="20"/>
          </w:rPr>
          <w:t>https://public.tableau.com/views/CovidHotspots/CovidContactTracing?:language=en&amp;:display_count=y&amp;publish=yes&amp;:origin=viz_share_link</w:t>
        </w:r>
      </w:hyperlink>
    </w:p>
    <w:p w14:paraId="7ABE8745" w14:textId="77777777" w:rsidR="00814F6A" w:rsidRPr="00814F6A" w:rsidRDefault="00814F6A" w:rsidP="00814F6A">
      <w:pPr>
        <w:rPr>
          <w:rFonts w:eastAsia="Times New Roman" w:cstheme="minorHAnsi"/>
          <w:b/>
          <w:bCs/>
          <w:sz w:val="20"/>
          <w:szCs w:val="20"/>
        </w:rPr>
      </w:pPr>
    </w:p>
    <w:p w14:paraId="3956489C" w14:textId="10A21C74" w:rsidR="002E680D" w:rsidRPr="00814F6A" w:rsidRDefault="002E680D" w:rsidP="00FE059B">
      <w:pPr>
        <w:rPr>
          <w:rFonts w:cstheme="minorHAnsi"/>
          <w:sz w:val="20"/>
          <w:szCs w:val="20"/>
        </w:rPr>
      </w:pPr>
    </w:p>
    <w:sectPr w:rsidR="002E680D" w:rsidRPr="00814F6A" w:rsidSect="00814F6A">
      <w:pgSz w:w="12240" w:h="15840"/>
      <w:pgMar w:top="603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581E"/>
    <w:multiLevelType w:val="hybridMultilevel"/>
    <w:tmpl w:val="A2BC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18AA"/>
    <w:multiLevelType w:val="multilevel"/>
    <w:tmpl w:val="E604E35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800F7"/>
    <w:multiLevelType w:val="hybridMultilevel"/>
    <w:tmpl w:val="6BB0C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6466EC"/>
    <w:multiLevelType w:val="hybridMultilevel"/>
    <w:tmpl w:val="6E2047A4"/>
    <w:lvl w:ilvl="0" w:tplc="D9C4CAE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A0"/>
    <w:rsid w:val="000240AE"/>
    <w:rsid w:val="00123129"/>
    <w:rsid w:val="001A0533"/>
    <w:rsid w:val="00205DA0"/>
    <w:rsid w:val="00257F5D"/>
    <w:rsid w:val="002D3BA6"/>
    <w:rsid w:val="002E680D"/>
    <w:rsid w:val="0037293D"/>
    <w:rsid w:val="00403933"/>
    <w:rsid w:val="005B251D"/>
    <w:rsid w:val="005E2168"/>
    <w:rsid w:val="00697EB9"/>
    <w:rsid w:val="00751636"/>
    <w:rsid w:val="00814F6A"/>
    <w:rsid w:val="008C359E"/>
    <w:rsid w:val="009A59C0"/>
    <w:rsid w:val="009F48A3"/>
    <w:rsid w:val="00A34B88"/>
    <w:rsid w:val="00A65FB2"/>
    <w:rsid w:val="00D165D1"/>
    <w:rsid w:val="00D52504"/>
    <w:rsid w:val="00D903E9"/>
    <w:rsid w:val="00D93F00"/>
    <w:rsid w:val="00DC0C3C"/>
    <w:rsid w:val="00DD525E"/>
    <w:rsid w:val="00F07449"/>
    <w:rsid w:val="00F55202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9642E"/>
  <w15:chartTrackingRefBased/>
  <w15:docId w15:val="{4105EFB6-6E13-6643-BFD7-1C7F24E1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D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0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4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CovidHotspots/CovidContactTracing?:language=en&amp;:display_count=y&amp;publish=yes&amp;:origin=viz_share_link" TargetMode="External"/><Relationship Id="rId5" Type="http://schemas.openxmlformats.org/officeDocument/2006/relationships/hyperlink" Target="http://data-interview-db.ce7oyzeskgrt.eu-west-1.rds.amazona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Choday, Pavan</dc:creator>
  <cp:keywords/>
  <dc:description/>
  <cp:lastModifiedBy>Choday, Pavan</cp:lastModifiedBy>
  <cp:revision>26</cp:revision>
  <dcterms:created xsi:type="dcterms:W3CDTF">2021-04-09T22:42:00Z</dcterms:created>
  <dcterms:modified xsi:type="dcterms:W3CDTF">2021-04-10T00:38:00Z</dcterms:modified>
</cp:coreProperties>
</file>