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92" w:rsidRPr="00107C92" w:rsidRDefault="00107C92" w:rsidP="00107C92">
      <w:pPr>
        <w:rPr>
          <w:highlight w:val="yellow"/>
        </w:rPr>
      </w:pPr>
      <w:r w:rsidRPr="00107C92">
        <w:rPr>
          <w:highlight w:val="yellow"/>
        </w:rPr>
        <w:t xml:space="preserve">Perform Principal component analysis and perform clustering using first </w:t>
      </w:r>
    </w:p>
    <w:p w:rsidR="00107C92" w:rsidRPr="00107C92" w:rsidRDefault="00107C92" w:rsidP="00107C92">
      <w:pPr>
        <w:rPr>
          <w:highlight w:val="yellow"/>
        </w:rPr>
      </w:pPr>
      <w:r w:rsidRPr="00107C92">
        <w:rPr>
          <w:highlight w:val="yellow"/>
        </w:rPr>
        <w:t xml:space="preserve">3 principal component scores (both </w:t>
      </w:r>
      <w:proofErr w:type="spellStart"/>
      <w:r w:rsidRPr="00107C92">
        <w:rPr>
          <w:highlight w:val="yellow"/>
        </w:rPr>
        <w:t>heirarchial</w:t>
      </w:r>
      <w:proofErr w:type="spellEnd"/>
      <w:r w:rsidRPr="00107C92">
        <w:rPr>
          <w:highlight w:val="yellow"/>
        </w:rPr>
        <w:t xml:space="preserve"> and k mean </w:t>
      </w:r>
      <w:proofErr w:type="gramStart"/>
      <w:r w:rsidRPr="00107C92">
        <w:rPr>
          <w:highlight w:val="yellow"/>
        </w:rPr>
        <w:t>clustering(</w:t>
      </w:r>
      <w:proofErr w:type="gramEnd"/>
      <w:r w:rsidRPr="00107C92">
        <w:rPr>
          <w:highlight w:val="yellow"/>
        </w:rPr>
        <w:t xml:space="preserve">scree plot or elbow curve) and obtain </w:t>
      </w:r>
    </w:p>
    <w:p w:rsidR="00107C92" w:rsidRPr="00107C92" w:rsidRDefault="00107C92" w:rsidP="00107C92">
      <w:pPr>
        <w:rPr>
          <w:highlight w:val="yellow"/>
        </w:rPr>
      </w:pPr>
      <w:proofErr w:type="gramStart"/>
      <w:r w:rsidRPr="00107C92">
        <w:rPr>
          <w:highlight w:val="yellow"/>
        </w:rPr>
        <w:t>optimum</w:t>
      </w:r>
      <w:proofErr w:type="gramEnd"/>
      <w:r w:rsidRPr="00107C92">
        <w:rPr>
          <w:highlight w:val="yellow"/>
        </w:rPr>
        <w:t xml:space="preserve"> number of clusters and check whether we have obtained same number of clusters with the original data </w:t>
      </w:r>
    </w:p>
    <w:p w:rsidR="004911B5" w:rsidRDefault="00107C92" w:rsidP="00107C92">
      <w:r w:rsidRPr="00107C92">
        <w:rPr>
          <w:highlight w:val="yellow"/>
        </w:rPr>
        <w:t>(</w:t>
      </w:r>
      <w:proofErr w:type="gramStart"/>
      <w:r w:rsidRPr="00107C92">
        <w:rPr>
          <w:highlight w:val="yellow"/>
        </w:rPr>
        <w:t>class</w:t>
      </w:r>
      <w:proofErr w:type="gramEnd"/>
      <w:r w:rsidRPr="00107C92">
        <w:rPr>
          <w:highlight w:val="yellow"/>
        </w:rPr>
        <w:t xml:space="preserve"> column we have ignored at the </w:t>
      </w:r>
      <w:proofErr w:type="spellStart"/>
      <w:r w:rsidRPr="00107C92">
        <w:rPr>
          <w:highlight w:val="yellow"/>
        </w:rPr>
        <w:t>begining</w:t>
      </w:r>
      <w:proofErr w:type="spellEnd"/>
      <w:r w:rsidRPr="00107C92">
        <w:rPr>
          <w:highlight w:val="yellow"/>
        </w:rPr>
        <w:t xml:space="preserve"> who shows it has 3 clusters)</w:t>
      </w:r>
      <w:proofErr w:type="spellStart"/>
      <w:r w:rsidRPr="00107C92">
        <w:rPr>
          <w:highlight w:val="yellow"/>
        </w:rPr>
        <w:t>df</w:t>
      </w:r>
      <w:proofErr w:type="spellEnd"/>
    </w:p>
    <w:p w:rsidR="00107C92" w:rsidRDefault="00107C92" w:rsidP="00107C92">
      <w:r>
        <w:t xml:space="preserve"># </w:t>
      </w:r>
      <w:proofErr w:type="gramStart"/>
      <w:r>
        <w:t>Loading</w:t>
      </w:r>
      <w:proofErr w:type="gramEnd"/>
      <w:r>
        <w:t xml:space="preserve"> wine data</w:t>
      </w:r>
    </w:p>
    <w:p w:rsidR="00107C92" w:rsidRDefault="00107C92" w:rsidP="00107C92">
      <w:proofErr w:type="spellStart"/>
      <w:proofErr w:type="gramStart"/>
      <w:r>
        <w:t>mydata</w:t>
      </w:r>
      <w:proofErr w:type="spellEnd"/>
      <w:proofErr w:type="gramEnd"/>
      <w:r>
        <w:t>&lt;-read.csv(</w:t>
      </w:r>
      <w:proofErr w:type="spellStart"/>
      <w:r>
        <w:t>file.choose</w:t>
      </w:r>
      <w:proofErr w:type="spellEnd"/>
      <w:r>
        <w:t xml:space="preserve">()) ## use read.csv for </w:t>
      </w:r>
      <w:proofErr w:type="spellStart"/>
      <w:r>
        <w:t>csv</w:t>
      </w:r>
      <w:proofErr w:type="spellEnd"/>
      <w:r>
        <w:t xml:space="preserve"> file</w:t>
      </w:r>
    </w:p>
    <w:p w:rsidR="00107C92" w:rsidRDefault="00107C92" w:rsidP="00107C92">
      <w:proofErr w:type="gramStart"/>
      <w:r>
        <w:t>View(</w:t>
      </w:r>
      <w:proofErr w:type="spellStart"/>
      <w:proofErr w:type="gramEnd"/>
      <w:r>
        <w:t>mydata</w:t>
      </w:r>
      <w:proofErr w:type="spellEnd"/>
      <w:r>
        <w:t>)</w:t>
      </w:r>
    </w:p>
    <w:p w:rsidR="00107C92" w:rsidRDefault="00107C92" w:rsidP="00107C92"/>
    <w:p w:rsidR="00107C92" w:rsidRDefault="00107C92" w:rsidP="00107C92">
      <w:proofErr w:type="gramStart"/>
      <w:r>
        <w:t>help(</w:t>
      </w:r>
      <w:proofErr w:type="spellStart"/>
      <w:proofErr w:type="gramEnd"/>
      <w:r>
        <w:t>princomp</w:t>
      </w:r>
      <w:proofErr w:type="spellEnd"/>
      <w:r>
        <w:t xml:space="preserve">) ## to understand the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princomp</w:t>
      </w:r>
      <w:proofErr w:type="spellEnd"/>
    </w:p>
    <w:p w:rsidR="00107C92" w:rsidRDefault="00107C92" w:rsidP="00107C92"/>
    <w:p w:rsidR="00107C92" w:rsidRDefault="00107C92" w:rsidP="00107C92">
      <w:proofErr w:type="gramStart"/>
      <w:r>
        <w:t>attach(</w:t>
      </w:r>
      <w:proofErr w:type="spellStart"/>
      <w:proofErr w:type="gramEnd"/>
      <w:r>
        <w:t>mydata</w:t>
      </w:r>
      <w:proofErr w:type="spellEnd"/>
      <w:r>
        <w:t>)</w:t>
      </w:r>
    </w:p>
    <w:p w:rsidR="00107C92" w:rsidRDefault="00107C92" w:rsidP="00107C92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107C92" w:rsidRDefault="00107C92" w:rsidP="00107C92">
      <w:r>
        <w:t xml:space="preserve"># </w:t>
      </w:r>
      <w:proofErr w:type="spellStart"/>
      <w:proofErr w:type="gramStart"/>
      <w:r>
        <w:t>cor</w:t>
      </w:r>
      <w:proofErr w:type="spellEnd"/>
      <w:proofErr w:type="gramEnd"/>
      <w:r>
        <w:t xml:space="preserve"> = TRUE use correlation matrix for getting PCA scores</w:t>
      </w:r>
    </w:p>
    <w:p w:rsidR="00107C92" w:rsidRDefault="00107C92" w:rsidP="00107C92">
      <w:r>
        <w:t>?</w:t>
      </w:r>
      <w:proofErr w:type="spellStart"/>
      <w:r>
        <w:t>princomp</w:t>
      </w:r>
      <w:proofErr w:type="spellEnd"/>
    </w:p>
    <w:p w:rsidR="00107C92" w:rsidRDefault="00107C92" w:rsidP="00107C92">
      <w:proofErr w:type="spellStart"/>
      <w:proofErr w:type="gramStart"/>
      <w:r>
        <w:t>pcaObj</w:t>
      </w:r>
      <w:proofErr w:type="spellEnd"/>
      <w:proofErr w:type="gramEnd"/>
      <w:r>
        <w:t>&lt;-</w:t>
      </w:r>
      <w:proofErr w:type="spellStart"/>
      <w:r>
        <w:t>princomp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cor</w:t>
      </w:r>
      <w:proofErr w:type="spellEnd"/>
      <w:r>
        <w:t xml:space="preserve"> = TRUE, scores = TRUE, </w:t>
      </w:r>
      <w:proofErr w:type="spellStart"/>
      <w:r>
        <w:t>covmat</w:t>
      </w:r>
      <w:proofErr w:type="spellEnd"/>
      <w:r>
        <w:t xml:space="preserve"> = NULL)</w:t>
      </w:r>
    </w:p>
    <w:p w:rsidR="00107C92" w:rsidRDefault="00107C92" w:rsidP="00107C92"/>
    <w:p w:rsidR="00107C92" w:rsidRDefault="00107C92" w:rsidP="00107C9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pcaObj</w:t>
      </w:r>
      <w:proofErr w:type="spellEnd"/>
      <w:r>
        <w:t>)</w:t>
      </w:r>
    </w:p>
    <w:p w:rsidR="00107C92" w:rsidRDefault="00107C92" w:rsidP="00107C92">
      <w:r>
        <w:t xml:space="preserve">##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cor</w:t>
      </w:r>
      <w:proofErr w:type="spellEnd"/>
      <w:r>
        <w:t xml:space="preserve"> = TRUE) </w:t>
      </w:r>
      <w:proofErr w:type="spellStart"/>
      <w:r>
        <w:t>not_same_as</w:t>
      </w:r>
      <w:proofErr w:type="spellEnd"/>
      <w:r>
        <w:t xml:space="preserve"> </w:t>
      </w:r>
      <w:proofErr w:type="spellStart"/>
      <w:r>
        <w:t>prcomp</w:t>
      </w:r>
      <w:proofErr w:type="spellEnd"/>
      <w:r>
        <w:t>(</w:t>
      </w:r>
      <w:proofErr w:type="spellStart"/>
      <w:r>
        <w:t>mydata</w:t>
      </w:r>
      <w:proofErr w:type="spellEnd"/>
      <w:r>
        <w:t>, scale=TRUE); similar, but different</w:t>
      </w:r>
    </w:p>
    <w:p w:rsidR="00107C92" w:rsidRDefault="00107C92" w:rsidP="00107C92">
      <w:proofErr w:type="gramStart"/>
      <w:r>
        <w:t>summary(</w:t>
      </w:r>
      <w:proofErr w:type="spellStart"/>
      <w:proofErr w:type="gramEnd"/>
      <w:r>
        <w:t>pcaObj</w:t>
      </w:r>
      <w:proofErr w:type="spellEnd"/>
      <w:r>
        <w:t>)</w:t>
      </w:r>
    </w:p>
    <w:p w:rsidR="00107C92" w:rsidRDefault="00107C92" w:rsidP="00107C9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pcaObj</w:t>
      </w:r>
      <w:proofErr w:type="spellEnd"/>
      <w:r>
        <w:t>)</w:t>
      </w:r>
    </w:p>
    <w:p w:rsidR="00107C92" w:rsidRDefault="00107C92" w:rsidP="00107C92">
      <w:proofErr w:type="gramStart"/>
      <w:r>
        <w:t>loadings(</w:t>
      </w:r>
      <w:proofErr w:type="spellStart"/>
      <w:proofErr w:type="gramEnd"/>
      <w:r>
        <w:t>pcaObj</w:t>
      </w:r>
      <w:proofErr w:type="spellEnd"/>
      <w:r>
        <w:t>)</w:t>
      </w:r>
    </w:p>
    <w:p w:rsidR="00107C92" w:rsidRDefault="00107C92" w:rsidP="00107C92"/>
    <w:p w:rsidR="00107C92" w:rsidRDefault="00107C92" w:rsidP="00107C92">
      <w:proofErr w:type="gramStart"/>
      <w:r>
        <w:t>plot(</w:t>
      </w:r>
      <w:proofErr w:type="spellStart"/>
      <w:proofErr w:type="gramEnd"/>
      <w:r>
        <w:t>pcaObj</w:t>
      </w:r>
      <w:proofErr w:type="spellEnd"/>
      <w:r>
        <w:t xml:space="preserve">) # graph showing importance of principal components </w:t>
      </w:r>
    </w:p>
    <w:p w:rsidR="00107C92" w:rsidRDefault="00107C92" w:rsidP="00107C92">
      <w:r>
        <w:t># Comp.1 having highest importance (highest variance)</w:t>
      </w:r>
    </w:p>
    <w:p w:rsidR="00107C92" w:rsidRDefault="00107C92" w:rsidP="00107C92"/>
    <w:p w:rsidR="00107C92" w:rsidRDefault="00107C92" w:rsidP="00107C92">
      <w:proofErr w:type="spellStart"/>
      <w:proofErr w:type="gramStart"/>
      <w:r>
        <w:t>biplot</w:t>
      </w:r>
      <w:proofErr w:type="spellEnd"/>
      <w:r>
        <w:t>(</w:t>
      </w:r>
      <w:proofErr w:type="spellStart"/>
      <w:proofErr w:type="gramEnd"/>
      <w:r>
        <w:t>pcaObj</w:t>
      </w:r>
      <w:proofErr w:type="spellEnd"/>
      <w:r>
        <w:t>)</w:t>
      </w:r>
    </w:p>
    <w:p w:rsidR="00107C92" w:rsidRDefault="00107C92" w:rsidP="00107C92"/>
    <w:p w:rsidR="00107C92" w:rsidRDefault="00107C92" w:rsidP="00107C92">
      <w:r>
        <w:t xml:space="preserve"># </w:t>
      </w:r>
      <w:proofErr w:type="gramStart"/>
      <w:r>
        <w:t>Showing</w:t>
      </w:r>
      <w:proofErr w:type="gramEnd"/>
      <w:r>
        <w:t xml:space="preserve"> the increase of variance with considering principal components</w:t>
      </w:r>
    </w:p>
    <w:p w:rsidR="00107C92" w:rsidRDefault="00107C92" w:rsidP="00107C92">
      <w:r>
        <w:t xml:space="preserve"># </w:t>
      </w:r>
      <w:proofErr w:type="gramStart"/>
      <w:r>
        <w:t>Which</w:t>
      </w:r>
      <w:proofErr w:type="gramEnd"/>
      <w:r>
        <w:t xml:space="preserve"> helps in choosing number of principal components</w:t>
      </w:r>
    </w:p>
    <w:p w:rsidR="00107C92" w:rsidRDefault="00107C92" w:rsidP="00107C92">
      <w:proofErr w:type="gramStart"/>
      <w:r>
        <w:t>plot(</w:t>
      </w:r>
      <w:proofErr w:type="gramEnd"/>
      <w:r>
        <w:t>cumsum(pcaObj$sdev*pcaObj$sdev)*100/(sum(pcaObj$sdev*pcaObj$sdev)),type="b")</w:t>
      </w:r>
    </w:p>
    <w:p w:rsidR="00107C92" w:rsidRDefault="00107C92" w:rsidP="00107C92">
      <w:r>
        <w:t>#</w:t>
      </w:r>
      <w:proofErr w:type="spellStart"/>
      <w:r>
        <w:t>pcaObj$loadings</w:t>
      </w:r>
      <w:proofErr w:type="spellEnd"/>
    </w:p>
    <w:p w:rsidR="00107C92" w:rsidRDefault="00107C92" w:rsidP="00107C92"/>
    <w:p w:rsidR="00107C92" w:rsidRDefault="00107C92" w:rsidP="00107C92">
      <w:proofErr w:type="spellStart"/>
      <w:proofErr w:type="gramStart"/>
      <w:r>
        <w:t>pcaObj$</w:t>
      </w:r>
      <w:proofErr w:type="gramEnd"/>
      <w:r>
        <w:t>scores</w:t>
      </w:r>
      <w:proofErr w:type="spellEnd"/>
      <w:r>
        <w:t>[,1:3] # Top 3 PCA Scores which represents the whole data</w:t>
      </w:r>
    </w:p>
    <w:p w:rsidR="00107C92" w:rsidRDefault="00107C92" w:rsidP="00107C92"/>
    <w:p w:rsidR="00107C92" w:rsidRDefault="00107C92" w:rsidP="00107C92">
      <w:r>
        <w:t xml:space="preserve"># </w:t>
      </w:r>
      <w:proofErr w:type="spellStart"/>
      <w:proofErr w:type="gramStart"/>
      <w:r>
        <w:t>cbind</w:t>
      </w:r>
      <w:proofErr w:type="spellEnd"/>
      <w:proofErr w:type="gramEnd"/>
      <w:r>
        <w:t xml:space="preserve"> used to bind the data in column wise</w:t>
      </w:r>
    </w:p>
    <w:p w:rsidR="00107C92" w:rsidRDefault="00107C92" w:rsidP="00107C92">
      <w:r>
        <w:t xml:space="preserve"># </w:t>
      </w:r>
      <w:proofErr w:type="gramStart"/>
      <w:r>
        <w:t>Considering</w:t>
      </w:r>
      <w:proofErr w:type="gramEnd"/>
      <w:r>
        <w:t xml:space="preserve"> top 3 principal component scores and binding them with </w:t>
      </w:r>
      <w:proofErr w:type="spellStart"/>
      <w:r>
        <w:t>mydata</w:t>
      </w:r>
      <w:proofErr w:type="spellEnd"/>
    </w:p>
    <w:p w:rsidR="00107C92" w:rsidRDefault="00107C92" w:rsidP="00107C92">
      <w:proofErr w:type="spellStart"/>
      <w:proofErr w:type="gramStart"/>
      <w:r>
        <w:t>mydata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mydata,pcaObj$scores</w:t>
      </w:r>
      <w:proofErr w:type="spellEnd"/>
      <w:r>
        <w:t>[,1:3])</w:t>
      </w:r>
    </w:p>
    <w:p w:rsidR="00107C92" w:rsidRDefault="00107C92" w:rsidP="00107C92">
      <w:proofErr w:type="gramStart"/>
      <w:r>
        <w:t>View(</w:t>
      </w:r>
      <w:proofErr w:type="spellStart"/>
      <w:proofErr w:type="gramEnd"/>
      <w:r>
        <w:t>mydata</w:t>
      </w:r>
      <w:proofErr w:type="spellEnd"/>
      <w:r>
        <w:t>)</w:t>
      </w:r>
    </w:p>
    <w:p w:rsidR="00107C92" w:rsidRDefault="00107C92" w:rsidP="00107C92"/>
    <w:p w:rsidR="00107C92" w:rsidRDefault="00107C92" w:rsidP="00107C92">
      <w:r>
        <w:t xml:space="preserve"># preparing data for clustering (considering only </w:t>
      </w:r>
      <w:proofErr w:type="spellStart"/>
      <w:r>
        <w:t>pca</w:t>
      </w:r>
      <w:proofErr w:type="spellEnd"/>
      <w:r>
        <w:t xml:space="preserve"> scores as they represent the entire data)</w:t>
      </w:r>
    </w:p>
    <w:p w:rsidR="00107C92" w:rsidRDefault="00107C92" w:rsidP="00107C92">
      <w:proofErr w:type="spellStart"/>
      <w:r>
        <w:t>clus_data</w:t>
      </w:r>
      <w:proofErr w:type="spellEnd"/>
      <w:r>
        <w:t>&lt;-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,15:17]</w:t>
      </w:r>
    </w:p>
    <w:p w:rsidR="00107C92" w:rsidRDefault="00107C92" w:rsidP="00107C92"/>
    <w:p w:rsidR="00107C92" w:rsidRDefault="00107C92" w:rsidP="00107C92">
      <w:r>
        <w:t xml:space="preserve"># </w:t>
      </w:r>
      <w:proofErr w:type="gramStart"/>
      <w:r>
        <w:t>Normalizing</w:t>
      </w:r>
      <w:proofErr w:type="gramEnd"/>
      <w:r>
        <w:t xml:space="preserve"> the data </w:t>
      </w:r>
    </w:p>
    <w:p w:rsidR="00107C92" w:rsidRDefault="00107C92" w:rsidP="00107C92">
      <w:proofErr w:type="spellStart"/>
      <w:r>
        <w:t>norm_clus</w:t>
      </w:r>
      <w:proofErr w:type="spellEnd"/>
      <w:r>
        <w:t>&lt;-</w:t>
      </w:r>
      <w:proofErr w:type="gramStart"/>
      <w:r>
        <w:t>scale(</w:t>
      </w:r>
      <w:proofErr w:type="spellStart"/>
      <w:proofErr w:type="gramEnd"/>
      <w:r>
        <w:t>clus_data</w:t>
      </w:r>
      <w:proofErr w:type="spellEnd"/>
      <w:r>
        <w:t>) # Scale function is used to normalize data</w:t>
      </w:r>
    </w:p>
    <w:p w:rsidR="00107C92" w:rsidRDefault="00107C92" w:rsidP="00107C92">
      <w:r>
        <w:t>dist1&lt;-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norm_clus,method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 # method for finding the distance</w:t>
      </w:r>
    </w:p>
    <w:p w:rsidR="00107C92" w:rsidRDefault="00107C92" w:rsidP="00107C92">
      <w:r>
        <w:t xml:space="preserve"># </w:t>
      </w:r>
      <w:proofErr w:type="gramStart"/>
      <w:r>
        <w:t>here</w:t>
      </w:r>
      <w:proofErr w:type="gramEnd"/>
      <w:r>
        <w:t xml:space="preserve"> I am considering Euclidean distance</w:t>
      </w:r>
    </w:p>
    <w:p w:rsidR="00107C92" w:rsidRDefault="00107C92" w:rsidP="00107C92"/>
    <w:p w:rsidR="00107C92" w:rsidRDefault="00107C92" w:rsidP="00107C92">
      <w:r>
        <w:t xml:space="preserve"># </w:t>
      </w:r>
      <w:proofErr w:type="gramStart"/>
      <w:r>
        <w:t>Clustering</w:t>
      </w:r>
      <w:proofErr w:type="gramEnd"/>
      <w:r>
        <w:t xml:space="preserve"> the data using </w:t>
      </w:r>
      <w:proofErr w:type="spellStart"/>
      <w:r>
        <w:t>hclust</w:t>
      </w:r>
      <w:proofErr w:type="spellEnd"/>
      <w:r>
        <w:t xml:space="preserve"> function --&gt; Hierarchical</w:t>
      </w:r>
    </w:p>
    <w:p w:rsidR="00107C92" w:rsidRDefault="00107C92" w:rsidP="00107C92">
      <w:r>
        <w:t>fit1&lt;-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dist1,method="complete") # method here is complete linkage</w:t>
      </w:r>
    </w:p>
    <w:p w:rsidR="00107C92" w:rsidRDefault="00107C92" w:rsidP="00107C92">
      <w:r>
        <w:lastRenderedPageBreak/>
        <w:t xml:space="preserve">fit2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norm_clus,3)</w:t>
      </w:r>
    </w:p>
    <w:p w:rsidR="00107C92" w:rsidRDefault="00107C92" w:rsidP="00107C92">
      <w:r>
        <w:t>fit2</w:t>
      </w:r>
    </w:p>
    <w:p w:rsidR="00107C92" w:rsidRDefault="00107C92" w:rsidP="00107C92"/>
    <w:p w:rsidR="00107C92" w:rsidRDefault="00107C92" w:rsidP="00107C92">
      <w:proofErr w:type="gramStart"/>
      <w:r>
        <w:t>plot(</w:t>
      </w:r>
      <w:proofErr w:type="gramEnd"/>
      <w:r>
        <w:t xml:space="preserve">fit1) # Displaying </w:t>
      </w:r>
      <w:proofErr w:type="spellStart"/>
      <w:r>
        <w:t>Dendrogram</w:t>
      </w:r>
      <w:proofErr w:type="spellEnd"/>
    </w:p>
    <w:p w:rsidR="00107C92" w:rsidRDefault="00107C92" w:rsidP="00107C92"/>
    <w:p w:rsidR="00107C92" w:rsidRDefault="00107C92" w:rsidP="00107C92">
      <w:proofErr w:type="gramStart"/>
      <w:r>
        <w:t>groups</w:t>
      </w:r>
      <w:proofErr w:type="gramEnd"/>
      <w:r>
        <w:t>&lt;-</w:t>
      </w:r>
      <w:proofErr w:type="spellStart"/>
      <w:r>
        <w:t>cutree</w:t>
      </w:r>
      <w:proofErr w:type="spellEnd"/>
      <w:r>
        <w:t xml:space="preserve">(fit1,3) # Cutting the </w:t>
      </w:r>
      <w:proofErr w:type="spellStart"/>
      <w:r>
        <w:t>dendrogram</w:t>
      </w:r>
      <w:proofErr w:type="spellEnd"/>
      <w:r>
        <w:t xml:space="preserve"> for 5 clusters</w:t>
      </w:r>
    </w:p>
    <w:p w:rsidR="00107C92" w:rsidRDefault="00107C92" w:rsidP="00107C92"/>
    <w:p w:rsidR="00107C92" w:rsidRDefault="00107C92" w:rsidP="00107C92">
      <w:r>
        <w:t>membership_1&lt;-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 xml:space="preserve">groups) # cluster numbering </w:t>
      </w:r>
    </w:p>
    <w:p w:rsidR="00107C92" w:rsidRDefault="00107C92" w:rsidP="00107C92"/>
    <w:p w:rsidR="00107C92" w:rsidRDefault="00107C92" w:rsidP="00107C92">
      <w:proofErr w:type="gramStart"/>
      <w:r>
        <w:t>View(</w:t>
      </w:r>
      <w:proofErr w:type="gramEnd"/>
      <w:r>
        <w:t>membership_1)</w:t>
      </w:r>
    </w:p>
    <w:p w:rsidR="00107C92" w:rsidRDefault="00107C92" w:rsidP="00107C92"/>
    <w:p w:rsidR="00107C92" w:rsidRDefault="00107C92" w:rsidP="00107C92">
      <w:r>
        <w:t>final1&lt;-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membership_1,mydata) # binding column wise with </w:t>
      </w:r>
      <w:proofErr w:type="spellStart"/>
      <w:r>
        <w:t>orginal</w:t>
      </w:r>
      <w:proofErr w:type="spellEnd"/>
      <w:r>
        <w:t xml:space="preserve"> data</w:t>
      </w:r>
    </w:p>
    <w:p w:rsidR="00107C92" w:rsidRDefault="00107C92" w:rsidP="00107C92">
      <w:proofErr w:type="gramStart"/>
      <w:r>
        <w:t>View(</w:t>
      </w:r>
      <w:proofErr w:type="gramEnd"/>
      <w:r>
        <w:t>final1)</w:t>
      </w:r>
    </w:p>
    <w:p w:rsidR="00107C92" w:rsidRDefault="00107C92" w:rsidP="00107C92">
      <w:proofErr w:type="gramStart"/>
      <w:r>
        <w:t>View(</w:t>
      </w:r>
      <w:proofErr w:type="gramEnd"/>
      <w:r>
        <w:t>aggregate(final1[,-c(1,16:18)],by=list(membership_1),FUN=mean)) # Inferences can be</w:t>
      </w:r>
    </w:p>
    <w:p w:rsidR="00107C92" w:rsidRDefault="00107C92" w:rsidP="00107C92">
      <w:r>
        <w:t># drawn from the aggregate of the wine data on membership_1</w:t>
      </w:r>
    </w:p>
    <w:p w:rsidR="00107C92" w:rsidRDefault="00107C92" w:rsidP="00107C92"/>
    <w:p w:rsidR="00107C92" w:rsidRDefault="00107C92" w:rsidP="00107C92">
      <w:r w:rsidRPr="00107C92">
        <w:rPr>
          <w:highlight w:val="yellow"/>
        </w:rPr>
        <w:t>Plots</w:t>
      </w:r>
    </w:p>
    <w:p w:rsidR="00107C92" w:rsidRDefault="00107C92" w:rsidP="00107C92">
      <w:r>
        <w:rPr>
          <w:noProof/>
        </w:rPr>
        <w:drawing>
          <wp:inline distT="0" distB="0" distL="0" distR="0" wp14:anchorId="359E07AA" wp14:editId="34C071E2">
            <wp:extent cx="3386825" cy="26483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705" cy="26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92" w:rsidRDefault="00107C92" w:rsidP="00107C92">
      <w:r>
        <w:rPr>
          <w:noProof/>
        </w:rPr>
        <w:lastRenderedPageBreak/>
        <w:drawing>
          <wp:inline distT="0" distB="0" distL="0" distR="0" wp14:anchorId="61A6BB1D" wp14:editId="30C09599">
            <wp:extent cx="3856008" cy="326941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481" cy="32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92" w:rsidRDefault="00107C92" w:rsidP="00107C92">
      <w:r w:rsidRPr="00107C92">
        <w:rPr>
          <w:highlight w:val="yellow"/>
        </w:rPr>
        <w:t>Output from model</w:t>
      </w:r>
    </w:p>
    <w:p w:rsidR="00107C92" w:rsidRDefault="00107C92" w:rsidP="00107C92">
      <w:r>
        <w:t>Importance of components:</w:t>
      </w:r>
    </w:p>
    <w:p w:rsidR="00107C92" w:rsidRDefault="00107C92" w:rsidP="00107C92">
      <w:r>
        <w:t xml:space="preserve">                          Comp.1    Comp.2    Comp.3     Comp.4     Comp.5    Comp.6     Comp.7     Comp.8     Comp.9</w:t>
      </w:r>
    </w:p>
    <w:p w:rsidR="00107C92" w:rsidRDefault="00107C92" w:rsidP="00107C92">
      <w:r>
        <w:t>Standard deviation     2.3528595 1.5802140 1.2025283 0.96328492 0.93675104 0.8202307 0.74417670 0.59163686 0.54271718</w:t>
      </w:r>
    </w:p>
    <w:p w:rsidR="00107C92" w:rsidRDefault="00107C92" w:rsidP="00107C92">
      <w:r>
        <w:t>Proportion of Variance 0.3954249 0.1783626 0.1032910 0.06627984 0.06267875 0.0480556 0.03955707 0.02500244 0.02103871</w:t>
      </w:r>
    </w:p>
    <w:p w:rsidR="00107C92" w:rsidRDefault="00107C92" w:rsidP="00107C92">
      <w:r>
        <w:t xml:space="preserve">Cumulative </w:t>
      </w:r>
      <w:proofErr w:type="gramStart"/>
      <w:r>
        <w:t>Proportion  0.3954249</w:t>
      </w:r>
      <w:proofErr w:type="gramEnd"/>
      <w:r>
        <w:t xml:space="preserve"> 0.5737874 0.6770785 0.74335831 0.80603706 0.8540927 0.89364973 0.91865217 0.93969088</w:t>
      </w:r>
    </w:p>
    <w:p w:rsidR="00107C92" w:rsidRDefault="00107C92" w:rsidP="00107C92">
      <w:r>
        <w:t xml:space="preserve">                          Comp.10    Comp.11    Comp.12     Comp.13     Comp.14</w:t>
      </w:r>
    </w:p>
    <w:p w:rsidR="00107C92" w:rsidRDefault="00107C92" w:rsidP="00107C92">
      <w:r>
        <w:t>Standard deviation     0.51215828 0.47523512 0.41084877 0.359950245 0.240441928</w:t>
      </w:r>
    </w:p>
    <w:p w:rsidR="00107C92" w:rsidRDefault="00107C92" w:rsidP="00107C92">
      <w:r>
        <w:t>Proportion of Variance 0.01873615 0.01613203 0.01205691 0.009254584 0.004129451</w:t>
      </w:r>
    </w:p>
    <w:p w:rsidR="00107C92" w:rsidRDefault="00107C92" w:rsidP="00107C92">
      <w:r>
        <w:t xml:space="preserve">Cumulative </w:t>
      </w:r>
      <w:proofErr w:type="gramStart"/>
      <w:r>
        <w:t>Proportion  0.95842703</w:t>
      </w:r>
      <w:proofErr w:type="gramEnd"/>
      <w:r>
        <w:t xml:space="preserve"> 0.97455906 0.98661596 0.995870549 1.000000000</w:t>
      </w:r>
    </w:p>
    <w:p w:rsidR="00107C92" w:rsidRDefault="00107C92" w:rsidP="00107C92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pcaObj</w:t>
      </w:r>
      <w:proofErr w:type="spellEnd"/>
      <w:r>
        <w:t>)</w:t>
      </w:r>
    </w:p>
    <w:p w:rsidR="00107C92" w:rsidRPr="00107C92" w:rsidRDefault="00107C92" w:rsidP="00107C92">
      <w:bookmarkStart w:id="0" w:name="_GoBack"/>
      <w:bookmarkEnd w:id="0"/>
    </w:p>
    <w:sectPr w:rsidR="00107C92" w:rsidRPr="0010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07C92"/>
    <w:rsid w:val="004911B5"/>
    <w:rsid w:val="005F2DD5"/>
    <w:rsid w:val="00630188"/>
    <w:rsid w:val="00771738"/>
    <w:rsid w:val="00893F73"/>
    <w:rsid w:val="008A72EB"/>
    <w:rsid w:val="00D2769B"/>
    <w:rsid w:val="00D66507"/>
    <w:rsid w:val="00DC7292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8DF0-6A28-45FC-9671-F93B97280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2019-09-20T10:35:00Z</dcterms:created>
  <dcterms:modified xsi:type="dcterms:W3CDTF">2019-09-20T10:35:00Z</dcterms:modified>
</cp:coreProperties>
</file>