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6F49C" w14:textId="073DE09D" w:rsidR="00C970CE" w:rsidRDefault="00917CE1">
      <w:pPr>
        <w:rPr>
          <w:rFonts w:cstheme="minorHAnsi"/>
        </w:rPr>
      </w:pPr>
      <w:bookmarkStart w:id="0" w:name="_GoBack"/>
      <w:bookmarkEnd w:id="0"/>
      <w:r>
        <w:rPr>
          <w:rFonts w:cstheme="minorHAnsi"/>
        </w:rPr>
        <w:tab/>
      </w:r>
      <w:r>
        <w:rPr>
          <w:rFonts w:cstheme="minorHAnsi"/>
        </w:rPr>
        <w:tab/>
      </w:r>
      <w:r>
        <w:rPr>
          <w:rFonts w:cstheme="minorHAnsi"/>
        </w:rPr>
        <w:tab/>
      </w:r>
      <w:r>
        <w:rPr>
          <w:rFonts w:cstheme="minorHAnsi"/>
        </w:rPr>
        <w:tab/>
      </w:r>
      <w:r w:rsidR="00CD3C89" w:rsidRPr="00967A42">
        <w:rPr>
          <w:rFonts w:cstheme="minorHAnsi"/>
        </w:rPr>
        <w:t>Day 5 BA Training Material</w:t>
      </w:r>
    </w:p>
    <w:p w14:paraId="6BDE9E54" w14:textId="77777777" w:rsidR="00917CE1" w:rsidRDefault="00917CE1">
      <w:pPr>
        <w:rPr>
          <w:rFonts w:cstheme="minorHAnsi"/>
        </w:rPr>
      </w:pPr>
    </w:p>
    <w:p w14:paraId="2BE6702C" w14:textId="77777777" w:rsidR="00BF4D3D" w:rsidRPr="002C33FE" w:rsidRDefault="00BF4D3D" w:rsidP="00BF4D3D">
      <w:pPr>
        <w:rPr>
          <w:b/>
        </w:rPr>
      </w:pPr>
      <w:r w:rsidRPr="002C33FE">
        <w:rPr>
          <w:b/>
        </w:rPr>
        <w:t>Business Process Model:</w:t>
      </w:r>
    </w:p>
    <w:p w14:paraId="426A24D2" w14:textId="77777777" w:rsidR="00BF4D3D" w:rsidRDefault="00BF4D3D" w:rsidP="00BF4D3D">
      <w:r w:rsidRPr="002C33FE">
        <w:t>Business process modeling (BPM) refers to the creation of a model of a business process in order to better understand that process. Business process modeling relies on conventions like Business Process Model and Notation (BPMN) or Unified Modeling Language (UML) to set up models or simulations of a business process for evaluation and possible alteration.</w:t>
      </w:r>
    </w:p>
    <w:p w14:paraId="7D136826" w14:textId="77777777" w:rsidR="00BF4D3D" w:rsidRDefault="00BF4D3D" w:rsidP="00BF4D3D">
      <w:r w:rsidRPr="002C33FE">
        <w:t>Business process modeling (BPM) refers to the modeling of activities performed within an organization. Typically, an activity is viewed as a </w:t>
      </w:r>
      <w:hyperlink r:id="rId6" w:tooltip="Workflow" w:history="1">
        <w:r w:rsidRPr="002C33FE">
          <w:t>workflow</w:t>
        </w:r>
      </w:hyperlink>
      <w:r w:rsidRPr="002C33FE">
        <w:t> or process composed of events, activities, gateways and (sometimes) other elements. More precisely a “business process [can be defined] as a collection of related, structured activities or tasks that produce a specific service or product (serve a particular goal) for a particular customer or customers</w:t>
      </w:r>
      <w:r>
        <w:t>.</w:t>
      </w:r>
    </w:p>
    <w:p w14:paraId="6C8F6E2A" w14:textId="77777777" w:rsidR="00BF4D3D" w:rsidRPr="002C33FE" w:rsidRDefault="00BF4D3D" w:rsidP="00BF4D3D">
      <w:pPr>
        <w:rPr>
          <w:b/>
        </w:rPr>
      </w:pPr>
      <w:r w:rsidRPr="002C33FE">
        <w:rPr>
          <w:b/>
        </w:rPr>
        <w:t>Business Process Modeling Notations:</w:t>
      </w:r>
    </w:p>
    <w:p w14:paraId="558244E8" w14:textId="77777777" w:rsidR="00BF4D3D" w:rsidRDefault="00BF4D3D" w:rsidP="00BF4D3D">
      <w:r w:rsidRPr="002C33FE">
        <w:t xml:space="preserve">Business Process Modeling Notation (BPMN) is a method of illustrating business processes in the form of a diagram similar to </w:t>
      </w:r>
      <w:proofErr w:type="spellStart"/>
      <w:r w:rsidRPr="002C33FE">
        <w:t>a</w:t>
      </w:r>
      <w:hyperlink r:id="rId7" w:history="1">
        <w:r w:rsidRPr="002C33FE">
          <w:t>flowchart</w:t>
        </w:r>
        <w:proofErr w:type="spellEnd"/>
      </w:hyperlink>
      <w:r w:rsidRPr="002C33FE">
        <w:t>. BPMN was originally conceived and developed by the Business Process Management Initiative (BPMI). It is currently maintained by the Object Management Group (OMG).</w:t>
      </w:r>
    </w:p>
    <w:p w14:paraId="019A57AB" w14:textId="77777777" w:rsidR="00BF4D3D" w:rsidRDefault="00BF4D3D" w:rsidP="00BF4D3D">
      <w:r>
        <w:t>Please look at some sample notations below.</w:t>
      </w:r>
    </w:p>
    <w:p w14:paraId="1921F75E" w14:textId="77777777" w:rsidR="00BF4D3D" w:rsidRDefault="00BF4D3D" w:rsidP="00BF4D3D"/>
    <w:p w14:paraId="471B8620" w14:textId="77777777" w:rsidR="00BF4D3D" w:rsidRPr="002C33FE" w:rsidRDefault="00BF4D3D" w:rsidP="00BF4D3D">
      <w:pPr>
        <w:rPr>
          <w:b/>
        </w:rPr>
      </w:pPr>
      <w:r w:rsidRPr="002C33FE">
        <w:rPr>
          <w:b/>
        </w:rPr>
        <w:t>Business Process Modeling Notations:</w:t>
      </w:r>
    </w:p>
    <w:tbl>
      <w:tblPr>
        <w:tblW w:w="4000" w:type="pct"/>
        <w:tblCellSpacing w:w="37" w:type="dxa"/>
        <w:shd w:val="clear" w:color="auto" w:fill="FFFFFF"/>
        <w:tblCellMar>
          <w:top w:w="75" w:type="dxa"/>
          <w:left w:w="75" w:type="dxa"/>
          <w:bottom w:w="75" w:type="dxa"/>
          <w:right w:w="75" w:type="dxa"/>
        </w:tblCellMar>
        <w:tblLook w:val="04A0" w:firstRow="1" w:lastRow="0" w:firstColumn="1" w:lastColumn="0" w:noHBand="0" w:noVBand="1"/>
      </w:tblPr>
      <w:tblGrid>
        <w:gridCol w:w="3863"/>
        <w:gridCol w:w="3863"/>
      </w:tblGrid>
      <w:tr w:rsidR="00BF4D3D" w:rsidRPr="002C33FE" w14:paraId="6A61250F" w14:textId="77777777" w:rsidTr="00E03756">
        <w:trPr>
          <w:tblCellSpacing w:w="37" w:type="dxa"/>
        </w:trPr>
        <w:tc>
          <w:tcPr>
            <w:tcW w:w="2500" w:type="pct"/>
            <w:shd w:val="clear" w:color="auto" w:fill="FFFFFF"/>
            <w:vAlign w:val="center"/>
            <w:hideMark/>
          </w:tcPr>
          <w:p w14:paraId="05F548B7" w14:textId="77777777" w:rsidR="00BF4D3D" w:rsidRPr="002C33FE" w:rsidRDefault="00BF4D3D" w:rsidP="00E03756">
            <w:pPr>
              <w:spacing w:before="180" w:after="180" w:line="240" w:lineRule="auto"/>
              <w:rPr>
                <w:rFonts w:ascii="Tahoma" w:eastAsia="Times New Roman" w:hAnsi="Tahoma" w:cs="Tahoma"/>
                <w:color w:val="000000"/>
                <w:sz w:val="27"/>
                <w:szCs w:val="27"/>
              </w:rPr>
            </w:pPr>
            <w:r w:rsidRPr="002C33FE">
              <w:rPr>
                <w:rFonts w:ascii="Tahoma" w:eastAsia="Times New Roman" w:hAnsi="Tahoma" w:cs="Tahoma"/>
                <w:b/>
                <w:bCs/>
                <w:color w:val="000000"/>
                <w:sz w:val="27"/>
                <w:szCs w:val="27"/>
              </w:rPr>
              <w:t>IT-based activity</w:t>
            </w:r>
            <w:r w:rsidRPr="002C33FE">
              <w:rPr>
                <w:rFonts w:ascii="Tahoma" w:eastAsia="Times New Roman" w:hAnsi="Tahoma" w:cs="Tahoma"/>
                <w:color w:val="000000"/>
                <w:sz w:val="27"/>
                <w:szCs w:val="27"/>
              </w:rPr>
              <w:t> - documentation, sending or requesting information, for example)</w:t>
            </w:r>
          </w:p>
        </w:tc>
        <w:tc>
          <w:tcPr>
            <w:tcW w:w="2500" w:type="pct"/>
            <w:shd w:val="clear" w:color="auto" w:fill="FFFFFF"/>
            <w:vAlign w:val="center"/>
            <w:hideMark/>
          </w:tcPr>
          <w:p w14:paraId="2DF3506D" w14:textId="77777777" w:rsidR="00BF4D3D" w:rsidRPr="002C33FE" w:rsidRDefault="00BF4D3D" w:rsidP="00E03756">
            <w:pPr>
              <w:spacing w:before="180" w:after="180" w:line="240" w:lineRule="auto"/>
              <w:rPr>
                <w:rFonts w:ascii="Tahoma" w:eastAsia="Times New Roman" w:hAnsi="Tahoma" w:cs="Tahoma"/>
                <w:color w:val="000000"/>
                <w:sz w:val="27"/>
                <w:szCs w:val="27"/>
              </w:rPr>
            </w:pPr>
            <w:r w:rsidRPr="002C33FE">
              <w:rPr>
                <w:rFonts w:ascii="Tahoma" w:eastAsia="Times New Roman" w:hAnsi="Tahoma" w:cs="Tahoma"/>
                <w:b/>
                <w:bCs/>
                <w:color w:val="000000"/>
                <w:sz w:val="27"/>
                <w:szCs w:val="27"/>
              </w:rPr>
              <w:t>Decision point</w:t>
            </w:r>
            <w:r w:rsidRPr="002C33FE">
              <w:rPr>
                <w:rFonts w:ascii="Tahoma" w:eastAsia="Times New Roman" w:hAnsi="Tahoma" w:cs="Tahoma"/>
                <w:color w:val="000000"/>
                <w:sz w:val="27"/>
                <w:szCs w:val="27"/>
              </w:rPr>
              <w:t> or </w:t>
            </w:r>
            <w:r w:rsidRPr="002C33FE">
              <w:rPr>
                <w:rFonts w:ascii="Tahoma" w:eastAsia="Times New Roman" w:hAnsi="Tahoma" w:cs="Tahoma"/>
                <w:b/>
                <w:bCs/>
                <w:color w:val="000000"/>
                <w:sz w:val="27"/>
                <w:szCs w:val="27"/>
              </w:rPr>
              <w:t>Gateway</w:t>
            </w:r>
            <w:r w:rsidRPr="002C33FE">
              <w:rPr>
                <w:rFonts w:ascii="Tahoma" w:eastAsia="Times New Roman" w:hAnsi="Tahoma" w:cs="Tahoma"/>
                <w:color w:val="000000"/>
                <w:sz w:val="27"/>
                <w:szCs w:val="27"/>
              </w:rPr>
              <w:t> - where a decision has to be made and the flow can go more than one way.</w:t>
            </w:r>
          </w:p>
        </w:tc>
      </w:tr>
      <w:tr w:rsidR="00BF4D3D" w:rsidRPr="002C33FE" w14:paraId="6404B169" w14:textId="77777777" w:rsidTr="00E03756">
        <w:trPr>
          <w:tblCellSpacing w:w="37" w:type="dxa"/>
        </w:trPr>
        <w:tc>
          <w:tcPr>
            <w:tcW w:w="2500" w:type="pct"/>
            <w:shd w:val="clear" w:color="auto" w:fill="FFFFFF"/>
            <w:vAlign w:val="center"/>
            <w:hideMark/>
          </w:tcPr>
          <w:p w14:paraId="2BD7AAE2" w14:textId="77777777" w:rsidR="00BF4D3D" w:rsidRPr="002C33FE" w:rsidRDefault="00BF4D3D" w:rsidP="00E03756">
            <w:pPr>
              <w:spacing w:after="0" w:line="240" w:lineRule="auto"/>
              <w:jc w:val="center"/>
              <w:rPr>
                <w:rFonts w:ascii="Tahoma" w:eastAsia="Times New Roman" w:hAnsi="Tahoma" w:cs="Tahoma"/>
                <w:color w:val="000000"/>
                <w:sz w:val="27"/>
                <w:szCs w:val="27"/>
              </w:rPr>
            </w:pPr>
            <w:r>
              <w:rPr>
                <w:rFonts w:ascii="Tahoma" w:eastAsia="Times New Roman" w:hAnsi="Tahoma" w:cs="Tahoma"/>
                <w:noProof/>
                <w:color w:val="000000"/>
                <w:sz w:val="27"/>
                <w:szCs w:val="27"/>
              </w:rPr>
              <w:lastRenderedPageBreak/>
              <w:drawing>
                <wp:inline distT="0" distB="0" distL="0" distR="0" wp14:anchorId="3488A918" wp14:editId="79CBCE30">
                  <wp:extent cx="2095500" cy="1371600"/>
                  <wp:effectExtent l="0" t="0" r="0" b="0"/>
                  <wp:docPr id="4" name="Picture 4" descr="business process modelling diagram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process modelling diagram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tc>
        <w:tc>
          <w:tcPr>
            <w:tcW w:w="2500" w:type="pct"/>
            <w:shd w:val="clear" w:color="auto" w:fill="FFFFFF"/>
            <w:vAlign w:val="center"/>
            <w:hideMark/>
          </w:tcPr>
          <w:p w14:paraId="0BC3724D" w14:textId="77777777" w:rsidR="00BF4D3D" w:rsidRPr="002C33FE" w:rsidRDefault="00BF4D3D" w:rsidP="00E03756">
            <w:pPr>
              <w:spacing w:after="0" w:line="240" w:lineRule="auto"/>
              <w:jc w:val="cente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1AB20ACA" wp14:editId="3B54AAE5">
                  <wp:extent cx="2181225" cy="2171700"/>
                  <wp:effectExtent l="0" t="0" r="9525" b="0"/>
                  <wp:docPr id="3" name="Picture 3" descr="business process modelling diagram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 process modelling diagram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171700"/>
                          </a:xfrm>
                          <a:prstGeom prst="rect">
                            <a:avLst/>
                          </a:prstGeom>
                          <a:noFill/>
                          <a:ln>
                            <a:noFill/>
                          </a:ln>
                        </pic:spPr>
                      </pic:pic>
                    </a:graphicData>
                  </a:graphic>
                </wp:inline>
              </w:drawing>
            </w:r>
          </w:p>
        </w:tc>
      </w:tr>
      <w:tr w:rsidR="00BF4D3D" w:rsidRPr="002C33FE" w14:paraId="00EE3108" w14:textId="77777777" w:rsidTr="00E03756">
        <w:trPr>
          <w:tblCellSpacing w:w="37" w:type="dxa"/>
        </w:trPr>
        <w:tc>
          <w:tcPr>
            <w:tcW w:w="2500" w:type="pct"/>
            <w:shd w:val="clear" w:color="auto" w:fill="FFFFFF"/>
            <w:vAlign w:val="center"/>
            <w:hideMark/>
          </w:tcPr>
          <w:p w14:paraId="23170740" w14:textId="77777777" w:rsidR="00BF4D3D" w:rsidRPr="002C33FE" w:rsidRDefault="00BF4D3D" w:rsidP="00E03756">
            <w:pPr>
              <w:spacing w:after="0" w:line="240" w:lineRule="auto"/>
              <w:rPr>
                <w:rFonts w:ascii="Tahoma" w:eastAsia="Times New Roman" w:hAnsi="Tahoma" w:cs="Tahoma"/>
                <w:color w:val="000000"/>
                <w:sz w:val="27"/>
                <w:szCs w:val="27"/>
              </w:rPr>
            </w:pPr>
            <w:r w:rsidRPr="002C33FE">
              <w:rPr>
                <w:rFonts w:ascii="Tahoma" w:eastAsia="Times New Roman" w:hAnsi="Tahoma" w:cs="Tahoma"/>
                <w:color w:val="000000"/>
                <w:sz w:val="27"/>
                <w:szCs w:val="27"/>
              </w:rPr>
              <w:t> </w:t>
            </w:r>
          </w:p>
          <w:p w14:paraId="457DF0A0" w14:textId="77777777" w:rsidR="00BF4D3D" w:rsidRPr="002C33FE" w:rsidRDefault="00BF4D3D" w:rsidP="00E03756">
            <w:pPr>
              <w:spacing w:before="180" w:after="180" w:line="240" w:lineRule="auto"/>
              <w:rPr>
                <w:rFonts w:ascii="Tahoma" w:eastAsia="Times New Roman" w:hAnsi="Tahoma" w:cs="Tahoma"/>
                <w:color w:val="000000"/>
                <w:sz w:val="27"/>
                <w:szCs w:val="27"/>
              </w:rPr>
            </w:pPr>
            <w:r w:rsidRPr="002C33FE">
              <w:rPr>
                <w:rFonts w:ascii="Tahoma" w:eastAsia="Times New Roman" w:hAnsi="Tahoma" w:cs="Tahoma"/>
                <w:b/>
                <w:bCs/>
                <w:color w:val="000000"/>
                <w:sz w:val="27"/>
                <w:szCs w:val="27"/>
              </w:rPr>
              <w:t>Action</w:t>
            </w:r>
            <w:r w:rsidRPr="002C33FE">
              <w:rPr>
                <w:rFonts w:ascii="Tahoma" w:eastAsia="Times New Roman" w:hAnsi="Tahoma" w:cs="Tahoma"/>
                <w:color w:val="000000"/>
                <w:sz w:val="27"/>
                <w:szCs w:val="27"/>
              </w:rPr>
              <w:t xml:space="preserve"> - to be carried out by a person in the </w:t>
            </w:r>
            <w:proofErr w:type="spellStart"/>
            <w:r w:rsidRPr="002C33FE">
              <w:rPr>
                <w:rFonts w:ascii="Tahoma" w:eastAsia="Times New Roman" w:hAnsi="Tahoma" w:cs="Tahoma"/>
                <w:color w:val="000000"/>
                <w:sz w:val="27"/>
                <w:szCs w:val="27"/>
              </w:rPr>
              <w:t>organisation</w:t>
            </w:r>
            <w:proofErr w:type="spellEnd"/>
            <w:r w:rsidRPr="002C33FE">
              <w:rPr>
                <w:rFonts w:ascii="Tahoma" w:eastAsia="Times New Roman" w:hAnsi="Tahoma" w:cs="Tahoma"/>
                <w:color w:val="000000"/>
                <w:sz w:val="27"/>
                <w:szCs w:val="27"/>
              </w:rPr>
              <w:t>.</w:t>
            </w:r>
          </w:p>
        </w:tc>
        <w:tc>
          <w:tcPr>
            <w:tcW w:w="2500" w:type="pct"/>
            <w:shd w:val="clear" w:color="auto" w:fill="FFFFFF"/>
            <w:vAlign w:val="center"/>
            <w:hideMark/>
          </w:tcPr>
          <w:p w14:paraId="0B8503D1" w14:textId="77777777" w:rsidR="00BF4D3D" w:rsidRPr="002C33FE" w:rsidRDefault="00BF4D3D" w:rsidP="00E03756">
            <w:pPr>
              <w:spacing w:after="0" w:line="240" w:lineRule="auto"/>
              <w:rPr>
                <w:rFonts w:ascii="Tahoma" w:eastAsia="Times New Roman" w:hAnsi="Tahoma" w:cs="Tahoma"/>
                <w:color w:val="000000"/>
                <w:sz w:val="27"/>
                <w:szCs w:val="27"/>
              </w:rPr>
            </w:pPr>
            <w:r w:rsidRPr="002C33FE">
              <w:rPr>
                <w:rFonts w:ascii="Tahoma" w:eastAsia="Times New Roman" w:hAnsi="Tahoma" w:cs="Tahoma"/>
                <w:color w:val="000000"/>
                <w:sz w:val="27"/>
                <w:szCs w:val="27"/>
              </w:rPr>
              <w:t> </w:t>
            </w:r>
          </w:p>
          <w:p w14:paraId="08F02CAA" w14:textId="77777777" w:rsidR="00BF4D3D" w:rsidRPr="002C33FE" w:rsidRDefault="00BF4D3D" w:rsidP="00E03756">
            <w:pPr>
              <w:spacing w:before="180" w:after="180" w:line="240" w:lineRule="auto"/>
              <w:rPr>
                <w:rFonts w:ascii="Tahoma" w:eastAsia="Times New Roman" w:hAnsi="Tahoma" w:cs="Tahoma"/>
                <w:color w:val="000000"/>
                <w:sz w:val="27"/>
                <w:szCs w:val="27"/>
              </w:rPr>
            </w:pPr>
            <w:r w:rsidRPr="002C33FE">
              <w:rPr>
                <w:rFonts w:ascii="Tahoma" w:eastAsia="Times New Roman" w:hAnsi="Tahoma" w:cs="Tahoma"/>
                <w:b/>
                <w:bCs/>
                <w:color w:val="000000"/>
                <w:sz w:val="27"/>
                <w:szCs w:val="27"/>
              </w:rPr>
              <w:t>Event</w:t>
            </w:r>
            <w:r w:rsidRPr="002C33FE">
              <w:rPr>
                <w:rFonts w:ascii="Tahoma" w:eastAsia="Times New Roman" w:hAnsi="Tahoma" w:cs="Tahoma"/>
                <w:color w:val="000000"/>
                <w:sz w:val="27"/>
                <w:szCs w:val="27"/>
              </w:rPr>
              <w:t> - an action or IT-based activity from an external source or carried out by the customer.</w:t>
            </w:r>
          </w:p>
        </w:tc>
      </w:tr>
      <w:tr w:rsidR="00BF4D3D" w:rsidRPr="002C33FE" w14:paraId="0E7F8A54" w14:textId="77777777" w:rsidTr="00E03756">
        <w:trPr>
          <w:tblCellSpacing w:w="37" w:type="dxa"/>
        </w:trPr>
        <w:tc>
          <w:tcPr>
            <w:tcW w:w="2500" w:type="pct"/>
            <w:shd w:val="clear" w:color="auto" w:fill="FFFFFF"/>
            <w:vAlign w:val="center"/>
            <w:hideMark/>
          </w:tcPr>
          <w:p w14:paraId="4CDBA705" w14:textId="77777777" w:rsidR="00BF4D3D" w:rsidRPr="002C33FE" w:rsidRDefault="00BF4D3D" w:rsidP="00E03756">
            <w:pPr>
              <w:spacing w:after="0" w:line="240" w:lineRule="auto"/>
              <w:jc w:val="cente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3A2CDFEB" wp14:editId="66971435">
                  <wp:extent cx="2095500" cy="1371600"/>
                  <wp:effectExtent l="0" t="0" r="0" b="0"/>
                  <wp:docPr id="2" name="Picture 2" descr="business process modelling diagram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process modelling diagram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tc>
        <w:tc>
          <w:tcPr>
            <w:tcW w:w="2500" w:type="pct"/>
            <w:shd w:val="clear" w:color="auto" w:fill="FFFFFF"/>
            <w:vAlign w:val="center"/>
            <w:hideMark/>
          </w:tcPr>
          <w:p w14:paraId="21A33D9E" w14:textId="77777777" w:rsidR="00BF4D3D" w:rsidRPr="002C33FE" w:rsidRDefault="00BF4D3D" w:rsidP="00E03756">
            <w:pPr>
              <w:spacing w:after="0" w:line="240" w:lineRule="auto"/>
              <w:jc w:val="center"/>
              <w:rPr>
                <w:rFonts w:ascii="Tahoma" w:eastAsia="Times New Roman" w:hAnsi="Tahoma" w:cs="Tahoma"/>
                <w:color w:val="000000"/>
                <w:sz w:val="27"/>
                <w:szCs w:val="27"/>
              </w:rPr>
            </w:pPr>
            <w:r>
              <w:rPr>
                <w:rFonts w:ascii="Tahoma" w:eastAsia="Times New Roman" w:hAnsi="Tahoma" w:cs="Tahoma"/>
                <w:noProof/>
                <w:color w:val="000000"/>
                <w:sz w:val="27"/>
                <w:szCs w:val="27"/>
              </w:rPr>
              <w:drawing>
                <wp:inline distT="0" distB="0" distL="0" distR="0" wp14:anchorId="4CEF2D4A" wp14:editId="0EA94947">
                  <wp:extent cx="1905000" cy="1695450"/>
                  <wp:effectExtent l="0" t="0" r="0" b="0"/>
                  <wp:docPr id="1" name="Picture 1" descr="business process modelling diagram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siness process modelling diagram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p>
        </w:tc>
      </w:tr>
    </w:tbl>
    <w:p w14:paraId="4DEA6745" w14:textId="77777777" w:rsidR="00BF4D3D" w:rsidRDefault="00BF4D3D" w:rsidP="00BF4D3D"/>
    <w:p w14:paraId="7AF88A81" w14:textId="77777777" w:rsidR="00BF4D3D" w:rsidRPr="00967A42" w:rsidRDefault="00BF4D3D">
      <w:pPr>
        <w:rPr>
          <w:rFonts w:cstheme="minorHAnsi"/>
        </w:rPr>
      </w:pPr>
    </w:p>
    <w:p w14:paraId="33DE84A2" w14:textId="77777777" w:rsidR="00BF4D3D" w:rsidRPr="00C50D04" w:rsidRDefault="00BF4D3D" w:rsidP="00BF4D3D">
      <w:pPr>
        <w:shd w:val="clear" w:color="auto" w:fill="FFFFFF"/>
        <w:spacing w:before="240" w:after="0" w:line="390" w:lineRule="atLeast"/>
        <w:rPr>
          <w:b/>
        </w:rPr>
      </w:pPr>
      <w:r w:rsidRPr="00C50D04">
        <w:rPr>
          <w:b/>
        </w:rPr>
        <w:t>Business Requirements Document (BRD)</w:t>
      </w:r>
    </w:p>
    <w:p w14:paraId="7A92F8D0" w14:textId="77777777" w:rsidR="00BF4D3D" w:rsidRPr="00C50D04" w:rsidRDefault="00BF4D3D" w:rsidP="00BF4D3D">
      <w:pPr>
        <w:shd w:val="clear" w:color="auto" w:fill="FFFFFF"/>
        <w:spacing w:before="240" w:after="0" w:line="390" w:lineRule="atLeast"/>
      </w:pPr>
      <w:r w:rsidRPr="00C50D04">
        <w:rPr>
          <w:b/>
          <w:bCs/>
        </w:rPr>
        <w:t>BRD</w:t>
      </w:r>
      <w:r w:rsidRPr="00C50D04">
        <w:t>, an acronym of Business Requirements Document is widely accepted structured document for project requirements which defines what should be delivered in order to gain value in the project. This document is designed to assist with the project management and the implementation during the entire life cycle of the project. Business requirements are consist of both functional and non-functional requirements which lead to creation or update of product, system or a software. BRD mainly emphasize on what should be the end result and it doesn’t bother how the objective is achieved.</w:t>
      </w:r>
    </w:p>
    <w:p w14:paraId="73604C14" w14:textId="77777777" w:rsidR="00BF4D3D" w:rsidRDefault="00BF4D3D" w:rsidP="00BF4D3D"/>
    <w:p w14:paraId="505399AB" w14:textId="77777777" w:rsidR="00BF4D3D" w:rsidRPr="00C50D04" w:rsidRDefault="00BF4D3D" w:rsidP="00BF4D3D">
      <w:pPr>
        <w:spacing w:after="360" w:line="360" w:lineRule="atLeast"/>
        <w:textAlignment w:val="baseline"/>
      </w:pPr>
      <w:r w:rsidRPr="00C50D04">
        <w:t>The main objectives of a BRD are as below:</w:t>
      </w:r>
    </w:p>
    <w:p w14:paraId="323B1F72" w14:textId="77777777" w:rsidR="00BF4D3D" w:rsidRPr="00C50D04" w:rsidRDefault="00BF4D3D" w:rsidP="00BF4D3D">
      <w:pPr>
        <w:numPr>
          <w:ilvl w:val="0"/>
          <w:numId w:val="9"/>
        </w:numPr>
        <w:spacing w:after="0" w:line="360" w:lineRule="atLeast"/>
        <w:textAlignment w:val="baseline"/>
      </w:pPr>
      <w:r w:rsidRPr="00C50D04">
        <w:t>It should be simple and all the involved stakeholders should agree to it.</w:t>
      </w:r>
    </w:p>
    <w:p w14:paraId="21322897" w14:textId="77777777" w:rsidR="00BF4D3D" w:rsidRPr="00C50D04" w:rsidRDefault="00BF4D3D" w:rsidP="00BF4D3D">
      <w:pPr>
        <w:numPr>
          <w:ilvl w:val="0"/>
          <w:numId w:val="9"/>
        </w:numPr>
        <w:spacing w:after="0" w:line="360" w:lineRule="atLeast"/>
        <w:textAlignment w:val="baseline"/>
      </w:pPr>
      <w:r w:rsidRPr="00C50D04">
        <w:t>It should contain more business requirements rather than technical requirements, as the main motto of a BRD is what to achieve and not how to achieve.</w:t>
      </w:r>
    </w:p>
    <w:p w14:paraId="1C4BE9F8" w14:textId="77777777" w:rsidR="00BF4D3D" w:rsidRPr="00C50D04" w:rsidRDefault="00BF4D3D" w:rsidP="00BF4D3D">
      <w:pPr>
        <w:numPr>
          <w:ilvl w:val="0"/>
          <w:numId w:val="9"/>
        </w:numPr>
        <w:spacing w:after="0" w:line="360" w:lineRule="atLeast"/>
        <w:textAlignment w:val="baseline"/>
      </w:pPr>
      <w:r w:rsidRPr="00C50D04">
        <w:t>It should describe the business needs in clear and concise manner.</w:t>
      </w:r>
    </w:p>
    <w:p w14:paraId="275BA304" w14:textId="77777777" w:rsidR="00BF4D3D" w:rsidRPr="00C50D04" w:rsidRDefault="00BF4D3D" w:rsidP="00BF4D3D">
      <w:pPr>
        <w:numPr>
          <w:ilvl w:val="0"/>
          <w:numId w:val="9"/>
        </w:numPr>
        <w:spacing w:after="0" w:line="360" w:lineRule="atLeast"/>
        <w:textAlignment w:val="baseline"/>
      </w:pPr>
      <w:r w:rsidRPr="00C50D04">
        <w:t>It should have a logical flow and can be used as an input for next phase of the project.</w:t>
      </w:r>
    </w:p>
    <w:p w14:paraId="018994B8" w14:textId="77777777" w:rsidR="00BF4D3D" w:rsidRDefault="00BF4D3D" w:rsidP="00BF4D3D"/>
    <w:p w14:paraId="161AF62B" w14:textId="77777777" w:rsidR="00BF4D3D" w:rsidRPr="00C50D04" w:rsidRDefault="00BF4D3D" w:rsidP="00BF4D3D">
      <w:pPr>
        <w:spacing w:after="360" w:line="360" w:lineRule="atLeast"/>
        <w:textAlignment w:val="baseline"/>
      </w:pPr>
      <w:r w:rsidRPr="00C50D04">
        <w:t>The most acceptable contents of a BRD are as below:</w:t>
      </w:r>
    </w:p>
    <w:p w14:paraId="23628041" w14:textId="77777777" w:rsidR="00BF4D3D" w:rsidRPr="00C50D04" w:rsidRDefault="00BF4D3D" w:rsidP="00BF4D3D">
      <w:pPr>
        <w:numPr>
          <w:ilvl w:val="0"/>
          <w:numId w:val="8"/>
        </w:numPr>
        <w:spacing w:after="0" w:line="400" w:lineRule="atLeast"/>
        <w:textAlignment w:val="baseline"/>
      </w:pPr>
      <w:r w:rsidRPr="00C50D04">
        <w:t>Objective of the project</w:t>
      </w:r>
    </w:p>
    <w:p w14:paraId="14DEF82C" w14:textId="77777777" w:rsidR="00BF4D3D" w:rsidRPr="00C50D04" w:rsidRDefault="00BF4D3D" w:rsidP="00BF4D3D">
      <w:pPr>
        <w:numPr>
          <w:ilvl w:val="0"/>
          <w:numId w:val="8"/>
        </w:numPr>
        <w:spacing w:after="0" w:line="400" w:lineRule="atLeast"/>
        <w:textAlignment w:val="baseline"/>
      </w:pPr>
      <w:r w:rsidRPr="00C50D04">
        <w:t>Current business state, environment and system assessment</w:t>
      </w:r>
    </w:p>
    <w:p w14:paraId="48E374CE" w14:textId="77777777" w:rsidR="00BF4D3D" w:rsidRPr="00C50D04" w:rsidRDefault="00BF4D3D" w:rsidP="00BF4D3D">
      <w:pPr>
        <w:numPr>
          <w:ilvl w:val="0"/>
          <w:numId w:val="8"/>
        </w:numPr>
        <w:spacing w:after="0" w:line="400" w:lineRule="atLeast"/>
        <w:textAlignment w:val="baseline"/>
      </w:pPr>
      <w:r w:rsidRPr="00C50D04">
        <w:t>Business changes to be done</w:t>
      </w:r>
    </w:p>
    <w:p w14:paraId="5904E999" w14:textId="77777777" w:rsidR="00BF4D3D" w:rsidRPr="00C50D04" w:rsidRDefault="00BF4D3D" w:rsidP="00BF4D3D">
      <w:pPr>
        <w:numPr>
          <w:ilvl w:val="0"/>
          <w:numId w:val="8"/>
        </w:numPr>
        <w:spacing w:after="0" w:line="400" w:lineRule="atLeast"/>
        <w:textAlignment w:val="baseline"/>
      </w:pPr>
      <w:r w:rsidRPr="00C50D04">
        <w:t>Process detail and stakeholders(with RACI) details</w:t>
      </w:r>
    </w:p>
    <w:p w14:paraId="2C82842D" w14:textId="77777777" w:rsidR="00BF4D3D" w:rsidRPr="00C50D04" w:rsidRDefault="00BF4D3D" w:rsidP="00BF4D3D">
      <w:pPr>
        <w:numPr>
          <w:ilvl w:val="0"/>
          <w:numId w:val="8"/>
        </w:numPr>
        <w:spacing w:after="0" w:line="400" w:lineRule="atLeast"/>
        <w:textAlignment w:val="baseline"/>
      </w:pPr>
      <w:r w:rsidRPr="00C50D04">
        <w:t>Accepted assumptions and constraints in the project</w:t>
      </w:r>
    </w:p>
    <w:p w14:paraId="261573E9" w14:textId="77777777" w:rsidR="00BF4D3D" w:rsidRPr="00C50D04" w:rsidRDefault="00BF4D3D" w:rsidP="00BF4D3D">
      <w:pPr>
        <w:numPr>
          <w:ilvl w:val="0"/>
          <w:numId w:val="8"/>
        </w:numPr>
        <w:spacing w:after="0" w:line="400" w:lineRule="atLeast"/>
        <w:textAlignment w:val="baseline"/>
      </w:pPr>
      <w:r w:rsidRPr="00C50D04">
        <w:t>Impact(or Risk) Analysis</w:t>
      </w:r>
    </w:p>
    <w:p w14:paraId="200C8903" w14:textId="77777777" w:rsidR="00BF4D3D" w:rsidRPr="00C50D04" w:rsidRDefault="00BF4D3D" w:rsidP="00BF4D3D">
      <w:pPr>
        <w:numPr>
          <w:ilvl w:val="0"/>
          <w:numId w:val="8"/>
        </w:numPr>
        <w:spacing w:after="0" w:line="400" w:lineRule="atLeast"/>
        <w:textAlignment w:val="baseline"/>
      </w:pPr>
      <w:r w:rsidRPr="00C50D04">
        <w:t>Functional Requirements</w:t>
      </w:r>
    </w:p>
    <w:p w14:paraId="1BF109FD" w14:textId="77777777" w:rsidR="00BF4D3D" w:rsidRPr="00C50D04" w:rsidRDefault="00BF4D3D" w:rsidP="00BF4D3D">
      <w:pPr>
        <w:numPr>
          <w:ilvl w:val="0"/>
          <w:numId w:val="8"/>
        </w:numPr>
        <w:spacing w:after="0" w:line="400" w:lineRule="atLeast"/>
        <w:textAlignment w:val="baseline"/>
      </w:pPr>
      <w:r w:rsidRPr="00C50D04">
        <w:t>Non-functional Requirements</w:t>
      </w:r>
    </w:p>
    <w:p w14:paraId="0918F6D8" w14:textId="77777777" w:rsidR="00BF4D3D" w:rsidRPr="00C50D04" w:rsidRDefault="00BF4D3D" w:rsidP="00BF4D3D">
      <w:pPr>
        <w:numPr>
          <w:ilvl w:val="0"/>
          <w:numId w:val="8"/>
        </w:numPr>
        <w:spacing w:after="0" w:line="400" w:lineRule="atLeast"/>
        <w:textAlignment w:val="baseline"/>
      </w:pPr>
      <w:r w:rsidRPr="00C50D04">
        <w:t>Schedule and Budget (optional when BRD is shared with technical team)</w:t>
      </w:r>
    </w:p>
    <w:p w14:paraId="1DC27E55" w14:textId="77777777" w:rsidR="00BF4D3D" w:rsidRPr="00C50D04" w:rsidRDefault="00BF4D3D" w:rsidP="00BF4D3D">
      <w:pPr>
        <w:numPr>
          <w:ilvl w:val="0"/>
          <w:numId w:val="8"/>
        </w:numPr>
        <w:spacing w:after="0" w:line="400" w:lineRule="atLeast"/>
        <w:textAlignment w:val="baseline"/>
      </w:pPr>
      <w:r w:rsidRPr="00C50D04">
        <w:t>Terms and Conditions (Legal information)</w:t>
      </w:r>
    </w:p>
    <w:p w14:paraId="49754FC1" w14:textId="77777777" w:rsidR="00BF4D3D" w:rsidRDefault="00BF4D3D" w:rsidP="00BF4D3D"/>
    <w:p w14:paraId="348186E4" w14:textId="77777777" w:rsidR="00BF4D3D" w:rsidRDefault="00BF4D3D" w:rsidP="00BF4D3D">
      <w:r w:rsidRPr="00C50D04">
        <w:t>Finally the</w:t>
      </w:r>
      <w:r>
        <w:t xml:space="preserve"> document should contain the</w:t>
      </w:r>
      <w:r w:rsidRPr="00C50D04">
        <w:t xml:space="preserve"> business partner sign-off with the details of the review, comments and signature of the business partners.</w:t>
      </w:r>
    </w:p>
    <w:p w14:paraId="7642DC2F" w14:textId="3CE741FD" w:rsidR="00CD3C89" w:rsidRDefault="00CD3C89">
      <w:pPr>
        <w:rPr>
          <w:rFonts w:cstheme="minorHAnsi"/>
        </w:rPr>
      </w:pPr>
    </w:p>
    <w:p w14:paraId="0EDB4AE0" w14:textId="0DD41D30" w:rsidR="00782A58" w:rsidRDefault="00782A58">
      <w:pPr>
        <w:rPr>
          <w:rFonts w:cstheme="minorHAnsi"/>
        </w:rPr>
      </w:pPr>
    </w:p>
    <w:p w14:paraId="1D707B8D" w14:textId="7F40A424" w:rsidR="00782A58" w:rsidRDefault="00782A58">
      <w:pPr>
        <w:rPr>
          <w:rFonts w:cstheme="minorHAnsi"/>
        </w:rPr>
      </w:pPr>
    </w:p>
    <w:p w14:paraId="6DE5E3B3" w14:textId="3F07AB85" w:rsidR="00782A58" w:rsidRPr="004F5398" w:rsidRDefault="00782A58">
      <w:pPr>
        <w:rPr>
          <w:rFonts w:cstheme="minorHAnsi"/>
          <w:b/>
          <w:sz w:val="24"/>
          <w:szCs w:val="24"/>
        </w:rPr>
      </w:pPr>
      <w:r w:rsidRPr="004F5398">
        <w:rPr>
          <w:rFonts w:cstheme="minorHAnsi"/>
          <w:b/>
          <w:sz w:val="24"/>
          <w:szCs w:val="24"/>
        </w:rPr>
        <w:t>Requirement vs Specification</w:t>
      </w:r>
    </w:p>
    <w:tbl>
      <w:tblPr>
        <w:tblStyle w:val="TableGrid"/>
        <w:tblW w:w="0" w:type="auto"/>
        <w:tblLook w:val="04A0" w:firstRow="1" w:lastRow="0" w:firstColumn="1" w:lastColumn="0" w:noHBand="0" w:noVBand="1"/>
      </w:tblPr>
      <w:tblGrid>
        <w:gridCol w:w="4788"/>
        <w:gridCol w:w="4788"/>
      </w:tblGrid>
      <w:tr w:rsidR="00CD3C89" w:rsidRPr="00967A42" w14:paraId="071015D3" w14:textId="77777777" w:rsidTr="00200F7B">
        <w:tc>
          <w:tcPr>
            <w:tcW w:w="4788" w:type="dxa"/>
            <w:shd w:val="clear" w:color="auto" w:fill="auto"/>
          </w:tcPr>
          <w:p w14:paraId="7E05FD44" w14:textId="77777777" w:rsidR="00CD3C89" w:rsidRPr="00967A42" w:rsidRDefault="00CD3C89" w:rsidP="00CD3C89">
            <w:pPr>
              <w:jc w:val="center"/>
              <w:rPr>
                <w:rFonts w:cstheme="minorHAnsi"/>
                <w:b/>
                <w14:textOutline w14:w="9525" w14:cap="rnd" w14:cmpd="sng" w14:algn="ctr">
                  <w14:noFill/>
                  <w14:prstDash w14:val="solid"/>
                  <w14:bevel/>
                </w14:textOutline>
              </w:rPr>
            </w:pPr>
            <w:r w:rsidRPr="00967A42">
              <w:rPr>
                <w:rFonts w:cstheme="minorHAnsi"/>
                <w:b/>
                <w:color w:val="343434"/>
                <w:shd w:val="clear" w:color="auto" w:fill="F9F9F9"/>
                <w14:textOutline w14:w="9525" w14:cap="rnd" w14:cmpd="sng" w14:algn="ctr">
                  <w14:noFill/>
                  <w14:prstDash w14:val="solid"/>
                  <w14:bevel/>
                </w14:textOutline>
              </w:rPr>
              <w:t>Requirements</w:t>
            </w:r>
          </w:p>
        </w:tc>
        <w:tc>
          <w:tcPr>
            <w:tcW w:w="4788" w:type="dxa"/>
            <w:shd w:val="clear" w:color="auto" w:fill="auto"/>
          </w:tcPr>
          <w:p w14:paraId="46D22632" w14:textId="77777777" w:rsidR="00CD3C89" w:rsidRPr="00967A42" w:rsidRDefault="00CD3C89" w:rsidP="00CD3C89">
            <w:pPr>
              <w:jc w:val="center"/>
              <w:rPr>
                <w:rFonts w:cstheme="minorHAnsi"/>
                <w:b/>
                <w14:textOutline w14:w="9525" w14:cap="rnd" w14:cmpd="sng" w14:algn="ctr">
                  <w14:noFill/>
                  <w14:prstDash w14:val="solid"/>
                  <w14:bevel/>
                </w14:textOutline>
              </w:rPr>
            </w:pPr>
            <w:r w:rsidRPr="00967A42">
              <w:rPr>
                <w:rFonts w:cstheme="minorHAnsi"/>
                <w:b/>
                <w:color w:val="343434"/>
                <w:shd w:val="clear" w:color="auto" w:fill="F9F9F9"/>
                <w14:textOutline w14:w="9525" w14:cap="rnd" w14:cmpd="sng" w14:algn="ctr">
                  <w14:noFill/>
                  <w14:prstDash w14:val="solid"/>
                  <w14:bevel/>
                </w14:textOutline>
              </w:rPr>
              <w:t>Specifications</w:t>
            </w:r>
          </w:p>
        </w:tc>
      </w:tr>
      <w:tr w:rsidR="00CD3C89" w:rsidRPr="00967A42" w14:paraId="2D9E15D3" w14:textId="77777777" w:rsidTr="00200F7B">
        <w:tc>
          <w:tcPr>
            <w:tcW w:w="4788" w:type="dxa"/>
            <w:shd w:val="clear" w:color="auto" w:fill="auto"/>
          </w:tcPr>
          <w:p w14:paraId="0F21E1F9" w14:textId="77777777" w:rsidR="00CD3C89" w:rsidRPr="00967A42" w:rsidRDefault="00CD3C89">
            <w:pPr>
              <w:rPr>
                <w:rFonts w:cstheme="minorHAnsi"/>
              </w:rPr>
            </w:pPr>
            <w:r w:rsidRPr="00967A42">
              <w:rPr>
                <w:rFonts w:cstheme="minorHAnsi"/>
              </w:rPr>
              <w:t>They outline “what” the software must do</w:t>
            </w:r>
          </w:p>
        </w:tc>
        <w:tc>
          <w:tcPr>
            <w:tcW w:w="4788" w:type="dxa"/>
            <w:shd w:val="clear" w:color="auto" w:fill="auto"/>
          </w:tcPr>
          <w:p w14:paraId="21E6C847" w14:textId="77777777" w:rsidR="00CD3C89" w:rsidRPr="00967A42" w:rsidRDefault="00CD3C89">
            <w:pPr>
              <w:rPr>
                <w:rFonts w:cstheme="minorHAnsi"/>
              </w:rPr>
            </w:pPr>
            <w:r w:rsidRPr="00967A42">
              <w:rPr>
                <w:rFonts w:cstheme="minorHAnsi"/>
              </w:rPr>
              <w:t>They outline “how” the software will be created</w:t>
            </w:r>
          </w:p>
        </w:tc>
      </w:tr>
      <w:tr w:rsidR="00CD3C89" w:rsidRPr="00967A42" w14:paraId="2C4A6CFB" w14:textId="77777777" w:rsidTr="00200F7B">
        <w:tc>
          <w:tcPr>
            <w:tcW w:w="4788" w:type="dxa"/>
            <w:shd w:val="clear" w:color="auto" w:fill="auto"/>
          </w:tcPr>
          <w:p w14:paraId="24B804D0" w14:textId="77777777" w:rsidR="00CD3C89" w:rsidRPr="00967A42" w:rsidRDefault="00CD3C89">
            <w:pPr>
              <w:rPr>
                <w:rFonts w:cstheme="minorHAnsi"/>
              </w:rPr>
            </w:pPr>
            <w:r w:rsidRPr="00967A42">
              <w:rPr>
                <w:rFonts w:cstheme="minorHAnsi"/>
              </w:rPr>
              <w:t>They outline</w:t>
            </w:r>
            <w:r w:rsidR="002E354E" w:rsidRPr="00967A42">
              <w:rPr>
                <w:rFonts w:cstheme="minorHAnsi"/>
              </w:rPr>
              <w:t xml:space="preserve"> the software from the end-user</w:t>
            </w:r>
            <w:r w:rsidRPr="00967A42">
              <w:rPr>
                <w:rFonts w:cstheme="minorHAnsi"/>
              </w:rPr>
              <w:t>, business and stakeholder perspective.</w:t>
            </w:r>
          </w:p>
        </w:tc>
        <w:tc>
          <w:tcPr>
            <w:tcW w:w="4788" w:type="dxa"/>
            <w:shd w:val="clear" w:color="auto" w:fill="auto"/>
          </w:tcPr>
          <w:p w14:paraId="429D6C24" w14:textId="77777777" w:rsidR="00CD3C89" w:rsidRPr="00967A42" w:rsidRDefault="00CD3C89">
            <w:pPr>
              <w:rPr>
                <w:rFonts w:cstheme="minorHAnsi"/>
              </w:rPr>
            </w:pPr>
            <w:r w:rsidRPr="00967A42">
              <w:rPr>
                <w:rFonts w:cstheme="minorHAnsi"/>
              </w:rPr>
              <w:t>They outline the software from the technical team perspective.</w:t>
            </w:r>
          </w:p>
        </w:tc>
      </w:tr>
    </w:tbl>
    <w:p w14:paraId="3E43B319" w14:textId="77777777" w:rsidR="00CD3C89" w:rsidRPr="00967A42" w:rsidRDefault="00CD3C89">
      <w:pPr>
        <w:rPr>
          <w:rFonts w:cstheme="minorHAnsi"/>
        </w:rPr>
      </w:pPr>
    </w:p>
    <w:p w14:paraId="2DB117B0" w14:textId="0508B867" w:rsidR="00967A42" w:rsidRPr="00967A42" w:rsidRDefault="00967A42" w:rsidP="00CD3C89">
      <w:pPr>
        <w:shd w:val="clear" w:color="auto" w:fill="FFFFFF"/>
        <w:spacing w:after="225" w:line="360" w:lineRule="atLeast"/>
        <w:rPr>
          <w:rFonts w:cstheme="minorHAnsi"/>
          <w:b/>
        </w:rPr>
      </w:pPr>
      <w:r w:rsidRPr="00967A42">
        <w:rPr>
          <w:rFonts w:cstheme="minorHAnsi"/>
          <w:b/>
        </w:rPr>
        <w:t>Specifications are broken down into Functional and Non-functional Requirements</w:t>
      </w:r>
    </w:p>
    <w:p w14:paraId="4ADF4EFD" w14:textId="77777777" w:rsidR="00967A42" w:rsidRPr="00967A42" w:rsidRDefault="00967A42" w:rsidP="00967A42">
      <w:pPr>
        <w:rPr>
          <w:rFonts w:cstheme="minorHAnsi"/>
          <w:b/>
        </w:rPr>
      </w:pPr>
      <w:r w:rsidRPr="00967A42">
        <w:rPr>
          <w:rFonts w:cstheme="minorHAnsi"/>
          <w:b/>
        </w:rPr>
        <w:t>Functional VS Non Functional Requirements</w:t>
      </w:r>
    </w:p>
    <w:p w14:paraId="73E60DC2" w14:textId="77777777" w:rsidR="00967A42" w:rsidRPr="00967A42" w:rsidRDefault="00967A42" w:rsidP="00967A42">
      <w:pPr>
        <w:shd w:val="clear" w:color="auto" w:fill="FFFFFF"/>
        <w:spacing w:after="0" w:line="293" w:lineRule="atLeast"/>
        <w:rPr>
          <w:rFonts w:eastAsia="Times New Roman" w:cstheme="minorHAnsi"/>
          <w:color w:val="222222"/>
        </w:rPr>
      </w:pPr>
      <w:r w:rsidRPr="00967A42">
        <w:rPr>
          <w:rFonts w:eastAsia="Times New Roman" w:cstheme="minorHAnsi"/>
          <w:b/>
          <w:bCs/>
          <w:color w:val="222222"/>
          <w:bdr w:val="none" w:sz="0" w:space="0" w:color="auto" w:frame="1"/>
        </w:rPr>
        <w:t>A functional requirement describes </w:t>
      </w:r>
      <w:r w:rsidRPr="00967A42">
        <w:rPr>
          <w:rFonts w:eastAsia="Times New Roman" w:cstheme="minorHAnsi"/>
          <w:b/>
          <w:bCs/>
          <w:i/>
          <w:iCs/>
          <w:color w:val="222222"/>
          <w:bdr w:val="none" w:sz="0" w:space="0" w:color="auto" w:frame="1"/>
        </w:rPr>
        <w:t>what</w:t>
      </w:r>
      <w:r w:rsidRPr="00967A42">
        <w:rPr>
          <w:rFonts w:eastAsia="Times New Roman" w:cstheme="minorHAnsi"/>
          <w:b/>
          <w:bCs/>
          <w:color w:val="222222"/>
          <w:bdr w:val="none" w:sz="0" w:space="0" w:color="auto" w:frame="1"/>
        </w:rPr>
        <w:t> a software system should do, while non-functional requirements place constraints on </w:t>
      </w:r>
      <w:r w:rsidRPr="00967A42">
        <w:rPr>
          <w:rFonts w:eastAsia="Times New Roman" w:cstheme="minorHAnsi"/>
          <w:b/>
          <w:bCs/>
          <w:i/>
          <w:iCs/>
          <w:color w:val="222222"/>
          <w:bdr w:val="none" w:sz="0" w:space="0" w:color="auto" w:frame="1"/>
        </w:rPr>
        <w:t>how</w:t>
      </w:r>
      <w:r w:rsidRPr="00967A42">
        <w:rPr>
          <w:rFonts w:eastAsia="Times New Roman" w:cstheme="minorHAnsi"/>
          <w:b/>
          <w:bCs/>
          <w:color w:val="222222"/>
          <w:bdr w:val="none" w:sz="0" w:space="0" w:color="auto" w:frame="1"/>
        </w:rPr>
        <w:t> the system will do so.</w:t>
      </w:r>
    </w:p>
    <w:p w14:paraId="5BAAC11D" w14:textId="77777777" w:rsidR="00967A42" w:rsidRPr="00967A42" w:rsidRDefault="00967A42" w:rsidP="00967A42">
      <w:pPr>
        <w:shd w:val="clear" w:color="auto" w:fill="FFFFFF"/>
        <w:spacing w:after="240" w:line="293" w:lineRule="atLeast"/>
        <w:rPr>
          <w:rFonts w:eastAsia="Times New Roman" w:cstheme="minorHAnsi"/>
          <w:color w:val="222222"/>
        </w:rPr>
      </w:pPr>
      <w:r w:rsidRPr="00967A42">
        <w:rPr>
          <w:rFonts w:eastAsia="Times New Roman" w:cstheme="minorHAnsi"/>
          <w:color w:val="222222"/>
        </w:rPr>
        <w:t xml:space="preserve">An example of a functional requirement would be that a system must send an email whenever a certain condition is met (e.g. an order is placed, a customer signs up, </w:t>
      </w:r>
      <w:proofErr w:type="spellStart"/>
      <w:r w:rsidRPr="00967A42">
        <w:rPr>
          <w:rFonts w:eastAsia="Times New Roman" w:cstheme="minorHAnsi"/>
          <w:color w:val="222222"/>
        </w:rPr>
        <w:t>etc</w:t>
      </w:r>
      <w:proofErr w:type="spellEnd"/>
      <w:r w:rsidRPr="00967A42">
        <w:rPr>
          <w:rFonts w:eastAsia="Times New Roman" w:cstheme="minorHAnsi"/>
          <w:color w:val="222222"/>
        </w:rPr>
        <w:t>).</w:t>
      </w:r>
    </w:p>
    <w:p w14:paraId="40BF5645" w14:textId="77777777" w:rsidR="00967A42" w:rsidRPr="00967A42" w:rsidRDefault="00967A42" w:rsidP="00967A42">
      <w:pPr>
        <w:shd w:val="clear" w:color="auto" w:fill="FFFFFF"/>
        <w:spacing w:after="240" w:line="293" w:lineRule="atLeast"/>
        <w:rPr>
          <w:rFonts w:eastAsia="Times New Roman" w:cstheme="minorHAnsi"/>
          <w:color w:val="222222"/>
        </w:rPr>
      </w:pPr>
      <w:r w:rsidRPr="00967A42">
        <w:rPr>
          <w:rFonts w:eastAsia="Times New Roman" w:cstheme="minorHAnsi"/>
          <w:color w:val="222222"/>
        </w:rPr>
        <w:t>A related non-functional requirement for the system may be that emails should be sent with a latency of no greater than 12 hours from such an activity.</w:t>
      </w:r>
    </w:p>
    <w:p w14:paraId="075D5BA7" w14:textId="77777777" w:rsidR="00967A42" w:rsidRPr="00967A42" w:rsidRDefault="00967A42" w:rsidP="00967A42">
      <w:pPr>
        <w:shd w:val="clear" w:color="auto" w:fill="FFFFFF"/>
        <w:spacing w:after="0" w:line="293" w:lineRule="atLeast"/>
        <w:rPr>
          <w:rFonts w:eastAsia="Times New Roman" w:cstheme="minorHAnsi"/>
          <w:color w:val="222222"/>
        </w:rPr>
      </w:pPr>
      <w:r w:rsidRPr="00967A42">
        <w:rPr>
          <w:rFonts w:eastAsia="Times New Roman" w:cstheme="minorHAnsi"/>
          <w:color w:val="222222"/>
        </w:rPr>
        <w:t>The functional requirement is </w:t>
      </w:r>
      <w:r w:rsidRPr="00967A42">
        <w:rPr>
          <w:rFonts w:eastAsia="Times New Roman" w:cstheme="minorHAnsi"/>
          <w:b/>
          <w:bCs/>
          <w:color w:val="222222"/>
          <w:bdr w:val="none" w:sz="0" w:space="0" w:color="auto" w:frame="1"/>
        </w:rPr>
        <w:t>describing the behavior of the system</w:t>
      </w:r>
      <w:r w:rsidRPr="00967A42">
        <w:rPr>
          <w:rFonts w:eastAsia="Times New Roman" w:cstheme="minorHAnsi"/>
          <w:color w:val="222222"/>
        </w:rPr>
        <w:t> as it relates to the system's functionality. The non-functional requirement </w:t>
      </w:r>
      <w:r w:rsidRPr="00967A42">
        <w:rPr>
          <w:rFonts w:eastAsia="Times New Roman" w:cstheme="minorHAnsi"/>
          <w:b/>
          <w:bCs/>
          <w:color w:val="222222"/>
          <w:bdr w:val="none" w:sz="0" w:space="0" w:color="auto" w:frame="1"/>
        </w:rPr>
        <w:t>elaborates a performance characteristic</w:t>
      </w:r>
      <w:r w:rsidRPr="00967A42">
        <w:rPr>
          <w:rFonts w:eastAsia="Times New Roman" w:cstheme="minorHAnsi"/>
          <w:color w:val="222222"/>
        </w:rPr>
        <w:t> of the system.</w:t>
      </w:r>
    </w:p>
    <w:p w14:paraId="2391CD31" w14:textId="77777777" w:rsidR="00967A42" w:rsidRPr="00967A42" w:rsidRDefault="00967A42" w:rsidP="00967A42">
      <w:pPr>
        <w:shd w:val="clear" w:color="auto" w:fill="FFFFFF"/>
        <w:spacing w:after="240" w:line="293" w:lineRule="atLeast"/>
        <w:rPr>
          <w:rFonts w:eastAsia="Times New Roman" w:cstheme="minorHAnsi"/>
          <w:color w:val="222222"/>
        </w:rPr>
      </w:pPr>
      <w:r w:rsidRPr="00967A42">
        <w:rPr>
          <w:rFonts w:eastAsia="Times New Roman" w:cstheme="minorHAnsi"/>
          <w:color w:val="222222"/>
        </w:rPr>
        <w:t>Typically non-functional requirements fall into areas such as:</w:t>
      </w:r>
    </w:p>
    <w:p w14:paraId="2B799B22"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Accessibility</w:t>
      </w:r>
    </w:p>
    <w:p w14:paraId="73412205"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Capacity, current and forecast</w:t>
      </w:r>
    </w:p>
    <w:p w14:paraId="24C2FC46"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Compliance</w:t>
      </w:r>
    </w:p>
    <w:p w14:paraId="6754D6FA"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Documentation</w:t>
      </w:r>
    </w:p>
    <w:p w14:paraId="3CC834F3"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Disaster recovery</w:t>
      </w:r>
    </w:p>
    <w:p w14:paraId="67A418FB"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Efficiency</w:t>
      </w:r>
    </w:p>
    <w:p w14:paraId="1D5F32B2"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Effectiveness</w:t>
      </w:r>
    </w:p>
    <w:p w14:paraId="6828A483"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Extensibility</w:t>
      </w:r>
    </w:p>
    <w:p w14:paraId="7A3C2B39"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Fault tolerance</w:t>
      </w:r>
    </w:p>
    <w:p w14:paraId="715330A6"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Interoperability</w:t>
      </w:r>
    </w:p>
    <w:p w14:paraId="1F7E55C1"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Maintainability</w:t>
      </w:r>
    </w:p>
    <w:p w14:paraId="4CAC93EC"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Privacy</w:t>
      </w:r>
    </w:p>
    <w:p w14:paraId="13B3912A"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Portability</w:t>
      </w:r>
    </w:p>
    <w:p w14:paraId="6AD4B639"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Quality</w:t>
      </w:r>
    </w:p>
    <w:p w14:paraId="7D5F8ADC"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Reliability</w:t>
      </w:r>
    </w:p>
    <w:p w14:paraId="555F1853"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Resilience</w:t>
      </w:r>
    </w:p>
    <w:p w14:paraId="3C35127A"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Response time</w:t>
      </w:r>
    </w:p>
    <w:p w14:paraId="5B12A27E"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Robustness</w:t>
      </w:r>
    </w:p>
    <w:p w14:paraId="74F0A33F"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Scalability</w:t>
      </w:r>
    </w:p>
    <w:p w14:paraId="4EB3A22B"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lastRenderedPageBreak/>
        <w:t>Security</w:t>
      </w:r>
    </w:p>
    <w:p w14:paraId="5C61363E"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Stability</w:t>
      </w:r>
    </w:p>
    <w:p w14:paraId="186AD493"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Supportability</w:t>
      </w:r>
    </w:p>
    <w:p w14:paraId="5569BC08" w14:textId="77777777" w:rsidR="00967A42" w:rsidRPr="00967A42" w:rsidRDefault="00967A42" w:rsidP="00967A42">
      <w:pPr>
        <w:numPr>
          <w:ilvl w:val="0"/>
          <w:numId w:val="5"/>
        </w:numPr>
        <w:shd w:val="clear" w:color="auto" w:fill="FFFFFF"/>
        <w:spacing w:after="120" w:line="293" w:lineRule="atLeast"/>
        <w:ind w:left="450"/>
        <w:rPr>
          <w:rFonts w:eastAsia="Times New Roman" w:cstheme="minorHAnsi"/>
          <w:color w:val="222222"/>
        </w:rPr>
      </w:pPr>
      <w:r w:rsidRPr="00967A42">
        <w:rPr>
          <w:rFonts w:eastAsia="Times New Roman" w:cstheme="minorHAnsi"/>
          <w:color w:val="222222"/>
        </w:rPr>
        <w:t>Testability</w:t>
      </w:r>
    </w:p>
    <w:p w14:paraId="3A96EBC2" w14:textId="77777777" w:rsidR="00967A42" w:rsidRPr="00967A42" w:rsidRDefault="00967A42" w:rsidP="00CD3C89">
      <w:pPr>
        <w:shd w:val="clear" w:color="auto" w:fill="FFFFFF"/>
        <w:spacing w:after="225" w:line="360" w:lineRule="atLeast"/>
        <w:rPr>
          <w:rFonts w:cstheme="minorHAnsi"/>
          <w:b/>
        </w:rPr>
      </w:pPr>
    </w:p>
    <w:p w14:paraId="463A9EB9" w14:textId="3F6F58DE" w:rsidR="00CD3C89" w:rsidRPr="00967A42" w:rsidRDefault="00CD3C89" w:rsidP="00CD3C89">
      <w:pPr>
        <w:shd w:val="clear" w:color="auto" w:fill="FFFFFF"/>
        <w:spacing w:after="225" w:line="360" w:lineRule="atLeast"/>
        <w:rPr>
          <w:rFonts w:cstheme="minorHAnsi"/>
          <w:b/>
        </w:rPr>
      </w:pPr>
      <w:r w:rsidRPr="00967A42">
        <w:rPr>
          <w:rFonts w:cstheme="minorHAnsi"/>
          <w:b/>
        </w:rPr>
        <w:t>Specification Documents</w:t>
      </w:r>
    </w:p>
    <w:p w14:paraId="51E7F47A" w14:textId="77777777" w:rsidR="00CD3C89" w:rsidRPr="00967A42" w:rsidRDefault="00CD3C89" w:rsidP="00CD3C89">
      <w:pPr>
        <w:numPr>
          <w:ilvl w:val="0"/>
          <w:numId w:val="1"/>
        </w:numPr>
        <w:shd w:val="clear" w:color="auto" w:fill="FFFFFF"/>
        <w:spacing w:after="0" w:line="360" w:lineRule="atLeast"/>
        <w:ind w:left="300"/>
        <w:rPr>
          <w:rFonts w:cstheme="minorHAnsi"/>
        </w:rPr>
      </w:pPr>
      <w:r w:rsidRPr="00967A42">
        <w:rPr>
          <w:rFonts w:cstheme="minorHAnsi"/>
        </w:rPr>
        <w:t xml:space="preserve">SRS </w:t>
      </w:r>
      <w:r w:rsidR="00EE7ECC" w:rsidRPr="00967A42">
        <w:rPr>
          <w:rFonts w:cstheme="minorHAnsi"/>
        </w:rPr>
        <w:t>–</w:t>
      </w:r>
      <w:r w:rsidRPr="00967A42">
        <w:rPr>
          <w:rFonts w:cstheme="minorHAnsi"/>
        </w:rPr>
        <w:t xml:space="preserve"> System</w:t>
      </w:r>
      <w:r w:rsidR="00EE7ECC" w:rsidRPr="00967A42">
        <w:rPr>
          <w:rFonts w:cstheme="minorHAnsi"/>
        </w:rPr>
        <w:t>/Software</w:t>
      </w:r>
      <w:r w:rsidRPr="00967A42">
        <w:rPr>
          <w:rFonts w:cstheme="minorHAnsi"/>
        </w:rPr>
        <w:t xml:space="preserve"> Requirement Specifications</w:t>
      </w:r>
    </w:p>
    <w:p w14:paraId="4A9ABAEB" w14:textId="77777777" w:rsidR="00CD3C89" w:rsidRPr="00967A42" w:rsidRDefault="00CD3C89" w:rsidP="00CD3C89">
      <w:pPr>
        <w:numPr>
          <w:ilvl w:val="0"/>
          <w:numId w:val="1"/>
        </w:numPr>
        <w:shd w:val="clear" w:color="auto" w:fill="FFFFFF"/>
        <w:spacing w:after="0" w:line="360" w:lineRule="atLeast"/>
        <w:ind w:left="300"/>
        <w:rPr>
          <w:rFonts w:cstheme="minorHAnsi"/>
        </w:rPr>
      </w:pPr>
      <w:r w:rsidRPr="00967A42">
        <w:rPr>
          <w:rFonts w:cstheme="minorHAnsi"/>
        </w:rPr>
        <w:t>FRS - Functional Requirement Specifications</w:t>
      </w:r>
    </w:p>
    <w:p w14:paraId="2D01B7F7" w14:textId="77777777" w:rsidR="00CD3C89" w:rsidRPr="00967A42" w:rsidRDefault="00CD3C89" w:rsidP="00CD3C89">
      <w:pPr>
        <w:numPr>
          <w:ilvl w:val="0"/>
          <w:numId w:val="1"/>
        </w:numPr>
        <w:shd w:val="clear" w:color="auto" w:fill="FFFFFF"/>
        <w:spacing w:after="0" w:line="360" w:lineRule="atLeast"/>
        <w:ind w:left="300"/>
        <w:rPr>
          <w:rFonts w:cstheme="minorHAnsi"/>
        </w:rPr>
      </w:pPr>
      <w:r w:rsidRPr="00967A42">
        <w:rPr>
          <w:rFonts w:cstheme="minorHAnsi"/>
        </w:rPr>
        <w:t>BRS - Business Requirement Specification</w:t>
      </w:r>
    </w:p>
    <w:p w14:paraId="35FB5C77" w14:textId="51FD33E1" w:rsidR="00CD3C89" w:rsidRPr="00967A42" w:rsidRDefault="00CD3C89" w:rsidP="00CD3C89">
      <w:pPr>
        <w:numPr>
          <w:ilvl w:val="0"/>
          <w:numId w:val="1"/>
        </w:numPr>
        <w:shd w:val="clear" w:color="auto" w:fill="FFFFFF"/>
        <w:spacing w:after="0" w:line="360" w:lineRule="atLeast"/>
        <w:ind w:left="300"/>
        <w:rPr>
          <w:rFonts w:cstheme="minorHAnsi"/>
        </w:rPr>
      </w:pPr>
      <w:r w:rsidRPr="00967A42">
        <w:rPr>
          <w:rFonts w:cstheme="minorHAnsi"/>
        </w:rPr>
        <w:t>CRS</w:t>
      </w:r>
      <w:r w:rsidR="007D7C62" w:rsidRPr="00967A42">
        <w:rPr>
          <w:rFonts w:cstheme="minorHAnsi"/>
        </w:rPr>
        <w:t xml:space="preserve"> </w:t>
      </w:r>
      <w:r w:rsidRPr="00967A42">
        <w:rPr>
          <w:rFonts w:cstheme="minorHAnsi"/>
        </w:rPr>
        <w:t>- Compatibility Requirements Specifications</w:t>
      </w:r>
    </w:p>
    <w:p w14:paraId="071723FD" w14:textId="77777777" w:rsidR="00CD3C89" w:rsidRPr="00967A42" w:rsidRDefault="00CD3C89" w:rsidP="00CD3C89">
      <w:pPr>
        <w:numPr>
          <w:ilvl w:val="0"/>
          <w:numId w:val="1"/>
        </w:numPr>
        <w:shd w:val="clear" w:color="auto" w:fill="FFFFFF"/>
        <w:spacing w:after="0" w:line="360" w:lineRule="atLeast"/>
        <w:ind w:left="300"/>
        <w:rPr>
          <w:rFonts w:cstheme="minorHAnsi"/>
        </w:rPr>
      </w:pPr>
      <w:r w:rsidRPr="00967A42">
        <w:rPr>
          <w:rFonts w:cstheme="minorHAnsi"/>
        </w:rPr>
        <w:t>PRS - Performance Requirements Specifications</w:t>
      </w:r>
    </w:p>
    <w:p w14:paraId="1DCC63D3" w14:textId="51FF80CE" w:rsidR="00CD3C89" w:rsidRPr="00967A42" w:rsidRDefault="00CD3C89" w:rsidP="00CD3C89">
      <w:pPr>
        <w:numPr>
          <w:ilvl w:val="0"/>
          <w:numId w:val="1"/>
        </w:numPr>
        <w:shd w:val="clear" w:color="auto" w:fill="FFFFFF"/>
        <w:spacing w:after="0" w:line="360" w:lineRule="atLeast"/>
        <w:ind w:left="300"/>
        <w:rPr>
          <w:rFonts w:cstheme="minorHAnsi"/>
        </w:rPr>
      </w:pPr>
      <w:r w:rsidRPr="00967A42">
        <w:rPr>
          <w:rFonts w:cstheme="minorHAnsi"/>
        </w:rPr>
        <w:t>RRS</w:t>
      </w:r>
      <w:r w:rsidR="007D7C62" w:rsidRPr="00967A42">
        <w:rPr>
          <w:rFonts w:cstheme="minorHAnsi"/>
        </w:rPr>
        <w:t xml:space="preserve"> </w:t>
      </w:r>
      <w:r w:rsidRPr="00967A42">
        <w:rPr>
          <w:rFonts w:cstheme="minorHAnsi"/>
        </w:rPr>
        <w:t>- Reliability Requirements Specifications</w:t>
      </w:r>
    </w:p>
    <w:p w14:paraId="451E50FF" w14:textId="4450C8AE" w:rsidR="00CD3C89" w:rsidRPr="00967A42" w:rsidRDefault="00CD3C89" w:rsidP="00CD3C89">
      <w:pPr>
        <w:numPr>
          <w:ilvl w:val="0"/>
          <w:numId w:val="1"/>
        </w:numPr>
        <w:shd w:val="clear" w:color="auto" w:fill="FFFFFF"/>
        <w:spacing w:after="0" w:line="360" w:lineRule="atLeast"/>
        <w:ind w:left="300"/>
        <w:rPr>
          <w:rFonts w:cstheme="minorHAnsi"/>
        </w:rPr>
      </w:pPr>
      <w:r w:rsidRPr="00967A42">
        <w:rPr>
          <w:rFonts w:cstheme="minorHAnsi"/>
        </w:rPr>
        <w:t>CRS</w:t>
      </w:r>
      <w:r w:rsidR="007D7C62" w:rsidRPr="00967A42">
        <w:rPr>
          <w:rFonts w:cstheme="minorHAnsi"/>
        </w:rPr>
        <w:t xml:space="preserve"> </w:t>
      </w:r>
      <w:r w:rsidRPr="00967A42">
        <w:rPr>
          <w:rFonts w:cstheme="minorHAnsi"/>
        </w:rPr>
        <w:t>-</w:t>
      </w:r>
      <w:r w:rsidR="007D7C62" w:rsidRPr="00967A42">
        <w:rPr>
          <w:rFonts w:cstheme="minorHAnsi"/>
        </w:rPr>
        <w:t xml:space="preserve"> </w:t>
      </w:r>
      <w:r w:rsidRPr="00967A42">
        <w:rPr>
          <w:rFonts w:cstheme="minorHAnsi"/>
        </w:rPr>
        <w:t>Configurations Requirements Specification</w:t>
      </w:r>
    </w:p>
    <w:p w14:paraId="39550F27" w14:textId="5928A819" w:rsidR="009863EA" w:rsidRPr="00967A42" w:rsidRDefault="007D7C62" w:rsidP="00CD3C89">
      <w:pPr>
        <w:numPr>
          <w:ilvl w:val="0"/>
          <w:numId w:val="1"/>
        </w:numPr>
        <w:shd w:val="clear" w:color="auto" w:fill="FFFFFF"/>
        <w:spacing w:after="0" w:line="360" w:lineRule="atLeast"/>
        <w:ind w:left="300"/>
        <w:rPr>
          <w:rFonts w:cstheme="minorHAnsi"/>
        </w:rPr>
      </w:pPr>
      <w:r w:rsidRPr="00967A42">
        <w:rPr>
          <w:rFonts w:cstheme="minorHAnsi"/>
        </w:rPr>
        <w:t>TDD - Technical Design Document</w:t>
      </w:r>
    </w:p>
    <w:p w14:paraId="06EDBDC8" w14:textId="6FA96E75" w:rsidR="007D7C62" w:rsidRPr="00967A42" w:rsidRDefault="007D7C62" w:rsidP="00CD3C89">
      <w:pPr>
        <w:numPr>
          <w:ilvl w:val="0"/>
          <w:numId w:val="1"/>
        </w:numPr>
        <w:shd w:val="clear" w:color="auto" w:fill="FFFFFF"/>
        <w:spacing w:after="0" w:line="360" w:lineRule="atLeast"/>
        <w:ind w:left="300"/>
        <w:rPr>
          <w:rFonts w:cstheme="minorHAnsi"/>
        </w:rPr>
      </w:pPr>
      <w:r w:rsidRPr="00967A42">
        <w:rPr>
          <w:rFonts w:cstheme="minorHAnsi"/>
        </w:rPr>
        <w:t>TSD - Technical Specification Document</w:t>
      </w:r>
    </w:p>
    <w:p w14:paraId="6722CC8B" w14:textId="38080785" w:rsidR="007D7C62" w:rsidRPr="00967A42" w:rsidRDefault="007D7C62" w:rsidP="00CD3C89">
      <w:pPr>
        <w:numPr>
          <w:ilvl w:val="0"/>
          <w:numId w:val="1"/>
        </w:numPr>
        <w:shd w:val="clear" w:color="auto" w:fill="FFFFFF"/>
        <w:spacing w:after="0" w:line="360" w:lineRule="atLeast"/>
        <w:ind w:left="300"/>
        <w:rPr>
          <w:rFonts w:cstheme="minorHAnsi"/>
        </w:rPr>
      </w:pPr>
      <w:r w:rsidRPr="00967A42">
        <w:rPr>
          <w:rFonts w:cstheme="minorHAnsi"/>
        </w:rPr>
        <w:t>FSD – Functional Specification Document</w:t>
      </w:r>
    </w:p>
    <w:p w14:paraId="37161B15" w14:textId="77777777" w:rsidR="00CD3C89" w:rsidRPr="00967A42" w:rsidRDefault="00CD3C89">
      <w:pPr>
        <w:rPr>
          <w:rFonts w:cstheme="minorHAnsi"/>
        </w:rPr>
      </w:pPr>
    </w:p>
    <w:p w14:paraId="5F7955BB" w14:textId="77777777" w:rsidR="00CD3C89" w:rsidRPr="00967A42" w:rsidRDefault="00CD3C89">
      <w:pPr>
        <w:rPr>
          <w:rFonts w:cstheme="minorHAnsi"/>
        </w:rPr>
      </w:pPr>
    </w:p>
    <w:tbl>
      <w:tblPr>
        <w:tblStyle w:val="TableGrid"/>
        <w:tblW w:w="0" w:type="auto"/>
        <w:tblLook w:val="04A0" w:firstRow="1" w:lastRow="0" w:firstColumn="1" w:lastColumn="0" w:noHBand="0" w:noVBand="1"/>
      </w:tblPr>
      <w:tblGrid>
        <w:gridCol w:w="4788"/>
        <w:gridCol w:w="4788"/>
      </w:tblGrid>
      <w:tr w:rsidR="00CD3C89" w:rsidRPr="00967A42" w14:paraId="5D5DDAF3" w14:textId="77777777" w:rsidTr="00CD3C89">
        <w:tc>
          <w:tcPr>
            <w:tcW w:w="4788" w:type="dxa"/>
          </w:tcPr>
          <w:p w14:paraId="4CDACCB0" w14:textId="77777777" w:rsidR="00CD3C89" w:rsidRPr="00967A42" w:rsidRDefault="00CD3C89">
            <w:pPr>
              <w:rPr>
                <w:rFonts w:cstheme="minorHAnsi"/>
                <w:b/>
              </w:rPr>
            </w:pPr>
            <w:r w:rsidRPr="00967A42">
              <w:rPr>
                <w:rFonts w:cstheme="minorHAnsi"/>
                <w:b/>
              </w:rPr>
              <w:t>BRS ( Business Requirement Specification)</w:t>
            </w:r>
          </w:p>
        </w:tc>
        <w:tc>
          <w:tcPr>
            <w:tcW w:w="4788" w:type="dxa"/>
          </w:tcPr>
          <w:p w14:paraId="00EB490B" w14:textId="77777777" w:rsidR="00CD3C89" w:rsidRPr="00967A42" w:rsidRDefault="00CD3C89">
            <w:pPr>
              <w:rPr>
                <w:rFonts w:cstheme="minorHAnsi"/>
                <w:b/>
              </w:rPr>
            </w:pPr>
            <w:r w:rsidRPr="00967A42">
              <w:rPr>
                <w:rFonts w:cstheme="minorHAnsi"/>
                <w:b/>
              </w:rPr>
              <w:t>SRS (System Requirement Specification)</w:t>
            </w:r>
          </w:p>
        </w:tc>
      </w:tr>
      <w:tr w:rsidR="00CD3C89" w:rsidRPr="00967A42" w14:paraId="6F412EB8" w14:textId="77777777" w:rsidTr="00CD3C89">
        <w:tc>
          <w:tcPr>
            <w:tcW w:w="4788" w:type="dxa"/>
          </w:tcPr>
          <w:p w14:paraId="74A57FB5" w14:textId="77777777" w:rsidR="00CD3C89" w:rsidRPr="00967A42" w:rsidRDefault="00CD3C89">
            <w:pPr>
              <w:rPr>
                <w:rFonts w:cstheme="minorHAnsi"/>
              </w:rPr>
            </w:pPr>
            <w:r w:rsidRPr="00967A42">
              <w:rPr>
                <w:rFonts w:cstheme="minorHAnsi"/>
              </w:rPr>
              <w:t>It describes at very high level the functional specifications of the software</w:t>
            </w:r>
          </w:p>
        </w:tc>
        <w:tc>
          <w:tcPr>
            <w:tcW w:w="4788" w:type="dxa"/>
          </w:tcPr>
          <w:p w14:paraId="0C21297C" w14:textId="77777777" w:rsidR="00CD3C89" w:rsidRPr="00967A42" w:rsidRDefault="00CD3C89">
            <w:pPr>
              <w:rPr>
                <w:rFonts w:cstheme="minorHAnsi"/>
              </w:rPr>
            </w:pPr>
            <w:r w:rsidRPr="00967A42">
              <w:rPr>
                <w:rFonts w:cstheme="minorHAnsi"/>
              </w:rPr>
              <w:t>It describes at a high level , the functional and technical specification of the software</w:t>
            </w:r>
          </w:p>
        </w:tc>
      </w:tr>
      <w:tr w:rsidR="00CD3C89" w:rsidRPr="00967A42" w14:paraId="70409233" w14:textId="77777777" w:rsidTr="00CD3C89">
        <w:tc>
          <w:tcPr>
            <w:tcW w:w="4788" w:type="dxa"/>
          </w:tcPr>
          <w:p w14:paraId="32AA3D49" w14:textId="77777777" w:rsidR="00CD3C89" w:rsidRPr="00967A42" w:rsidRDefault="00CD3C89">
            <w:pPr>
              <w:rPr>
                <w:rFonts w:cstheme="minorHAnsi"/>
              </w:rPr>
            </w:pPr>
            <w:r w:rsidRPr="00967A42">
              <w:rPr>
                <w:rFonts w:cstheme="minorHAnsi"/>
              </w:rPr>
              <w:t>It is a formal document describing about the requirement provided by client (written, verbal)</w:t>
            </w:r>
          </w:p>
        </w:tc>
        <w:tc>
          <w:tcPr>
            <w:tcW w:w="4788" w:type="dxa"/>
          </w:tcPr>
          <w:p w14:paraId="47FDD77C" w14:textId="77777777" w:rsidR="00CD3C89" w:rsidRPr="00967A42" w:rsidRDefault="00CD3C89">
            <w:pPr>
              <w:rPr>
                <w:rFonts w:cstheme="minorHAnsi"/>
              </w:rPr>
            </w:pPr>
            <w:r w:rsidRPr="00967A42">
              <w:rPr>
                <w:rFonts w:cstheme="minorHAnsi"/>
              </w:rPr>
              <w:t>It specifies the functional and non-functional requirements of the software to be developed</w:t>
            </w:r>
          </w:p>
        </w:tc>
      </w:tr>
      <w:tr w:rsidR="00CD3C89" w:rsidRPr="00967A42" w14:paraId="2B5BEB7D" w14:textId="77777777" w:rsidTr="00CD3C89">
        <w:tc>
          <w:tcPr>
            <w:tcW w:w="4788" w:type="dxa"/>
          </w:tcPr>
          <w:p w14:paraId="7835ACC7" w14:textId="77777777" w:rsidR="00CD3C89" w:rsidRPr="00967A42" w:rsidRDefault="00CD3C89">
            <w:pPr>
              <w:rPr>
                <w:rFonts w:cstheme="minorHAnsi"/>
              </w:rPr>
            </w:pPr>
            <w:r w:rsidRPr="00967A42">
              <w:rPr>
                <w:rFonts w:cstheme="minorHAnsi"/>
              </w:rPr>
              <w:t>Usually its created by the Business Analyst who interacts with clients</w:t>
            </w:r>
          </w:p>
        </w:tc>
        <w:tc>
          <w:tcPr>
            <w:tcW w:w="4788" w:type="dxa"/>
          </w:tcPr>
          <w:p w14:paraId="3E32510B" w14:textId="77777777" w:rsidR="00CD3C89" w:rsidRPr="00967A42" w:rsidRDefault="00CD3C89" w:rsidP="00CD3C89">
            <w:pPr>
              <w:shd w:val="clear" w:color="auto" w:fill="FFFFFF"/>
              <w:spacing w:after="225" w:line="300" w:lineRule="atLeast"/>
              <w:rPr>
                <w:rFonts w:cstheme="minorHAnsi"/>
              </w:rPr>
            </w:pPr>
            <w:r w:rsidRPr="00967A42">
              <w:rPr>
                <w:rFonts w:cstheme="minorHAnsi"/>
              </w:rPr>
              <w:t xml:space="preserve">Usually </w:t>
            </w:r>
            <w:r w:rsidR="00200F7B" w:rsidRPr="00967A42">
              <w:rPr>
                <w:rFonts w:cstheme="minorHAnsi"/>
              </w:rPr>
              <w:t>it’s</w:t>
            </w:r>
            <w:r w:rsidRPr="00967A42">
              <w:rPr>
                <w:rFonts w:cstheme="minorHAnsi"/>
              </w:rPr>
              <w:t xml:space="preserve"> created by the System Architect who is </w:t>
            </w:r>
            <w:r w:rsidR="00200F7B" w:rsidRPr="00967A42">
              <w:rPr>
                <w:rFonts w:cstheme="minorHAnsi"/>
              </w:rPr>
              <w:t>a</w:t>
            </w:r>
            <w:r w:rsidRPr="00967A42">
              <w:rPr>
                <w:rFonts w:cstheme="minorHAnsi"/>
              </w:rPr>
              <w:t xml:space="preserve"> technical expert. Though in smaller companies the BA will create SRS as well. Some companies do not create SRS altogether. Their BRS is detailed enough to be used as SRS as well</w:t>
            </w:r>
          </w:p>
        </w:tc>
      </w:tr>
      <w:tr w:rsidR="00CD3C89" w:rsidRPr="00967A42" w14:paraId="01046823" w14:textId="77777777" w:rsidTr="00CD3C89">
        <w:tc>
          <w:tcPr>
            <w:tcW w:w="4788" w:type="dxa"/>
          </w:tcPr>
          <w:p w14:paraId="0065E1BF" w14:textId="77777777" w:rsidR="00CD3C89" w:rsidRPr="00967A42" w:rsidRDefault="00CD3C89">
            <w:pPr>
              <w:rPr>
                <w:rFonts w:cstheme="minorHAnsi"/>
              </w:rPr>
            </w:pPr>
            <w:r w:rsidRPr="00967A42">
              <w:rPr>
                <w:rFonts w:cstheme="minorHAnsi"/>
              </w:rPr>
              <w:t>It is derived from client interaction and requirements</w:t>
            </w:r>
          </w:p>
        </w:tc>
        <w:tc>
          <w:tcPr>
            <w:tcW w:w="4788" w:type="dxa"/>
          </w:tcPr>
          <w:p w14:paraId="5F920CDD" w14:textId="77777777" w:rsidR="00CD3C89" w:rsidRPr="00967A42" w:rsidRDefault="00CD3C89">
            <w:pPr>
              <w:rPr>
                <w:rFonts w:cstheme="minorHAnsi"/>
              </w:rPr>
            </w:pPr>
            <w:r w:rsidRPr="00967A42">
              <w:rPr>
                <w:rFonts w:cstheme="minorHAnsi"/>
              </w:rPr>
              <w:t>It is derived from the BRS</w:t>
            </w:r>
          </w:p>
        </w:tc>
      </w:tr>
    </w:tbl>
    <w:p w14:paraId="211BAD28" w14:textId="77777777" w:rsidR="00CD3C89" w:rsidRPr="00967A42" w:rsidRDefault="00CD3C89">
      <w:pPr>
        <w:rPr>
          <w:rFonts w:cstheme="minorHAnsi"/>
        </w:rPr>
      </w:pPr>
    </w:p>
    <w:p w14:paraId="605BD007" w14:textId="77777777" w:rsidR="00A368DA" w:rsidRPr="00967A42" w:rsidRDefault="00A368DA">
      <w:pPr>
        <w:rPr>
          <w:rFonts w:cstheme="minorHAnsi"/>
        </w:rPr>
      </w:pPr>
    </w:p>
    <w:p w14:paraId="00A4E0BE" w14:textId="77777777" w:rsidR="00A368DA" w:rsidRPr="00967A42" w:rsidRDefault="00A368DA">
      <w:pPr>
        <w:rPr>
          <w:rFonts w:cstheme="minorHAnsi"/>
          <w:b/>
        </w:rPr>
      </w:pPr>
    </w:p>
    <w:p w14:paraId="7620987A" w14:textId="77777777" w:rsidR="000E453F" w:rsidRPr="00967A42" w:rsidRDefault="000E453F">
      <w:pPr>
        <w:rPr>
          <w:rFonts w:cstheme="minorHAnsi"/>
          <w:b/>
        </w:rPr>
      </w:pPr>
    </w:p>
    <w:p w14:paraId="5B8682EB" w14:textId="77777777" w:rsidR="000E453F" w:rsidRPr="00967A42" w:rsidRDefault="000E453F">
      <w:pPr>
        <w:rPr>
          <w:rFonts w:cstheme="minorHAnsi"/>
          <w:b/>
        </w:rPr>
      </w:pPr>
    </w:p>
    <w:sectPr w:rsidR="000E453F" w:rsidRPr="0096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545C"/>
    <w:multiLevelType w:val="multilevel"/>
    <w:tmpl w:val="2FE6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B156D"/>
    <w:multiLevelType w:val="multilevel"/>
    <w:tmpl w:val="639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16EF3"/>
    <w:multiLevelType w:val="multilevel"/>
    <w:tmpl w:val="7F0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77BBF"/>
    <w:multiLevelType w:val="multilevel"/>
    <w:tmpl w:val="2CE25B9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1870C4"/>
    <w:multiLevelType w:val="multilevel"/>
    <w:tmpl w:val="E0F0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813B82"/>
    <w:multiLevelType w:val="multilevel"/>
    <w:tmpl w:val="6016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4760F0"/>
    <w:multiLevelType w:val="multilevel"/>
    <w:tmpl w:val="484A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7B0857"/>
    <w:multiLevelType w:val="multilevel"/>
    <w:tmpl w:val="4768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BD446F"/>
    <w:multiLevelType w:val="multilevel"/>
    <w:tmpl w:val="4E46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7"/>
  </w:num>
  <w:num w:numId="5">
    <w:abstractNumId w:val="1"/>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C89"/>
    <w:rsid w:val="000045B6"/>
    <w:rsid w:val="00052BC1"/>
    <w:rsid w:val="000E453F"/>
    <w:rsid w:val="00200F7B"/>
    <w:rsid w:val="002E354E"/>
    <w:rsid w:val="00337ADC"/>
    <w:rsid w:val="004F5398"/>
    <w:rsid w:val="00782A58"/>
    <w:rsid w:val="007D7C62"/>
    <w:rsid w:val="00917CE1"/>
    <w:rsid w:val="00967A42"/>
    <w:rsid w:val="009863EA"/>
    <w:rsid w:val="009D43C2"/>
    <w:rsid w:val="009E47EC"/>
    <w:rsid w:val="00A368DA"/>
    <w:rsid w:val="00BF4D3D"/>
    <w:rsid w:val="00C970CE"/>
    <w:rsid w:val="00CD3C89"/>
    <w:rsid w:val="00EE7ECC"/>
    <w:rsid w:val="00F3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D3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C89"/>
    <w:rPr>
      <w:b/>
      <w:bCs/>
    </w:rPr>
  </w:style>
  <w:style w:type="character" w:customStyle="1" w:styleId="apple-converted-space">
    <w:name w:val="apple-converted-space"/>
    <w:basedOn w:val="DefaultParagraphFont"/>
    <w:rsid w:val="00200F7B"/>
  </w:style>
  <w:style w:type="character" w:styleId="Hyperlink">
    <w:name w:val="Hyperlink"/>
    <w:basedOn w:val="DefaultParagraphFont"/>
    <w:uiPriority w:val="99"/>
    <w:semiHidden/>
    <w:unhideWhenUsed/>
    <w:rsid w:val="00A368DA"/>
    <w:rPr>
      <w:color w:val="0000FF"/>
      <w:u w:val="single"/>
    </w:rPr>
  </w:style>
  <w:style w:type="character" w:styleId="Emphasis">
    <w:name w:val="Emphasis"/>
    <w:basedOn w:val="DefaultParagraphFont"/>
    <w:uiPriority w:val="20"/>
    <w:qFormat/>
    <w:rsid w:val="000E453F"/>
    <w:rPr>
      <w:i/>
      <w:iCs/>
    </w:rPr>
  </w:style>
  <w:style w:type="paragraph" w:styleId="BalloonText">
    <w:name w:val="Balloon Text"/>
    <w:basedOn w:val="Normal"/>
    <w:link w:val="BalloonTextChar"/>
    <w:uiPriority w:val="99"/>
    <w:semiHidden/>
    <w:unhideWhenUsed/>
    <w:rsid w:val="00BF4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D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D3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C89"/>
    <w:rPr>
      <w:b/>
      <w:bCs/>
    </w:rPr>
  </w:style>
  <w:style w:type="character" w:customStyle="1" w:styleId="apple-converted-space">
    <w:name w:val="apple-converted-space"/>
    <w:basedOn w:val="DefaultParagraphFont"/>
    <w:rsid w:val="00200F7B"/>
  </w:style>
  <w:style w:type="character" w:styleId="Hyperlink">
    <w:name w:val="Hyperlink"/>
    <w:basedOn w:val="DefaultParagraphFont"/>
    <w:uiPriority w:val="99"/>
    <w:semiHidden/>
    <w:unhideWhenUsed/>
    <w:rsid w:val="00A368DA"/>
    <w:rPr>
      <w:color w:val="0000FF"/>
      <w:u w:val="single"/>
    </w:rPr>
  </w:style>
  <w:style w:type="character" w:styleId="Emphasis">
    <w:name w:val="Emphasis"/>
    <w:basedOn w:val="DefaultParagraphFont"/>
    <w:uiPriority w:val="20"/>
    <w:qFormat/>
    <w:rsid w:val="000E453F"/>
    <w:rPr>
      <w:i/>
      <w:iCs/>
    </w:rPr>
  </w:style>
  <w:style w:type="paragraph" w:styleId="BalloonText">
    <w:name w:val="Balloon Text"/>
    <w:basedOn w:val="Normal"/>
    <w:link w:val="BalloonTextChar"/>
    <w:uiPriority w:val="99"/>
    <w:semiHidden/>
    <w:unhideWhenUsed/>
    <w:rsid w:val="00BF4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7936">
      <w:bodyDiv w:val="1"/>
      <w:marLeft w:val="0"/>
      <w:marRight w:val="0"/>
      <w:marTop w:val="0"/>
      <w:marBottom w:val="0"/>
      <w:divBdr>
        <w:top w:val="none" w:sz="0" w:space="0" w:color="auto"/>
        <w:left w:val="none" w:sz="0" w:space="0" w:color="auto"/>
        <w:bottom w:val="none" w:sz="0" w:space="0" w:color="auto"/>
        <w:right w:val="none" w:sz="0" w:space="0" w:color="auto"/>
      </w:divBdr>
    </w:div>
    <w:div w:id="178739239">
      <w:bodyDiv w:val="1"/>
      <w:marLeft w:val="0"/>
      <w:marRight w:val="0"/>
      <w:marTop w:val="0"/>
      <w:marBottom w:val="0"/>
      <w:divBdr>
        <w:top w:val="none" w:sz="0" w:space="0" w:color="auto"/>
        <w:left w:val="none" w:sz="0" w:space="0" w:color="auto"/>
        <w:bottom w:val="none" w:sz="0" w:space="0" w:color="auto"/>
        <w:right w:val="none" w:sz="0" w:space="0" w:color="auto"/>
      </w:divBdr>
    </w:div>
    <w:div w:id="619188039">
      <w:bodyDiv w:val="1"/>
      <w:marLeft w:val="0"/>
      <w:marRight w:val="0"/>
      <w:marTop w:val="0"/>
      <w:marBottom w:val="0"/>
      <w:divBdr>
        <w:top w:val="none" w:sz="0" w:space="0" w:color="auto"/>
        <w:left w:val="none" w:sz="0" w:space="0" w:color="auto"/>
        <w:bottom w:val="none" w:sz="0" w:space="0" w:color="auto"/>
        <w:right w:val="none" w:sz="0" w:space="0" w:color="auto"/>
      </w:divBdr>
    </w:div>
    <w:div w:id="1157259798">
      <w:bodyDiv w:val="1"/>
      <w:marLeft w:val="0"/>
      <w:marRight w:val="0"/>
      <w:marTop w:val="0"/>
      <w:marBottom w:val="0"/>
      <w:divBdr>
        <w:top w:val="none" w:sz="0" w:space="0" w:color="auto"/>
        <w:left w:val="none" w:sz="0" w:space="0" w:color="auto"/>
        <w:bottom w:val="none" w:sz="0" w:space="0" w:color="auto"/>
        <w:right w:val="none" w:sz="0" w:space="0" w:color="auto"/>
      </w:divBdr>
    </w:div>
    <w:div w:id="1427073112">
      <w:bodyDiv w:val="1"/>
      <w:marLeft w:val="0"/>
      <w:marRight w:val="0"/>
      <w:marTop w:val="0"/>
      <w:marBottom w:val="0"/>
      <w:divBdr>
        <w:top w:val="none" w:sz="0" w:space="0" w:color="auto"/>
        <w:left w:val="none" w:sz="0" w:space="0" w:color="auto"/>
        <w:bottom w:val="none" w:sz="0" w:space="0" w:color="auto"/>
        <w:right w:val="none" w:sz="0" w:space="0" w:color="auto"/>
      </w:divBdr>
    </w:div>
    <w:div w:id="162480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hatis.techtarget.com/definition/flowch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utechwiki.unige.ch/en/Workflow"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 Vedantham</dc:creator>
  <cp:lastModifiedBy>gowtham</cp:lastModifiedBy>
  <cp:revision>2</cp:revision>
  <dcterms:created xsi:type="dcterms:W3CDTF">2018-07-21T01:13:00Z</dcterms:created>
  <dcterms:modified xsi:type="dcterms:W3CDTF">2018-07-21T01:13:00Z</dcterms:modified>
</cp:coreProperties>
</file>