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8E8" w:rsidRPr="00821405" w:rsidRDefault="00006C55" w:rsidP="003E38E8">
      <w:pPr>
        <w:rPr>
          <w:rFonts w:ascii="Calibri" w:hAnsi="Calibri" w:cs="Calibri"/>
          <w:sz w:val="22"/>
          <w:szCs w:val="22"/>
        </w:rPr>
      </w:pPr>
      <w:bookmarkStart w:id="0" w:name="_GoBack"/>
      <w:proofErr w:type="spellStart"/>
      <w:r w:rsidRPr="00821405">
        <w:rPr>
          <w:rFonts w:ascii="Calibri" w:hAnsi="Calibri" w:cs="Calibri"/>
          <w:b/>
          <w:bCs/>
          <w:sz w:val="22"/>
          <w:szCs w:val="22"/>
        </w:rPr>
        <w:t>Subhadeep</w:t>
      </w:r>
      <w:proofErr w:type="spellEnd"/>
      <w:r w:rsidRPr="00821405">
        <w:rPr>
          <w:rFonts w:ascii="Calibri" w:hAnsi="Calibri" w:cs="Calibri"/>
          <w:b/>
          <w:bCs/>
          <w:sz w:val="22"/>
          <w:szCs w:val="22"/>
        </w:rPr>
        <w:t xml:space="preserve"> Kumar</w:t>
      </w:r>
    </w:p>
    <w:bookmarkEnd w:id="0"/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L3 Network Security Engineer – Check Point Firewall Specialist</w:t>
      </w:r>
      <w:r w:rsidRPr="00821405">
        <w:rPr>
          <w:rFonts w:ascii="Calibri" w:hAnsi="Calibri" w:cs="Calibri"/>
          <w:sz w:val="22"/>
          <w:szCs w:val="22"/>
        </w:rPr>
        <w:br/>
        <w:t>Bangalore / Navi Mumbai | +91 8709003877 | subhadeepkumar23@gmail.com</w:t>
      </w:r>
      <w:r w:rsidRPr="00821405">
        <w:rPr>
          <w:rFonts w:ascii="Calibri" w:hAnsi="Calibri" w:cs="Calibri"/>
          <w:sz w:val="22"/>
          <w:szCs w:val="22"/>
        </w:rPr>
        <w:br/>
        <w:t>LinkedIn: linkedin.com/in/subhadeep5</w:t>
      </w:r>
    </w:p>
    <w:p w:rsidR="003E38E8" w:rsidRPr="00821405" w:rsidRDefault="00006C55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Professional Summary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Network Security Engineer with </w:t>
      </w:r>
      <w:r w:rsidRPr="00821405">
        <w:rPr>
          <w:rFonts w:ascii="Calibri" w:hAnsi="Calibri" w:cs="Calibri"/>
          <w:b/>
          <w:bCs/>
          <w:sz w:val="22"/>
          <w:szCs w:val="22"/>
        </w:rPr>
        <w:t>5+ years</w:t>
      </w:r>
      <w:r w:rsidRPr="00821405">
        <w:rPr>
          <w:rFonts w:ascii="Calibri" w:hAnsi="Calibri" w:cs="Calibri"/>
          <w:sz w:val="22"/>
          <w:szCs w:val="22"/>
        </w:rPr>
        <w:t xml:space="preserve"> of experience in enterprise, data center, and telecom environments, specializing in </w:t>
      </w:r>
      <w:r w:rsidRPr="00821405">
        <w:rPr>
          <w:rFonts w:ascii="Calibri" w:hAnsi="Calibri" w:cs="Calibri"/>
          <w:b/>
          <w:bCs/>
          <w:sz w:val="22"/>
          <w:szCs w:val="22"/>
        </w:rPr>
        <w:t>Check Point Firewall Administration (R80.x, Gaia OS)</w:t>
      </w:r>
      <w:r w:rsidRPr="00821405">
        <w:rPr>
          <w:rFonts w:ascii="Calibri" w:hAnsi="Calibri" w:cs="Calibri"/>
          <w:sz w:val="22"/>
          <w:szCs w:val="22"/>
        </w:rPr>
        <w:t xml:space="preserve">, advanced threat prevention, rulebase optimization, and </w:t>
      </w:r>
      <w:r w:rsidRPr="00821405">
        <w:rPr>
          <w:rFonts w:ascii="Calibri" w:hAnsi="Calibri" w:cs="Calibri"/>
          <w:b/>
          <w:bCs/>
          <w:sz w:val="22"/>
          <w:szCs w:val="22"/>
        </w:rPr>
        <w:t>L3 escalation handling</w:t>
      </w:r>
      <w:r w:rsidRPr="00821405">
        <w:rPr>
          <w:rFonts w:ascii="Calibri" w:hAnsi="Calibri" w:cs="Calibri"/>
          <w:sz w:val="22"/>
          <w:szCs w:val="22"/>
        </w:rPr>
        <w:t xml:space="preserve">. Strong hands-on experience with </w:t>
      </w:r>
      <w:r w:rsidRPr="00821405">
        <w:rPr>
          <w:rFonts w:ascii="Calibri" w:hAnsi="Calibri" w:cs="Calibri"/>
          <w:b/>
          <w:bCs/>
          <w:sz w:val="22"/>
          <w:szCs w:val="22"/>
        </w:rPr>
        <w:t>Cluste</w:t>
      </w:r>
      <w:r w:rsidRPr="00821405">
        <w:rPr>
          <w:rFonts w:ascii="Calibri" w:hAnsi="Calibri" w:cs="Calibri"/>
          <w:b/>
          <w:bCs/>
          <w:sz w:val="22"/>
          <w:szCs w:val="22"/>
        </w:rPr>
        <w:t>rXL, VSX, SmartConsole, SmartEvent, SmartLog</w:t>
      </w:r>
      <w:r w:rsidRPr="00821405">
        <w:rPr>
          <w:rFonts w:ascii="Calibri" w:hAnsi="Calibri" w:cs="Calibri"/>
          <w:sz w:val="22"/>
          <w:szCs w:val="22"/>
        </w:rPr>
        <w:t xml:space="preserve">, VPN (IPSec/SSL), NAT, MDS/CMA operations, and security compliance (ISO 27001, PCI-DSS, NIST). Proven expertise in </w:t>
      </w:r>
      <w:r w:rsidRPr="00821405">
        <w:rPr>
          <w:rFonts w:ascii="Calibri" w:hAnsi="Calibri" w:cs="Calibri"/>
          <w:b/>
          <w:bCs/>
          <w:sz w:val="22"/>
          <w:szCs w:val="22"/>
        </w:rPr>
        <w:t>BGP/OSPF routing</w:t>
      </w:r>
      <w:r w:rsidRPr="00821405">
        <w:rPr>
          <w:rFonts w:ascii="Calibri" w:hAnsi="Calibri" w:cs="Calibri"/>
          <w:sz w:val="22"/>
          <w:szCs w:val="22"/>
        </w:rPr>
        <w:t xml:space="preserve">, network hardening, </w:t>
      </w:r>
      <w:r w:rsidRPr="00821405">
        <w:rPr>
          <w:rFonts w:ascii="Calibri" w:hAnsi="Calibri" w:cs="Calibri"/>
          <w:b/>
          <w:bCs/>
          <w:sz w:val="22"/>
          <w:szCs w:val="22"/>
        </w:rPr>
        <w:t>cloud security (AWS/Azure)</w:t>
      </w:r>
      <w:r w:rsidRPr="00821405">
        <w:rPr>
          <w:rFonts w:ascii="Calibri" w:hAnsi="Calibri" w:cs="Calibri"/>
          <w:sz w:val="22"/>
          <w:szCs w:val="22"/>
        </w:rPr>
        <w:t xml:space="preserve">, automation using </w:t>
      </w:r>
      <w:r w:rsidRPr="00821405">
        <w:rPr>
          <w:rFonts w:ascii="Calibri" w:hAnsi="Calibri" w:cs="Calibri"/>
          <w:b/>
          <w:bCs/>
          <w:sz w:val="22"/>
          <w:szCs w:val="22"/>
        </w:rPr>
        <w:t>Python/Ansible</w:t>
      </w:r>
      <w:r w:rsidRPr="00821405">
        <w:rPr>
          <w:rFonts w:ascii="Calibri" w:hAnsi="Calibri" w:cs="Calibri"/>
          <w:sz w:val="22"/>
          <w:szCs w:val="22"/>
        </w:rPr>
        <w:t xml:space="preserve">, </w:t>
      </w:r>
      <w:r w:rsidRPr="00821405">
        <w:rPr>
          <w:rFonts w:ascii="Calibri" w:hAnsi="Calibri" w:cs="Calibri"/>
          <w:b/>
          <w:bCs/>
          <w:sz w:val="22"/>
          <w:szCs w:val="22"/>
        </w:rPr>
        <w:t>RCA preparation</w:t>
      </w:r>
      <w:r w:rsidRPr="00821405">
        <w:rPr>
          <w:rFonts w:ascii="Calibri" w:hAnsi="Calibri" w:cs="Calibri"/>
          <w:sz w:val="22"/>
          <w:szCs w:val="22"/>
        </w:rPr>
        <w:t xml:space="preserve">, and </w:t>
      </w:r>
      <w:r w:rsidRPr="00821405">
        <w:rPr>
          <w:rFonts w:ascii="Calibri" w:hAnsi="Calibri" w:cs="Calibri"/>
          <w:b/>
          <w:bCs/>
          <w:sz w:val="22"/>
          <w:szCs w:val="22"/>
        </w:rPr>
        <w:t>root cause analysis</w:t>
      </w:r>
      <w:r w:rsidRPr="00821405">
        <w:rPr>
          <w:rFonts w:ascii="Calibri" w:hAnsi="Calibri" w:cs="Calibri"/>
          <w:sz w:val="22"/>
          <w:szCs w:val="22"/>
        </w:rPr>
        <w:t xml:space="preserve">. Adept at performing upgrades, migrations, policy reviews, </w:t>
      </w:r>
      <w:r w:rsidRPr="00821405">
        <w:rPr>
          <w:rFonts w:ascii="Calibri" w:hAnsi="Calibri" w:cs="Calibri"/>
          <w:b/>
          <w:bCs/>
          <w:sz w:val="22"/>
          <w:szCs w:val="22"/>
        </w:rPr>
        <w:t>application</w:t>
      </w:r>
      <w:r w:rsidRPr="00821405">
        <w:rPr>
          <w:rFonts w:ascii="Calibri" w:hAnsi="Calibri" w:cs="Calibri"/>
          <w:sz w:val="22"/>
          <w:szCs w:val="22"/>
        </w:rPr>
        <w:t xml:space="preserve"> packet-flow analysis, incident response, and security posture improvement across large-scale distributed firewall environments, ensuring optim</w:t>
      </w:r>
      <w:r w:rsidRPr="00821405">
        <w:rPr>
          <w:rFonts w:ascii="Calibri" w:hAnsi="Calibri" w:cs="Calibri"/>
          <w:sz w:val="22"/>
          <w:szCs w:val="22"/>
        </w:rPr>
        <w:t xml:space="preserve">al </w:t>
      </w:r>
      <w:r w:rsidRPr="00821405">
        <w:rPr>
          <w:rFonts w:ascii="Calibri" w:hAnsi="Calibri" w:cs="Calibri"/>
          <w:b/>
          <w:bCs/>
          <w:sz w:val="22"/>
          <w:szCs w:val="22"/>
        </w:rPr>
        <w:t>efficiency</w:t>
      </w:r>
      <w:r w:rsidRPr="00821405">
        <w:rPr>
          <w:rFonts w:ascii="Calibri" w:hAnsi="Calibri" w:cs="Calibri"/>
          <w:sz w:val="22"/>
          <w:szCs w:val="22"/>
        </w:rPr>
        <w:t xml:space="preserve"> and </w:t>
      </w:r>
      <w:r w:rsidRPr="00821405">
        <w:rPr>
          <w:rFonts w:ascii="Calibri" w:hAnsi="Calibri" w:cs="Calibri"/>
          <w:b/>
          <w:bCs/>
          <w:sz w:val="22"/>
          <w:szCs w:val="22"/>
        </w:rPr>
        <w:t>reliability</w:t>
      </w:r>
      <w:r w:rsidRPr="00821405">
        <w:rPr>
          <w:rFonts w:ascii="Calibri" w:hAnsi="Calibri" w:cs="Calibri"/>
          <w:sz w:val="22"/>
          <w:szCs w:val="22"/>
        </w:rPr>
        <w:t xml:space="preserve">. Comprehensive understanding of </w:t>
      </w:r>
      <w:r w:rsidRPr="00821405">
        <w:rPr>
          <w:rFonts w:ascii="Calibri" w:hAnsi="Calibri" w:cs="Calibri"/>
          <w:b/>
          <w:bCs/>
          <w:sz w:val="22"/>
          <w:szCs w:val="22"/>
        </w:rPr>
        <w:t>LAN</w:t>
      </w:r>
      <w:r w:rsidRPr="00821405">
        <w:rPr>
          <w:rFonts w:ascii="Calibri" w:hAnsi="Calibri" w:cs="Calibri"/>
          <w:sz w:val="22"/>
          <w:szCs w:val="22"/>
        </w:rPr>
        <w:t xml:space="preserve"> and </w:t>
      </w:r>
      <w:r w:rsidRPr="00821405">
        <w:rPr>
          <w:rFonts w:ascii="Calibri" w:hAnsi="Calibri" w:cs="Calibri"/>
          <w:b/>
          <w:bCs/>
          <w:sz w:val="22"/>
          <w:szCs w:val="22"/>
        </w:rPr>
        <w:t>WAN</w:t>
      </w:r>
      <w:r w:rsidRPr="00821405">
        <w:rPr>
          <w:rFonts w:ascii="Calibri" w:hAnsi="Calibri" w:cs="Calibri"/>
          <w:sz w:val="22"/>
          <w:szCs w:val="22"/>
        </w:rPr>
        <w:t xml:space="preserve"> architecture with exposure to </w:t>
      </w:r>
      <w:r w:rsidRPr="00821405">
        <w:rPr>
          <w:rFonts w:ascii="Calibri" w:hAnsi="Calibri" w:cs="Calibri"/>
          <w:b/>
          <w:bCs/>
          <w:sz w:val="22"/>
          <w:szCs w:val="22"/>
        </w:rPr>
        <w:t>Linux</w:t>
      </w:r>
      <w:r w:rsidRPr="00821405">
        <w:rPr>
          <w:rFonts w:ascii="Calibri" w:hAnsi="Calibri" w:cs="Calibri"/>
          <w:sz w:val="22"/>
          <w:szCs w:val="22"/>
        </w:rPr>
        <w:t xml:space="preserve"> and various network monitoring tools, enhancing network </w:t>
      </w:r>
      <w:r w:rsidRPr="00821405">
        <w:rPr>
          <w:rFonts w:ascii="Calibri" w:hAnsi="Calibri" w:cs="Calibri"/>
          <w:b/>
          <w:bCs/>
          <w:sz w:val="22"/>
          <w:szCs w:val="22"/>
        </w:rPr>
        <w:t>service</w:t>
      </w:r>
      <w:r w:rsidRPr="00821405">
        <w:rPr>
          <w:rFonts w:ascii="Calibri" w:hAnsi="Calibri" w:cs="Calibri"/>
          <w:sz w:val="22"/>
          <w:szCs w:val="22"/>
        </w:rPr>
        <w:t xml:space="preserve"> quality and performance.</w:t>
      </w:r>
    </w:p>
    <w:p w:rsidR="003E38E8" w:rsidRPr="00821405" w:rsidRDefault="00006C55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Core Competencies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Firewall &amp; Security</w:t>
      </w:r>
    </w:p>
    <w:p w:rsidR="003E38E8" w:rsidRPr="00821405" w:rsidRDefault="008F124A" w:rsidP="003E38E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Check Point R80.x, </w:t>
      </w:r>
      <w:r w:rsidRPr="00821405">
        <w:rPr>
          <w:rFonts w:ascii="Calibri" w:hAnsi="Calibri" w:cs="Calibri"/>
          <w:sz w:val="22"/>
          <w:szCs w:val="22"/>
        </w:rPr>
        <w:t>Gaia OS</w:t>
      </w:r>
    </w:p>
    <w:p w:rsidR="003E38E8" w:rsidRPr="00821405" w:rsidRDefault="008F124A" w:rsidP="003E38E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ClusterXL, VSX, Maestro</w:t>
      </w:r>
    </w:p>
    <w:p w:rsidR="003E38E8" w:rsidRPr="00821405" w:rsidRDefault="008F124A" w:rsidP="003E38E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MDS/CMA, SmartConsole, SmartEvent, SmartLog</w:t>
      </w:r>
    </w:p>
    <w:p w:rsidR="003E38E8" w:rsidRPr="00821405" w:rsidRDefault="008F124A" w:rsidP="003E38E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IPS, App Control, URL Filtering, SSL Inspection</w:t>
      </w:r>
    </w:p>
    <w:p w:rsidR="003E38E8" w:rsidRPr="00821405" w:rsidRDefault="008F124A" w:rsidP="003E38E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SandBlast, Anti-Bot, Threat Prevention</w:t>
      </w:r>
    </w:p>
    <w:p w:rsidR="003E38E8" w:rsidRPr="00821405" w:rsidRDefault="008F124A" w:rsidP="003E38E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Site-to-Site &amp; Remote-Access VPN (IPSec/SSL)</w:t>
      </w:r>
    </w:p>
    <w:p w:rsidR="003E38E8" w:rsidRPr="00821405" w:rsidRDefault="008F124A" w:rsidP="003E38E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NAT, Rulebase Optimization, Policy Tuning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Networ</w:t>
      </w:r>
      <w:r w:rsidRPr="00821405">
        <w:rPr>
          <w:rFonts w:ascii="Calibri" w:hAnsi="Calibri" w:cs="Calibri"/>
          <w:b/>
          <w:bCs/>
          <w:sz w:val="22"/>
          <w:szCs w:val="22"/>
        </w:rPr>
        <w:t>king</w:t>
      </w:r>
    </w:p>
    <w:p w:rsidR="003E38E8" w:rsidRPr="00821405" w:rsidRDefault="008F124A" w:rsidP="003E38E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Routing &amp; Switching (BGP, OSPF, VLAN, VRF, TCP/IP)</w:t>
      </w:r>
    </w:p>
    <w:p w:rsidR="003E38E8" w:rsidRPr="00821405" w:rsidRDefault="008F124A" w:rsidP="003E38E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Cisco ASA/FTD, Palo Alto (support experience), </w:t>
      </w:r>
      <w:r w:rsidRPr="00821405">
        <w:rPr>
          <w:rFonts w:ascii="Calibri" w:hAnsi="Calibri" w:cs="Calibri"/>
          <w:b/>
          <w:bCs/>
          <w:sz w:val="22"/>
          <w:szCs w:val="22"/>
        </w:rPr>
        <w:t>Fortinet</w:t>
      </w:r>
      <w:r w:rsidRPr="00821405">
        <w:rPr>
          <w:rFonts w:ascii="Calibri" w:hAnsi="Calibri" w:cs="Calibri"/>
          <w:sz w:val="22"/>
          <w:szCs w:val="22"/>
        </w:rPr>
        <w:t xml:space="preserve">, </w:t>
      </w:r>
      <w:r w:rsidRPr="00821405">
        <w:rPr>
          <w:rFonts w:ascii="Calibri" w:hAnsi="Calibri" w:cs="Calibri"/>
          <w:b/>
          <w:bCs/>
          <w:sz w:val="22"/>
          <w:szCs w:val="22"/>
        </w:rPr>
        <w:t>Juniper</w:t>
      </w:r>
    </w:p>
    <w:p w:rsidR="003E38E8" w:rsidRPr="00821405" w:rsidRDefault="008F124A" w:rsidP="003E38E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Load Balancers (Citrix NetScaler ADC)</w:t>
      </w:r>
    </w:p>
    <w:p w:rsidR="003E38E8" w:rsidRPr="00821405" w:rsidRDefault="008F124A" w:rsidP="003E38E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MPLS/ILL troubleshooting</w:t>
      </w:r>
    </w:p>
    <w:p w:rsidR="003E38E8" w:rsidRPr="00821405" w:rsidRDefault="008F124A" w:rsidP="003E38E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Wireless</w:t>
      </w:r>
      <w:r w:rsidRPr="00821405">
        <w:rPr>
          <w:rFonts w:ascii="Calibri" w:hAnsi="Calibri" w:cs="Calibri"/>
          <w:sz w:val="22"/>
          <w:szCs w:val="22"/>
        </w:rPr>
        <w:t xml:space="preserve"> technologies integration and management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Cloud &amp; Virtualization</w:t>
      </w:r>
    </w:p>
    <w:p w:rsidR="003E38E8" w:rsidRPr="00821405" w:rsidRDefault="008F124A" w:rsidP="003E38E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Check Point CloudGuard (AWS/Azure)</w:t>
      </w:r>
    </w:p>
    <w:p w:rsidR="003E38E8" w:rsidRPr="00821405" w:rsidRDefault="008F124A" w:rsidP="003E38E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KVM, Virtual Firewalls, NFV Concepts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Automation &amp; Tools</w:t>
      </w:r>
    </w:p>
    <w:p w:rsidR="003E38E8" w:rsidRPr="00821405" w:rsidRDefault="008F124A" w:rsidP="003E38E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Python, Ansible, YAML</w:t>
      </w:r>
    </w:p>
    <w:p w:rsidR="003E38E8" w:rsidRPr="00821405" w:rsidRDefault="008F124A" w:rsidP="003E38E8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lastRenderedPageBreak/>
        <w:t xml:space="preserve">Splunk, SolarWinds, PRTG, Wireshark, </w:t>
      </w:r>
      <w:r w:rsidRPr="00821405">
        <w:rPr>
          <w:rFonts w:ascii="Calibri" w:hAnsi="Calibri" w:cs="Calibri"/>
          <w:b/>
          <w:bCs/>
          <w:sz w:val="22"/>
          <w:szCs w:val="22"/>
        </w:rPr>
        <w:t>Network Monitoring Tool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Processes &amp; Compliance</w:t>
      </w:r>
    </w:p>
    <w:p w:rsidR="003E38E8" w:rsidRPr="00821405" w:rsidRDefault="008F124A" w:rsidP="003E38E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ISO 27001, PCI DSS, NIST</w:t>
      </w:r>
    </w:p>
    <w:p w:rsidR="003E38E8" w:rsidRPr="00821405" w:rsidRDefault="008F124A" w:rsidP="003E38E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ITIL (Incident, Change, Problem)</w:t>
      </w:r>
    </w:p>
    <w:p w:rsidR="003E38E8" w:rsidRPr="00821405" w:rsidRDefault="008F124A" w:rsidP="003E38E8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RCA Documentation, SOP Creation</w:t>
      </w:r>
    </w:p>
    <w:p w:rsidR="003E38E8" w:rsidRPr="00821405" w:rsidRDefault="00006C55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Senior Network &amp; Security Engineer – Data Center | L3 Operations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GTS Technosoft Pvt. Ltd. (Defence R&amp;D)</w:t>
      </w:r>
      <w:r w:rsidRPr="00821405">
        <w:rPr>
          <w:rFonts w:ascii="Calibri" w:hAnsi="Calibri" w:cs="Calibri"/>
          <w:sz w:val="22"/>
          <w:szCs w:val="22"/>
        </w:rPr>
        <w:t xml:space="preserve"> | Apr 2025 – </w:t>
      </w:r>
      <w:r w:rsidRPr="00821405">
        <w:rPr>
          <w:rFonts w:ascii="Calibri" w:hAnsi="Calibri" w:cs="Calibri"/>
          <w:sz w:val="22"/>
          <w:szCs w:val="22"/>
        </w:rPr>
        <w:t>Nov</w:t>
      </w:r>
      <w:r w:rsidRPr="00821405">
        <w:rPr>
          <w:rFonts w:ascii="Calibri" w:hAnsi="Calibri" w:cs="Calibri"/>
          <w:sz w:val="22"/>
          <w:szCs w:val="22"/>
        </w:rPr>
        <w:t xml:space="preserve"> 2025</w:t>
      </w:r>
    </w:p>
    <w:p w:rsidR="003E38E8" w:rsidRPr="00821405" w:rsidRDefault="008F124A" w:rsidP="003E38E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Performed </w:t>
      </w:r>
      <w:r w:rsidRPr="00821405">
        <w:rPr>
          <w:rFonts w:ascii="Calibri" w:hAnsi="Calibri" w:cs="Calibri"/>
          <w:b/>
          <w:bCs/>
          <w:sz w:val="22"/>
          <w:szCs w:val="22"/>
        </w:rPr>
        <w:t>L3-level firewall operations</w:t>
      </w:r>
      <w:r w:rsidRPr="00821405">
        <w:rPr>
          <w:rFonts w:ascii="Calibri" w:hAnsi="Calibri" w:cs="Calibri"/>
          <w:sz w:val="22"/>
          <w:szCs w:val="22"/>
        </w:rPr>
        <w:t>, security policy implementation, NA</w:t>
      </w:r>
      <w:r w:rsidRPr="00821405">
        <w:rPr>
          <w:rFonts w:ascii="Calibri" w:hAnsi="Calibri" w:cs="Calibri"/>
          <w:sz w:val="22"/>
          <w:szCs w:val="22"/>
        </w:rPr>
        <w:t>T/VPN configuration, and rulebase optimization.</w:t>
      </w:r>
    </w:p>
    <w:p w:rsidR="003E38E8" w:rsidRPr="00821405" w:rsidRDefault="008F124A" w:rsidP="003E38E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Administered multi-tenant firewall environments, maintaining </w:t>
      </w:r>
      <w:r w:rsidRPr="00821405">
        <w:rPr>
          <w:rFonts w:ascii="Calibri" w:hAnsi="Calibri" w:cs="Calibri"/>
          <w:b/>
          <w:bCs/>
          <w:sz w:val="22"/>
          <w:szCs w:val="22"/>
        </w:rPr>
        <w:t>high availability clusters</w:t>
      </w:r>
      <w:r w:rsidRPr="00821405">
        <w:rPr>
          <w:rFonts w:ascii="Calibri" w:hAnsi="Calibri" w:cs="Calibri"/>
          <w:sz w:val="22"/>
          <w:szCs w:val="22"/>
        </w:rPr>
        <w:t xml:space="preserve"> and performing configuration baselines.</w:t>
      </w:r>
    </w:p>
    <w:p w:rsidR="003E38E8" w:rsidRPr="00821405" w:rsidRDefault="008F124A" w:rsidP="003E38E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Executed platform upgrades, DR exercises involving </w:t>
      </w:r>
      <w:r w:rsidRPr="00821405">
        <w:rPr>
          <w:rFonts w:ascii="Calibri" w:hAnsi="Calibri" w:cs="Calibri"/>
          <w:b/>
          <w:bCs/>
          <w:sz w:val="22"/>
          <w:szCs w:val="22"/>
        </w:rPr>
        <w:t>disaster recovery</w:t>
      </w:r>
      <w:r w:rsidRPr="00821405">
        <w:rPr>
          <w:rFonts w:ascii="Calibri" w:hAnsi="Calibri" w:cs="Calibri"/>
          <w:sz w:val="22"/>
          <w:szCs w:val="22"/>
        </w:rPr>
        <w:t xml:space="preserve"> planning, f</w:t>
      </w:r>
      <w:r w:rsidRPr="00821405">
        <w:rPr>
          <w:rFonts w:ascii="Calibri" w:hAnsi="Calibri" w:cs="Calibri"/>
          <w:sz w:val="22"/>
          <w:szCs w:val="22"/>
        </w:rPr>
        <w:t>irmware patches, and firewall migrations ensuring minimal downtime.</w:t>
      </w:r>
    </w:p>
    <w:p w:rsidR="003E38E8" w:rsidRPr="00821405" w:rsidRDefault="008F124A" w:rsidP="003E38E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Used </w:t>
      </w:r>
      <w:r w:rsidRPr="00821405">
        <w:rPr>
          <w:rFonts w:ascii="Calibri" w:hAnsi="Calibri" w:cs="Calibri"/>
          <w:b/>
          <w:bCs/>
          <w:sz w:val="22"/>
          <w:szCs w:val="22"/>
        </w:rPr>
        <w:t>SmartConsole/SmartLog</w:t>
      </w:r>
      <w:r w:rsidRPr="00821405">
        <w:rPr>
          <w:rFonts w:ascii="Calibri" w:hAnsi="Calibri" w:cs="Calibri"/>
          <w:sz w:val="22"/>
          <w:szCs w:val="22"/>
        </w:rPr>
        <w:t xml:space="preserve"> for advanced troubleshooting, log correlation, DNS issues, network monitoring, and threat incident investigation.</w:t>
      </w:r>
    </w:p>
    <w:p w:rsidR="003E38E8" w:rsidRPr="00821405" w:rsidRDefault="008F124A" w:rsidP="003E38E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Automated compliance checks, config backup, and</w:t>
      </w:r>
      <w:r w:rsidRPr="00821405">
        <w:rPr>
          <w:rFonts w:ascii="Calibri" w:hAnsi="Calibri" w:cs="Calibri"/>
          <w:sz w:val="22"/>
          <w:szCs w:val="22"/>
        </w:rPr>
        <w:t xml:space="preserve"> health monitoring using </w:t>
      </w:r>
      <w:r w:rsidRPr="00821405">
        <w:rPr>
          <w:rFonts w:ascii="Calibri" w:hAnsi="Calibri" w:cs="Calibri"/>
          <w:b/>
          <w:bCs/>
          <w:sz w:val="22"/>
          <w:szCs w:val="22"/>
        </w:rPr>
        <w:t>Python &amp; Ansible</w:t>
      </w:r>
      <w:r w:rsidRPr="00821405">
        <w:rPr>
          <w:rFonts w:ascii="Calibri" w:hAnsi="Calibri" w:cs="Calibri"/>
          <w:sz w:val="22"/>
          <w:szCs w:val="22"/>
        </w:rPr>
        <w:t xml:space="preserve">, enhancing overall </w:t>
      </w:r>
      <w:r w:rsidRPr="00821405">
        <w:rPr>
          <w:rFonts w:ascii="Calibri" w:hAnsi="Calibri" w:cs="Calibri"/>
          <w:b/>
          <w:bCs/>
          <w:sz w:val="22"/>
          <w:szCs w:val="22"/>
        </w:rPr>
        <w:t>IT operations</w:t>
      </w:r>
      <w:r w:rsidRPr="00821405">
        <w:rPr>
          <w:rFonts w:ascii="Calibri" w:hAnsi="Calibri" w:cs="Calibri"/>
          <w:sz w:val="22"/>
          <w:szCs w:val="22"/>
        </w:rPr>
        <w:t>.</w:t>
      </w:r>
    </w:p>
    <w:p w:rsidR="003E38E8" w:rsidRPr="00821405" w:rsidRDefault="008F124A" w:rsidP="003E38E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Prepared </w:t>
      </w:r>
      <w:r w:rsidRPr="00821405">
        <w:rPr>
          <w:rFonts w:ascii="Calibri" w:hAnsi="Calibri" w:cs="Calibri"/>
          <w:b/>
          <w:bCs/>
          <w:sz w:val="22"/>
          <w:szCs w:val="22"/>
        </w:rPr>
        <w:t>RCA reports</w:t>
      </w:r>
      <w:r w:rsidRPr="00821405">
        <w:rPr>
          <w:rFonts w:ascii="Calibri" w:hAnsi="Calibri" w:cs="Calibri"/>
          <w:sz w:val="22"/>
          <w:szCs w:val="22"/>
        </w:rPr>
        <w:t>, change documents, and security hardening recommendations.</w:t>
      </w:r>
      <w:r w:rsidR="00821405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821405">
        <w:rPr>
          <w:rFonts w:ascii="Calibri" w:hAnsi="Calibri" w:cs="Calibri"/>
          <w:b/>
          <w:bCs/>
          <w:sz w:val="22"/>
          <w:szCs w:val="22"/>
        </w:rPr>
        <w:t>Responsibilities</w:t>
      </w:r>
      <w:proofErr w:type="gramEnd"/>
      <w:r w:rsidRPr="00821405">
        <w:rPr>
          <w:rFonts w:ascii="Calibri" w:hAnsi="Calibri" w:cs="Calibri"/>
          <w:sz w:val="22"/>
          <w:szCs w:val="22"/>
        </w:rPr>
        <w:t xml:space="preserve"> included liaising with </w:t>
      </w:r>
      <w:r w:rsidRPr="00821405">
        <w:rPr>
          <w:rFonts w:ascii="Calibri" w:hAnsi="Calibri" w:cs="Calibri"/>
          <w:b/>
          <w:bCs/>
          <w:sz w:val="22"/>
          <w:szCs w:val="22"/>
        </w:rPr>
        <w:t>vendors</w:t>
      </w:r>
      <w:r w:rsidRPr="00821405">
        <w:rPr>
          <w:rFonts w:ascii="Calibri" w:hAnsi="Calibri" w:cs="Calibri"/>
          <w:sz w:val="22"/>
          <w:szCs w:val="22"/>
        </w:rPr>
        <w:t xml:space="preserve"> for optimal service delivery.</w:t>
      </w:r>
    </w:p>
    <w:p w:rsidR="003E38E8" w:rsidRPr="00821405" w:rsidRDefault="008F124A" w:rsidP="003E38E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Coordinated with SOC/NO</w:t>
      </w:r>
      <w:r w:rsidRPr="00821405">
        <w:rPr>
          <w:rFonts w:ascii="Calibri" w:hAnsi="Calibri" w:cs="Calibri"/>
          <w:sz w:val="22"/>
          <w:szCs w:val="22"/>
        </w:rPr>
        <w:t>C teams for incident response and threat mitigation while ensuring proper issue resolution regarding connections and infrastructure.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IT Security &amp; Network Operations Engineer – BFSI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HDFC Life Insurance</w:t>
      </w:r>
      <w:r w:rsidRPr="00821405">
        <w:rPr>
          <w:rFonts w:ascii="Calibri" w:hAnsi="Calibri" w:cs="Calibri"/>
          <w:sz w:val="22"/>
          <w:szCs w:val="22"/>
        </w:rPr>
        <w:t xml:space="preserve"> | Aug 2024 – Mar 2025</w:t>
      </w:r>
    </w:p>
    <w:p w:rsidR="003E38E8" w:rsidRPr="00821405" w:rsidRDefault="008F124A" w:rsidP="003E38E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Provided firewall operations sup</w:t>
      </w:r>
      <w:r w:rsidRPr="00821405">
        <w:rPr>
          <w:rFonts w:ascii="Calibri" w:hAnsi="Calibri" w:cs="Calibri"/>
          <w:sz w:val="22"/>
          <w:szCs w:val="22"/>
        </w:rPr>
        <w:t xml:space="preserve">port including </w:t>
      </w:r>
      <w:r w:rsidRPr="00821405">
        <w:rPr>
          <w:rFonts w:ascii="Calibri" w:hAnsi="Calibri" w:cs="Calibri"/>
          <w:b/>
          <w:bCs/>
          <w:sz w:val="22"/>
          <w:szCs w:val="22"/>
        </w:rPr>
        <w:t>policy reviews, access control, VPN</w:t>
      </w:r>
      <w:r w:rsidRPr="00821405">
        <w:rPr>
          <w:rFonts w:ascii="Calibri" w:hAnsi="Calibri" w:cs="Calibri"/>
          <w:sz w:val="22"/>
          <w:szCs w:val="22"/>
        </w:rPr>
        <w:t xml:space="preserve">, and Change Requests for </w:t>
      </w:r>
      <w:r w:rsidRPr="00821405">
        <w:rPr>
          <w:rFonts w:ascii="Calibri" w:hAnsi="Calibri" w:cs="Calibri"/>
          <w:b/>
          <w:bCs/>
          <w:sz w:val="22"/>
          <w:szCs w:val="22"/>
        </w:rPr>
        <w:t>applications</w:t>
      </w:r>
      <w:r w:rsidRPr="00821405">
        <w:rPr>
          <w:rFonts w:ascii="Calibri" w:hAnsi="Calibri" w:cs="Calibri"/>
          <w:sz w:val="22"/>
          <w:szCs w:val="22"/>
        </w:rPr>
        <w:t>.</w:t>
      </w:r>
    </w:p>
    <w:p w:rsidR="003E38E8" w:rsidRPr="00821405" w:rsidRDefault="008F124A" w:rsidP="003E38E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Supported </w:t>
      </w:r>
      <w:r w:rsidRPr="00821405">
        <w:rPr>
          <w:rFonts w:ascii="Calibri" w:hAnsi="Calibri" w:cs="Calibri"/>
          <w:b/>
          <w:bCs/>
          <w:sz w:val="22"/>
          <w:szCs w:val="22"/>
        </w:rPr>
        <w:t>Palo Alto &amp; Check Point</w:t>
      </w:r>
      <w:r w:rsidRPr="00821405">
        <w:rPr>
          <w:rFonts w:ascii="Calibri" w:hAnsi="Calibri" w:cs="Calibri"/>
          <w:sz w:val="22"/>
          <w:szCs w:val="22"/>
        </w:rPr>
        <w:t xml:space="preserve"> firewall flows, rule tuning, and SSL traffic troubleshooting.</w:t>
      </w:r>
    </w:p>
    <w:p w:rsidR="003E38E8" w:rsidRPr="00821405" w:rsidRDefault="008F124A" w:rsidP="003E38E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Integrated firewall logs with </w:t>
      </w:r>
      <w:r w:rsidRPr="00821405">
        <w:rPr>
          <w:rFonts w:ascii="Calibri" w:hAnsi="Calibri" w:cs="Calibri"/>
          <w:b/>
          <w:bCs/>
          <w:sz w:val="22"/>
          <w:szCs w:val="22"/>
        </w:rPr>
        <w:t>SIEM (Splunk)</w:t>
      </w:r>
      <w:r w:rsidRPr="00821405">
        <w:rPr>
          <w:rFonts w:ascii="Calibri" w:hAnsi="Calibri" w:cs="Calibri"/>
          <w:sz w:val="22"/>
          <w:szCs w:val="22"/>
        </w:rPr>
        <w:t xml:space="preserve"> for threat analysis and co</w:t>
      </w:r>
      <w:r w:rsidRPr="00821405">
        <w:rPr>
          <w:rFonts w:ascii="Calibri" w:hAnsi="Calibri" w:cs="Calibri"/>
          <w:sz w:val="22"/>
          <w:szCs w:val="22"/>
        </w:rPr>
        <w:t>nnection monitoring.</w:t>
      </w:r>
    </w:p>
    <w:p w:rsidR="003E38E8" w:rsidRPr="00821405" w:rsidRDefault="008F124A" w:rsidP="003E38E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Maintained Citrix ADC (Load Balancing, SSL Offload, WAF) for secure L7 traffic management.</w:t>
      </w:r>
    </w:p>
    <w:p w:rsidR="003E38E8" w:rsidRPr="00821405" w:rsidRDefault="008F124A" w:rsidP="003E38E8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Executed DR validation, backups, config audits, and network security posture improvements, emphasizing </w:t>
      </w:r>
      <w:r w:rsidRPr="00821405">
        <w:rPr>
          <w:rFonts w:ascii="Calibri" w:hAnsi="Calibri" w:cs="Calibri"/>
          <w:b/>
          <w:bCs/>
          <w:sz w:val="22"/>
          <w:szCs w:val="22"/>
        </w:rPr>
        <w:t>network infrastructure</w:t>
      </w:r>
      <w:r w:rsidRPr="00821405">
        <w:rPr>
          <w:rFonts w:ascii="Calibri" w:hAnsi="Calibri" w:cs="Calibri"/>
          <w:sz w:val="22"/>
          <w:szCs w:val="22"/>
        </w:rPr>
        <w:t xml:space="preserve"> and </w:t>
      </w:r>
      <w:proofErr w:type="spellStart"/>
      <w:proofErr w:type="gramStart"/>
      <w:r w:rsidRPr="00821405">
        <w:rPr>
          <w:rFonts w:ascii="Calibri" w:hAnsi="Calibri" w:cs="Calibri"/>
          <w:sz w:val="22"/>
          <w:szCs w:val="22"/>
        </w:rPr>
        <w:t>reliability.</w:t>
      </w:r>
      <w:r w:rsidR="005D31CC">
        <w:rPr>
          <w:rFonts w:ascii="Calibri" w:hAnsi="Calibri" w:cs="Calibri"/>
          <w:sz w:val="22"/>
          <w:szCs w:val="22"/>
        </w:rPr>
        <w:t>s</w:t>
      </w:r>
      <w:proofErr w:type="spellEnd"/>
      <w:proofErr w:type="gramEnd"/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N</w:t>
      </w:r>
      <w:r w:rsidRPr="00821405">
        <w:rPr>
          <w:rFonts w:ascii="Calibri" w:hAnsi="Calibri" w:cs="Calibri"/>
          <w:b/>
          <w:bCs/>
          <w:sz w:val="22"/>
          <w:szCs w:val="22"/>
        </w:rPr>
        <w:t>etwork Operations Engineer – Data Center &amp; Enterprise Network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Reliance Industries Ltd.</w:t>
      </w:r>
      <w:r w:rsidRPr="00821405">
        <w:rPr>
          <w:rFonts w:ascii="Calibri" w:hAnsi="Calibri" w:cs="Calibri"/>
          <w:sz w:val="22"/>
          <w:szCs w:val="22"/>
        </w:rPr>
        <w:t xml:space="preserve"> | Aug 2021 – Jul 2024</w:t>
      </w:r>
    </w:p>
    <w:p w:rsidR="003E38E8" w:rsidRPr="00821405" w:rsidRDefault="008F124A" w:rsidP="003E38E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Delivered L2/L3 support for large-scale enterprise networks with focus on firewall and security integration.</w:t>
      </w:r>
    </w:p>
    <w:p w:rsidR="003E38E8" w:rsidRPr="00821405" w:rsidRDefault="008F124A" w:rsidP="003E38E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lastRenderedPageBreak/>
        <w:t xml:space="preserve">Configured </w:t>
      </w:r>
      <w:r w:rsidRPr="00821405">
        <w:rPr>
          <w:rFonts w:ascii="Calibri" w:hAnsi="Calibri" w:cs="Calibri"/>
          <w:b/>
          <w:bCs/>
          <w:sz w:val="22"/>
          <w:szCs w:val="22"/>
        </w:rPr>
        <w:t>BGP, OSPF, VLAN, VRRP</w:t>
      </w:r>
      <w:r w:rsidRPr="00821405">
        <w:rPr>
          <w:rFonts w:ascii="Calibri" w:hAnsi="Calibri" w:cs="Calibri"/>
          <w:sz w:val="22"/>
          <w:szCs w:val="22"/>
        </w:rPr>
        <w:t>, ACLs</w:t>
      </w:r>
      <w:r w:rsidRPr="00821405">
        <w:rPr>
          <w:rFonts w:ascii="Calibri" w:hAnsi="Calibri" w:cs="Calibri"/>
          <w:sz w:val="22"/>
          <w:szCs w:val="22"/>
        </w:rPr>
        <w:t>, and routing policies for secure traffic engineering.</w:t>
      </w:r>
    </w:p>
    <w:p w:rsidR="003E38E8" w:rsidRPr="00821405" w:rsidRDefault="008F124A" w:rsidP="003E38E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Assisted in firewall upgrades, migration activities, and risk mitigation during major changes, utilizing </w:t>
      </w:r>
      <w:r w:rsidRPr="00821405">
        <w:rPr>
          <w:rFonts w:ascii="Calibri" w:hAnsi="Calibri" w:cs="Calibri"/>
          <w:b/>
          <w:bCs/>
          <w:sz w:val="22"/>
          <w:szCs w:val="22"/>
        </w:rPr>
        <w:t>routing protocols</w:t>
      </w:r>
      <w:r w:rsidRPr="00821405">
        <w:rPr>
          <w:rFonts w:ascii="Calibri" w:hAnsi="Calibri" w:cs="Calibri"/>
          <w:sz w:val="22"/>
          <w:szCs w:val="22"/>
        </w:rPr>
        <w:t xml:space="preserve"> and </w:t>
      </w:r>
      <w:r w:rsidRPr="00821405">
        <w:rPr>
          <w:rFonts w:ascii="Calibri" w:hAnsi="Calibri" w:cs="Calibri"/>
          <w:b/>
          <w:bCs/>
          <w:sz w:val="22"/>
          <w:szCs w:val="22"/>
        </w:rPr>
        <w:t>Dhcp</w:t>
      </w:r>
      <w:r w:rsidRPr="00821405">
        <w:rPr>
          <w:rFonts w:ascii="Calibri" w:hAnsi="Calibri" w:cs="Calibri"/>
          <w:sz w:val="22"/>
          <w:szCs w:val="22"/>
        </w:rPr>
        <w:t xml:space="preserve"> management.</w:t>
      </w:r>
    </w:p>
    <w:p w:rsidR="003E38E8" w:rsidRPr="00821405" w:rsidRDefault="008F124A" w:rsidP="003E38E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Created SOPs, diagrams, documentation, and compliance </w:t>
      </w:r>
      <w:r w:rsidRPr="00821405">
        <w:rPr>
          <w:rFonts w:ascii="Calibri" w:hAnsi="Calibri" w:cs="Calibri"/>
          <w:sz w:val="22"/>
          <w:szCs w:val="22"/>
        </w:rPr>
        <w:t>reports aligned with IT security standards.</w:t>
      </w:r>
    </w:p>
    <w:p w:rsidR="003E38E8" w:rsidRPr="00821405" w:rsidRDefault="008F124A" w:rsidP="003E38E8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Performed packet analysis and network performance troubleshooting using Wireshark and NMS tools.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Technical Support Engineer – Network &amp; Security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Tech Mahindra</w:t>
      </w:r>
      <w:r w:rsidRPr="00821405">
        <w:rPr>
          <w:rFonts w:ascii="Calibri" w:hAnsi="Calibri" w:cs="Calibri"/>
          <w:sz w:val="22"/>
          <w:szCs w:val="22"/>
        </w:rPr>
        <w:t xml:space="preserve"> | Feb 2021 – Jul 2021</w:t>
      </w:r>
    </w:p>
    <w:p w:rsidR="003E38E8" w:rsidRPr="00821405" w:rsidRDefault="008F124A" w:rsidP="003E38E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Supported </w:t>
      </w:r>
      <w:r w:rsidRPr="00821405">
        <w:rPr>
          <w:rFonts w:ascii="Calibri" w:hAnsi="Calibri" w:cs="Calibri"/>
          <w:b/>
          <w:bCs/>
          <w:sz w:val="22"/>
          <w:szCs w:val="22"/>
        </w:rPr>
        <w:t>Cisco ASA → Palo Alto</w:t>
      </w:r>
      <w:r w:rsidRPr="00821405">
        <w:rPr>
          <w:rFonts w:ascii="Calibri" w:hAnsi="Calibri" w:cs="Calibri"/>
          <w:sz w:val="22"/>
          <w:szCs w:val="22"/>
        </w:rPr>
        <w:t xml:space="preserve"> firewall migration project.</w:t>
      </w:r>
    </w:p>
    <w:p w:rsidR="003E38E8" w:rsidRPr="00821405" w:rsidRDefault="008F124A" w:rsidP="003E38E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Handled VPN, ACLs, routing issues, and incident troubleshooting (L1/L2).</w:t>
      </w:r>
    </w:p>
    <w:p w:rsidR="003E38E8" w:rsidRPr="00821405" w:rsidRDefault="008F124A" w:rsidP="003E38E8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Performed bandwidth analysis, monitoring, and log analysis on </w:t>
      </w:r>
      <w:r w:rsidRPr="00821405">
        <w:rPr>
          <w:rFonts w:ascii="Calibri" w:hAnsi="Calibri" w:cs="Calibri"/>
          <w:b/>
          <w:bCs/>
          <w:sz w:val="22"/>
          <w:szCs w:val="22"/>
        </w:rPr>
        <w:t>Windows</w:t>
      </w:r>
      <w:r w:rsidRPr="00821405">
        <w:rPr>
          <w:rFonts w:ascii="Calibri" w:hAnsi="Calibri" w:cs="Calibri"/>
          <w:sz w:val="22"/>
          <w:szCs w:val="22"/>
        </w:rPr>
        <w:t>.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TECHNICAL PROJECT EXPERIENCE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1. Check Point Firewall Upgrade &amp; HA Cluster Migration</w:t>
      </w:r>
    </w:p>
    <w:p w:rsidR="003E38E8" w:rsidRPr="00821405" w:rsidRDefault="008F124A" w:rsidP="003E38E8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Migrated Check Point firewalls to </w:t>
      </w:r>
      <w:r w:rsidRPr="00821405">
        <w:rPr>
          <w:rFonts w:ascii="Calibri" w:hAnsi="Calibri" w:cs="Calibri"/>
          <w:b/>
          <w:bCs/>
          <w:sz w:val="22"/>
          <w:szCs w:val="22"/>
        </w:rPr>
        <w:t>R80.x</w:t>
      </w:r>
      <w:r w:rsidRPr="00821405">
        <w:rPr>
          <w:rFonts w:ascii="Calibri" w:hAnsi="Calibri" w:cs="Calibri"/>
          <w:sz w:val="22"/>
          <w:szCs w:val="22"/>
        </w:rPr>
        <w:t xml:space="preserve"> with zero business impact.</w:t>
      </w:r>
    </w:p>
    <w:p w:rsidR="003E38E8" w:rsidRPr="00821405" w:rsidRDefault="008F124A" w:rsidP="003E38E8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Performed pre/post validations, policy import, cluster sync, and rollback plan creation.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2. Threat Prevention Optimization (IPS + SandBlast + Anti-Bot)</w:t>
      </w:r>
    </w:p>
    <w:p w:rsidR="003E38E8" w:rsidRPr="00821405" w:rsidRDefault="008F124A" w:rsidP="003E38E8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Enabled and tuned threat prevention </w:t>
      </w:r>
      <w:r w:rsidRPr="00821405">
        <w:rPr>
          <w:rFonts w:ascii="Calibri" w:hAnsi="Calibri" w:cs="Calibri"/>
          <w:sz w:val="22"/>
          <w:szCs w:val="22"/>
        </w:rPr>
        <w:t>profiles.</w:t>
      </w:r>
    </w:p>
    <w:p w:rsidR="003E38E8" w:rsidRPr="00821405" w:rsidRDefault="008F124A" w:rsidP="003E38E8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Reduced false positives and improved attack detection accuracy.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3. Automation – Firewall Backup &amp; Compliance Checks</w:t>
      </w:r>
    </w:p>
    <w:p w:rsidR="003E38E8" w:rsidRPr="00821405" w:rsidRDefault="008F124A" w:rsidP="003E38E8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 xml:space="preserve">Developed </w:t>
      </w:r>
      <w:r w:rsidRPr="00821405">
        <w:rPr>
          <w:rFonts w:ascii="Calibri" w:hAnsi="Calibri" w:cs="Calibri"/>
          <w:b/>
          <w:bCs/>
          <w:sz w:val="22"/>
          <w:szCs w:val="22"/>
        </w:rPr>
        <w:t>Python/Ansible scripts</w:t>
      </w:r>
      <w:r w:rsidRPr="00821405">
        <w:rPr>
          <w:rFonts w:ascii="Calibri" w:hAnsi="Calibri" w:cs="Calibri"/>
          <w:sz w:val="22"/>
          <w:szCs w:val="22"/>
        </w:rPr>
        <w:t xml:space="preserve"> for auto-backup, log parsing, and policy audit.</w:t>
      </w:r>
    </w:p>
    <w:p w:rsidR="003E38E8" w:rsidRPr="00821405" w:rsidRDefault="008F124A" w:rsidP="003E38E8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Reduced manual effort by 60%.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EDUCATION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B.E. – El</w:t>
      </w:r>
      <w:r w:rsidRPr="00821405">
        <w:rPr>
          <w:rFonts w:ascii="Calibri" w:hAnsi="Calibri" w:cs="Calibri"/>
          <w:b/>
          <w:bCs/>
          <w:sz w:val="22"/>
          <w:szCs w:val="22"/>
        </w:rPr>
        <w:t>ectronics &amp; Communication Engineering</w:t>
      </w:r>
      <w:r w:rsidRPr="00821405">
        <w:rPr>
          <w:rFonts w:ascii="Calibri" w:hAnsi="Calibri" w:cs="Calibri"/>
          <w:sz w:val="22"/>
          <w:szCs w:val="22"/>
        </w:rPr>
        <w:br/>
        <w:t>Birla Institute of Technology, Mesra</w:t>
      </w:r>
      <w:r w:rsidRPr="00821405">
        <w:rPr>
          <w:rFonts w:ascii="Calibri" w:hAnsi="Calibri" w:cs="Calibri"/>
          <w:sz w:val="22"/>
          <w:szCs w:val="22"/>
        </w:rPr>
        <w:br/>
        <w:t>(2016 – 2020)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CERTIFICATIONS</w:t>
      </w:r>
    </w:p>
    <w:p w:rsidR="003E38E8" w:rsidRPr="00821405" w:rsidRDefault="008F124A" w:rsidP="003E38E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CCNA – Cisco Certified Network Associate</w:t>
      </w:r>
    </w:p>
    <w:p w:rsidR="003E38E8" w:rsidRPr="00821405" w:rsidRDefault="008F124A" w:rsidP="003E38E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ITIL v4 Foundation</w:t>
      </w:r>
    </w:p>
    <w:p w:rsidR="003E38E8" w:rsidRPr="00821405" w:rsidRDefault="008F124A" w:rsidP="003E38E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ForeScout Certified Professional (FSCP)</w:t>
      </w:r>
    </w:p>
    <w:p w:rsidR="003E38E8" w:rsidRPr="00821405" w:rsidRDefault="008F124A" w:rsidP="003E38E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CompTIA Network+</w:t>
      </w:r>
    </w:p>
    <w:p w:rsidR="003E38E8" w:rsidRPr="00821405" w:rsidRDefault="008F124A" w:rsidP="003E38E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Python for Network Engineers</w:t>
      </w:r>
    </w:p>
    <w:p w:rsidR="003E38E8" w:rsidRPr="00821405" w:rsidRDefault="008F124A" w:rsidP="003E38E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CCSE /</w:t>
      </w:r>
      <w:r w:rsidRPr="00821405">
        <w:rPr>
          <w:rFonts w:ascii="Calibri" w:hAnsi="Calibri" w:cs="Calibri"/>
          <w:b/>
          <w:bCs/>
          <w:sz w:val="22"/>
          <w:szCs w:val="22"/>
        </w:rPr>
        <w:t xml:space="preserve"> CCSA – (Planned/Training)</w:t>
      </w:r>
    </w:p>
    <w:p w:rsidR="003E38E8" w:rsidRPr="00821405" w:rsidRDefault="008F124A" w:rsidP="003E38E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t>CCNP (In Progress)</w:t>
      </w:r>
    </w:p>
    <w:p w:rsidR="003E38E8" w:rsidRPr="00821405" w:rsidRDefault="008F124A" w:rsidP="003E38E8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lastRenderedPageBreak/>
        <w:t>ADDITIONAL INFORMATION</w:t>
      </w:r>
    </w:p>
    <w:p w:rsidR="003E38E8" w:rsidRPr="00821405" w:rsidRDefault="008F124A" w:rsidP="003E38E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Availability:</w:t>
      </w:r>
      <w:r w:rsidRPr="00821405">
        <w:rPr>
          <w:rFonts w:ascii="Calibri" w:hAnsi="Calibri" w:cs="Calibri"/>
          <w:sz w:val="22"/>
          <w:szCs w:val="22"/>
        </w:rPr>
        <w:t xml:space="preserve"> Immediate</w:t>
      </w:r>
    </w:p>
    <w:p w:rsidR="003E38E8" w:rsidRPr="00821405" w:rsidRDefault="008F124A" w:rsidP="003E38E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Work Location:</w:t>
      </w:r>
      <w:r w:rsidRPr="00821405">
        <w:rPr>
          <w:rFonts w:ascii="Calibri" w:hAnsi="Calibri" w:cs="Calibri"/>
          <w:sz w:val="22"/>
          <w:szCs w:val="22"/>
        </w:rPr>
        <w:t xml:space="preserve"> Bangalore </w:t>
      </w:r>
      <w:proofErr w:type="gramStart"/>
      <w:r w:rsidRPr="00821405">
        <w:rPr>
          <w:rFonts w:ascii="Calibri" w:hAnsi="Calibri" w:cs="Calibri"/>
          <w:sz w:val="22"/>
          <w:szCs w:val="22"/>
        </w:rPr>
        <w:t>preferred</w:t>
      </w:r>
      <w:r w:rsidRPr="00821405">
        <w:rPr>
          <w:rFonts w:ascii="Calibri" w:hAnsi="Calibri" w:cs="Calibri"/>
          <w:sz w:val="22"/>
          <w:szCs w:val="22"/>
        </w:rPr>
        <w:t>,Remote</w:t>
      </w:r>
      <w:proofErr w:type="gramEnd"/>
    </w:p>
    <w:p w:rsidR="003E38E8" w:rsidRPr="00821405" w:rsidRDefault="008F124A" w:rsidP="003E38E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Relocation:</w:t>
      </w:r>
      <w:r w:rsidRPr="00821405">
        <w:rPr>
          <w:rFonts w:ascii="Calibri" w:hAnsi="Calibri" w:cs="Calibri"/>
          <w:sz w:val="22"/>
          <w:szCs w:val="22"/>
        </w:rPr>
        <w:t xml:space="preserve"> Open</w:t>
      </w:r>
    </w:p>
    <w:p w:rsidR="003E38E8" w:rsidRPr="00821405" w:rsidRDefault="008F124A" w:rsidP="003E38E8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b/>
          <w:bCs/>
          <w:sz w:val="22"/>
          <w:szCs w:val="22"/>
        </w:rPr>
        <w:t>Languages:</w:t>
      </w:r>
      <w:r w:rsidRPr="00821405">
        <w:rPr>
          <w:rFonts w:ascii="Calibri" w:hAnsi="Calibri" w:cs="Calibri"/>
          <w:sz w:val="22"/>
          <w:szCs w:val="22"/>
        </w:rPr>
        <w:t xml:space="preserve"> English, Hindi</w:t>
      </w:r>
    </w:p>
    <w:p w:rsidR="003E38E8" w:rsidRPr="00821405" w:rsidRDefault="008F124A">
      <w:pPr>
        <w:rPr>
          <w:rFonts w:ascii="Calibri" w:hAnsi="Calibri" w:cs="Calibri"/>
          <w:sz w:val="22"/>
          <w:szCs w:val="22"/>
        </w:rPr>
      </w:pPr>
      <w:r w:rsidRPr="00821405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7"/>
          </v:shape>
        </w:pict>
      </w:r>
    </w:p>
    <w:sectPr w:rsidR="003E38E8" w:rsidRPr="00821405" w:rsidSect="003E38E8">
      <w:headerReference w:type="default" r:id="rId8"/>
      <w:pgSz w:w="11906" w:h="16838"/>
      <w:pgMar w:top="568" w:right="849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24A" w:rsidRDefault="008F124A" w:rsidP="00006C55">
      <w:pPr>
        <w:spacing w:after="0" w:line="240" w:lineRule="auto"/>
      </w:pPr>
      <w:r>
        <w:separator/>
      </w:r>
    </w:p>
  </w:endnote>
  <w:endnote w:type="continuationSeparator" w:id="0">
    <w:p w:rsidR="008F124A" w:rsidRDefault="008F124A" w:rsidP="00006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24A" w:rsidRDefault="008F124A" w:rsidP="00006C55">
      <w:pPr>
        <w:spacing w:after="0" w:line="240" w:lineRule="auto"/>
      </w:pPr>
      <w:r>
        <w:separator/>
      </w:r>
    </w:p>
  </w:footnote>
  <w:footnote w:type="continuationSeparator" w:id="0">
    <w:p w:rsidR="008F124A" w:rsidRDefault="008F124A" w:rsidP="00006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C55" w:rsidRDefault="00006C55" w:rsidP="00006C55">
    <w:pPr>
      <w:pStyle w:val="Header"/>
      <w:jc w:val="right"/>
    </w:pPr>
    <w:r w:rsidRPr="00006C55">
      <w:rPr>
        <w:noProof/>
        <w:lang w:eastAsia="en-IN"/>
      </w:rPr>
      <w:drawing>
        <wp:inline distT="0" distB="0" distL="0" distR="0">
          <wp:extent cx="609600" cy="609600"/>
          <wp:effectExtent l="0" t="0" r="0" b="0"/>
          <wp:docPr id="1" name="Picture 1" descr="C:\Users\Signi\OneDrive - Signitives Technologies\Desktop\logo.en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igni\OneDrive - Signitives Technologies\Desktop\logo.en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57D6D"/>
    <w:multiLevelType w:val="multilevel"/>
    <w:tmpl w:val="122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17427"/>
    <w:multiLevelType w:val="multilevel"/>
    <w:tmpl w:val="B202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06FD"/>
    <w:multiLevelType w:val="multilevel"/>
    <w:tmpl w:val="825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958DF"/>
    <w:multiLevelType w:val="multilevel"/>
    <w:tmpl w:val="5592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9598A"/>
    <w:multiLevelType w:val="multilevel"/>
    <w:tmpl w:val="AE8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12B80"/>
    <w:multiLevelType w:val="multilevel"/>
    <w:tmpl w:val="F2A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E178F"/>
    <w:multiLevelType w:val="multilevel"/>
    <w:tmpl w:val="F8A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745D9"/>
    <w:multiLevelType w:val="multilevel"/>
    <w:tmpl w:val="B310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F0498"/>
    <w:multiLevelType w:val="multilevel"/>
    <w:tmpl w:val="F4A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32BC2"/>
    <w:multiLevelType w:val="multilevel"/>
    <w:tmpl w:val="B3D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7206F"/>
    <w:multiLevelType w:val="multilevel"/>
    <w:tmpl w:val="E8D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21EDE"/>
    <w:multiLevelType w:val="multilevel"/>
    <w:tmpl w:val="CDE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934E6"/>
    <w:multiLevelType w:val="multilevel"/>
    <w:tmpl w:val="52C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52736"/>
    <w:multiLevelType w:val="multilevel"/>
    <w:tmpl w:val="F10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1"/>
  </w:num>
  <w:num w:numId="5">
    <w:abstractNumId w:val="3"/>
  </w:num>
  <w:num w:numId="6">
    <w:abstractNumId w:val="13"/>
  </w:num>
  <w:num w:numId="7">
    <w:abstractNumId w:val="8"/>
  </w:num>
  <w:num w:numId="8">
    <w:abstractNumId w:val="6"/>
  </w:num>
  <w:num w:numId="9">
    <w:abstractNumId w:val="9"/>
  </w:num>
  <w:num w:numId="10">
    <w:abstractNumId w:val="1"/>
  </w:num>
  <w:num w:numId="11">
    <w:abstractNumId w:val="2"/>
  </w:num>
  <w:num w:numId="12">
    <w:abstractNumId w:val="10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8E8"/>
    <w:rsid w:val="00006C55"/>
    <w:rsid w:val="003E38E8"/>
    <w:rsid w:val="005D31CC"/>
    <w:rsid w:val="007B75E4"/>
    <w:rsid w:val="00821405"/>
    <w:rsid w:val="008F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F4601B"/>
  <w15:chartTrackingRefBased/>
  <w15:docId w15:val="{77FFC626-0DFB-4353-AFB1-F2A77317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C55"/>
  </w:style>
  <w:style w:type="paragraph" w:styleId="Footer">
    <w:name w:val="footer"/>
    <w:basedOn w:val="Normal"/>
    <w:link w:val="FooterChar"/>
    <w:uiPriority w:val="99"/>
    <w:unhideWhenUsed/>
    <w:rsid w:val="00006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8e6d77cbb98f1db938d530a64851978e134f4b0419514c4847440321091b5b58120b1404104758550b435601514841481f0f2b561358191b195115495d0c00584e4209430247460c590858184508105042445b0c0f054e4108120211474a411b02154e49405d58380c4f03434b110a170514455b541b4d5849564360441403084b281e0103030216435b58085649141b0d1152180c4f034342110d13061944595d0c4307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Subhadeep Kumar</dc:creator>
  <cp:lastModifiedBy>Harikrishna K</cp:lastModifiedBy>
  <cp:revision>7</cp:revision>
  <dcterms:created xsi:type="dcterms:W3CDTF">2025-12-25T02:51:00Z</dcterms:created>
  <dcterms:modified xsi:type="dcterms:W3CDTF">2026-01-17T06:04:00Z</dcterms:modified>
</cp:coreProperties>
</file>