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2DAAB8" w14:textId="77777777" w:rsidR="005D7D30" w:rsidRPr="001E0F0A" w:rsidRDefault="00CE6C17">
      <w:pPr>
        <w:rPr>
          <w:rFonts w:asciiTheme="minorHAnsi" w:hAnsiTheme="minorHAnsi" w:cstheme="minorHAnsi"/>
          <w:b/>
        </w:rPr>
      </w:pPr>
      <w:r w:rsidRPr="001E0F0A">
        <w:rPr>
          <w:rFonts w:asciiTheme="minorHAnsi" w:hAnsiTheme="minorHAnsi" w:cstheme="minorHAnsi"/>
          <w:b/>
        </w:rPr>
        <w:t xml:space="preserve">Umasankar Chintada                                                                                                                                  Mobile No: +91 7008281348                                   </w:t>
      </w:r>
    </w:p>
    <w:p w14:paraId="23FB4CF5" w14:textId="77777777" w:rsidR="005D7D30" w:rsidRPr="001E0F0A" w:rsidRDefault="00CE6C17">
      <w:pPr>
        <w:rPr>
          <w:rFonts w:asciiTheme="minorHAnsi" w:hAnsiTheme="minorHAnsi" w:cstheme="minorHAnsi"/>
          <w:b/>
        </w:rPr>
      </w:pPr>
      <w:r w:rsidRPr="001E0F0A">
        <w:rPr>
          <w:rFonts w:asciiTheme="minorHAnsi" w:hAnsiTheme="minorHAnsi" w:cstheme="minorHAnsi"/>
          <w:b/>
        </w:rPr>
        <w:t>Email ID: rahulsrii786@gmail.com</w:t>
      </w:r>
    </w:p>
    <w:p w14:paraId="7AC40CFF" w14:textId="77777777" w:rsidR="005D7D30" w:rsidRPr="001E0F0A" w:rsidRDefault="00CE6C17">
      <w:pPr>
        <w:pBdr>
          <w:top w:val="nil"/>
          <w:left w:val="nil"/>
          <w:bottom w:val="nil"/>
          <w:right w:val="nil"/>
          <w:between w:val="nil"/>
        </w:pBdr>
        <w:tabs>
          <w:tab w:val="left" w:pos="7515"/>
          <w:tab w:val="right" w:pos="9048"/>
        </w:tabs>
        <w:rPr>
          <w:rFonts w:asciiTheme="minorHAnsi" w:hAnsiTheme="minorHAnsi" w:cstheme="minorHAnsi"/>
          <w:color w:val="000000"/>
          <w:u w:val="single"/>
        </w:rPr>
      </w:pPr>
      <w:r w:rsidRPr="001E0F0A">
        <w:rPr>
          <w:rFonts w:asciiTheme="minorHAnsi" w:hAnsiTheme="minorHAnsi" w:cstheme="minorHAnsi"/>
          <w:color w:val="000000"/>
          <w:u w:val="single"/>
        </w:rPr>
        <w:tab/>
      </w:r>
      <w:r w:rsidRPr="001E0F0A">
        <w:rPr>
          <w:rFonts w:asciiTheme="minorHAnsi" w:hAnsiTheme="minorHAnsi" w:cstheme="minorHAnsi"/>
          <w:color w:val="000000"/>
          <w:u w:val="single"/>
        </w:rPr>
        <w:tab/>
      </w:r>
    </w:p>
    <w:p w14:paraId="4E33831B" w14:textId="77777777" w:rsidR="005D7D30" w:rsidRPr="001E0F0A" w:rsidRDefault="00CE6C17">
      <w:pPr>
        <w:pStyle w:val="Heading2"/>
        <w:rPr>
          <w:rFonts w:asciiTheme="minorHAnsi" w:eastAsia="Arial" w:hAnsiTheme="minorHAnsi" w:cstheme="minorHAnsi"/>
          <w:sz w:val="22"/>
          <w:szCs w:val="22"/>
        </w:rPr>
      </w:pPr>
      <w:r w:rsidRPr="001E0F0A">
        <w:rPr>
          <w:rFonts w:asciiTheme="minorHAnsi" w:eastAsia="Arial" w:hAnsiTheme="minorHAnsi" w:cstheme="minorHAnsi"/>
          <w:sz w:val="22"/>
          <w:szCs w:val="22"/>
        </w:rPr>
        <w:t xml:space="preserve">Professional Summary: </w:t>
      </w:r>
    </w:p>
    <w:p w14:paraId="29396F03" w14:textId="2460F5BD" w:rsidR="005D7D30" w:rsidRPr="001E0F0A" w:rsidRDefault="00CE6C17">
      <w:pPr>
        <w:pStyle w:val="Heading1"/>
        <w:numPr>
          <w:ilvl w:val="0"/>
          <w:numId w:val="1"/>
        </w:numPr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Holding 10.10</w:t>
      </w:r>
      <w:r w:rsidR="0037597E"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 xml:space="preserve"> years of total experience out of which as SA</w:t>
      </w:r>
      <w:r w:rsidR="00501E45"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P-HCM Functional Consultant</w:t>
      </w: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 xml:space="preserve"> as 6.2 years and HR Admin as 4.8</w:t>
      </w:r>
      <w:r w:rsidR="00A231C8"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 xml:space="preserve"> </w:t>
      </w:r>
      <w:r w:rsidR="0037597E"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years of Experience.</w:t>
      </w:r>
    </w:p>
    <w:p w14:paraId="1B649584" w14:textId="77777777" w:rsidR="005D7D30" w:rsidRPr="001E0F0A" w:rsidRDefault="00CE6C17">
      <w:pPr>
        <w:pStyle w:val="Heading1"/>
        <w:numPr>
          <w:ilvl w:val="0"/>
          <w:numId w:val="1"/>
        </w:numPr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Expertise in SAP OM, Personnel Administration, Time Management and Indian Payroll.</w:t>
      </w:r>
    </w:p>
    <w:p w14:paraId="7CC8B11B" w14:textId="77777777" w:rsidR="005D7D30" w:rsidRPr="001E0F0A" w:rsidRDefault="00CE6C17">
      <w:pPr>
        <w:pStyle w:val="Heading1"/>
        <w:numPr>
          <w:ilvl w:val="0"/>
          <w:numId w:val="1"/>
        </w:numPr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Having goo</w:t>
      </w: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d expertise on negati</w:t>
      </w:r>
      <w:r w:rsidR="00501E45"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ve and positive time evaluation and Indian payroll</w:t>
      </w:r>
    </w:p>
    <w:p w14:paraId="3A3F55F1" w14:textId="245A43A1" w:rsidR="005D7D30" w:rsidRPr="001E0F0A" w:rsidRDefault="00CE6C17" w:rsidP="00501E45">
      <w:pPr>
        <w:pStyle w:val="Heading1"/>
        <w:numPr>
          <w:ilvl w:val="0"/>
          <w:numId w:val="1"/>
        </w:numPr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Worked on 3</w:t>
      </w:r>
      <w:r w:rsidR="00501E45"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 xml:space="preserve"> </w:t>
      </w:r>
      <w:r w:rsidR="0037597E"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Implementation,</w:t>
      </w:r>
      <w:r w:rsidR="0037597E" w:rsidRPr="001E0F0A">
        <w:rPr>
          <w:rFonts w:asciiTheme="minorHAnsi" w:hAnsiTheme="minorHAnsi" w:cstheme="minorHAnsi"/>
          <w:b w:val="0"/>
          <w:sz w:val="22"/>
          <w:szCs w:val="22"/>
        </w:rPr>
        <w:t>2</w:t>
      </w:r>
      <w:r w:rsidR="0037597E"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 xml:space="preserve"> Support projects and 1 Enhancement project.</w:t>
      </w:r>
    </w:p>
    <w:p w14:paraId="2AD0BF37" w14:textId="77777777" w:rsidR="005D7D30" w:rsidRPr="001E0F0A" w:rsidRDefault="00CE6C17">
      <w:pPr>
        <w:pStyle w:val="Heading1"/>
        <w:numPr>
          <w:ilvl w:val="0"/>
          <w:numId w:val="1"/>
        </w:numPr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Day to day meeting with end users and Client in my current project.</w:t>
      </w:r>
    </w:p>
    <w:p w14:paraId="25447175" w14:textId="77777777" w:rsidR="005D7D30" w:rsidRPr="001E0F0A" w:rsidRDefault="00CE6C17">
      <w:pPr>
        <w:pStyle w:val="Heading1"/>
        <w:numPr>
          <w:ilvl w:val="0"/>
          <w:numId w:val="1"/>
        </w:numPr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Knowledge on SAP Full Life Cycle Implementa</w:t>
      </w: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tions as per ASAP Methodology which involves Gap Analysis, Configuration, Testing, Go-Live, Post Go-Live and Production Support.</w:t>
      </w:r>
    </w:p>
    <w:p w14:paraId="4DC14C20" w14:textId="77777777" w:rsidR="005D7D30" w:rsidRPr="001E0F0A" w:rsidRDefault="00CE6C17">
      <w:pPr>
        <w:pStyle w:val="Heading1"/>
        <w:numPr>
          <w:ilvl w:val="0"/>
          <w:numId w:val="1"/>
        </w:numPr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Good understanding in Analyzing Business requirements</w:t>
      </w:r>
      <w:bookmarkStart w:id="0" w:name="_GoBack"/>
      <w:bookmarkEnd w:id="0"/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 xml:space="preserve"> and development of applications as per client requirement. </w:t>
      </w:r>
    </w:p>
    <w:p w14:paraId="0B92516D" w14:textId="77777777" w:rsidR="007D092F" w:rsidRPr="001E0F0A" w:rsidRDefault="007D092F" w:rsidP="007D092F">
      <w:pPr>
        <w:pStyle w:val="Heading1"/>
        <w:ind w:left="820"/>
        <w:rPr>
          <w:rFonts w:asciiTheme="minorHAnsi" w:hAnsiTheme="minorHAnsi" w:cstheme="minorHAnsi"/>
          <w:b w:val="0"/>
          <w:color w:val="000000"/>
          <w:sz w:val="22"/>
          <w:szCs w:val="22"/>
        </w:rPr>
      </w:pPr>
    </w:p>
    <w:p w14:paraId="074A885C" w14:textId="77777777" w:rsidR="005D7D30" w:rsidRPr="001E0F0A" w:rsidRDefault="005D7D30">
      <w:pPr>
        <w:pStyle w:val="Heading1"/>
        <w:ind w:firstLine="100"/>
        <w:rPr>
          <w:rFonts w:asciiTheme="minorHAnsi" w:hAnsiTheme="minorHAnsi" w:cstheme="minorHAnsi"/>
          <w:b w:val="0"/>
          <w:color w:val="000000"/>
          <w:sz w:val="22"/>
          <w:szCs w:val="22"/>
        </w:rPr>
      </w:pPr>
    </w:p>
    <w:p w14:paraId="515DE905" w14:textId="77777777" w:rsidR="005D7D30" w:rsidRPr="001E0F0A" w:rsidRDefault="00CE6C17">
      <w:pPr>
        <w:pStyle w:val="Heading1"/>
        <w:ind w:left="0"/>
        <w:rPr>
          <w:rFonts w:asciiTheme="minorHAnsi" w:hAnsiTheme="minorHAnsi" w:cstheme="minorHAnsi"/>
          <w:sz w:val="22"/>
          <w:szCs w:val="22"/>
        </w:rPr>
      </w:pPr>
      <w:r w:rsidRPr="001E0F0A">
        <w:rPr>
          <w:rFonts w:asciiTheme="minorHAnsi" w:hAnsiTheme="minorHAnsi" w:cstheme="minorHAnsi"/>
          <w:color w:val="000000"/>
          <w:sz w:val="22"/>
          <w:szCs w:val="22"/>
        </w:rPr>
        <w:t xml:space="preserve">Technical </w:t>
      </w:r>
      <w:r w:rsidRPr="001E0F0A">
        <w:rPr>
          <w:rFonts w:asciiTheme="minorHAnsi" w:hAnsiTheme="minorHAnsi" w:cstheme="minorHAnsi"/>
          <w:color w:val="000000"/>
          <w:sz w:val="22"/>
          <w:szCs w:val="22"/>
        </w:rPr>
        <w:t>Highlights</w:t>
      </w:r>
      <w:r w:rsidRPr="001E0F0A">
        <w:rPr>
          <w:rFonts w:asciiTheme="minorHAnsi" w:hAnsiTheme="minorHAnsi" w:cstheme="minorHAnsi"/>
          <w:sz w:val="22"/>
          <w:szCs w:val="22"/>
        </w:rPr>
        <w:t>:</w:t>
      </w:r>
    </w:p>
    <w:p w14:paraId="1AC1361E" w14:textId="77777777" w:rsidR="007D092F" w:rsidRPr="001E0F0A" w:rsidRDefault="007D092F">
      <w:pPr>
        <w:pStyle w:val="Heading1"/>
        <w:ind w:left="0"/>
        <w:rPr>
          <w:rFonts w:asciiTheme="minorHAnsi" w:hAnsiTheme="minorHAnsi" w:cstheme="minorHAnsi"/>
          <w:sz w:val="22"/>
          <w:szCs w:val="22"/>
        </w:rPr>
      </w:pPr>
    </w:p>
    <w:p w14:paraId="0145D373" w14:textId="77777777" w:rsidR="005D7D30" w:rsidRPr="001E0F0A" w:rsidRDefault="00CE6C17">
      <w:pPr>
        <w:pStyle w:val="Heading1"/>
        <w:numPr>
          <w:ilvl w:val="0"/>
          <w:numId w:val="5"/>
        </w:numPr>
        <w:rPr>
          <w:rFonts w:asciiTheme="minorHAnsi" w:hAnsiTheme="minorHAnsi" w:cstheme="minorHAnsi"/>
          <w:b w:val="0"/>
          <w:sz w:val="22"/>
          <w:szCs w:val="22"/>
        </w:rPr>
      </w:pPr>
      <w:r w:rsidRPr="001E0F0A">
        <w:rPr>
          <w:rFonts w:asciiTheme="minorHAnsi" w:hAnsiTheme="minorHAnsi" w:cstheme="minorHAnsi"/>
          <w:color w:val="000000"/>
          <w:sz w:val="22"/>
          <w:szCs w:val="22"/>
        </w:rPr>
        <w:t>ERP Packages</w:t>
      </w:r>
      <w:r w:rsidRPr="001E0F0A">
        <w:rPr>
          <w:rFonts w:asciiTheme="minorHAnsi" w:hAnsiTheme="minorHAnsi" w:cstheme="minorHAnsi"/>
          <w:b w:val="0"/>
          <w:sz w:val="22"/>
          <w:szCs w:val="22"/>
        </w:rPr>
        <w:t xml:space="preserve">          : SAP R/3 EHP 6</w:t>
      </w:r>
    </w:p>
    <w:p w14:paraId="6ECD9F3E" w14:textId="77777777" w:rsidR="005D7D30" w:rsidRPr="001E0F0A" w:rsidRDefault="00CE6C17">
      <w:pPr>
        <w:pStyle w:val="Heading1"/>
        <w:numPr>
          <w:ilvl w:val="0"/>
          <w:numId w:val="5"/>
        </w:numPr>
        <w:rPr>
          <w:rFonts w:asciiTheme="minorHAnsi" w:hAnsiTheme="minorHAnsi" w:cstheme="minorHAnsi"/>
          <w:b w:val="0"/>
          <w:sz w:val="22"/>
          <w:szCs w:val="22"/>
        </w:rPr>
      </w:pPr>
      <w:r w:rsidRPr="001E0F0A">
        <w:rPr>
          <w:rFonts w:asciiTheme="minorHAnsi" w:hAnsiTheme="minorHAnsi" w:cstheme="minorHAnsi"/>
          <w:color w:val="000000"/>
          <w:sz w:val="22"/>
          <w:szCs w:val="22"/>
        </w:rPr>
        <w:t xml:space="preserve">Operating Systems   </w:t>
      </w:r>
      <w:r w:rsidRPr="001E0F0A">
        <w:rPr>
          <w:rFonts w:asciiTheme="minorHAnsi" w:hAnsiTheme="minorHAnsi" w:cstheme="minorHAnsi"/>
          <w:b w:val="0"/>
          <w:sz w:val="22"/>
          <w:szCs w:val="22"/>
        </w:rPr>
        <w:t xml:space="preserve"> :  MS OFFICE</w:t>
      </w:r>
      <w:r w:rsidRPr="001E0F0A">
        <w:rPr>
          <w:rFonts w:asciiTheme="minorHAnsi" w:hAnsiTheme="minorHAnsi" w:cstheme="minorHAnsi"/>
          <w:b w:val="0"/>
          <w:sz w:val="22"/>
          <w:szCs w:val="22"/>
        </w:rPr>
        <w:tab/>
      </w:r>
    </w:p>
    <w:p w14:paraId="2DAE3154" w14:textId="77777777" w:rsidR="005D7D30" w:rsidRPr="001E0F0A" w:rsidRDefault="005D7D30">
      <w:pPr>
        <w:pStyle w:val="Heading1"/>
        <w:ind w:firstLine="100"/>
        <w:rPr>
          <w:rFonts w:asciiTheme="minorHAnsi" w:hAnsiTheme="minorHAnsi" w:cstheme="minorHAnsi"/>
          <w:b w:val="0"/>
          <w:sz w:val="22"/>
          <w:szCs w:val="22"/>
        </w:rPr>
      </w:pPr>
    </w:p>
    <w:p w14:paraId="0EA7374A" w14:textId="77777777" w:rsidR="005D7D30" w:rsidRPr="001E0F0A" w:rsidRDefault="00CE6C17">
      <w:pPr>
        <w:pStyle w:val="Heading1"/>
        <w:ind w:left="0"/>
        <w:rPr>
          <w:rFonts w:asciiTheme="minorHAnsi" w:hAnsiTheme="minorHAnsi" w:cstheme="minorHAnsi"/>
          <w:sz w:val="22"/>
          <w:szCs w:val="22"/>
        </w:rPr>
      </w:pPr>
      <w:r w:rsidRPr="001E0F0A">
        <w:rPr>
          <w:rFonts w:asciiTheme="minorHAnsi" w:hAnsiTheme="minorHAnsi" w:cstheme="minorHAnsi"/>
          <w:sz w:val="22"/>
          <w:szCs w:val="22"/>
        </w:rPr>
        <w:t xml:space="preserve">Professional </w:t>
      </w:r>
      <w:r w:rsidR="00501E45" w:rsidRPr="001E0F0A">
        <w:rPr>
          <w:rFonts w:asciiTheme="minorHAnsi" w:hAnsiTheme="minorHAnsi" w:cstheme="minorHAnsi"/>
          <w:sz w:val="22"/>
          <w:szCs w:val="22"/>
        </w:rPr>
        <w:t>Experience: -</w:t>
      </w:r>
    </w:p>
    <w:p w14:paraId="4000C835" w14:textId="77777777" w:rsidR="007D092F" w:rsidRPr="001E0F0A" w:rsidRDefault="007D092F">
      <w:pPr>
        <w:pStyle w:val="Heading1"/>
        <w:ind w:left="0"/>
        <w:rPr>
          <w:rFonts w:asciiTheme="minorHAnsi" w:hAnsiTheme="minorHAnsi" w:cstheme="minorHAnsi"/>
          <w:sz w:val="22"/>
          <w:szCs w:val="22"/>
        </w:rPr>
      </w:pPr>
    </w:p>
    <w:p w14:paraId="790D672D" w14:textId="22A59922" w:rsidR="00501E45" w:rsidRPr="001E0F0A" w:rsidRDefault="00CE6C17" w:rsidP="00501E45">
      <w:pPr>
        <w:pStyle w:val="Heading1"/>
        <w:numPr>
          <w:ilvl w:val="0"/>
          <w:numId w:val="8"/>
        </w:numPr>
        <w:rPr>
          <w:rFonts w:asciiTheme="minorHAnsi" w:hAnsiTheme="minorHAnsi" w:cstheme="minorHAnsi"/>
          <w:b w:val="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sz w:val="22"/>
          <w:szCs w:val="22"/>
        </w:rPr>
        <w:t>Wo</w:t>
      </w:r>
      <w:r w:rsidRPr="001E0F0A">
        <w:rPr>
          <w:rFonts w:asciiTheme="minorHAnsi" w:hAnsiTheme="minorHAnsi" w:cstheme="minorHAnsi"/>
          <w:b w:val="0"/>
          <w:sz w:val="22"/>
          <w:szCs w:val="22"/>
        </w:rPr>
        <w:t xml:space="preserve">rking as </w:t>
      </w:r>
      <w:r w:rsidR="00AB04A5" w:rsidRPr="001E0F0A">
        <w:rPr>
          <w:rFonts w:asciiTheme="minorHAnsi" w:hAnsiTheme="minorHAnsi" w:cstheme="minorHAnsi"/>
          <w:b w:val="0"/>
          <w:sz w:val="22"/>
          <w:szCs w:val="22"/>
        </w:rPr>
        <w:t>a SAP</w:t>
      </w:r>
      <w:r w:rsidRPr="001E0F0A">
        <w:rPr>
          <w:rFonts w:asciiTheme="minorHAnsi" w:hAnsiTheme="minorHAnsi" w:cstheme="minorHAnsi"/>
          <w:b w:val="0"/>
          <w:sz w:val="22"/>
          <w:szCs w:val="22"/>
        </w:rPr>
        <w:t xml:space="preserve"> HCM Functional Consultant in Tech Mahindra from May 2021 to Continue.</w:t>
      </w:r>
    </w:p>
    <w:p w14:paraId="123C25F5" w14:textId="77777777" w:rsidR="005D7D30" w:rsidRPr="001E0F0A" w:rsidRDefault="00CE6C17">
      <w:pPr>
        <w:pStyle w:val="Heading1"/>
        <w:numPr>
          <w:ilvl w:val="0"/>
          <w:numId w:val="5"/>
        </w:numPr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Worked</w:t>
      </w:r>
      <w:r w:rsidR="0037597E"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 xml:space="preserve"> as a SAP HCM functional consultant in ITouch Infotr</w:t>
      </w: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onics from June 2020 to April 2021</w:t>
      </w:r>
    </w:p>
    <w:p w14:paraId="2888DE2E" w14:textId="77777777" w:rsidR="005D7D30" w:rsidRPr="001E0F0A" w:rsidRDefault="00CE6C17">
      <w:pPr>
        <w:pStyle w:val="Heading1"/>
        <w:numPr>
          <w:ilvl w:val="0"/>
          <w:numId w:val="5"/>
        </w:numPr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Worked as a SAP HCM functional consultant in Wipro from July 2019 to Nov 2019</w:t>
      </w:r>
    </w:p>
    <w:p w14:paraId="5CFE9383" w14:textId="6D162F70" w:rsidR="005D7D30" w:rsidRPr="001E0F0A" w:rsidRDefault="00CE6C17">
      <w:pPr>
        <w:pStyle w:val="Heading1"/>
        <w:numPr>
          <w:ilvl w:val="0"/>
          <w:numId w:val="5"/>
        </w:numPr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Worked as a</w:t>
      </w:r>
      <w:r w:rsidR="00EC456D"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n</w:t>
      </w: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 xml:space="preserve"> </w:t>
      </w:r>
      <w:r w:rsidR="00026AA2"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Associate</w:t>
      </w: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 xml:space="preserve"> consultant in </w:t>
      </w:r>
      <w:r w:rsidR="00AB04A5"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Arpan Infrasolution from Jan 2016 to June 2019</w:t>
      </w:r>
    </w:p>
    <w:p w14:paraId="2D6DE44E" w14:textId="77777777" w:rsidR="005D7D30" w:rsidRPr="001E0F0A" w:rsidRDefault="00CE6C17">
      <w:pPr>
        <w:pStyle w:val="Heading1"/>
        <w:numPr>
          <w:ilvl w:val="0"/>
          <w:numId w:val="5"/>
        </w:numPr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 xml:space="preserve">Worked as a Personnel Officer in Krishna Chlorate </w:t>
      </w: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Private Limited from July 2013 to Nov 2015</w:t>
      </w:r>
    </w:p>
    <w:p w14:paraId="6BDC4466" w14:textId="77777777" w:rsidR="005D7D30" w:rsidRPr="001E0F0A" w:rsidRDefault="00CE6C17">
      <w:pPr>
        <w:pStyle w:val="Heading1"/>
        <w:numPr>
          <w:ilvl w:val="0"/>
          <w:numId w:val="5"/>
        </w:numPr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Worked as a HR Executive in OM Associates from Jan 2012 to March 2013</w:t>
      </w:r>
    </w:p>
    <w:p w14:paraId="7C38E281" w14:textId="77777777" w:rsidR="005D7D30" w:rsidRPr="001E0F0A" w:rsidRDefault="00CE6C17" w:rsidP="00FA6155">
      <w:pPr>
        <w:pStyle w:val="Heading1"/>
        <w:numPr>
          <w:ilvl w:val="0"/>
          <w:numId w:val="5"/>
        </w:numPr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Worked as Officer in HR and Admin in Chitra Builder Private Li</w:t>
      </w:r>
      <w:r w:rsidR="00453708"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mited. From Nov 2010 to Dec 2011.</w:t>
      </w:r>
    </w:p>
    <w:p w14:paraId="2D566CF8" w14:textId="77777777" w:rsidR="005D7D30" w:rsidRPr="001E0F0A" w:rsidRDefault="005D7D30">
      <w:pPr>
        <w:pStyle w:val="Heading1"/>
        <w:ind w:left="820"/>
        <w:rPr>
          <w:rFonts w:asciiTheme="minorHAnsi" w:hAnsiTheme="minorHAnsi" w:cstheme="minorHAnsi"/>
          <w:b w:val="0"/>
          <w:color w:val="000000"/>
          <w:sz w:val="22"/>
          <w:szCs w:val="22"/>
        </w:rPr>
      </w:pPr>
    </w:p>
    <w:p w14:paraId="452B5F1C" w14:textId="77777777" w:rsidR="005D7D30" w:rsidRPr="001E0F0A" w:rsidRDefault="00CE6C17">
      <w:pPr>
        <w:pStyle w:val="Heading1"/>
        <w:ind w:firstLine="100"/>
        <w:rPr>
          <w:rFonts w:asciiTheme="minorHAnsi" w:hAnsiTheme="minorHAnsi" w:cstheme="minorHAnsi"/>
          <w:sz w:val="22"/>
          <w:szCs w:val="22"/>
        </w:rPr>
      </w:pPr>
      <w:r w:rsidRPr="001E0F0A">
        <w:rPr>
          <w:rFonts w:asciiTheme="minorHAnsi" w:hAnsiTheme="minorHAnsi" w:cstheme="minorHAnsi"/>
          <w:sz w:val="22"/>
          <w:szCs w:val="22"/>
        </w:rPr>
        <w:t>Work Experience:</w:t>
      </w:r>
    </w:p>
    <w:p w14:paraId="2BEC80B3" w14:textId="77777777" w:rsidR="005D7D30" w:rsidRPr="001E0F0A" w:rsidRDefault="005D7D30">
      <w:pPr>
        <w:pStyle w:val="Heading1"/>
        <w:ind w:left="820"/>
        <w:rPr>
          <w:rFonts w:asciiTheme="minorHAnsi" w:hAnsiTheme="minorHAnsi" w:cstheme="minorHAnsi"/>
          <w:b w:val="0"/>
          <w:sz w:val="22"/>
          <w:szCs w:val="22"/>
        </w:rPr>
      </w:pPr>
    </w:p>
    <w:p w14:paraId="2A9F2375" w14:textId="5DF1F4B1" w:rsidR="00196EEE" w:rsidRPr="001E0F0A" w:rsidRDefault="00CE6C17" w:rsidP="009B3C45">
      <w:pPr>
        <w:pStyle w:val="Heading1"/>
        <w:ind w:firstLine="100"/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sz w:val="22"/>
          <w:szCs w:val="22"/>
        </w:rPr>
        <w:t xml:space="preserve">  Project # 1</w:t>
      </w:r>
    </w:p>
    <w:p w14:paraId="086AB74A" w14:textId="77777777" w:rsidR="005D7D30" w:rsidRPr="001E0F0A" w:rsidRDefault="00CE6C17">
      <w:pPr>
        <w:pStyle w:val="Heading1"/>
        <w:ind w:left="820"/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Role</w:t>
      </w: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ab/>
        <w:t xml:space="preserve">         </w:t>
      </w: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 xml:space="preserve">         : SAP HCM Consultant</w:t>
      </w: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ab/>
        <w:t xml:space="preserve">        </w:t>
      </w:r>
    </w:p>
    <w:p w14:paraId="01065985" w14:textId="77777777" w:rsidR="005D7D30" w:rsidRPr="001E0F0A" w:rsidRDefault="00CE6C17">
      <w:pPr>
        <w:pStyle w:val="Heading1"/>
        <w:ind w:left="820"/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 xml:space="preserve">Project                : Implementation </w:t>
      </w:r>
    </w:p>
    <w:p w14:paraId="6BA4E94D" w14:textId="77777777" w:rsidR="005D7D30" w:rsidRPr="001E0F0A" w:rsidRDefault="00CE6C17">
      <w:pPr>
        <w:pStyle w:val="Heading1"/>
        <w:ind w:left="820"/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Client                 :  Life Style</w:t>
      </w:r>
    </w:p>
    <w:p w14:paraId="309732B3" w14:textId="2605C0DD" w:rsidR="005D7D30" w:rsidRPr="001E0F0A" w:rsidRDefault="00CE6C17">
      <w:pPr>
        <w:pStyle w:val="Heading1"/>
        <w:ind w:left="820"/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Company           :  Arpan Infrasolution</w:t>
      </w:r>
    </w:p>
    <w:p w14:paraId="3380C87B" w14:textId="7FAA4E75" w:rsidR="005D7D30" w:rsidRPr="001E0F0A" w:rsidRDefault="00CE6C17">
      <w:pPr>
        <w:pStyle w:val="Heading1"/>
        <w:ind w:left="820"/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 xml:space="preserve">Period               :   </w:t>
      </w:r>
      <w:r w:rsidR="009B3C45"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Jan 2016</w:t>
      </w: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 xml:space="preserve"> to Jan 2018</w:t>
      </w:r>
    </w:p>
    <w:p w14:paraId="6E97ED26" w14:textId="77777777" w:rsidR="005D7D30" w:rsidRPr="001E0F0A" w:rsidRDefault="005D7D30">
      <w:pPr>
        <w:pStyle w:val="Heading1"/>
        <w:ind w:left="820"/>
        <w:rPr>
          <w:rFonts w:asciiTheme="minorHAnsi" w:hAnsiTheme="minorHAnsi" w:cstheme="minorHAnsi"/>
          <w:b w:val="0"/>
          <w:color w:val="000000"/>
          <w:sz w:val="22"/>
          <w:szCs w:val="22"/>
        </w:rPr>
      </w:pPr>
    </w:p>
    <w:p w14:paraId="5571BC2C" w14:textId="77777777" w:rsidR="005D7D30" w:rsidRPr="001E0F0A" w:rsidRDefault="00CE6C17">
      <w:pPr>
        <w:pStyle w:val="Heading1"/>
        <w:ind w:firstLine="100"/>
        <w:rPr>
          <w:rFonts w:asciiTheme="minorHAnsi" w:hAnsiTheme="minorHAnsi" w:cstheme="minorHAnsi"/>
          <w:color w:val="000000"/>
          <w:sz w:val="22"/>
          <w:szCs w:val="22"/>
          <w:u w:val="single"/>
        </w:rPr>
      </w:pPr>
      <w:r w:rsidRPr="001E0F0A">
        <w:rPr>
          <w:rFonts w:asciiTheme="minorHAnsi" w:hAnsiTheme="minorHAnsi" w:cstheme="minorHAnsi"/>
          <w:color w:val="000000"/>
          <w:sz w:val="22"/>
          <w:szCs w:val="22"/>
          <w:u w:val="single"/>
        </w:rPr>
        <w:t>Responsibility :</w:t>
      </w:r>
    </w:p>
    <w:p w14:paraId="074CB715" w14:textId="77777777" w:rsidR="005D7D30" w:rsidRPr="001E0F0A" w:rsidRDefault="005D7D30">
      <w:pPr>
        <w:pStyle w:val="Heading1"/>
        <w:ind w:firstLine="100"/>
        <w:rPr>
          <w:rFonts w:asciiTheme="minorHAnsi" w:hAnsiTheme="minorHAnsi" w:cstheme="minorHAnsi"/>
          <w:color w:val="000000"/>
          <w:sz w:val="22"/>
          <w:szCs w:val="22"/>
          <w:u w:val="single"/>
        </w:rPr>
      </w:pPr>
    </w:p>
    <w:p w14:paraId="251864F7" w14:textId="77777777" w:rsidR="005D7D30" w:rsidRPr="001E0F0A" w:rsidRDefault="00CE6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b/>
        </w:rPr>
      </w:pPr>
      <w:r w:rsidRPr="001E0F0A">
        <w:rPr>
          <w:rFonts w:asciiTheme="minorHAnsi" w:hAnsiTheme="minorHAnsi" w:cstheme="minorHAnsi"/>
          <w:b/>
        </w:rPr>
        <w:t>Personnel Administration:</w:t>
      </w:r>
    </w:p>
    <w:p w14:paraId="33E62462" w14:textId="77777777" w:rsidR="005D7D30" w:rsidRPr="001E0F0A" w:rsidRDefault="00CE6C17">
      <w:pPr>
        <w:widowControl/>
        <w:numPr>
          <w:ilvl w:val="0"/>
          <w:numId w:val="4"/>
        </w:numP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color w:val="000000"/>
        </w:rPr>
        <w:t>Setting</w:t>
      </w:r>
      <w:r w:rsidRPr="001E0F0A">
        <w:rPr>
          <w:rFonts w:asciiTheme="minorHAnsi" w:hAnsiTheme="minorHAnsi" w:cstheme="minorHAnsi"/>
          <w:color w:val="000000"/>
        </w:rPr>
        <w:t xml:space="preserve"> up the Enterprise Structure (Personnel Areas and Sub areas) and personnel structure (Employee Groups and Subgroups).</w:t>
      </w:r>
    </w:p>
    <w:p w14:paraId="1F0E9679" w14:textId="77777777" w:rsidR="005D7D30" w:rsidRPr="001E0F0A" w:rsidRDefault="00CE6C17">
      <w:pPr>
        <w:widowControl/>
        <w:numPr>
          <w:ilvl w:val="0"/>
          <w:numId w:val="4"/>
        </w:numP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color w:val="000000"/>
        </w:rPr>
        <w:lastRenderedPageBreak/>
        <w:t>Assigned Personnel areas to company code, employee sub groups to employee groups.</w:t>
      </w:r>
    </w:p>
    <w:p w14:paraId="0DAF75C1" w14:textId="77777777" w:rsidR="005D7D30" w:rsidRPr="001E0F0A" w:rsidRDefault="00CE6C17">
      <w:pPr>
        <w:widowControl/>
        <w:numPr>
          <w:ilvl w:val="0"/>
          <w:numId w:val="4"/>
        </w:numP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color w:val="000000"/>
        </w:rPr>
        <w:t>Configured Customized Personal Actions as per the client</w:t>
      </w:r>
      <w:r w:rsidRPr="001E0F0A">
        <w:rPr>
          <w:rFonts w:asciiTheme="minorHAnsi" w:hAnsiTheme="minorHAnsi" w:cstheme="minorHAnsi"/>
          <w:color w:val="000000"/>
        </w:rPr>
        <w:t xml:space="preserve"> requirements.</w:t>
      </w:r>
    </w:p>
    <w:p w14:paraId="1F451FC4" w14:textId="77777777" w:rsidR="005D7D30" w:rsidRPr="001E0F0A" w:rsidRDefault="00CE6C17">
      <w:pPr>
        <w:widowControl/>
        <w:numPr>
          <w:ilvl w:val="0"/>
          <w:numId w:val="4"/>
        </w:numP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</w:rPr>
        <w:t>Maintained number range intervals for personal members</w:t>
      </w:r>
      <w:r w:rsidRPr="001E0F0A">
        <w:rPr>
          <w:rFonts w:asciiTheme="minorHAnsi" w:hAnsiTheme="minorHAnsi" w:cstheme="minorHAnsi"/>
          <w:color w:val="000000"/>
        </w:rPr>
        <w:t xml:space="preserve"> </w:t>
      </w:r>
    </w:p>
    <w:p w14:paraId="39E073F3" w14:textId="77777777" w:rsidR="005D7D30" w:rsidRPr="001E0F0A" w:rsidRDefault="00CE6C17">
      <w:pPr>
        <w:widowControl/>
        <w:numPr>
          <w:ilvl w:val="0"/>
          <w:numId w:val="4"/>
        </w:numP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color w:val="000000"/>
        </w:rPr>
        <w:t xml:space="preserve">Maintained and Configuration of Info-types </w:t>
      </w:r>
      <w:r w:rsidRPr="001E0F0A">
        <w:rPr>
          <w:rFonts w:asciiTheme="minorHAnsi" w:hAnsiTheme="minorHAnsi" w:cstheme="minorHAnsi"/>
          <w:b/>
          <w:color w:val="000000"/>
        </w:rPr>
        <w:t xml:space="preserve">0000, 0001, 0002, 0003, 0006, 0007, 0008, 0009 </w:t>
      </w:r>
      <w:r w:rsidRPr="001E0F0A">
        <w:rPr>
          <w:rFonts w:asciiTheme="minorHAnsi" w:hAnsiTheme="minorHAnsi" w:cstheme="minorHAnsi"/>
          <w:color w:val="000000"/>
        </w:rPr>
        <w:t>etc.</w:t>
      </w:r>
    </w:p>
    <w:p w14:paraId="72CD11A2" w14:textId="77777777" w:rsidR="005D7D30" w:rsidRPr="001E0F0A" w:rsidRDefault="00CE6C17">
      <w:pPr>
        <w:widowControl/>
        <w:numPr>
          <w:ilvl w:val="0"/>
          <w:numId w:val="4"/>
        </w:numP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color w:val="000000"/>
        </w:rPr>
        <w:t xml:space="preserve">Created defaults for master data configuration using features </w:t>
      </w:r>
      <w:r w:rsidRPr="001E0F0A">
        <w:rPr>
          <w:rFonts w:asciiTheme="minorHAnsi" w:hAnsiTheme="minorHAnsi" w:cstheme="minorHAnsi"/>
          <w:b/>
          <w:color w:val="000000"/>
        </w:rPr>
        <w:t>ABKRS</w:t>
      </w:r>
      <w:r w:rsidRPr="001E0F0A">
        <w:rPr>
          <w:rFonts w:asciiTheme="minorHAnsi" w:hAnsiTheme="minorHAnsi" w:cstheme="minorHAnsi"/>
          <w:color w:val="000000"/>
        </w:rPr>
        <w:t xml:space="preserve">, </w:t>
      </w:r>
      <w:r w:rsidRPr="001E0F0A">
        <w:rPr>
          <w:rFonts w:asciiTheme="minorHAnsi" w:hAnsiTheme="minorHAnsi" w:cstheme="minorHAnsi"/>
          <w:b/>
          <w:color w:val="000000"/>
        </w:rPr>
        <w:t>PINCH, and IGMOD</w:t>
      </w:r>
      <w:r w:rsidRPr="001E0F0A">
        <w:rPr>
          <w:rFonts w:asciiTheme="minorHAnsi" w:hAnsiTheme="minorHAnsi" w:cstheme="minorHAnsi"/>
          <w:color w:val="000000"/>
        </w:rPr>
        <w:t>.</w:t>
      </w:r>
    </w:p>
    <w:p w14:paraId="402A6452" w14:textId="77777777" w:rsidR="005D7D30" w:rsidRPr="001E0F0A" w:rsidRDefault="00CE6C17">
      <w:pPr>
        <w:widowControl/>
        <w:numPr>
          <w:ilvl w:val="0"/>
          <w:numId w:val="4"/>
        </w:numP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color w:val="000000"/>
        </w:rPr>
        <w:t>Mai</w:t>
      </w:r>
      <w:r w:rsidRPr="001E0F0A">
        <w:rPr>
          <w:rFonts w:asciiTheme="minorHAnsi" w:hAnsiTheme="minorHAnsi" w:cstheme="minorHAnsi"/>
          <w:color w:val="000000"/>
        </w:rPr>
        <w:t>ntained Info group modifier.</w:t>
      </w:r>
    </w:p>
    <w:p w14:paraId="355769FE" w14:textId="77777777" w:rsidR="005D7D30" w:rsidRPr="001E0F0A" w:rsidRDefault="00CE6C17">
      <w:pPr>
        <w:widowControl/>
        <w:numPr>
          <w:ilvl w:val="0"/>
          <w:numId w:val="4"/>
        </w:numP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color w:val="000000"/>
        </w:rPr>
        <w:t>Set up Personnel Actions, Transfer and Termination.</w:t>
      </w:r>
    </w:p>
    <w:p w14:paraId="758A04B2" w14:textId="77777777" w:rsidR="005D7D30" w:rsidRPr="001E0F0A" w:rsidRDefault="00CE6C17">
      <w:pPr>
        <w:widowControl/>
        <w:numPr>
          <w:ilvl w:val="0"/>
          <w:numId w:val="4"/>
        </w:numPr>
        <w:jc w:val="both"/>
        <w:rPr>
          <w:rFonts w:asciiTheme="minorHAnsi" w:hAnsiTheme="minorHAnsi" w:cstheme="minorHAnsi"/>
          <w:u w:val="single"/>
        </w:rPr>
      </w:pPr>
      <w:r w:rsidRPr="001E0F0A">
        <w:rPr>
          <w:rFonts w:asciiTheme="minorHAnsi" w:hAnsiTheme="minorHAnsi" w:cstheme="minorHAnsi"/>
          <w:color w:val="000000"/>
        </w:rPr>
        <w:t xml:space="preserve">Customized Info type screens through screen modification    </w:t>
      </w:r>
    </w:p>
    <w:p w14:paraId="4AE30F2F" w14:textId="77777777" w:rsidR="005D7D30" w:rsidRPr="001E0F0A" w:rsidRDefault="005D7D30">
      <w:pPr>
        <w:widowControl/>
        <w:jc w:val="both"/>
        <w:rPr>
          <w:rFonts w:asciiTheme="minorHAnsi" w:hAnsiTheme="minorHAnsi" w:cstheme="minorHAnsi"/>
          <w:u w:val="single"/>
        </w:rPr>
      </w:pPr>
    </w:p>
    <w:p w14:paraId="03CA54EC" w14:textId="77777777" w:rsidR="005D7D30" w:rsidRPr="001E0F0A" w:rsidRDefault="00CE6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</w:rPr>
      </w:pPr>
      <w:r w:rsidRPr="001E0F0A">
        <w:rPr>
          <w:rFonts w:asciiTheme="minorHAnsi" w:hAnsiTheme="minorHAnsi" w:cstheme="minorHAnsi"/>
          <w:b/>
        </w:rPr>
        <w:t>Organization Management</w:t>
      </w:r>
    </w:p>
    <w:p w14:paraId="042882DB" w14:textId="77777777" w:rsidR="005D7D30" w:rsidRPr="001E0F0A" w:rsidRDefault="00CE6C17">
      <w:pPr>
        <w:widowControl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1E0F0A">
        <w:rPr>
          <w:rFonts w:asciiTheme="minorHAnsi" w:hAnsiTheme="minorHAnsi" w:cstheme="minorHAnsi"/>
        </w:rPr>
        <w:t>Configured Company’s Organizational Structure with the help of different methods Expert M</w:t>
      </w:r>
      <w:r w:rsidRPr="001E0F0A">
        <w:rPr>
          <w:rFonts w:asciiTheme="minorHAnsi" w:hAnsiTheme="minorHAnsi" w:cstheme="minorHAnsi"/>
        </w:rPr>
        <w:t>ode &amp; Simple Maintenance.</w:t>
      </w:r>
    </w:p>
    <w:p w14:paraId="2130C9FA" w14:textId="77777777" w:rsidR="005D7D30" w:rsidRPr="001E0F0A" w:rsidRDefault="00CE6C17">
      <w:pPr>
        <w:widowControl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1E0F0A">
        <w:rPr>
          <w:rFonts w:asciiTheme="minorHAnsi" w:hAnsiTheme="minorHAnsi" w:cstheme="minorHAnsi"/>
        </w:rPr>
        <w:t>Created different object type like Organizational Unit, Position, Job, Person etc.</w:t>
      </w:r>
    </w:p>
    <w:p w14:paraId="67C13B0F" w14:textId="77777777" w:rsidR="005D7D30" w:rsidRPr="001E0F0A" w:rsidRDefault="00CE6C17">
      <w:pPr>
        <w:widowControl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1E0F0A">
        <w:rPr>
          <w:rFonts w:asciiTheme="minorHAnsi" w:hAnsiTheme="minorHAnsi" w:cstheme="minorHAnsi"/>
        </w:rPr>
        <w:t xml:space="preserve">Maintained </w:t>
      </w:r>
      <w:r w:rsidR="00A054CC" w:rsidRPr="001E0F0A">
        <w:rPr>
          <w:rFonts w:asciiTheme="minorHAnsi" w:hAnsiTheme="minorHAnsi" w:cstheme="minorHAnsi"/>
        </w:rPr>
        <w:t>relationships between</w:t>
      </w:r>
      <w:r w:rsidRPr="001E0F0A">
        <w:rPr>
          <w:rFonts w:asciiTheme="minorHAnsi" w:hAnsiTheme="minorHAnsi" w:cstheme="minorHAnsi"/>
        </w:rPr>
        <w:t xml:space="preserve"> Org Units, jobs and Positions.</w:t>
      </w:r>
    </w:p>
    <w:p w14:paraId="7B0393F9" w14:textId="77777777" w:rsidR="005D7D30" w:rsidRPr="001E0F0A" w:rsidRDefault="00CE6C17">
      <w:pPr>
        <w:widowControl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1E0F0A">
        <w:rPr>
          <w:rFonts w:asciiTheme="minorHAnsi" w:hAnsiTheme="minorHAnsi" w:cstheme="minorHAnsi"/>
        </w:rPr>
        <w:t>Based on Company’s Org. structure, Maintained different number ranges.</w:t>
      </w:r>
    </w:p>
    <w:p w14:paraId="5350BC61" w14:textId="77777777" w:rsidR="005D7D30" w:rsidRPr="001E0F0A" w:rsidRDefault="00CE6C17">
      <w:pPr>
        <w:widowControl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1E0F0A">
        <w:rPr>
          <w:rFonts w:asciiTheme="minorHAnsi" w:hAnsiTheme="minorHAnsi" w:cstheme="minorHAnsi"/>
        </w:rPr>
        <w:t>Created repo</w:t>
      </w:r>
      <w:r w:rsidRPr="001E0F0A">
        <w:rPr>
          <w:rFonts w:asciiTheme="minorHAnsi" w:hAnsiTheme="minorHAnsi" w:cstheme="minorHAnsi"/>
        </w:rPr>
        <w:t>rting structure through Simple Maintenance &amp; Expert mode.</w:t>
      </w:r>
    </w:p>
    <w:p w14:paraId="5B57B811" w14:textId="77777777" w:rsidR="005D7D30" w:rsidRPr="001E0F0A" w:rsidRDefault="00CE6C17">
      <w:pPr>
        <w:widowControl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1E0F0A">
        <w:rPr>
          <w:rFonts w:asciiTheme="minorHAnsi" w:hAnsiTheme="minorHAnsi" w:cstheme="minorHAnsi"/>
        </w:rPr>
        <w:t>Defined relationships and maintained Evaluation path according to client requirement.</w:t>
      </w:r>
    </w:p>
    <w:p w14:paraId="4F3D546B" w14:textId="77777777" w:rsidR="005D7D30" w:rsidRPr="001E0F0A" w:rsidRDefault="00CE6C17">
      <w:pPr>
        <w:widowControl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1E0F0A">
        <w:rPr>
          <w:rFonts w:asciiTheme="minorHAnsi" w:hAnsiTheme="minorHAnsi" w:cstheme="minorHAnsi"/>
        </w:rPr>
        <w:t>Maintained Integration between Organizational Management and Personnel Administration modules using switch PLOGI</w:t>
      </w:r>
      <w:r w:rsidRPr="001E0F0A">
        <w:rPr>
          <w:rFonts w:asciiTheme="minorHAnsi" w:hAnsiTheme="minorHAnsi" w:cstheme="minorHAnsi"/>
        </w:rPr>
        <w:t>.</w:t>
      </w:r>
    </w:p>
    <w:p w14:paraId="7EDC6A74" w14:textId="77777777" w:rsidR="005D7D30" w:rsidRPr="001E0F0A" w:rsidRDefault="005D7D30">
      <w:pPr>
        <w:widowControl/>
        <w:jc w:val="both"/>
        <w:rPr>
          <w:rFonts w:asciiTheme="minorHAnsi" w:hAnsiTheme="minorHAnsi" w:cstheme="minorHAnsi"/>
        </w:rPr>
      </w:pPr>
    </w:p>
    <w:p w14:paraId="68ECDF52" w14:textId="77777777" w:rsidR="005D7D30" w:rsidRPr="001E0F0A" w:rsidRDefault="00CE6C17">
      <w:pPr>
        <w:pStyle w:val="Heading1"/>
        <w:ind w:left="0"/>
        <w:rPr>
          <w:rFonts w:asciiTheme="minorHAnsi" w:hAnsiTheme="minorHAnsi" w:cstheme="minorHAnsi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color w:val="000000"/>
          <w:sz w:val="22"/>
          <w:szCs w:val="22"/>
        </w:rPr>
        <w:t xml:space="preserve">  Indian Payroll</w:t>
      </w:r>
    </w:p>
    <w:p w14:paraId="62403E4E" w14:textId="77777777" w:rsidR="005D7D30" w:rsidRPr="001E0F0A" w:rsidRDefault="00CE6C17">
      <w:pPr>
        <w:pStyle w:val="Heading1"/>
        <w:numPr>
          <w:ilvl w:val="0"/>
          <w:numId w:val="5"/>
        </w:numPr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Assigning pay scale type and pay scale area to basic pay.</w:t>
      </w:r>
    </w:p>
    <w:p w14:paraId="55A3174B" w14:textId="77777777" w:rsidR="005D7D30" w:rsidRPr="001E0F0A" w:rsidRDefault="00CE6C17">
      <w:pPr>
        <w:pStyle w:val="Heading1"/>
        <w:numPr>
          <w:ilvl w:val="0"/>
          <w:numId w:val="5"/>
        </w:numPr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Defined pay scale area, pay scale type, pay scale groups &amp; levels for basic pay.</w:t>
      </w:r>
    </w:p>
    <w:p w14:paraId="6CC173BB" w14:textId="77777777" w:rsidR="005D7D30" w:rsidRPr="001E0F0A" w:rsidRDefault="00CE6C17">
      <w:pPr>
        <w:pStyle w:val="Heading1"/>
        <w:numPr>
          <w:ilvl w:val="0"/>
          <w:numId w:val="5"/>
        </w:numPr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 xml:space="preserve">Created wage types by copying appropriate model wage </w:t>
      </w:r>
      <w:r w:rsidR="00A054CC"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types for</w:t>
      </w: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 xml:space="preserve"> Basic Pay, Additional Payments </w:t>
      </w:r>
    </w:p>
    <w:p w14:paraId="5481C4D1" w14:textId="77777777" w:rsidR="005D7D30" w:rsidRPr="001E0F0A" w:rsidRDefault="00CE6C17">
      <w:pPr>
        <w:pStyle w:val="Heading1"/>
        <w:numPr>
          <w:ilvl w:val="0"/>
          <w:numId w:val="5"/>
        </w:numPr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Recurring Payments and Deductions, employee remuneration and their characteristics   required for running Payroll.</w:t>
      </w:r>
    </w:p>
    <w:p w14:paraId="116877BF" w14:textId="77777777" w:rsidR="005D7D30" w:rsidRPr="001E0F0A" w:rsidRDefault="00CE6C17">
      <w:pPr>
        <w:pStyle w:val="Heading1"/>
        <w:numPr>
          <w:ilvl w:val="0"/>
          <w:numId w:val="5"/>
        </w:numPr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Configured the features LGMST, TARIF and ABKRS to default the basic pay wage type, pay scale type and area.</w:t>
      </w:r>
    </w:p>
    <w:p w14:paraId="6FC68A7D" w14:textId="77777777" w:rsidR="005D7D30" w:rsidRPr="001E0F0A" w:rsidRDefault="00CE6C17">
      <w:pPr>
        <w:pStyle w:val="Heading1"/>
        <w:numPr>
          <w:ilvl w:val="0"/>
          <w:numId w:val="5"/>
        </w:numPr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Involved in configuration of grat</w:t>
      </w: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uity, superannuation, provident fund , ESI ,etc</w:t>
      </w:r>
    </w:p>
    <w:p w14:paraId="2EBBCEC7" w14:textId="77777777" w:rsidR="005D7D30" w:rsidRPr="001E0F0A" w:rsidRDefault="00CE6C17">
      <w:pPr>
        <w:pStyle w:val="Heading1"/>
        <w:numPr>
          <w:ilvl w:val="0"/>
          <w:numId w:val="5"/>
        </w:numPr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Maintained India specific payroll info types such as 0580, 581,0582,0583,0584 etc.</w:t>
      </w:r>
    </w:p>
    <w:p w14:paraId="75F87B63" w14:textId="77777777" w:rsidR="005D7D30" w:rsidRPr="001E0F0A" w:rsidRDefault="00CE6C17">
      <w:pPr>
        <w:pStyle w:val="Heading1"/>
        <w:numPr>
          <w:ilvl w:val="0"/>
          <w:numId w:val="5"/>
        </w:numPr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Worked on India Payroll Schema IN00 and PCRs.</w:t>
      </w:r>
    </w:p>
    <w:p w14:paraId="58A26FA9" w14:textId="77777777" w:rsidR="005D7D30" w:rsidRPr="001E0F0A" w:rsidRDefault="00CE6C17">
      <w:pPr>
        <w:pStyle w:val="Heading1"/>
        <w:numPr>
          <w:ilvl w:val="0"/>
          <w:numId w:val="5"/>
        </w:numPr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 xml:space="preserve">Period Parameters, Payroll control record, </w:t>
      </w:r>
      <w:r w:rsidR="00A054CC"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generate</w:t>
      </w: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 xml:space="preserve"> pay roll periods.</w:t>
      </w:r>
    </w:p>
    <w:p w14:paraId="6AA29968" w14:textId="77777777" w:rsidR="005D7D30" w:rsidRPr="001E0F0A" w:rsidRDefault="00CE6C17">
      <w:pPr>
        <w:pStyle w:val="Heading1"/>
        <w:numPr>
          <w:ilvl w:val="0"/>
          <w:numId w:val="5"/>
        </w:numPr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Done Unit</w:t>
      </w: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 xml:space="preserve"> Testing, Integration Testing, Maintaining FAT documents</w:t>
      </w:r>
    </w:p>
    <w:p w14:paraId="7AE42403" w14:textId="77777777" w:rsidR="005D7D30" w:rsidRPr="001E0F0A" w:rsidRDefault="005D7D30">
      <w:pPr>
        <w:pStyle w:val="Heading1"/>
        <w:ind w:firstLine="100"/>
        <w:rPr>
          <w:rFonts w:asciiTheme="minorHAnsi" w:hAnsiTheme="minorHAnsi" w:cstheme="minorHAnsi"/>
          <w:b w:val="0"/>
          <w:color w:val="000000"/>
          <w:sz w:val="22"/>
          <w:szCs w:val="22"/>
        </w:rPr>
      </w:pPr>
    </w:p>
    <w:p w14:paraId="1D468340" w14:textId="77777777" w:rsidR="005D7D30" w:rsidRPr="001E0F0A" w:rsidRDefault="005D7D30">
      <w:pPr>
        <w:pStyle w:val="Heading1"/>
        <w:ind w:firstLine="100"/>
        <w:rPr>
          <w:rFonts w:asciiTheme="minorHAnsi" w:hAnsiTheme="minorHAnsi" w:cstheme="minorHAnsi"/>
          <w:b w:val="0"/>
          <w:color w:val="000000"/>
          <w:sz w:val="22"/>
          <w:szCs w:val="22"/>
        </w:rPr>
      </w:pPr>
    </w:p>
    <w:p w14:paraId="3525E0FA" w14:textId="77777777" w:rsidR="005D7D30" w:rsidRPr="001E0F0A" w:rsidRDefault="005D7D30">
      <w:pPr>
        <w:pStyle w:val="Heading1"/>
        <w:ind w:firstLine="100"/>
        <w:rPr>
          <w:rFonts w:asciiTheme="minorHAnsi" w:hAnsiTheme="minorHAnsi" w:cstheme="minorHAnsi"/>
          <w:b w:val="0"/>
          <w:color w:val="000000"/>
          <w:sz w:val="22"/>
          <w:szCs w:val="22"/>
        </w:rPr>
      </w:pPr>
    </w:p>
    <w:p w14:paraId="0934AF8A" w14:textId="77777777" w:rsidR="005D7D30" w:rsidRPr="001E0F0A" w:rsidRDefault="005D7D30">
      <w:pPr>
        <w:pStyle w:val="Heading1"/>
        <w:ind w:firstLine="100"/>
        <w:rPr>
          <w:rFonts w:asciiTheme="minorHAnsi" w:hAnsiTheme="minorHAnsi" w:cstheme="minorHAnsi"/>
          <w:b w:val="0"/>
          <w:color w:val="000000"/>
          <w:sz w:val="22"/>
          <w:szCs w:val="22"/>
        </w:rPr>
      </w:pPr>
    </w:p>
    <w:p w14:paraId="453EF702" w14:textId="77777777" w:rsidR="005D7D30" w:rsidRPr="001E0F0A" w:rsidRDefault="00CE6C1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0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b/>
          <w:color w:val="000000"/>
        </w:rPr>
        <w:t>Time management:</w:t>
      </w:r>
      <w:r w:rsidRPr="001E0F0A">
        <w:rPr>
          <w:rFonts w:asciiTheme="minorHAnsi" w:hAnsiTheme="minorHAnsi" w:cstheme="minorHAnsi"/>
          <w:color w:val="000000"/>
        </w:rPr>
        <w:t xml:space="preserve"> </w:t>
      </w:r>
    </w:p>
    <w:p w14:paraId="1B96D235" w14:textId="77777777" w:rsidR="005D7D30" w:rsidRPr="001E0F0A" w:rsidRDefault="005D7D3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0"/>
        <w:rPr>
          <w:rFonts w:asciiTheme="minorHAnsi" w:hAnsiTheme="minorHAnsi" w:cstheme="minorHAnsi"/>
        </w:rPr>
      </w:pPr>
    </w:p>
    <w:p w14:paraId="040B03DD" w14:textId="77777777" w:rsidR="005D7D30" w:rsidRPr="001E0F0A" w:rsidRDefault="00CE6C17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color w:val="000000"/>
        </w:rPr>
        <w:t>Involved in requirement gathering and prepared the blue print.</w:t>
      </w:r>
    </w:p>
    <w:p w14:paraId="359FE923" w14:textId="77777777" w:rsidR="005D7D30" w:rsidRPr="001E0F0A" w:rsidRDefault="00CE6C17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color w:val="000000"/>
        </w:rPr>
        <w:t xml:space="preserve">Configured Public Holiday Calendar, Daily Work Schedules, Break Schedules, Period Work Schedules and Work </w:t>
      </w:r>
      <w:r w:rsidRPr="001E0F0A">
        <w:rPr>
          <w:rFonts w:asciiTheme="minorHAnsi" w:hAnsiTheme="minorHAnsi" w:cstheme="minorHAnsi"/>
          <w:color w:val="000000"/>
        </w:rPr>
        <w:t>Schedule Rules.</w:t>
      </w:r>
    </w:p>
    <w:p w14:paraId="52BFB1DD" w14:textId="77777777" w:rsidR="005D7D30" w:rsidRPr="001E0F0A" w:rsidRDefault="00CE6C17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color w:val="000000"/>
        </w:rPr>
        <w:t>Generating the work schedules manually and defining selection rules.</w:t>
      </w:r>
    </w:p>
    <w:p w14:paraId="1F17566F" w14:textId="77777777" w:rsidR="005D7D30" w:rsidRPr="001E0F0A" w:rsidRDefault="00CE6C17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color w:val="000000"/>
        </w:rPr>
        <w:t>Configured the various ESG and PSG groupings.</w:t>
      </w:r>
    </w:p>
    <w:p w14:paraId="5D5BB06C" w14:textId="77777777" w:rsidR="005D7D30" w:rsidRPr="001E0F0A" w:rsidRDefault="00CE6C17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color w:val="000000"/>
        </w:rPr>
        <w:t>Created absences and absence types, attendances and attendance types and determining the entry screens and time constraint cl</w:t>
      </w:r>
      <w:r w:rsidRPr="001E0F0A">
        <w:rPr>
          <w:rFonts w:asciiTheme="minorHAnsi" w:hAnsiTheme="minorHAnsi" w:cstheme="minorHAnsi"/>
          <w:color w:val="000000"/>
        </w:rPr>
        <w:t>asses for quotas.</w:t>
      </w:r>
    </w:p>
    <w:p w14:paraId="218BFFBF" w14:textId="77777777" w:rsidR="005D7D30" w:rsidRPr="001E0F0A" w:rsidRDefault="00CE6C17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color w:val="000000"/>
        </w:rPr>
        <w:t>Configured the absence quotas, base entitlements, QUOMO feature etc.</w:t>
      </w:r>
    </w:p>
    <w:p w14:paraId="12DEF411" w14:textId="77777777" w:rsidR="005D7D30" w:rsidRPr="001E0F0A" w:rsidRDefault="00CE6C17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color w:val="000000"/>
        </w:rPr>
        <w:t>Defined the deduction rules and assigned them to the quotas.</w:t>
      </w:r>
    </w:p>
    <w:p w14:paraId="0E45F410" w14:textId="77777777" w:rsidR="005D7D30" w:rsidRPr="001E0F0A" w:rsidRDefault="00CE6C17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color w:val="000000"/>
        </w:rPr>
        <w:t>Worked on the time evaluation.</w:t>
      </w:r>
    </w:p>
    <w:p w14:paraId="2CB0D305" w14:textId="77777777" w:rsidR="005D7D30" w:rsidRPr="001E0F0A" w:rsidRDefault="00CE6C17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color w:val="000000"/>
        </w:rPr>
        <w:lastRenderedPageBreak/>
        <w:t>Worked on the negative and positive time evaluation.</w:t>
      </w:r>
    </w:p>
    <w:p w14:paraId="0052C246" w14:textId="77777777" w:rsidR="005D7D30" w:rsidRPr="001E0F0A" w:rsidRDefault="00CE6C17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color w:val="000000"/>
        </w:rPr>
        <w:t>Given the support during</w:t>
      </w:r>
      <w:r w:rsidRPr="001E0F0A">
        <w:rPr>
          <w:rFonts w:asciiTheme="minorHAnsi" w:hAnsiTheme="minorHAnsi" w:cstheme="minorHAnsi"/>
          <w:color w:val="000000"/>
        </w:rPr>
        <w:t xml:space="preserve"> the UAT.</w:t>
      </w:r>
    </w:p>
    <w:p w14:paraId="01F398DA" w14:textId="77777777" w:rsidR="005D7D30" w:rsidRPr="001E0F0A" w:rsidRDefault="005D7D30">
      <w:pPr>
        <w:widowControl/>
        <w:jc w:val="both"/>
        <w:rPr>
          <w:rFonts w:asciiTheme="minorHAnsi" w:hAnsiTheme="minorHAnsi" w:cstheme="minorHAnsi"/>
          <w:color w:val="000000"/>
          <w:u w:val="single"/>
        </w:rPr>
      </w:pPr>
    </w:p>
    <w:p w14:paraId="793B971E" w14:textId="4895EC41" w:rsidR="005D7D30" w:rsidRPr="001E0F0A" w:rsidRDefault="00CE6C17">
      <w:pPr>
        <w:pStyle w:val="Heading1"/>
        <w:ind w:firstLine="100"/>
        <w:rPr>
          <w:rFonts w:asciiTheme="minorHAnsi" w:hAnsiTheme="minorHAnsi" w:cstheme="minorHAnsi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color w:val="000000"/>
          <w:sz w:val="22"/>
          <w:szCs w:val="22"/>
        </w:rPr>
        <w:t>Project # 2</w:t>
      </w:r>
    </w:p>
    <w:p w14:paraId="7E2163C0" w14:textId="77777777" w:rsidR="005D7D30" w:rsidRPr="001E0F0A" w:rsidRDefault="00CE6C17">
      <w:pPr>
        <w:pStyle w:val="Heading1"/>
        <w:ind w:left="820"/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Role</w:t>
      </w: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ab/>
        <w:t xml:space="preserve">                  : SAP HCM Consultant</w:t>
      </w: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ab/>
        <w:t xml:space="preserve">        </w:t>
      </w:r>
    </w:p>
    <w:p w14:paraId="61FCC57E" w14:textId="77777777" w:rsidR="005D7D30" w:rsidRPr="001E0F0A" w:rsidRDefault="00CE6C17">
      <w:pPr>
        <w:pStyle w:val="Heading1"/>
        <w:ind w:left="820"/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 xml:space="preserve">Project                : Support project </w:t>
      </w:r>
    </w:p>
    <w:p w14:paraId="39315FA5" w14:textId="77777777" w:rsidR="005D7D30" w:rsidRPr="001E0F0A" w:rsidRDefault="00CE6C17">
      <w:pPr>
        <w:pStyle w:val="Heading1"/>
        <w:ind w:left="820"/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Client                  :  Lafarge</w:t>
      </w:r>
      <w:r w:rsidR="00A054CC"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 xml:space="preserve"> </w:t>
      </w: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Holcim</w:t>
      </w:r>
    </w:p>
    <w:p w14:paraId="362F13DC" w14:textId="2EC9D95A" w:rsidR="005D7D30" w:rsidRPr="001E0F0A" w:rsidRDefault="00CE6C17">
      <w:pPr>
        <w:pStyle w:val="Heading1"/>
        <w:ind w:left="820"/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Company            : Arpan Infrasolution</w:t>
      </w:r>
    </w:p>
    <w:p w14:paraId="4719AD5F" w14:textId="77777777" w:rsidR="005D7D30" w:rsidRPr="001E0F0A" w:rsidRDefault="00CE6C17">
      <w:pPr>
        <w:pStyle w:val="Heading1"/>
        <w:ind w:left="820"/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Period                 : Feb 2018 to July 2019</w:t>
      </w:r>
    </w:p>
    <w:p w14:paraId="3F1CF62B" w14:textId="77777777" w:rsidR="005D7D30" w:rsidRPr="001E0F0A" w:rsidRDefault="005D7D30">
      <w:pPr>
        <w:pStyle w:val="Heading1"/>
        <w:ind w:firstLine="100"/>
        <w:rPr>
          <w:rFonts w:asciiTheme="minorHAnsi" w:hAnsiTheme="minorHAnsi" w:cstheme="minorHAnsi"/>
          <w:b w:val="0"/>
          <w:sz w:val="22"/>
          <w:szCs w:val="22"/>
        </w:rPr>
      </w:pPr>
    </w:p>
    <w:p w14:paraId="551CB599" w14:textId="77777777" w:rsidR="005D7D30" w:rsidRPr="001E0F0A" w:rsidRDefault="00CE6C17">
      <w:pPr>
        <w:pStyle w:val="Heading1"/>
        <w:ind w:firstLine="100"/>
        <w:rPr>
          <w:rFonts w:asciiTheme="minorHAnsi" w:hAnsiTheme="minorHAnsi" w:cstheme="minorHAnsi"/>
          <w:color w:val="000000"/>
          <w:sz w:val="22"/>
          <w:szCs w:val="22"/>
          <w:u w:val="single"/>
        </w:rPr>
      </w:pPr>
      <w:r w:rsidRPr="001E0F0A">
        <w:rPr>
          <w:rFonts w:asciiTheme="minorHAnsi" w:hAnsiTheme="minorHAnsi" w:cstheme="minorHAnsi"/>
          <w:color w:val="000000"/>
          <w:sz w:val="22"/>
          <w:szCs w:val="22"/>
          <w:u w:val="single"/>
        </w:rPr>
        <w:t>Respons</w:t>
      </w:r>
      <w:r w:rsidRPr="001E0F0A">
        <w:rPr>
          <w:rFonts w:asciiTheme="minorHAnsi" w:hAnsiTheme="minorHAnsi" w:cstheme="minorHAnsi"/>
          <w:color w:val="000000"/>
          <w:sz w:val="22"/>
          <w:szCs w:val="22"/>
          <w:u w:val="single"/>
        </w:rPr>
        <w:t>ibility :</w:t>
      </w:r>
    </w:p>
    <w:p w14:paraId="496F9097" w14:textId="77777777" w:rsidR="005D7D30" w:rsidRPr="001E0F0A" w:rsidRDefault="005D7D30">
      <w:pPr>
        <w:pStyle w:val="Heading1"/>
        <w:ind w:firstLine="100"/>
        <w:rPr>
          <w:rFonts w:asciiTheme="minorHAnsi" w:hAnsiTheme="minorHAnsi" w:cstheme="minorHAnsi"/>
          <w:color w:val="000000"/>
          <w:sz w:val="22"/>
          <w:szCs w:val="22"/>
          <w:u w:val="single"/>
        </w:rPr>
      </w:pPr>
    </w:p>
    <w:p w14:paraId="580ABACF" w14:textId="77777777" w:rsidR="005D7D30" w:rsidRPr="001E0F0A" w:rsidRDefault="00CE6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b/>
        </w:rPr>
      </w:pPr>
      <w:r w:rsidRPr="001E0F0A">
        <w:rPr>
          <w:rFonts w:asciiTheme="minorHAnsi" w:hAnsiTheme="minorHAnsi" w:cstheme="minorHAnsi"/>
          <w:b/>
        </w:rPr>
        <w:t>Personnel Administration:</w:t>
      </w:r>
    </w:p>
    <w:p w14:paraId="2EAD7BC1" w14:textId="77777777" w:rsidR="005D7D30" w:rsidRPr="001E0F0A" w:rsidRDefault="00CE6C17">
      <w:pPr>
        <w:widowControl/>
        <w:numPr>
          <w:ilvl w:val="0"/>
          <w:numId w:val="4"/>
        </w:numP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color w:val="000000"/>
        </w:rPr>
        <w:t>Setting up the Enterprise Structure (Personnel Areas and Sub areas) and personnel structure (Employee Groups and Subgroups).</w:t>
      </w:r>
    </w:p>
    <w:p w14:paraId="50716BCF" w14:textId="77777777" w:rsidR="005D7D30" w:rsidRPr="001E0F0A" w:rsidRDefault="00CE6C17">
      <w:pPr>
        <w:widowControl/>
        <w:numPr>
          <w:ilvl w:val="0"/>
          <w:numId w:val="4"/>
        </w:numP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color w:val="000000"/>
        </w:rPr>
        <w:t xml:space="preserve">Issue related to </w:t>
      </w:r>
      <w:r w:rsidR="0037597E" w:rsidRPr="001E0F0A">
        <w:rPr>
          <w:rFonts w:asciiTheme="minorHAnsi" w:hAnsiTheme="minorHAnsi" w:cstheme="minorHAnsi"/>
          <w:color w:val="000000"/>
        </w:rPr>
        <w:t xml:space="preserve">Personnel areas </w:t>
      </w:r>
      <w:r w:rsidRPr="001E0F0A">
        <w:rPr>
          <w:rFonts w:asciiTheme="minorHAnsi" w:hAnsiTheme="minorHAnsi" w:cstheme="minorHAnsi"/>
          <w:color w:val="000000"/>
        </w:rPr>
        <w:t xml:space="preserve">employee sub groups and </w:t>
      </w:r>
      <w:r w:rsidR="0037597E" w:rsidRPr="001E0F0A">
        <w:rPr>
          <w:rFonts w:asciiTheme="minorHAnsi" w:hAnsiTheme="minorHAnsi" w:cstheme="minorHAnsi"/>
          <w:color w:val="000000"/>
        </w:rPr>
        <w:t>employee groups.</w:t>
      </w:r>
    </w:p>
    <w:p w14:paraId="2A41D618" w14:textId="77777777" w:rsidR="005D7D30" w:rsidRPr="001E0F0A" w:rsidRDefault="00CE6C17">
      <w:pPr>
        <w:widowControl/>
        <w:numPr>
          <w:ilvl w:val="0"/>
          <w:numId w:val="4"/>
        </w:numP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</w:rPr>
        <w:t xml:space="preserve">Maintained number </w:t>
      </w:r>
      <w:r w:rsidRPr="001E0F0A">
        <w:rPr>
          <w:rFonts w:asciiTheme="minorHAnsi" w:hAnsiTheme="minorHAnsi" w:cstheme="minorHAnsi"/>
        </w:rPr>
        <w:t>range intervals for personal members</w:t>
      </w:r>
      <w:r w:rsidRPr="001E0F0A">
        <w:rPr>
          <w:rFonts w:asciiTheme="minorHAnsi" w:hAnsiTheme="minorHAnsi" w:cstheme="minorHAnsi"/>
          <w:color w:val="000000"/>
        </w:rPr>
        <w:t xml:space="preserve"> </w:t>
      </w:r>
    </w:p>
    <w:p w14:paraId="3ABF0DCB" w14:textId="77777777" w:rsidR="005D7D30" w:rsidRPr="001E0F0A" w:rsidRDefault="00CE6C17">
      <w:pPr>
        <w:widowControl/>
        <w:numPr>
          <w:ilvl w:val="0"/>
          <w:numId w:val="4"/>
        </w:numP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color w:val="000000"/>
        </w:rPr>
        <w:t>Maintained Info</w:t>
      </w:r>
      <w:r w:rsidR="0037597E" w:rsidRPr="001E0F0A">
        <w:rPr>
          <w:rFonts w:asciiTheme="minorHAnsi" w:hAnsiTheme="minorHAnsi" w:cstheme="minorHAnsi"/>
          <w:color w:val="000000"/>
        </w:rPr>
        <w:t xml:space="preserve">-types </w:t>
      </w:r>
      <w:r w:rsidR="0037597E" w:rsidRPr="001E0F0A">
        <w:rPr>
          <w:rFonts w:asciiTheme="minorHAnsi" w:hAnsiTheme="minorHAnsi" w:cstheme="minorHAnsi"/>
          <w:b/>
          <w:color w:val="000000"/>
        </w:rPr>
        <w:t xml:space="preserve">0000, 0001, 0002, 0003, 0006, 0007, 0008, 0009 </w:t>
      </w:r>
      <w:r w:rsidR="0037597E" w:rsidRPr="001E0F0A">
        <w:rPr>
          <w:rFonts w:asciiTheme="minorHAnsi" w:hAnsiTheme="minorHAnsi" w:cstheme="minorHAnsi"/>
          <w:color w:val="000000"/>
        </w:rPr>
        <w:t>etc.</w:t>
      </w:r>
    </w:p>
    <w:p w14:paraId="4E80EBA1" w14:textId="77777777" w:rsidR="005D7D30" w:rsidRPr="001E0F0A" w:rsidRDefault="00CE6C17">
      <w:pPr>
        <w:widowControl/>
        <w:numPr>
          <w:ilvl w:val="0"/>
          <w:numId w:val="4"/>
        </w:numP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color w:val="000000"/>
        </w:rPr>
        <w:t xml:space="preserve">Maintained </w:t>
      </w:r>
      <w:r w:rsidR="0037597E" w:rsidRPr="001E0F0A">
        <w:rPr>
          <w:rFonts w:asciiTheme="minorHAnsi" w:hAnsiTheme="minorHAnsi" w:cstheme="minorHAnsi"/>
          <w:color w:val="000000"/>
        </w:rPr>
        <w:t xml:space="preserve">features </w:t>
      </w:r>
      <w:r w:rsidR="0037597E" w:rsidRPr="001E0F0A">
        <w:rPr>
          <w:rFonts w:asciiTheme="minorHAnsi" w:hAnsiTheme="minorHAnsi" w:cstheme="minorHAnsi"/>
          <w:b/>
          <w:color w:val="000000"/>
        </w:rPr>
        <w:t>ABKRS</w:t>
      </w:r>
      <w:r w:rsidR="0037597E" w:rsidRPr="001E0F0A">
        <w:rPr>
          <w:rFonts w:asciiTheme="minorHAnsi" w:hAnsiTheme="minorHAnsi" w:cstheme="minorHAnsi"/>
          <w:color w:val="000000"/>
        </w:rPr>
        <w:t xml:space="preserve">, </w:t>
      </w:r>
      <w:r w:rsidR="0037597E" w:rsidRPr="001E0F0A">
        <w:rPr>
          <w:rFonts w:asciiTheme="minorHAnsi" w:hAnsiTheme="minorHAnsi" w:cstheme="minorHAnsi"/>
          <w:b/>
          <w:color w:val="000000"/>
        </w:rPr>
        <w:t>PINCH, and IGMOD</w:t>
      </w:r>
      <w:r w:rsidR="0037597E" w:rsidRPr="001E0F0A">
        <w:rPr>
          <w:rFonts w:asciiTheme="minorHAnsi" w:hAnsiTheme="minorHAnsi" w:cstheme="minorHAnsi"/>
          <w:color w:val="000000"/>
        </w:rPr>
        <w:t>.</w:t>
      </w:r>
    </w:p>
    <w:p w14:paraId="42DC52E2" w14:textId="77777777" w:rsidR="005D7D30" w:rsidRPr="001E0F0A" w:rsidRDefault="00CE6C17">
      <w:pPr>
        <w:widowControl/>
        <w:numPr>
          <w:ilvl w:val="0"/>
          <w:numId w:val="4"/>
        </w:numP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color w:val="000000"/>
        </w:rPr>
        <w:t>Maintained Info group modifier.</w:t>
      </w:r>
    </w:p>
    <w:p w14:paraId="19648850" w14:textId="77777777" w:rsidR="009F195F" w:rsidRPr="001E0F0A" w:rsidRDefault="00CE6C17">
      <w:pPr>
        <w:widowControl/>
        <w:numPr>
          <w:ilvl w:val="0"/>
          <w:numId w:val="4"/>
        </w:numP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color w:val="000000"/>
        </w:rPr>
        <w:t>Done actions like Hiring, transfer release, transfer joining, retir</w:t>
      </w:r>
      <w:r w:rsidRPr="001E0F0A">
        <w:rPr>
          <w:rFonts w:asciiTheme="minorHAnsi" w:hAnsiTheme="minorHAnsi" w:cstheme="minorHAnsi"/>
          <w:color w:val="000000"/>
        </w:rPr>
        <w:t>ement, promotion.</w:t>
      </w:r>
    </w:p>
    <w:p w14:paraId="40CE213B" w14:textId="77777777" w:rsidR="005D7D30" w:rsidRPr="001E0F0A" w:rsidRDefault="005D7D30">
      <w:pPr>
        <w:widowControl/>
        <w:ind w:left="786"/>
        <w:jc w:val="both"/>
        <w:rPr>
          <w:rFonts w:asciiTheme="minorHAnsi" w:hAnsiTheme="minorHAnsi" w:cstheme="minorHAnsi"/>
          <w:color w:val="000000"/>
        </w:rPr>
      </w:pPr>
    </w:p>
    <w:p w14:paraId="3EDDA8CE" w14:textId="77777777" w:rsidR="005D7D30" w:rsidRPr="001E0F0A" w:rsidRDefault="005D7D30">
      <w:pPr>
        <w:widowControl/>
        <w:ind w:left="786"/>
        <w:jc w:val="both"/>
        <w:rPr>
          <w:rFonts w:asciiTheme="minorHAnsi" w:hAnsiTheme="minorHAnsi" w:cstheme="minorHAnsi"/>
          <w:color w:val="000000"/>
        </w:rPr>
      </w:pPr>
    </w:p>
    <w:p w14:paraId="58A1AE8B" w14:textId="77777777" w:rsidR="005D7D30" w:rsidRPr="001E0F0A" w:rsidRDefault="005D7D30">
      <w:pPr>
        <w:widowControl/>
        <w:ind w:left="786"/>
        <w:jc w:val="both"/>
        <w:rPr>
          <w:rFonts w:asciiTheme="minorHAnsi" w:hAnsiTheme="minorHAnsi" w:cstheme="minorHAnsi"/>
          <w:color w:val="000000"/>
        </w:rPr>
      </w:pPr>
    </w:p>
    <w:p w14:paraId="4DB1DDD1" w14:textId="77777777" w:rsidR="005D7D30" w:rsidRPr="001E0F0A" w:rsidRDefault="005D7D3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0"/>
        <w:rPr>
          <w:rFonts w:asciiTheme="minorHAnsi" w:hAnsiTheme="minorHAnsi" w:cstheme="minorHAnsi"/>
          <w:b/>
          <w:color w:val="000000"/>
        </w:rPr>
      </w:pPr>
    </w:p>
    <w:p w14:paraId="3B97742A" w14:textId="77777777" w:rsidR="005D7D30" w:rsidRPr="001E0F0A" w:rsidRDefault="00CE6C1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0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b/>
          <w:color w:val="000000"/>
        </w:rPr>
        <w:t>Time management:</w:t>
      </w:r>
      <w:r w:rsidRPr="001E0F0A">
        <w:rPr>
          <w:rFonts w:asciiTheme="minorHAnsi" w:hAnsiTheme="minorHAnsi" w:cstheme="minorHAnsi"/>
          <w:color w:val="000000"/>
        </w:rPr>
        <w:t xml:space="preserve"> </w:t>
      </w:r>
    </w:p>
    <w:p w14:paraId="3C5055E9" w14:textId="77777777" w:rsidR="007D092F" w:rsidRPr="001E0F0A" w:rsidRDefault="007D092F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0"/>
        <w:rPr>
          <w:rFonts w:asciiTheme="minorHAnsi" w:hAnsiTheme="minorHAnsi" w:cstheme="minorHAnsi"/>
          <w:color w:val="000000"/>
        </w:rPr>
      </w:pPr>
    </w:p>
    <w:p w14:paraId="70FC9FA3" w14:textId="77777777" w:rsidR="005D7D30" w:rsidRPr="001E0F0A" w:rsidRDefault="00CE6C17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color w:val="000000"/>
        </w:rPr>
        <w:t xml:space="preserve">Issue related to </w:t>
      </w:r>
      <w:r w:rsidR="0037597E" w:rsidRPr="001E0F0A">
        <w:rPr>
          <w:rFonts w:asciiTheme="minorHAnsi" w:hAnsiTheme="minorHAnsi" w:cstheme="minorHAnsi"/>
          <w:color w:val="000000"/>
        </w:rPr>
        <w:t>Public Holiday Calendar, Daily Work Schedules, Break Schedules, Period Work Schedules and Work Schedule Rules.</w:t>
      </w:r>
    </w:p>
    <w:p w14:paraId="268521CF" w14:textId="77777777" w:rsidR="005D7D30" w:rsidRPr="001E0F0A" w:rsidRDefault="00CE6C17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color w:val="000000"/>
        </w:rPr>
        <w:t>Generating the work schedules manually and defining selection rules.</w:t>
      </w:r>
    </w:p>
    <w:p w14:paraId="5C6EC3C3" w14:textId="77777777" w:rsidR="005D7D30" w:rsidRPr="001E0F0A" w:rsidRDefault="00CE6C17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color w:val="000000"/>
        </w:rPr>
        <w:t>Works on</w:t>
      </w:r>
      <w:r w:rsidR="0037597E" w:rsidRPr="001E0F0A">
        <w:rPr>
          <w:rFonts w:asciiTheme="minorHAnsi" w:hAnsiTheme="minorHAnsi" w:cstheme="minorHAnsi"/>
          <w:color w:val="000000"/>
        </w:rPr>
        <w:t xml:space="preserve"> various ESG and PSG groupings.</w:t>
      </w:r>
    </w:p>
    <w:p w14:paraId="2058E735" w14:textId="77777777" w:rsidR="005D7D30" w:rsidRPr="001E0F0A" w:rsidRDefault="00CE6C17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color w:val="000000"/>
        </w:rPr>
        <w:t>Created absences and absence types, attendances and attendance types and determining the entry screens and time constraint classes for quotas.</w:t>
      </w:r>
    </w:p>
    <w:p w14:paraId="0DAAAE27" w14:textId="77777777" w:rsidR="005D7D30" w:rsidRPr="001E0F0A" w:rsidRDefault="00CE6C17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color w:val="000000"/>
        </w:rPr>
        <w:t>Defined the deduction rules and assigned them to the quotas.</w:t>
      </w:r>
    </w:p>
    <w:p w14:paraId="67E7D619" w14:textId="77777777" w:rsidR="005D7D30" w:rsidRPr="001E0F0A" w:rsidRDefault="00CE6C17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color w:val="000000"/>
        </w:rPr>
        <w:t xml:space="preserve">Worked on the time </w:t>
      </w:r>
      <w:r w:rsidRPr="001E0F0A">
        <w:rPr>
          <w:rFonts w:asciiTheme="minorHAnsi" w:hAnsiTheme="minorHAnsi" w:cstheme="minorHAnsi"/>
          <w:color w:val="000000"/>
        </w:rPr>
        <w:t>evaluation.</w:t>
      </w:r>
    </w:p>
    <w:p w14:paraId="440D654F" w14:textId="77777777" w:rsidR="005D7D30" w:rsidRPr="001E0F0A" w:rsidRDefault="00CE6C17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color w:val="000000"/>
        </w:rPr>
        <w:t>Worked on the negative and positive time evaluation.</w:t>
      </w:r>
    </w:p>
    <w:p w14:paraId="485D732E" w14:textId="77777777" w:rsidR="005D7D30" w:rsidRPr="001E0F0A" w:rsidRDefault="005D7D30">
      <w:pPr>
        <w:widowControl/>
        <w:pBdr>
          <w:top w:val="nil"/>
          <w:left w:val="nil"/>
          <w:bottom w:val="nil"/>
          <w:right w:val="nil"/>
          <w:between w:val="nil"/>
        </w:pBdr>
        <w:ind w:left="100"/>
        <w:jc w:val="both"/>
        <w:rPr>
          <w:rFonts w:asciiTheme="minorHAnsi" w:hAnsiTheme="minorHAnsi" w:cstheme="minorHAnsi"/>
          <w:color w:val="000000"/>
        </w:rPr>
      </w:pPr>
    </w:p>
    <w:p w14:paraId="44187524" w14:textId="09A13DF4" w:rsidR="005D7D30" w:rsidRPr="001E0F0A" w:rsidRDefault="00CE6C17">
      <w:pPr>
        <w:pStyle w:val="Heading1"/>
        <w:ind w:firstLine="100"/>
        <w:rPr>
          <w:rFonts w:asciiTheme="minorHAnsi" w:hAnsiTheme="minorHAnsi" w:cstheme="minorHAnsi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color w:val="000000"/>
          <w:sz w:val="22"/>
          <w:szCs w:val="22"/>
        </w:rPr>
        <w:t>Project # 3</w:t>
      </w:r>
    </w:p>
    <w:p w14:paraId="7952C037" w14:textId="77777777" w:rsidR="005D7D30" w:rsidRPr="001E0F0A" w:rsidRDefault="00CE6C17">
      <w:pPr>
        <w:pStyle w:val="Heading1"/>
        <w:ind w:left="820"/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Role</w:t>
      </w: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ab/>
        <w:t xml:space="preserve">                  : SAP HCM Consultant</w:t>
      </w: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ab/>
        <w:t xml:space="preserve">        </w:t>
      </w:r>
    </w:p>
    <w:p w14:paraId="76A4EB86" w14:textId="77777777" w:rsidR="005D7D30" w:rsidRPr="001E0F0A" w:rsidRDefault="00CE6C17">
      <w:pPr>
        <w:pStyle w:val="Heading1"/>
        <w:ind w:left="820"/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 xml:space="preserve">Project                : Enhancement  </w:t>
      </w:r>
    </w:p>
    <w:p w14:paraId="2FEC6319" w14:textId="77777777" w:rsidR="005D7D30" w:rsidRPr="001E0F0A" w:rsidRDefault="00CE6C17">
      <w:pPr>
        <w:pStyle w:val="Heading1"/>
        <w:ind w:left="820"/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Client                  : Quantum</w:t>
      </w:r>
    </w:p>
    <w:p w14:paraId="1AA293D2" w14:textId="77777777" w:rsidR="005D7D30" w:rsidRPr="001E0F0A" w:rsidRDefault="00CE6C17">
      <w:pPr>
        <w:pStyle w:val="Heading1"/>
        <w:ind w:left="820"/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Company            : Wipro</w:t>
      </w:r>
    </w:p>
    <w:p w14:paraId="6A0D9BAE" w14:textId="77777777" w:rsidR="005D7D30" w:rsidRPr="001E0F0A" w:rsidRDefault="00CE6C17">
      <w:pPr>
        <w:pStyle w:val="Heading1"/>
        <w:ind w:left="820"/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 xml:space="preserve">Period                 : </w:t>
      </w: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July 201</w:t>
      </w:r>
      <w:r w:rsidRPr="001E0F0A">
        <w:rPr>
          <w:rFonts w:asciiTheme="minorHAnsi" w:hAnsiTheme="minorHAnsi" w:cstheme="minorHAnsi"/>
          <w:b w:val="0"/>
          <w:sz w:val="22"/>
          <w:szCs w:val="22"/>
        </w:rPr>
        <w:t>9 to Nov 2019</w:t>
      </w:r>
    </w:p>
    <w:p w14:paraId="36CEB5C1" w14:textId="77777777" w:rsidR="005D7D30" w:rsidRPr="001E0F0A" w:rsidRDefault="005D7D30">
      <w:pPr>
        <w:pStyle w:val="Heading1"/>
        <w:ind w:firstLine="100"/>
        <w:rPr>
          <w:rFonts w:asciiTheme="minorHAnsi" w:hAnsiTheme="minorHAnsi" w:cstheme="minorHAnsi"/>
          <w:b w:val="0"/>
          <w:color w:val="000000"/>
          <w:sz w:val="22"/>
          <w:szCs w:val="22"/>
        </w:rPr>
      </w:pPr>
    </w:p>
    <w:p w14:paraId="331F818F" w14:textId="77777777" w:rsidR="005D7D30" w:rsidRPr="001E0F0A" w:rsidRDefault="00CE6C17">
      <w:pPr>
        <w:pStyle w:val="Heading1"/>
        <w:ind w:firstLine="100"/>
        <w:rPr>
          <w:rFonts w:asciiTheme="minorHAnsi" w:hAnsiTheme="minorHAnsi" w:cstheme="minorHAnsi"/>
          <w:color w:val="000000"/>
          <w:sz w:val="22"/>
          <w:szCs w:val="22"/>
          <w:u w:val="single"/>
        </w:rPr>
      </w:pPr>
      <w:r w:rsidRPr="001E0F0A">
        <w:rPr>
          <w:rFonts w:asciiTheme="minorHAnsi" w:hAnsiTheme="minorHAnsi" w:cstheme="minorHAnsi"/>
          <w:color w:val="000000"/>
          <w:sz w:val="22"/>
          <w:szCs w:val="22"/>
          <w:u w:val="single"/>
        </w:rPr>
        <w:t xml:space="preserve">Responsibility :  </w:t>
      </w:r>
    </w:p>
    <w:p w14:paraId="5ABA199F" w14:textId="77777777" w:rsidR="005D7D30" w:rsidRPr="001E0F0A" w:rsidRDefault="00CE6C17">
      <w:pPr>
        <w:rPr>
          <w:rFonts w:asciiTheme="minorHAnsi" w:hAnsiTheme="minorHAnsi" w:cstheme="minorHAnsi"/>
        </w:rPr>
      </w:pPr>
      <w:r w:rsidRPr="001E0F0A">
        <w:rPr>
          <w:rFonts w:asciiTheme="minorHAnsi" w:hAnsiTheme="minorHAnsi" w:cstheme="minorHAnsi"/>
        </w:rPr>
        <w:t xml:space="preserve">      </w:t>
      </w:r>
    </w:p>
    <w:p w14:paraId="3075DE53" w14:textId="77777777" w:rsidR="005D7D30" w:rsidRPr="001E0F0A" w:rsidRDefault="00CE6C17">
      <w:pPr>
        <w:numPr>
          <w:ilvl w:val="0"/>
          <w:numId w:val="6"/>
        </w:numPr>
        <w:rPr>
          <w:rFonts w:asciiTheme="minorHAnsi" w:hAnsiTheme="minorHAnsi" w:cstheme="minorHAnsi"/>
        </w:rPr>
      </w:pPr>
      <w:r w:rsidRPr="001E0F0A">
        <w:rPr>
          <w:rFonts w:asciiTheme="minorHAnsi" w:hAnsiTheme="minorHAnsi" w:cstheme="minorHAnsi"/>
        </w:rPr>
        <w:t>Writing Functional Specification</w:t>
      </w:r>
    </w:p>
    <w:p w14:paraId="34DEEFC5" w14:textId="77777777" w:rsidR="005D7D30" w:rsidRPr="001E0F0A" w:rsidRDefault="00CE6C17">
      <w:pPr>
        <w:numPr>
          <w:ilvl w:val="0"/>
          <w:numId w:val="6"/>
        </w:numPr>
        <w:rPr>
          <w:rFonts w:asciiTheme="minorHAnsi" w:hAnsiTheme="minorHAnsi" w:cstheme="minorHAnsi"/>
        </w:rPr>
      </w:pPr>
      <w:r w:rsidRPr="001E0F0A">
        <w:rPr>
          <w:rFonts w:asciiTheme="minorHAnsi" w:hAnsiTheme="minorHAnsi" w:cstheme="minorHAnsi"/>
        </w:rPr>
        <w:t>Works in Custom Reports and Programs</w:t>
      </w:r>
    </w:p>
    <w:p w14:paraId="67A11555" w14:textId="77777777" w:rsidR="005D7D30" w:rsidRPr="001E0F0A" w:rsidRDefault="00CE6C17">
      <w:pPr>
        <w:numPr>
          <w:ilvl w:val="0"/>
          <w:numId w:val="6"/>
        </w:numPr>
        <w:rPr>
          <w:rFonts w:asciiTheme="minorHAnsi" w:hAnsiTheme="minorHAnsi" w:cstheme="minorHAnsi"/>
        </w:rPr>
      </w:pPr>
      <w:r w:rsidRPr="001E0F0A">
        <w:rPr>
          <w:rFonts w:asciiTheme="minorHAnsi" w:hAnsiTheme="minorHAnsi" w:cstheme="minorHAnsi"/>
        </w:rPr>
        <w:t>Maintain data in Custom table and Custom Infotype</w:t>
      </w:r>
    </w:p>
    <w:p w14:paraId="29BC43A2" w14:textId="77777777" w:rsidR="005D7D30" w:rsidRPr="001E0F0A" w:rsidRDefault="00CE6C17">
      <w:pPr>
        <w:numPr>
          <w:ilvl w:val="0"/>
          <w:numId w:val="6"/>
        </w:numPr>
        <w:rPr>
          <w:rFonts w:asciiTheme="minorHAnsi" w:hAnsiTheme="minorHAnsi" w:cstheme="minorHAnsi"/>
        </w:rPr>
      </w:pPr>
      <w:r w:rsidRPr="001E0F0A">
        <w:rPr>
          <w:rFonts w:asciiTheme="minorHAnsi" w:hAnsiTheme="minorHAnsi" w:cstheme="minorHAnsi"/>
        </w:rPr>
        <w:t>Done Unit Testing</w:t>
      </w:r>
    </w:p>
    <w:p w14:paraId="367B6AF4" w14:textId="77777777" w:rsidR="005D7D30" w:rsidRPr="001E0F0A" w:rsidRDefault="00CE6C17">
      <w:pPr>
        <w:numPr>
          <w:ilvl w:val="0"/>
          <w:numId w:val="6"/>
        </w:numPr>
        <w:rPr>
          <w:rFonts w:asciiTheme="minorHAnsi" w:hAnsiTheme="minorHAnsi" w:cstheme="minorHAnsi"/>
        </w:rPr>
      </w:pPr>
      <w:r w:rsidRPr="001E0F0A">
        <w:rPr>
          <w:rFonts w:asciiTheme="minorHAnsi" w:hAnsiTheme="minorHAnsi" w:cstheme="minorHAnsi"/>
        </w:rPr>
        <w:t>Maintain FAT documents</w:t>
      </w:r>
    </w:p>
    <w:p w14:paraId="37C2E8F5" w14:textId="77777777" w:rsidR="005D7D30" w:rsidRPr="001E0F0A" w:rsidRDefault="005D7D30">
      <w:pPr>
        <w:rPr>
          <w:rFonts w:asciiTheme="minorHAnsi" w:hAnsiTheme="minorHAnsi" w:cstheme="minorHAnsi"/>
        </w:rPr>
      </w:pPr>
    </w:p>
    <w:p w14:paraId="4B6FE26F" w14:textId="77777777" w:rsidR="005D7D30" w:rsidRPr="001E0F0A" w:rsidRDefault="005D7D30">
      <w:pPr>
        <w:rPr>
          <w:rFonts w:asciiTheme="minorHAnsi" w:hAnsiTheme="minorHAnsi" w:cstheme="minorHAnsi"/>
        </w:rPr>
      </w:pPr>
    </w:p>
    <w:p w14:paraId="1E4E9797" w14:textId="77777777" w:rsidR="005D7D30" w:rsidRPr="001E0F0A" w:rsidRDefault="005D7D30">
      <w:pPr>
        <w:rPr>
          <w:rFonts w:asciiTheme="minorHAnsi" w:hAnsiTheme="minorHAnsi" w:cstheme="minorHAnsi"/>
        </w:rPr>
      </w:pPr>
    </w:p>
    <w:p w14:paraId="481A3879" w14:textId="562AAD62" w:rsidR="005D7D30" w:rsidRPr="001E0F0A" w:rsidRDefault="00CE6C17">
      <w:pPr>
        <w:pStyle w:val="Heading1"/>
        <w:ind w:firstLine="100"/>
        <w:rPr>
          <w:rFonts w:asciiTheme="minorHAnsi" w:hAnsiTheme="minorHAnsi" w:cstheme="minorHAnsi"/>
          <w:sz w:val="22"/>
          <w:szCs w:val="22"/>
        </w:rPr>
      </w:pPr>
      <w:bookmarkStart w:id="1" w:name="_heading=h.2sk31v1dtifh" w:colFirst="0" w:colLast="0"/>
      <w:bookmarkEnd w:id="1"/>
      <w:r w:rsidRPr="001E0F0A">
        <w:rPr>
          <w:rFonts w:asciiTheme="minorHAnsi" w:hAnsiTheme="minorHAnsi" w:cstheme="minorHAnsi"/>
          <w:sz w:val="22"/>
          <w:szCs w:val="22"/>
        </w:rPr>
        <w:t>Project # 4</w:t>
      </w:r>
    </w:p>
    <w:p w14:paraId="30F551C6" w14:textId="77777777" w:rsidR="005D7D30" w:rsidRPr="001E0F0A" w:rsidRDefault="00CE6C17">
      <w:pPr>
        <w:pStyle w:val="Heading1"/>
        <w:ind w:left="820"/>
        <w:rPr>
          <w:rFonts w:asciiTheme="minorHAnsi" w:hAnsiTheme="minorHAnsi" w:cstheme="minorHAnsi"/>
          <w:sz w:val="22"/>
          <w:szCs w:val="22"/>
        </w:rPr>
      </w:pPr>
      <w:bookmarkStart w:id="2" w:name="_heading=h.3c085e8b1jjr" w:colFirst="0" w:colLast="0"/>
      <w:bookmarkEnd w:id="2"/>
      <w:r w:rsidRPr="001E0F0A">
        <w:rPr>
          <w:rFonts w:asciiTheme="minorHAnsi" w:hAnsiTheme="minorHAnsi" w:cstheme="minorHAnsi"/>
          <w:b w:val="0"/>
          <w:sz w:val="22"/>
          <w:szCs w:val="22"/>
        </w:rPr>
        <w:t>Role</w:t>
      </w:r>
      <w:r w:rsidRPr="001E0F0A">
        <w:rPr>
          <w:rFonts w:asciiTheme="minorHAnsi" w:hAnsiTheme="minorHAnsi" w:cstheme="minorHAnsi"/>
          <w:b w:val="0"/>
          <w:sz w:val="22"/>
          <w:szCs w:val="22"/>
        </w:rPr>
        <w:tab/>
        <w:t xml:space="preserve">                  :</w:t>
      </w:r>
      <w:r w:rsidRPr="001E0F0A">
        <w:rPr>
          <w:rFonts w:asciiTheme="minorHAnsi" w:hAnsiTheme="minorHAnsi" w:cstheme="minorHAnsi"/>
          <w:b w:val="0"/>
          <w:sz w:val="22"/>
          <w:szCs w:val="22"/>
        </w:rPr>
        <w:t xml:space="preserve"> SAP HCM Consultant</w:t>
      </w:r>
      <w:r w:rsidRPr="001E0F0A">
        <w:rPr>
          <w:rFonts w:asciiTheme="minorHAnsi" w:hAnsiTheme="minorHAnsi" w:cstheme="minorHAnsi"/>
          <w:b w:val="0"/>
          <w:sz w:val="22"/>
          <w:szCs w:val="22"/>
        </w:rPr>
        <w:tab/>
      </w:r>
    </w:p>
    <w:p w14:paraId="4E4EEE46" w14:textId="77777777" w:rsidR="005D7D30" w:rsidRPr="001E0F0A" w:rsidRDefault="00CE6C17">
      <w:pPr>
        <w:pStyle w:val="Heading1"/>
        <w:ind w:left="820"/>
        <w:rPr>
          <w:rFonts w:asciiTheme="minorHAnsi" w:hAnsiTheme="minorHAnsi" w:cstheme="minorHAnsi"/>
          <w:b w:val="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sz w:val="22"/>
          <w:szCs w:val="22"/>
        </w:rPr>
        <w:t>Project                : Support</w:t>
      </w:r>
    </w:p>
    <w:p w14:paraId="4517C8FF" w14:textId="77777777" w:rsidR="005D7D30" w:rsidRPr="001E0F0A" w:rsidRDefault="00CE6C17">
      <w:pPr>
        <w:pStyle w:val="Heading1"/>
        <w:ind w:left="820"/>
        <w:rPr>
          <w:rFonts w:asciiTheme="minorHAnsi" w:hAnsiTheme="minorHAnsi" w:cstheme="minorHAnsi"/>
          <w:b w:val="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sz w:val="22"/>
          <w:szCs w:val="22"/>
        </w:rPr>
        <w:t>Client                  : Inpetro</w:t>
      </w:r>
    </w:p>
    <w:p w14:paraId="3C86C91C" w14:textId="77777777" w:rsidR="005D7D30" w:rsidRPr="001E0F0A" w:rsidRDefault="00CE6C17">
      <w:pPr>
        <w:pStyle w:val="Heading1"/>
        <w:ind w:left="820"/>
        <w:rPr>
          <w:rFonts w:asciiTheme="minorHAnsi" w:hAnsiTheme="minorHAnsi" w:cstheme="minorHAnsi"/>
          <w:b w:val="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sz w:val="22"/>
          <w:szCs w:val="22"/>
        </w:rPr>
        <w:t>Company            : Itouch Infotronics</w:t>
      </w:r>
    </w:p>
    <w:p w14:paraId="19DE1549" w14:textId="77777777" w:rsidR="005D7D30" w:rsidRPr="001E0F0A" w:rsidRDefault="00CE6C17">
      <w:pPr>
        <w:pStyle w:val="Heading1"/>
        <w:ind w:left="820"/>
        <w:rPr>
          <w:rFonts w:asciiTheme="minorHAnsi" w:hAnsiTheme="minorHAnsi" w:cstheme="minorHAnsi"/>
          <w:b w:val="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sz w:val="22"/>
          <w:szCs w:val="22"/>
        </w:rPr>
        <w:t xml:space="preserve">Period                 : June 2020 to Continue </w:t>
      </w:r>
    </w:p>
    <w:p w14:paraId="77E34A63" w14:textId="77777777" w:rsidR="005D7D30" w:rsidRPr="001E0F0A" w:rsidRDefault="005D7D30">
      <w:pPr>
        <w:rPr>
          <w:rFonts w:asciiTheme="minorHAnsi" w:hAnsiTheme="minorHAnsi" w:cstheme="minorHAnsi"/>
        </w:rPr>
      </w:pPr>
    </w:p>
    <w:p w14:paraId="65A9B2FF" w14:textId="77777777" w:rsidR="005D7D30" w:rsidRPr="001E0F0A" w:rsidRDefault="00CE6C17">
      <w:pPr>
        <w:pStyle w:val="Heading1"/>
        <w:ind w:firstLine="100"/>
        <w:rPr>
          <w:rFonts w:asciiTheme="minorHAnsi" w:hAnsiTheme="minorHAnsi" w:cstheme="minorHAnsi"/>
          <w:sz w:val="22"/>
          <w:szCs w:val="22"/>
          <w:u w:val="single"/>
        </w:rPr>
      </w:pPr>
      <w:bookmarkStart w:id="3" w:name="_heading=h.9highexm9x09" w:colFirst="0" w:colLast="0"/>
      <w:bookmarkEnd w:id="3"/>
      <w:r w:rsidRPr="001E0F0A">
        <w:rPr>
          <w:rFonts w:asciiTheme="minorHAnsi" w:hAnsiTheme="minorHAnsi" w:cstheme="minorHAnsi"/>
          <w:sz w:val="22"/>
          <w:szCs w:val="22"/>
          <w:u w:val="single"/>
        </w:rPr>
        <w:t xml:space="preserve">Responsibility :  </w:t>
      </w:r>
    </w:p>
    <w:p w14:paraId="3A44C45E" w14:textId="77777777" w:rsidR="005D7D30" w:rsidRPr="001E0F0A" w:rsidRDefault="005D7D30">
      <w:pPr>
        <w:rPr>
          <w:rFonts w:asciiTheme="minorHAnsi" w:hAnsiTheme="minorHAnsi" w:cstheme="minorHAnsi"/>
        </w:rPr>
      </w:pPr>
    </w:p>
    <w:p w14:paraId="7B2E1AEB" w14:textId="77777777" w:rsidR="005D7D30" w:rsidRPr="001E0F0A" w:rsidRDefault="00CE6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0"/>
        <w:rPr>
          <w:rFonts w:asciiTheme="minorHAnsi" w:hAnsiTheme="minorHAnsi" w:cstheme="minorHAnsi"/>
        </w:rPr>
      </w:pPr>
      <w:r w:rsidRPr="001E0F0A">
        <w:rPr>
          <w:rFonts w:asciiTheme="minorHAnsi" w:hAnsiTheme="minorHAnsi" w:cstheme="minorHAnsi"/>
          <w:b/>
        </w:rPr>
        <w:t>Time management:</w:t>
      </w:r>
      <w:r w:rsidRPr="001E0F0A">
        <w:rPr>
          <w:rFonts w:asciiTheme="minorHAnsi" w:hAnsiTheme="minorHAnsi" w:cstheme="minorHAnsi"/>
        </w:rPr>
        <w:t xml:space="preserve"> </w:t>
      </w:r>
    </w:p>
    <w:p w14:paraId="32CBA23B" w14:textId="77777777" w:rsidR="009F195F" w:rsidRPr="001E0F0A" w:rsidRDefault="009F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0"/>
        <w:rPr>
          <w:rFonts w:asciiTheme="minorHAnsi" w:hAnsiTheme="minorHAnsi" w:cstheme="minorHAnsi"/>
        </w:rPr>
      </w:pPr>
    </w:p>
    <w:p w14:paraId="491B8AD3" w14:textId="77777777" w:rsidR="009F195F" w:rsidRPr="001E0F0A" w:rsidRDefault="00CE6C17" w:rsidP="009F195F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color w:val="000000"/>
        </w:rPr>
        <w:t xml:space="preserve">Issue related to Public Holiday </w:t>
      </w:r>
      <w:r w:rsidRPr="001E0F0A">
        <w:rPr>
          <w:rFonts w:asciiTheme="minorHAnsi" w:hAnsiTheme="minorHAnsi" w:cstheme="minorHAnsi"/>
          <w:color w:val="000000"/>
        </w:rPr>
        <w:t>Calendar, Daily Work Schedules, Break Schedules, Period Work Schedules and Work Schedule Rules.</w:t>
      </w:r>
    </w:p>
    <w:p w14:paraId="40A98EE1" w14:textId="77777777" w:rsidR="009F195F" w:rsidRPr="001E0F0A" w:rsidRDefault="00CE6C17" w:rsidP="009F195F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color w:val="000000"/>
        </w:rPr>
        <w:t>Generating the work schedules manually and defining selection rules.</w:t>
      </w:r>
    </w:p>
    <w:p w14:paraId="43DB197E" w14:textId="77777777" w:rsidR="009F195F" w:rsidRPr="001E0F0A" w:rsidRDefault="00CE6C17" w:rsidP="009F195F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color w:val="000000"/>
        </w:rPr>
        <w:t>Works on various ESG and PSG groupings.</w:t>
      </w:r>
    </w:p>
    <w:p w14:paraId="476DC2C0" w14:textId="77777777" w:rsidR="009F195F" w:rsidRPr="001E0F0A" w:rsidRDefault="00CE6C17" w:rsidP="009F195F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color w:val="000000"/>
        </w:rPr>
        <w:t>Created absences and absence types, attendances and</w:t>
      </w:r>
      <w:r w:rsidRPr="001E0F0A">
        <w:rPr>
          <w:rFonts w:asciiTheme="minorHAnsi" w:hAnsiTheme="minorHAnsi" w:cstheme="minorHAnsi"/>
          <w:color w:val="000000"/>
        </w:rPr>
        <w:t xml:space="preserve"> attendance types and determining the entry screens and time constraint classes for quotas.</w:t>
      </w:r>
    </w:p>
    <w:p w14:paraId="58D520A2" w14:textId="77777777" w:rsidR="009F195F" w:rsidRPr="001E0F0A" w:rsidRDefault="00CE6C17" w:rsidP="009F195F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color w:val="000000"/>
        </w:rPr>
        <w:t>Defined the deduction rules and assigned them to the quotas.</w:t>
      </w:r>
    </w:p>
    <w:p w14:paraId="0351BB60" w14:textId="77777777" w:rsidR="009F195F" w:rsidRPr="001E0F0A" w:rsidRDefault="00CE6C17" w:rsidP="009F195F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color w:val="000000"/>
        </w:rPr>
        <w:t>Worked on the time evaluation.</w:t>
      </w:r>
    </w:p>
    <w:p w14:paraId="718E0127" w14:textId="77777777" w:rsidR="009F195F" w:rsidRPr="001E0F0A" w:rsidRDefault="00CE6C17" w:rsidP="009F195F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color w:val="000000"/>
        </w:rPr>
        <w:t>Worked on the negative and positive time evaluation.</w:t>
      </w:r>
    </w:p>
    <w:p w14:paraId="7B390CC7" w14:textId="77777777" w:rsidR="00453708" w:rsidRPr="001E0F0A" w:rsidRDefault="00453708" w:rsidP="00453708">
      <w:pPr>
        <w:widowControl/>
        <w:ind w:left="720"/>
        <w:jc w:val="both"/>
        <w:rPr>
          <w:rFonts w:asciiTheme="minorHAnsi" w:hAnsiTheme="minorHAnsi" w:cstheme="minorHAnsi"/>
        </w:rPr>
      </w:pPr>
    </w:p>
    <w:p w14:paraId="56AC26DA" w14:textId="3C78AD51" w:rsidR="00453708" w:rsidRPr="001E0F0A" w:rsidRDefault="00CE6C17" w:rsidP="00453708">
      <w:pPr>
        <w:pStyle w:val="Heading1"/>
        <w:ind w:firstLine="100"/>
        <w:rPr>
          <w:rFonts w:asciiTheme="minorHAnsi" w:hAnsiTheme="minorHAnsi" w:cstheme="minorHAnsi"/>
          <w:sz w:val="22"/>
          <w:szCs w:val="22"/>
        </w:rPr>
      </w:pPr>
      <w:r w:rsidRPr="001E0F0A">
        <w:rPr>
          <w:rFonts w:asciiTheme="minorHAnsi" w:hAnsiTheme="minorHAnsi" w:cstheme="minorHAnsi"/>
          <w:sz w:val="22"/>
          <w:szCs w:val="22"/>
        </w:rPr>
        <w:t>Project # 5</w:t>
      </w:r>
    </w:p>
    <w:p w14:paraId="255B5D14" w14:textId="77777777" w:rsidR="00453708" w:rsidRPr="001E0F0A" w:rsidRDefault="00CE6C17" w:rsidP="00453708">
      <w:pPr>
        <w:pStyle w:val="Heading1"/>
        <w:ind w:left="820"/>
        <w:rPr>
          <w:rFonts w:asciiTheme="minorHAnsi" w:hAnsiTheme="minorHAnsi" w:cstheme="minorHAnsi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sz w:val="22"/>
          <w:szCs w:val="22"/>
        </w:rPr>
        <w:t>Role</w:t>
      </w:r>
      <w:r w:rsidRPr="001E0F0A">
        <w:rPr>
          <w:rFonts w:asciiTheme="minorHAnsi" w:hAnsiTheme="minorHAnsi" w:cstheme="minorHAnsi"/>
          <w:b w:val="0"/>
          <w:sz w:val="22"/>
          <w:szCs w:val="22"/>
        </w:rPr>
        <w:tab/>
        <w:t xml:space="preserve"> </w:t>
      </w:r>
      <w:r w:rsidRPr="001E0F0A">
        <w:rPr>
          <w:rFonts w:asciiTheme="minorHAnsi" w:hAnsiTheme="minorHAnsi" w:cstheme="minorHAnsi"/>
          <w:b w:val="0"/>
          <w:sz w:val="22"/>
          <w:szCs w:val="22"/>
        </w:rPr>
        <w:t xml:space="preserve">          </w:t>
      </w:r>
      <w:r w:rsidR="00196EEE" w:rsidRPr="001E0F0A">
        <w:rPr>
          <w:rFonts w:asciiTheme="minorHAnsi" w:hAnsiTheme="minorHAnsi" w:cstheme="minorHAnsi"/>
          <w:b w:val="0"/>
          <w:sz w:val="22"/>
          <w:szCs w:val="22"/>
        </w:rPr>
        <w:t xml:space="preserve">        SAP</w:t>
      </w:r>
      <w:r w:rsidRPr="001E0F0A">
        <w:rPr>
          <w:rFonts w:asciiTheme="minorHAnsi" w:hAnsiTheme="minorHAnsi" w:cstheme="minorHAnsi"/>
          <w:b w:val="0"/>
          <w:sz w:val="22"/>
          <w:szCs w:val="22"/>
        </w:rPr>
        <w:t xml:space="preserve"> HCM Consultant</w:t>
      </w:r>
      <w:r w:rsidRPr="001E0F0A">
        <w:rPr>
          <w:rFonts w:asciiTheme="minorHAnsi" w:hAnsiTheme="minorHAnsi" w:cstheme="minorHAnsi"/>
          <w:b w:val="0"/>
          <w:sz w:val="22"/>
          <w:szCs w:val="22"/>
        </w:rPr>
        <w:tab/>
      </w:r>
    </w:p>
    <w:p w14:paraId="3D0E809D" w14:textId="77777777" w:rsidR="00453708" w:rsidRPr="001E0F0A" w:rsidRDefault="00CE6C17" w:rsidP="00453708">
      <w:pPr>
        <w:pStyle w:val="Heading1"/>
        <w:ind w:left="820"/>
        <w:rPr>
          <w:rFonts w:asciiTheme="minorHAnsi" w:hAnsiTheme="minorHAnsi" w:cstheme="minorHAnsi"/>
          <w:b w:val="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sz w:val="22"/>
          <w:szCs w:val="22"/>
        </w:rPr>
        <w:t xml:space="preserve">Project                 Implementation </w:t>
      </w:r>
    </w:p>
    <w:p w14:paraId="7068D149" w14:textId="77777777" w:rsidR="00453708" w:rsidRPr="001E0F0A" w:rsidRDefault="00CE6C17" w:rsidP="00453708">
      <w:pPr>
        <w:pStyle w:val="Heading1"/>
        <w:ind w:left="820"/>
        <w:rPr>
          <w:rFonts w:asciiTheme="minorHAnsi" w:hAnsiTheme="minorHAnsi" w:cstheme="minorHAnsi"/>
          <w:b w:val="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sz w:val="22"/>
          <w:szCs w:val="22"/>
        </w:rPr>
        <w:t>C</w:t>
      </w:r>
      <w:r w:rsidR="00196EEE" w:rsidRPr="001E0F0A">
        <w:rPr>
          <w:rFonts w:asciiTheme="minorHAnsi" w:hAnsiTheme="minorHAnsi" w:cstheme="minorHAnsi"/>
          <w:b w:val="0"/>
          <w:sz w:val="22"/>
          <w:szCs w:val="22"/>
        </w:rPr>
        <w:t xml:space="preserve">lient                   </w:t>
      </w:r>
      <w:r w:rsidRPr="001E0F0A">
        <w:rPr>
          <w:rFonts w:asciiTheme="minorHAnsi" w:hAnsiTheme="minorHAnsi" w:cstheme="minorHAnsi"/>
          <w:b w:val="0"/>
          <w:sz w:val="22"/>
          <w:szCs w:val="22"/>
        </w:rPr>
        <w:t>Coal India Limited</w:t>
      </w:r>
    </w:p>
    <w:p w14:paraId="0031DDF3" w14:textId="77777777" w:rsidR="00453708" w:rsidRPr="001E0F0A" w:rsidRDefault="00CE6C17" w:rsidP="00453708">
      <w:pPr>
        <w:pStyle w:val="Heading1"/>
        <w:ind w:left="820"/>
        <w:rPr>
          <w:rFonts w:asciiTheme="minorHAnsi" w:hAnsiTheme="minorHAnsi" w:cstheme="minorHAnsi"/>
          <w:b w:val="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sz w:val="22"/>
          <w:szCs w:val="22"/>
        </w:rPr>
        <w:t>Company</w:t>
      </w:r>
      <w:r w:rsidR="00196EEE" w:rsidRPr="001E0F0A">
        <w:rPr>
          <w:rFonts w:asciiTheme="minorHAnsi" w:hAnsiTheme="minorHAnsi" w:cstheme="minorHAnsi"/>
          <w:b w:val="0"/>
          <w:sz w:val="22"/>
          <w:szCs w:val="22"/>
        </w:rPr>
        <w:t xml:space="preserve">            </w:t>
      </w:r>
      <w:r w:rsidRPr="001E0F0A">
        <w:rPr>
          <w:rFonts w:asciiTheme="minorHAnsi" w:hAnsiTheme="minorHAnsi" w:cstheme="minorHAnsi"/>
          <w:b w:val="0"/>
          <w:sz w:val="22"/>
          <w:szCs w:val="22"/>
        </w:rPr>
        <w:t>Tech Mahindra</w:t>
      </w:r>
    </w:p>
    <w:p w14:paraId="228D358B" w14:textId="1DFC5385" w:rsidR="00196EEE" w:rsidRPr="001E0F0A" w:rsidRDefault="00CE6C17" w:rsidP="00453708">
      <w:pPr>
        <w:pStyle w:val="Heading1"/>
        <w:ind w:left="820"/>
        <w:rPr>
          <w:rFonts w:asciiTheme="minorHAnsi" w:hAnsiTheme="minorHAnsi" w:cstheme="minorHAnsi"/>
          <w:b w:val="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sz w:val="22"/>
          <w:szCs w:val="22"/>
        </w:rPr>
        <w:t xml:space="preserve">Period                  </w:t>
      </w:r>
      <w:r w:rsidR="00663B67" w:rsidRPr="001E0F0A">
        <w:rPr>
          <w:rFonts w:asciiTheme="minorHAnsi" w:hAnsiTheme="minorHAnsi" w:cstheme="minorHAnsi"/>
          <w:b w:val="0"/>
          <w:sz w:val="22"/>
          <w:szCs w:val="22"/>
        </w:rPr>
        <w:t xml:space="preserve">May 2021 </w:t>
      </w:r>
      <w:r w:rsidR="00640703" w:rsidRPr="001E0F0A">
        <w:rPr>
          <w:rFonts w:asciiTheme="minorHAnsi" w:hAnsiTheme="minorHAnsi" w:cstheme="minorHAnsi"/>
          <w:b w:val="0"/>
          <w:sz w:val="22"/>
          <w:szCs w:val="22"/>
        </w:rPr>
        <w:t>to May 2022</w:t>
      </w:r>
      <w:r w:rsidRPr="001E0F0A">
        <w:rPr>
          <w:rFonts w:asciiTheme="minorHAnsi" w:hAnsiTheme="minorHAnsi" w:cstheme="minorHAnsi"/>
          <w:b w:val="0"/>
          <w:sz w:val="22"/>
          <w:szCs w:val="22"/>
        </w:rPr>
        <w:t xml:space="preserve"> </w:t>
      </w:r>
    </w:p>
    <w:p w14:paraId="61821777" w14:textId="34BF9ADF" w:rsidR="00A25031" w:rsidRPr="001E0F0A" w:rsidRDefault="00CE6C17" w:rsidP="00196EEE">
      <w:pPr>
        <w:pStyle w:val="Heading1"/>
        <w:ind w:firstLine="100"/>
        <w:rPr>
          <w:rFonts w:asciiTheme="minorHAnsi" w:hAnsiTheme="minorHAnsi" w:cstheme="minorHAnsi"/>
          <w:sz w:val="22"/>
          <w:szCs w:val="22"/>
          <w:u w:val="single"/>
        </w:rPr>
      </w:pPr>
      <w:r w:rsidRPr="001E0F0A">
        <w:rPr>
          <w:rFonts w:asciiTheme="minorHAnsi" w:hAnsiTheme="minorHAnsi" w:cstheme="minorHAnsi"/>
          <w:sz w:val="22"/>
          <w:szCs w:val="22"/>
          <w:u w:val="single"/>
        </w:rPr>
        <w:t xml:space="preserve">Responsibility :  </w:t>
      </w:r>
    </w:p>
    <w:p w14:paraId="56CB153C" w14:textId="77777777" w:rsidR="00A25031" w:rsidRPr="001E0F0A" w:rsidRDefault="00CE6C17" w:rsidP="00A2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</w:rPr>
      </w:pPr>
      <w:r w:rsidRPr="001E0F0A">
        <w:rPr>
          <w:rFonts w:asciiTheme="minorHAnsi" w:hAnsiTheme="minorHAnsi" w:cstheme="minorHAnsi"/>
          <w:b/>
        </w:rPr>
        <w:t>Organization Management</w:t>
      </w:r>
    </w:p>
    <w:p w14:paraId="47FA72F1" w14:textId="77777777" w:rsidR="00A25031" w:rsidRPr="001E0F0A" w:rsidRDefault="00CE6C17" w:rsidP="00A25031">
      <w:pPr>
        <w:widowControl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1E0F0A">
        <w:rPr>
          <w:rFonts w:asciiTheme="minorHAnsi" w:hAnsiTheme="minorHAnsi" w:cstheme="minorHAnsi"/>
        </w:rPr>
        <w:t xml:space="preserve">Created </w:t>
      </w:r>
      <w:r w:rsidRPr="001E0F0A">
        <w:rPr>
          <w:rFonts w:asciiTheme="minorHAnsi" w:hAnsiTheme="minorHAnsi" w:cstheme="minorHAnsi"/>
        </w:rPr>
        <w:t>different object type like Organizational Unit, Position, Job, Person etc.</w:t>
      </w:r>
    </w:p>
    <w:p w14:paraId="6E1860B7" w14:textId="77777777" w:rsidR="00A25031" w:rsidRPr="001E0F0A" w:rsidRDefault="00CE6C17" w:rsidP="00A25031">
      <w:pPr>
        <w:widowControl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1E0F0A">
        <w:rPr>
          <w:rFonts w:asciiTheme="minorHAnsi" w:hAnsiTheme="minorHAnsi" w:cstheme="minorHAnsi"/>
        </w:rPr>
        <w:t xml:space="preserve">Maintained relationships between Org Units, jobs and Positions and Cost center </w:t>
      </w:r>
    </w:p>
    <w:p w14:paraId="38432C2A" w14:textId="77777777" w:rsidR="00A25031" w:rsidRPr="001E0F0A" w:rsidRDefault="00A25031" w:rsidP="00196EEE">
      <w:pPr>
        <w:pStyle w:val="Heading1"/>
        <w:ind w:firstLine="100"/>
        <w:rPr>
          <w:rFonts w:asciiTheme="minorHAnsi" w:hAnsiTheme="minorHAnsi" w:cstheme="minorHAnsi"/>
          <w:sz w:val="22"/>
          <w:szCs w:val="22"/>
          <w:u w:val="single"/>
        </w:rPr>
      </w:pPr>
    </w:p>
    <w:p w14:paraId="04021F74" w14:textId="77777777" w:rsidR="00A25031" w:rsidRPr="001E0F0A" w:rsidRDefault="00CE6C17" w:rsidP="00A2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b/>
        </w:rPr>
      </w:pPr>
      <w:r w:rsidRPr="001E0F0A">
        <w:rPr>
          <w:rFonts w:asciiTheme="minorHAnsi" w:hAnsiTheme="minorHAnsi" w:cstheme="minorHAnsi"/>
          <w:b/>
        </w:rPr>
        <w:t>Personnel Administration:</w:t>
      </w:r>
    </w:p>
    <w:p w14:paraId="607D5099" w14:textId="77777777" w:rsidR="00A25031" w:rsidRPr="001E0F0A" w:rsidRDefault="00CE6C17" w:rsidP="00A25031">
      <w:pPr>
        <w:widowControl/>
        <w:numPr>
          <w:ilvl w:val="0"/>
          <w:numId w:val="4"/>
        </w:numP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color w:val="000000"/>
        </w:rPr>
        <w:t>Issue related to Personnel areas employee sub groups and employee groups.</w:t>
      </w:r>
    </w:p>
    <w:p w14:paraId="4289E4E9" w14:textId="77777777" w:rsidR="00A25031" w:rsidRPr="001E0F0A" w:rsidRDefault="00CE6C17" w:rsidP="00A25031">
      <w:pPr>
        <w:widowControl/>
        <w:numPr>
          <w:ilvl w:val="0"/>
          <w:numId w:val="4"/>
        </w:numP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color w:val="000000"/>
        </w:rPr>
        <w:t xml:space="preserve">Maintained Info-types </w:t>
      </w:r>
      <w:r w:rsidRPr="001E0F0A">
        <w:rPr>
          <w:rFonts w:asciiTheme="minorHAnsi" w:hAnsiTheme="minorHAnsi" w:cstheme="minorHAnsi"/>
          <w:b/>
          <w:color w:val="000000"/>
        </w:rPr>
        <w:t xml:space="preserve">0000, 0001, 0002, 0003, 0006, 0007, 0008, 0009 </w:t>
      </w:r>
      <w:r w:rsidRPr="001E0F0A">
        <w:rPr>
          <w:rFonts w:asciiTheme="minorHAnsi" w:hAnsiTheme="minorHAnsi" w:cstheme="minorHAnsi"/>
          <w:color w:val="000000"/>
        </w:rPr>
        <w:t>etc.</w:t>
      </w:r>
    </w:p>
    <w:p w14:paraId="372FE0FE" w14:textId="38026F60" w:rsidR="00A25031" w:rsidRPr="001E0F0A" w:rsidRDefault="00CE6C17" w:rsidP="00A25031">
      <w:pPr>
        <w:widowControl/>
        <w:numPr>
          <w:ilvl w:val="0"/>
          <w:numId w:val="4"/>
        </w:numP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color w:val="000000"/>
        </w:rPr>
        <w:t>Done actions like Hiring, transfer release, transfer joining, retirement, promotion.</w:t>
      </w:r>
    </w:p>
    <w:p w14:paraId="50778D9E" w14:textId="1580B4C7" w:rsidR="0099736E" w:rsidRPr="001E0F0A" w:rsidRDefault="0099736E" w:rsidP="0099736E">
      <w:pPr>
        <w:widowControl/>
        <w:ind w:left="786"/>
        <w:jc w:val="both"/>
        <w:rPr>
          <w:rFonts w:asciiTheme="minorHAnsi" w:hAnsiTheme="minorHAnsi" w:cstheme="minorHAnsi"/>
          <w:color w:val="000000"/>
        </w:rPr>
      </w:pPr>
    </w:p>
    <w:p w14:paraId="05A3E99F" w14:textId="7C463C7E" w:rsidR="0099736E" w:rsidRPr="001E0F0A" w:rsidRDefault="0099736E" w:rsidP="0099736E">
      <w:pPr>
        <w:widowControl/>
        <w:ind w:left="786"/>
        <w:jc w:val="both"/>
        <w:rPr>
          <w:rFonts w:asciiTheme="minorHAnsi" w:hAnsiTheme="minorHAnsi" w:cstheme="minorHAnsi"/>
          <w:color w:val="000000"/>
        </w:rPr>
      </w:pPr>
    </w:p>
    <w:p w14:paraId="2D8BB5C5" w14:textId="77777777" w:rsidR="0099736E" w:rsidRPr="001E0F0A" w:rsidRDefault="0099736E" w:rsidP="0099736E">
      <w:pPr>
        <w:widowControl/>
        <w:ind w:left="786"/>
        <w:jc w:val="both"/>
        <w:rPr>
          <w:rFonts w:asciiTheme="minorHAnsi" w:hAnsiTheme="minorHAnsi" w:cstheme="minorHAnsi"/>
          <w:color w:val="000000"/>
        </w:rPr>
      </w:pPr>
    </w:p>
    <w:p w14:paraId="42D73535" w14:textId="77777777" w:rsidR="00A25031" w:rsidRPr="001E0F0A" w:rsidRDefault="00A25031" w:rsidP="00A25031">
      <w:pPr>
        <w:widowControl/>
        <w:jc w:val="both"/>
        <w:rPr>
          <w:rFonts w:asciiTheme="minorHAnsi" w:hAnsiTheme="minorHAnsi" w:cstheme="minorHAnsi"/>
          <w:color w:val="000000"/>
        </w:rPr>
      </w:pPr>
    </w:p>
    <w:p w14:paraId="5521104A" w14:textId="77777777" w:rsidR="00A25031" w:rsidRPr="001E0F0A" w:rsidRDefault="00CE6C17" w:rsidP="00A25031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0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b/>
          <w:color w:val="000000"/>
        </w:rPr>
        <w:t>Time management:</w:t>
      </w:r>
      <w:r w:rsidRPr="001E0F0A">
        <w:rPr>
          <w:rFonts w:asciiTheme="minorHAnsi" w:hAnsiTheme="minorHAnsi" w:cstheme="minorHAnsi"/>
          <w:color w:val="000000"/>
        </w:rPr>
        <w:t xml:space="preserve"> </w:t>
      </w:r>
    </w:p>
    <w:p w14:paraId="707ABF25" w14:textId="77777777" w:rsidR="00A25031" w:rsidRPr="001E0F0A" w:rsidRDefault="00CE6C17" w:rsidP="00A25031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color w:val="000000"/>
        </w:rPr>
        <w:t xml:space="preserve">Issue related to Public Holiday Calendar, Daily Work Schedules, Break </w:t>
      </w:r>
      <w:r w:rsidRPr="001E0F0A">
        <w:rPr>
          <w:rFonts w:asciiTheme="minorHAnsi" w:hAnsiTheme="minorHAnsi" w:cstheme="minorHAnsi"/>
          <w:color w:val="000000"/>
        </w:rPr>
        <w:t>Schedules, Period Work Schedules and Work Schedule Rules.</w:t>
      </w:r>
    </w:p>
    <w:p w14:paraId="3003ED99" w14:textId="77777777" w:rsidR="00A25031" w:rsidRPr="001E0F0A" w:rsidRDefault="00CE6C17" w:rsidP="00A25031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color w:val="000000"/>
        </w:rPr>
        <w:t xml:space="preserve">Works on absences and absence types like CL, SL, EL etc. </w:t>
      </w:r>
    </w:p>
    <w:p w14:paraId="21BEC380" w14:textId="77777777" w:rsidR="00A25031" w:rsidRPr="001E0F0A" w:rsidRDefault="00CE6C17" w:rsidP="00A25031">
      <w:pPr>
        <w:pStyle w:val="ListParagraph"/>
        <w:widowControl/>
        <w:numPr>
          <w:ilvl w:val="0"/>
          <w:numId w:val="2"/>
        </w:numP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color w:val="000000"/>
        </w:rPr>
        <w:t xml:space="preserve">Works </w:t>
      </w:r>
      <w:r w:rsidRPr="001E0F0A">
        <w:rPr>
          <w:rFonts w:asciiTheme="minorHAnsi" w:hAnsiTheme="minorHAnsi" w:cstheme="minorHAnsi"/>
          <w:color w:val="000000"/>
        </w:rPr>
        <w:t>on the time evaluation</w:t>
      </w:r>
    </w:p>
    <w:p w14:paraId="2E5ED2D4" w14:textId="77777777" w:rsidR="002B4376" w:rsidRPr="001E0F0A" w:rsidRDefault="00CE6C17" w:rsidP="00A25031">
      <w:pPr>
        <w:pStyle w:val="ListParagraph"/>
        <w:widowControl/>
        <w:numPr>
          <w:ilvl w:val="0"/>
          <w:numId w:val="2"/>
        </w:numP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color w:val="000000"/>
        </w:rPr>
        <w:t>Works on CATS</w:t>
      </w:r>
    </w:p>
    <w:p w14:paraId="06CAD3E1" w14:textId="77777777" w:rsidR="002B4376" w:rsidRPr="001E0F0A" w:rsidRDefault="00CE6C17" w:rsidP="00A25031">
      <w:pPr>
        <w:pStyle w:val="ListParagraph"/>
        <w:widowControl/>
        <w:numPr>
          <w:ilvl w:val="0"/>
          <w:numId w:val="2"/>
        </w:numP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color w:val="000000"/>
        </w:rPr>
        <w:t xml:space="preserve">Works on customized table, programs </w:t>
      </w:r>
    </w:p>
    <w:p w14:paraId="2E2F0F71" w14:textId="77777777" w:rsidR="002B4376" w:rsidRPr="001E0F0A" w:rsidRDefault="002B4376" w:rsidP="002B4376">
      <w:pPr>
        <w:widowControl/>
        <w:jc w:val="both"/>
        <w:rPr>
          <w:rFonts w:asciiTheme="minorHAnsi" w:hAnsiTheme="minorHAnsi" w:cstheme="minorHAnsi"/>
          <w:color w:val="000000"/>
        </w:rPr>
      </w:pPr>
    </w:p>
    <w:p w14:paraId="5E703E70" w14:textId="77777777" w:rsidR="002B4376" w:rsidRPr="001E0F0A" w:rsidRDefault="00CE6C17" w:rsidP="002B4376">
      <w:pPr>
        <w:pStyle w:val="Heading1"/>
        <w:ind w:left="0"/>
        <w:rPr>
          <w:rFonts w:asciiTheme="minorHAnsi" w:hAnsiTheme="minorHAnsi" w:cstheme="minorHAnsi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color w:val="000000"/>
          <w:sz w:val="22"/>
          <w:szCs w:val="22"/>
        </w:rPr>
        <w:lastRenderedPageBreak/>
        <w:t>Indian Payroll</w:t>
      </w:r>
    </w:p>
    <w:p w14:paraId="1318271B" w14:textId="77777777" w:rsidR="002B4376" w:rsidRPr="001E0F0A" w:rsidRDefault="00CE6C17" w:rsidP="002B4376">
      <w:pPr>
        <w:pStyle w:val="Heading1"/>
        <w:numPr>
          <w:ilvl w:val="0"/>
          <w:numId w:val="5"/>
        </w:numPr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Maintained payroll info types such as 0008,1</w:t>
      </w: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 xml:space="preserve">4,15,57,587,588 </w:t>
      </w:r>
    </w:p>
    <w:p w14:paraId="20A0F72D" w14:textId="77777777" w:rsidR="007D092F" w:rsidRPr="001E0F0A" w:rsidRDefault="00CE6C17" w:rsidP="002B4376">
      <w:pPr>
        <w:pStyle w:val="Heading1"/>
        <w:numPr>
          <w:ilvl w:val="0"/>
          <w:numId w:val="5"/>
        </w:numPr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Works on Control record</w:t>
      </w:r>
    </w:p>
    <w:p w14:paraId="5A372DF2" w14:textId="77777777" w:rsidR="002B4376" w:rsidRPr="001E0F0A" w:rsidRDefault="00CE6C17" w:rsidP="002B4376">
      <w:pPr>
        <w:pStyle w:val="Heading1"/>
        <w:numPr>
          <w:ilvl w:val="0"/>
          <w:numId w:val="5"/>
        </w:numPr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 xml:space="preserve">Works on </w:t>
      </w:r>
      <w:r w:rsidR="007D092F"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 xml:space="preserve">regular </w:t>
      </w: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payroll run</w:t>
      </w:r>
    </w:p>
    <w:p w14:paraId="11EA8A63" w14:textId="77777777" w:rsidR="007D092F" w:rsidRPr="001E0F0A" w:rsidRDefault="00CE6C17" w:rsidP="002B4376">
      <w:pPr>
        <w:pStyle w:val="Heading1"/>
        <w:numPr>
          <w:ilvl w:val="0"/>
          <w:numId w:val="5"/>
        </w:numPr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 xml:space="preserve">Works off-cycle payments </w:t>
      </w:r>
    </w:p>
    <w:p w14:paraId="6DCBB9E6" w14:textId="77777777" w:rsidR="007D092F" w:rsidRPr="001E0F0A" w:rsidRDefault="00CE6C17" w:rsidP="002B4376">
      <w:pPr>
        <w:pStyle w:val="Heading1"/>
        <w:numPr>
          <w:ilvl w:val="0"/>
          <w:numId w:val="5"/>
        </w:numPr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 xml:space="preserve">Works on Posting like regular and irregular </w:t>
      </w:r>
    </w:p>
    <w:p w14:paraId="29B56A92" w14:textId="43664707" w:rsidR="005D7D30" w:rsidRPr="001E0F0A" w:rsidRDefault="00CE6C17" w:rsidP="0055411A">
      <w:pPr>
        <w:pStyle w:val="Heading1"/>
        <w:widowControl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End user trainings</w:t>
      </w:r>
      <w:r w:rsidR="00A25031" w:rsidRPr="001E0F0A">
        <w:rPr>
          <w:rFonts w:asciiTheme="minorHAnsi" w:hAnsiTheme="minorHAnsi" w:cstheme="minorHAnsi"/>
          <w:color w:val="000000"/>
          <w:sz w:val="22"/>
          <w:szCs w:val="22"/>
        </w:rPr>
        <w:t xml:space="preserve">      </w:t>
      </w:r>
      <w:r w:rsidR="0037597E" w:rsidRPr="001E0F0A">
        <w:rPr>
          <w:rFonts w:asciiTheme="minorHAnsi" w:hAnsiTheme="minorHAnsi" w:cstheme="minorHAnsi"/>
          <w:sz w:val="22"/>
          <w:szCs w:val="22"/>
        </w:rPr>
        <w:t xml:space="preserve">     </w:t>
      </w:r>
    </w:p>
    <w:p w14:paraId="5BAC7C67" w14:textId="3E4DEAE3" w:rsidR="00640703" w:rsidRPr="001E0F0A" w:rsidRDefault="00CE6C17" w:rsidP="00640703">
      <w:pPr>
        <w:pStyle w:val="Heading1"/>
        <w:ind w:left="0"/>
        <w:rPr>
          <w:rFonts w:asciiTheme="minorHAnsi" w:hAnsiTheme="minorHAnsi" w:cstheme="minorHAnsi"/>
          <w:sz w:val="22"/>
          <w:szCs w:val="22"/>
        </w:rPr>
      </w:pPr>
      <w:r w:rsidRPr="001E0F0A">
        <w:rPr>
          <w:rFonts w:asciiTheme="minorHAnsi" w:hAnsiTheme="minorHAnsi" w:cstheme="minorHAnsi"/>
          <w:sz w:val="22"/>
          <w:szCs w:val="22"/>
        </w:rPr>
        <w:t xml:space="preserve">  </w:t>
      </w:r>
      <w:r w:rsidR="009B3C45" w:rsidRPr="001E0F0A">
        <w:rPr>
          <w:rFonts w:asciiTheme="minorHAnsi" w:hAnsiTheme="minorHAnsi" w:cstheme="minorHAnsi"/>
          <w:sz w:val="22"/>
          <w:szCs w:val="22"/>
        </w:rPr>
        <w:t>Project # 6</w:t>
      </w:r>
    </w:p>
    <w:p w14:paraId="032D6A9E" w14:textId="77777777" w:rsidR="00640703" w:rsidRPr="001E0F0A" w:rsidRDefault="00CE6C17" w:rsidP="00640703">
      <w:pPr>
        <w:pStyle w:val="Heading1"/>
        <w:ind w:left="820"/>
        <w:rPr>
          <w:rFonts w:asciiTheme="minorHAnsi" w:hAnsiTheme="minorHAnsi" w:cstheme="minorHAnsi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sz w:val="22"/>
          <w:szCs w:val="22"/>
        </w:rPr>
        <w:t>Role</w:t>
      </w:r>
      <w:r w:rsidRPr="001E0F0A">
        <w:rPr>
          <w:rFonts w:asciiTheme="minorHAnsi" w:hAnsiTheme="minorHAnsi" w:cstheme="minorHAnsi"/>
          <w:b w:val="0"/>
          <w:sz w:val="22"/>
          <w:szCs w:val="22"/>
        </w:rPr>
        <w:tab/>
        <w:t xml:space="preserve">                   SAP HCM Consultant</w:t>
      </w:r>
      <w:r w:rsidRPr="001E0F0A">
        <w:rPr>
          <w:rFonts w:asciiTheme="minorHAnsi" w:hAnsiTheme="minorHAnsi" w:cstheme="minorHAnsi"/>
          <w:b w:val="0"/>
          <w:sz w:val="22"/>
          <w:szCs w:val="22"/>
        </w:rPr>
        <w:tab/>
      </w:r>
    </w:p>
    <w:p w14:paraId="005FD1CB" w14:textId="77777777" w:rsidR="00640703" w:rsidRPr="001E0F0A" w:rsidRDefault="00CE6C17" w:rsidP="00640703">
      <w:pPr>
        <w:pStyle w:val="Heading1"/>
        <w:ind w:left="820"/>
        <w:rPr>
          <w:rFonts w:asciiTheme="minorHAnsi" w:hAnsiTheme="minorHAnsi" w:cstheme="minorHAnsi"/>
          <w:b w:val="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sz w:val="22"/>
          <w:szCs w:val="22"/>
        </w:rPr>
        <w:t xml:space="preserve">Project                 Implementation </w:t>
      </w:r>
    </w:p>
    <w:p w14:paraId="77001A88" w14:textId="45897A79" w:rsidR="00640703" w:rsidRPr="001E0F0A" w:rsidRDefault="00CE6C17" w:rsidP="00640703">
      <w:pPr>
        <w:pStyle w:val="Heading1"/>
        <w:ind w:left="820"/>
        <w:rPr>
          <w:rFonts w:asciiTheme="minorHAnsi" w:hAnsiTheme="minorHAnsi" w:cstheme="minorHAnsi"/>
          <w:b w:val="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sz w:val="22"/>
          <w:szCs w:val="22"/>
        </w:rPr>
        <w:t>Client                   Power Finance Corporation Ltd.</w:t>
      </w:r>
    </w:p>
    <w:p w14:paraId="5A06D6AC" w14:textId="77777777" w:rsidR="00640703" w:rsidRPr="001E0F0A" w:rsidRDefault="00CE6C17" w:rsidP="00640703">
      <w:pPr>
        <w:pStyle w:val="Heading1"/>
        <w:ind w:left="820"/>
        <w:rPr>
          <w:rFonts w:asciiTheme="minorHAnsi" w:hAnsiTheme="minorHAnsi" w:cstheme="minorHAnsi"/>
          <w:b w:val="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sz w:val="22"/>
          <w:szCs w:val="22"/>
        </w:rPr>
        <w:t>Company            Tech Mahindra</w:t>
      </w:r>
    </w:p>
    <w:p w14:paraId="1EF1FFC9" w14:textId="45BFBA86" w:rsidR="00314E13" w:rsidRPr="001E0F0A" w:rsidRDefault="00CE6C17" w:rsidP="00640703">
      <w:pPr>
        <w:pStyle w:val="Heading1"/>
        <w:ind w:left="820"/>
        <w:rPr>
          <w:rFonts w:asciiTheme="minorHAnsi" w:hAnsiTheme="minorHAnsi" w:cstheme="minorHAnsi"/>
          <w:b w:val="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sz w:val="22"/>
          <w:szCs w:val="22"/>
        </w:rPr>
        <w:t xml:space="preserve">Period                 June 2022 to Continue </w:t>
      </w:r>
    </w:p>
    <w:p w14:paraId="02966570" w14:textId="67637E7E" w:rsidR="00233080" w:rsidRPr="001E0F0A" w:rsidRDefault="00CE6C17" w:rsidP="00640703">
      <w:pPr>
        <w:pStyle w:val="Heading1"/>
        <w:ind w:firstLine="100"/>
        <w:rPr>
          <w:rFonts w:asciiTheme="minorHAnsi" w:hAnsiTheme="minorHAnsi" w:cstheme="minorHAnsi"/>
          <w:sz w:val="22"/>
          <w:szCs w:val="22"/>
          <w:u w:val="single"/>
        </w:rPr>
      </w:pPr>
      <w:r w:rsidRPr="001E0F0A">
        <w:rPr>
          <w:rFonts w:asciiTheme="minorHAnsi" w:hAnsiTheme="minorHAnsi" w:cstheme="minorHAnsi"/>
          <w:sz w:val="22"/>
          <w:szCs w:val="22"/>
          <w:u w:val="single"/>
        </w:rPr>
        <w:t xml:space="preserve">Responsibility : </w:t>
      </w:r>
    </w:p>
    <w:p w14:paraId="1407AD59" w14:textId="5DE8D6B1" w:rsidR="00314E13" w:rsidRPr="001E0F0A" w:rsidRDefault="00CE6C17" w:rsidP="00640703">
      <w:pPr>
        <w:pStyle w:val="Heading1"/>
        <w:numPr>
          <w:ilvl w:val="0"/>
          <w:numId w:val="10"/>
        </w:numPr>
        <w:rPr>
          <w:rFonts w:asciiTheme="minorHAnsi" w:hAnsiTheme="minorHAnsi" w:cstheme="minorHAnsi"/>
          <w:b w:val="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sz w:val="22"/>
          <w:szCs w:val="22"/>
        </w:rPr>
        <w:t>Meeting with core team</w:t>
      </w:r>
    </w:p>
    <w:p w14:paraId="48050B81" w14:textId="3E00BCD7" w:rsidR="00314E13" w:rsidRPr="001E0F0A" w:rsidRDefault="00CE6C17" w:rsidP="001A48F9">
      <w:pPr>
        <w:pStyle w:val="Heading1"/>
        <w:numPr>
          <w:ilvl w:val="0"/>
          <w:numId w:val="10"/>
        </w:numPr>
        <w:rPr>
          <w:rFonts w:asciiTheme="minorHAnsi" w:hAnsiTheme="minorHAnsi" w:cstheme="minorHAnsi"/>
          <w:b w:val="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sz w:val="22"/>
          <w:szCs w:val="22"/>
        </w:rPr>
        <w:t>Requirement gathering</w:t>
      </w:r>
    </w:p>
    <w:p w14:paraId="762FEDA0" w14:textId="77777777" w:rsidR="005D7D30" w:rsidRPr="001E0F0A" w:rsidRDefault="00CE6C17">
      <w:pPr>
        <w:pStyle w:val="Heading1"/>
        <w:ind w:firstLine="100"/>
        <w:rPr>
          <w:rFonts w:asciiTheme="minorHAnsi" w:hAnsiTheme="minorHAnsi" w:cstheme="minorHAnsi"/>
          <w:sz w:val="22"/>
          <w:szCs w:val="22"/>
          <w:u w:val="single"/>
        </w:rPr>
      </w:pPr>
      <w:bookmarkStart w:id="4" w:name="_heading=h.cd3i7ehhz5fa" w:colFirst="0" w:colLast="0"/>
      <w:bookmarkEnd w:id="4"/>
      <w:r w:rsidRPr="001E0F0A">
        <w:rPr>
          <w:rFonts w:asciiTheme="minorHAnsi" w:hAnsiTheme="minorHAnsi" w:cstheme="minorHAnsi"/>
          <w:sz w:val="22"/>
          <w:szCs w:val="22"/>
          <w:u w:val="single"/>
        </w:rPr>
        <w:t>Academic Credentia</w:t>
      </w:r>
      <w:r w:rsidRPr="001E0F0A">
        <w:rPr>
          <w:rFonts w:asciiTheme="minorHAnsi" w:hAnsiTheme="minorHAnsi" w:cstheme="minorHAnsi"/>
          <w:sz w:val="22"/>
          <w:szCs w:val="22"/>
          <w:u w:val="single"/>
        </w:rPr>
        <w:t>l:</w:t>
      </w:r>
    </w:p>
    <w:p w14:paraId="27BBF788" w14:textId="77777777" w:rsidR="005D7D30" w:rsidRPr="001E0F0A" w:rsidRDefault="005D7D30">
      <w:pPr>
        <w:pStyle w:val="Heading1"/>
        <w:ind w:firstLine="100"/>
        <w:rPr>
          <w:rFonts w:asciiTheme="minorHAnsi" w:hAnsiTheme="minorHAnsi" w:cstheme="minorHAnsi"/>
          <w:sz w:val="22"/>
          <w:szCs w:val="22"/>
          <w:u w:val="single"/>
        </w:rPr>
      </w:pPr>
    </w:p>
    <w:p w14:paraId="7113DF2A" w14:textId="2E486C97" w:rsidR="005D7D30" w:rsidRPr="001E0F0A" w:rsidRDefault="00CE6C17">
      <w:pPr>
        <w:pStyle w:val="Heading1"/>
        <w:numPr>
          <w:ilvl w:val="0"/>
          <w:numId w:val="5"/>
        </w:numPr>
        <w:rPr>
          <w:rFonts w:asciiTheme="minorHAnsi" w:hAnsiTheme="minorHAnsi" w:cstheme="minorHAnsi"/>
          <w:b w:val="0"/>
          <w:color w:val="000000"/>
          <w:sz w:val="22"/>
          <w:szCs w:val="22"/>
          <w:highlight w:val="white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 xml:space="preserve">MBA in </w:t>
      </w:r>
      <w:r w:rsidR="00334989"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IACR, BPUT</w:t>
      </w: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 xml:space="preserve"> University, Odisha in the year of 2010.</w:t>
      </w:r>
    </w:p>
    <w:p w14:paraId="1614841F" w14:textId="77777777" w:rsidR="005D7D30" w:rsidRPr="001E0F0A" w:rsidRDefault="005D7D30">
      <w:pPr>
        <w:pStyle w:val="Heading1"/>
        <w:ind w:left="820"/>
        <w:rPr>
          <w:rFonts w:asciiTheme="minorHAnsi" w:hAnsiTheme="minorHAnsi" w:cstheme="minorHAnsi"/>
          <w:b w:val="0"/>
          <w:sz w:val="22"/>
          <w:szCs w:val="22"/>
          <w:highlight w:val="white"/>
        </w:rPr>
      </w:pPr>
    </w:p>
    <w:p w14:paraId="2C1D6743" w14:textId="77777777" w:rsidR="005D7D30" w:rsidRPr="001E0F0A" w:rsidRDefault="00CE6C17">
      <w:pPr>
        <w:pStyle w:val="Heading1"/>
        <w:ind w:firstLine="100"/>
        <w:rPr>
          <w:rFonts w:asciiTheme="minorHAnsi" w:hAnsiTheme="minorHAnsi" w:cstheme="minorHAnsi"/>
          <w:sz w:val="22"/>
          <w:szCs w:val="22"/>
          <w:u w:val="single"/>
        </w:rPr>
      </w:pPr>
      <w:r w:rsidRPr="001E0F0A">
        <w:rPr>
          <w:rFonts w:asciiTheme="minorHAnsi" w:hAnsiTheme="minorHAnsi" w:cstheme="minorHAnsi"/>
          <w:sz w:val="22"/>
          <w:szCs w:val="22"/>
          <w:u w:val="single"/>
        </w:rPr>
        <w:t>Personal  Details:</w:t>
      </w:r>
    </w:p>
    <w:p w14:paraId="7F0F528C" w14:textId="77777777" w:rsidR="005D7D30" w:rsidRPr="001E0F0A" w:rsidRDefault="005D7D30">
      <w:pPr>
        <w:pStyle w:val="Heading1"/>
        <w:ind w:firstLine="100"/>
        <w:rPr>
          <w:rFonts w:asciiTheme="minorHAnsi" w:hAnsiTheme="minorHAnsi" w:cstheme="minorHAnsi"/>
          <w:sz w:val="22"/>
          <w:szCs w:val="22"/>
          <w:u w:val="single"/>
        </w:rPr>
      </w:pPr>
    </w:p>
    <w:p w14:paraId="09DEC391" w14:textId="77777777" w:rsidR="005D7D30" w:rsidRPr="001E0F0A" w:rsidRDefault="005D7D30">
      <w:pPr>
        <w:pStyle w:val="Heading1"/>
        <w:ind w:firstLine="100"/>
        <w:rPr>
          <w:rFonts w:asciiTheme="minorHAnsi" w:hAnsiTheme="minorHAnsi" w:cstheme="minorHAnsi"/>
          <w:sz w:val="22"/>
          <w:szCs w:val="22"/>
          <w:highlight w:val="white"/>
          <w:u w:val="single"/>
        </w:rPr>
      </w:pPr>
    </w:p>
    <w:p w14:paraId="42014B25" w14:textId="77777777" w:rsidR="005D7D30" w:rsidRPr="001E0F0A" w:rsidRDefault="00CE6C17">
      <w:pPr>
        <w:pStyle w:val="Heading1"/>
        <w:numPr>
          <w:ilvl w:val="0"/>
          <w:numId w:val="5"/>
        </w:numPr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 xml:space="preserve">Name                          :  </w:t>
      </w:r>
      <w:r w:rsidR="00A054CC"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 xml:space="preserve">Uma </w:t>
      </w:r>
      <w:r w:rsidR="00A26251"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Sankar Chintada</w:t>
      </w:r>
    </w:p>
    <w:p w14:paraId="46ACB07E" w14:textId="77777777" w:rsidR="005D7D30" w:rsidRPr="001E0F0A" w:rsidRDefault="00CE6C17">
      <w:pPr>
        <w:pStyle w:val="Heading1"/>
        <w:numPr>
          <w:ilvl w:val="0"/>
          <w:numId w:val="5"/>
        </w:numPr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Date of Birth               :   24/06/1983</w:t>
      </w:r>
    </w:p>
    <w:p w14:paraId="69FBBABF" w14:textId="77777777" w:rsidR="005D7D30" w:rsidRPr="001E0F0A" w:rsidRDefault="00CE6C17">
      <w:pPr>
        <w:pStyle w:val="Heading1"/>
        <w:numPr>
          <w:ilvl w:val="0"/>
          <w:numId w:val="5"/>
        </w:numPr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Languages Known     :  English, Hindi, Odia, telugu</w:t>
      </w:r>
    </w:p>
    <w:p w14:paraId="79381D94" w14:textId="77777777" w:rsidR="005D7D30" w:rsidRPr="001E0F0A" w:rsidRDefault="00CE6C17">
      <w:pPr>
        <w:pStyle w:val="Heading1"/>
        <w:numPr>
          <w:ilvl w:val="0"/>
          <w:numId w:val="5"/>
        </w:numPr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>Permanent Address    :</w:t>
      </w: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 xml:space="preserve">  At –Bhujabala, Po-Kolnara,Ps-Chandili,</w:t>
      </w:r>
    </w:p>
    <w:p w14:paraId="78D3C20E" w14:textId="77777777" w:rsidR="005D7D30" w:rsidRPr="001E0F0A" w:rsidRDefault="00CE6C17">
      <w:pPr>
        <w:pStyle w:val="Heading1"/>
        <w:ind w:left="820"/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1E0F0A">
        <w:rPr>
          <w:rFonts w:asciiTheme="minorHAnsi" w:hAnsiTheme="minorHAnsi" w:cstheme="minorHAnsi"/>
          <w:b w:val="0"/>
          <w:color w:val="000000"/>
          <w:sz w:val="22"/>
          <w:szCs w:val="22"/>
        </w:rPr>
        <w:t xml:space="preserve">                                      Dist-Rayagada(Odisha)765017                                                                                                                                               </w:t>
      </w:r>
    </w:p>
    <w:p w14:paraId="6EC886B3" w14:textId="77777777" w:rsidR="005D7D30" w:rsidRPr="001E0F0A" w:rsidRDefault="00CE6C17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</w:rPr>
      </w:pPr>
      <w:r w:rsidRPr="001E0F0A">
        <w:rPr>
          <w:rFonts w:asciiTheme="minorHAnsi" w:hAnsiTheme="minorHAnsi" w:cstheme="minorHAnsi"/>
          <w:color w:val="000000"/>
        </w:rPr>
        <w:t xml:space="preserve">      </w:t>
      </w:r>
      <w:r w:rsidRPr="001E0F0A">
        <w:rPr>
          <w:rFonts w:asciiTheme="minorHAnsi" w:hAnsiTheme="minorHAnsi" w:cstheme="minorHAnsi"/>
          <w:color w:val="000000"/>
        </w:rPr>
        <w:t xml:space="preserve">                                             </w:t>
      </w:r>
      <w:r w:rsidRPr="001E0F0A">
        <w:rPr>
          <w:rFonts w:asciiTheme="minorHAnsi" w:hAnsiTheme="minorHAnsi" w:cstheme="minorHAnsi"/>
        </w:rPr>
        <w:pict w14:anchorId="36EEEF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1pt;height:1pt;z-index:251658240;mso-position-horizontal-relative:text;mso-position-vertical-relative:text">
            <v:imagedata r:id="rId8"/>
          </v:shape>
        </w:pict>
      </w:r>
    </w:p>
    <w:sectPr w:rsidR="005D7D30" w:rsidRPr="001E0F0A">
      <w:headerReference w:type="default" r:id="rId9"/>
      <w:pgSz w:w="11906" w:h="16838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D35B87" w14:textId="77777777" w:rsidR="00CE6C17" w:rsidRDefault="00CE6C17">
      <w:r>
        <w:separator/>
      </w:r>
    </w:p>
  </w:endnote>
  <w:endnote w:type="continuationSeparator" w:id="0">
    <w:p w14:paraId="10030638" w14:textId="77777777" w:rsidR="00CE6C17" w:rsidRDefault="00CE6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447363" w14:textId="77777777" w:rsidR="00CE6C17" w:rsidRDefault="00CE6C17">
      <w:r>
        <w:separator/>
      </w:r>
    </w:p>
  </w:footnote>
  <w:footnote w:type="continuationSeparator" w:id="0">
    <w:p w14:paraId="603078AB" w14:textId="77777777" w:rsidR="00CE6C17" w:rsidRDefault="00CE6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645266" w14:textId="77777777" w:rsidR="005D7D30" w:rsidRDefault="00CE6C1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b/>
        <w:color w:val="000000"/>
        <w:sz w:val="48"/>
        <w:szCs w:val="48"/>
        <w:u w:val="single"/>
      </w:rPr>
    </w:pPr>
    <w:r>
      <w:rPr>
        <w:b/>
        <w:color w:val="000000"/>
      </w:rPr>
      <w:t xml:space="preserve">                                                </w:t>
    </w:r>
    <w:r>
      <w:rPr>
        <w:b/>
        <w:color w:val="000000"/>
        <w:u w:val="single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36DCE470"/>
    <w:lvl w:ilvl="0">
      <w:start w:val="1"/>
      <w:numFmt w:val="bullet"/>
      <w:lvlText w:val="●"/>
      <w:lvlJc w:val="left"/>
      <w:pPr>
        <w:ind w:left="8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0000002"/>
    <w:multiLevelType w:val="multilevel"/>
    <w:tmpl w:val="A774AF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0000003"/>
    <w:multiLevelType w:val="multilevel"/>
    <w:tmpl w:val="3288D9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0000004"/>
    <w:multiLevelType w:val="multilevel"/>
    <w:tmpl w:val="ECA04A9E"/>
    <w:lvl w:ilvl="0">
      <w:start w:val="1"/>
      <w:numFmt w:val="bullet"/>
      <w:lvlText w:val="●"/>
      <w:lvlJc w:val="left"/>
      <w:pPr>
        <w:ind w:left="78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00000005"/>
    <w:multiLevelType w:val="multilevel"/>
    <w:tmpl w:val="2406745A"/>
    <w:lvl w:ilvl="0">
      <w:start w:val="1"/>
      <w:numFmt w:val="bullet"/>
      <w:lvlText w:val="●"/>
      <w:lvlJc w:val="left"/>
      <w:pPr>
        <w:ind w:left="8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06C52E4"/>
    <w:multiLevelType w:val="hybridMultilevel"/>
    <w:tmpl w:val="9D66D440"/>
    <w:lvl w:ilvl="0" w:tplc="51C44612">
      <w:start w:val="1"/>
      <w:numFmt w:val="decimal"/>
      <w:lvlText w:val="%1."/>
      <w:lvlJc w:val="left"/>
      <w:pPr>
        <w:ind w:left="1125" w:hanging="360"/>
      </w:pPr>
    </w:lvl>
    <w:lvl w:ilvl="1" w:tplc="6C56791E" w:tentative="1">
      <w:start w:val="1"/>
      <w:numFmt w:val="lowerLetter"/>
      <w:lvlText w:val="%2."/>
      <w:lvlJc w:val="left"/>
      <w:pPr>
        <w:ind w:left="1845" w:hanging="360"/>
      </w:pPr>
    </w:lvl>
    <w:lvl w:ilvl="2" w:tplc="1AB4AAB2" w:tentative="1">
      <w:start w:val="1"/>
      <w:numFmt w:val="lowerRoman"/>
      <w:lvlText w:val="%3."/>
      <w:lvlJc w:val="right"/>
      <w:pPr>
        <w:ind w:left="2565" w:hanging="180"/>
      </w:pPr>
    </w:lvl>
    <w:lvl w:ilvl="3" w:tplc="DA42B0BA" w:tentative="1">
      <w:start w:val="1"/>
      <w:numFmt w:val="decimal"/>
      <w:lvlText w:val="%4."/>
      <w:lvlJc w:val="left"/>
      <w:pPr>
        <w:ind w:left="3285" w:hanging="360"/>
      </w:pPr>
    </w:lvl>
    <w:lvl w:ilvl="4" w:tplc="3C0CE2F0" w:tentative="1">
      <w:start w:val="1"/>
      <w:numFmt w:val="lowerLetter"/>
      <w:lvlText w:val="%5."/>
      <w:lvlJc w:val="left"/>
      <w:pPr>
        <w:ind w:left="4005" w:hanging="360"/>
      </w:pPr>
    </w:lvl>
    <w:lvl w:ilvl="5" w:tplc="A53ED4A0" w:tentative="1">
      <w:start w:val="1"/>
      <w:numFmt w:val="lowerRoman"/>
      <w:lvlText w:val="%6."/>
      <w:lvlJc w:val="right"/>
      <w:pPr>
        <w:ind w:left="4725" w:hanging="180"/>
      </w:pPr>
    </w:lvl>
    <w:lvl w:ilvl="6" w:tplc="99361E70" w:tentative="1">
      <w:start w:val="1"/>
      <w:numFmt w:val="decimal"/>
      <w:lvlText w:val="%7."/>
      <w:lvlJc w:val="left"/>
      <w:pPr>
        <w:ind w:left="5445" w:hanging="360"/>
      </w:pPr>
    </w:lvl>
    <w:lvl w:ilvl="7" w:tplc="2C0E71A8" w:tentative="1">
      <w:start w:val="1"/>
      <w:numFmt w:val="lowerLetter"/>
      <w:lvlText w:val="%8."/>
      <w:lvlJc w:val="left"/>
      <w:pPr>
        <w:ind w:left="6165" w:hanging="360"/>
      </w:pPr>
    </w:lvl>
    <w:lvl w:ilvl="8" w:tplc="B0D0A692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6" w15:restartNumberingAfterBreak="0">
    <w:nsid w:val="3D551723"/>
    <w:multiLevelType w:val="hybridMultilevel"/>
    <w:tmpl w:val="C2ACB5CE"/>
    <w:lvl w:ilvl="0" w:tplc="A1C2F8B4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CD20CCAE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BB343BEC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ABC8188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D6865514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ADC3EFA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D508554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52EC97B0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C510A7D6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 w15:restartNumberingAfterBreak="0">
    <w:nsid w:val="49B20591"/>
    <w:multiLevelType w:val="hybridMultilevel"/>
    <w:tmpl w:val="6B7A9AEA"/>
    <w:lvl w:ilvl="0" w:tplc="E474CE7E">
      <w:start w:val="1"/>
      <w:numFmt w:val="decimal"/>
      <w:lvlText w:val="%1."/>
      <w:lvlJc w:val="left"/>
      <w:pPr>
        <w:ind w:left="920" w:hanging="360"/>
      </w:pPr>
    </w:lvl>
    <w:lvl w:ilvl="1" w:tplc="382C655A" w:tentative="1">
      <w:start w:val="1"/>
      <w:numFmt w:val="lowerLetter"/>
      <w:lvlText w:val="%2."/>
      <w:lvlJc w:val="left"/>
      <w:pPr>
        <w:ind w:left="1640" w:hanging="360"/>
      </w:pPr>
    </w:lvl>
    <w:lvl w:ilvl="2" w:tplc="882C742E" w:tentative="1">
      <w:start w:val="1"/>
      <w:numFmt w:val="lowerRoman"/>
      <w:lvlText w:val="%3."/>
      <w:lvlJc w:val="right"/>
      <w:pPr>
        <w:ind w:left="2360" w:hanging="180"/>
      </w:pPr>
    </w:lvl>
    <w:lvl w:ilvl="3" w:tplc="9D4E47C4" w:tentative="1">
      <w:start w:val="1"/>
      <w:numFmt w:val="decimal"/>
      <w:lvlText w:val="%4."/>
      <w:lvlJc w:val="left"/>
      <w:pPr>
        <w:ind w:left="3080" w:hanging="360"/>
      </w:pPr>
    </w:lvl>
    <w:lvl w:ilvl="4" w:tplc="96F6D6E8" w:tentative="1">
      <w:start w:val="1"/>
      <w:numFmt w:val="lowerLetter"/>
      <w:lvlText w:val="%5."/>
      <w:lvlJc w:val="left"/>
      <w:pPr>
        <w:ind w:left="3800" w:hanging="360"/>
      </w:pPr>
    </w:lvl>
    <w:lvl w:ilvl="5" w:tplc="3DAE8C9E" w:tentative="1">
      <w:start w:val="1"/>
      <w:numFmt w:val="lowerRoman"/>
      <w:lvlText w:val="%6."/>
      <w:lvlJc w:val="right"/>
      <w:pPr>
        <w:ind w:left="4520" w:hanging="180"/>
      </w:pPr>
    </w:lvl>
    <w:lvl w:ilvl="6" w:tplc="ECB4453A" w:tentative="1">
      <w:start w:val="1"/>
      <w:numFmt w:val="decimal"/>
      <w:lvlText w:val="%7."/>
      <w:lvlJc w:val="left"/>
      <w:pPr>
        <w:ind w:left="5240" w:hanging="360"/>
      </w:pPr>
    </w:lvl>
    <w:lvl w:ilvl="7" w:tplc="26FE3CDA" w:tentative="1">
      <w:start w:val="1"/>
      <w:numFmt w:val="lowerLetter"/>
      <w:lvlText w:val="%8."/>
      <w:lvlJc w:val="left"/>
      <w:pPr>
        <w:ind w:left="5960" w:hanging="360"/>
      </w:pPr>
    </w:lvl>
    <w:lvl w:ilvl="8" w:tplc="FECA2322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8" w15:restartNumberingAfterBreak="0">
    <w:nsid w:val="6FBD65A8"/>
    <w:multiLevelType w:val="multilevel"/>
    <w:tmpl w:val="E3C818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AFB3982"/>
    <w:multiLevelType w:val="multilevel"/>
    <w:tmpl w:val="2406745A"/>
    <w:lvl w:ilvl="0">
      <w:start w:val="1"/>
      <w:numFmt w:val="bullet"/>
      <w:lvlText w:val="●"/>
      <w:lvlJc w:val="left"/>
      <w:pPr>
        <w:ind w:left="8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8"/>
  </w:num>
  <w:num w:numId="7">
    <w:abstractNumId w:val="5"/>
  </w:num>
  <w:num w:numId="8">
    <w:abstractNumId w:val="9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D30"/>
    <w:rsid w:val="00014BAC"/>
    <w:rsid w:val="00026AA2"/>
    <w:rsid w:val="001110C2"/>
    <w:rsid w:val="00196EEE"/>
    <w:rsid w:val="001A48F9"/>
    <w:rsid w:val="001E0F0A"/>
    <w:rsid w:val="00233080"/>
    <w:rsid w:val="002B4376"/>
    <w:rsid w:val="00314D70"/>
    <w:rsid w:val="00314E13"/>
    <w:rsid w:val="00321FA8"/>
    <w:rsid w:val="00334989"/>
    <w:rsid w:val="0037597E"/>
    <w:rsid w:val="00453708"/>
    <w:rsid w:val="00467FE0"/>
    <w:rsid w:val="00476345"/>
    <w:rsid w:val="004A4EFB"/>
    <w:rsid w:val="00501E45"/>
    <w:rsid w:val="00544E5A"/>
    <w:rsid w:val="0055411A"/>
    <w:rsid w:val="005B4235"/>
    <w:rsid w:val="005D7D30"/>
    <w:rsid w:val="00640703"/>
    <w:rsid w:val="00663B67"/>
    <w:rsid w:val="007647FE"/>
    <w:rsid w:val="007D092F"/>
    <w:rsid w:val="00813794"/>
    <w:rsid w:val="00877F87"/>
    <w:rsid w:val="0088258F"/>
    <w:rsid w:val="0094665C"/>
    <w:rsid w:val="00980CE4"/>
    <w:rsid w:val="0099736E"/>
    <w:rsid w:val="009B3C45"/>
    <w:rsid w:val="009F195F"/>
    <w:rsid w:val="00A054CC"/>
    <w:rsid w:val="00A231C8"/>
    <w:rsid w:val="00A25031"/>
    <w:rsid w:val="00A26251"/>
    <w:rsid w:val="00AB04A5"/>
    <w:rsid w:val="00AE1E74"/>
    <w:rsid w:val="00B20DC1"/>
    <w:rsid w:val="00BF5409"/>
    <w:rsid w:val="00C038A4"/>
    <w:rsid w:val="00CE6C17"/>
    <w:rsid w:val="00D523B8"/>
    <w:rsid w:val="00D90F61"/>
    <w:rsid w:val="00E21EF2"/>
    <w:rsid w:val="00EC456D"/>
    <w:rsid w:val="00F608FC"/>
    <w:rsid w:val="00FA6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555168CF-C02E-4BB1-B4CC-A535608FA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IN" w:bidi="hi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autoSpaceDE w:val="0"/>
      <w:autoSpaceDN w:val="0"/>
    </w:pPr>
    <w:rPr>
      <w:lang w:bidi="en-US"/>
    </w:rPr>
  </w:style>
  <w:style w:type="paragraph" w:styleId="Heading1">
    <w:name w:val="heading 1"/>
    <w:basedOn w:val="CommentText"/>
    <w:link w:val="Heading1Char"/>
    <w:uiPriority w:val="9"/>
    <w:qFormat/>
    <w:pPr>
      <w:ind w:left="100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/>
      <w:outlineLvl w:val="1"/>
    </w:pPr>
    <w:rPr>
      <w:rFonts w:ascii="Calibri" w:eastAsia="SimSun" w:hAnsi="Calibri" w:cs="Mang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/>
      <w:outlineLvl w:val="2"/>
    </w:pPr>
    <w:rPr>
      <w:rFonts w:ascii="Calibri" w:eastAsia="SimSun" w:hAnsi="Calibri" w:cs="Mangal"/>
      <w:b/>
      <w:bCs/>
      <w:color w:val="000000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/>
      <w:contextualSpacing/>
    </w:pPr>
    <w:rPr>
      <w:rFonts w:ascii="Calibri" w:eastAsia="SimSun" w:hAnsi="Calibri" w:cs="Mangal"/>
      <w:color w:val="17365D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="Arial" w:eastAsia="Arial" w:hAnsi="Arial" w:cs="Arial"/>
      <w:b/>
      <w:bCs/>
      <w:sz w:val="21"/>
      <w:szCs w:val="21"/>
      <w:lang w:val="en-US" w:bidi="en-US"/>
    </w:rPr>
  </w:style>
  <w:style w:type="paragraph" w:styleId="BodyText">
    <w:name w:val="Body Text"/>
    <w:basedOn w:val="Normal"/>
    <w:link w:val="BodyTextChar"/>
    <w:uiPriority w:val="1"/>
    <w:qFormat/>
    <w:pPr>
      <w:ind w:left="100"/>
    </w:pPr>
    <w:rPr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Arial" w:eastAsia="Arial" w:hAnsi="Arial" w:cs="Arial"/>
      <w:sz w:val="18"/>
      <w:szCs w:val="18"/>
      <w:lang w:val="en-US" w:bidi="en-US"/>
    </w:rPr>
  </w:style>
  <w:style w:type="paragraph" w:customStyle="1" w:styleId="msonospacing0">
    <w:name w:val="msonospacing"/>
    <w:rPr>
      <w:rFonts w:ascii="Calibri" w:eastAsia="Calibri" w:hAnsi="Calibri" w:cs="Times New Roman"/>
    </w:rPr>
  </w:style>
  <w:style w:type="paragraph" w:customStyle="1" w:styleId="msolistparagraph0">
    <w:name w:val="msolistparagraph"/>
    <w:basedOn w:val="Normal"/>
    <w:pPr>
      <w:adjustRightInd w:val="0"/>
      <w:ind w:left="720"/>
      <w:contextualSpacing/>
      <w:jc w:val="both"/>
    </w:pPr>
    <w:rPr>
      <w:rFonts w:ascii="Times New Roman" w:eastAsia="Calibri" w:hAnsi="Times New Roman" w:cs="Times New Roman"/>
      <w:b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Pr>
      <w:rFonts w:ascii="Arial" w:eastAsia="Arial" w:hAnsi="Arial" w:cs="Arial"/>
      <w:lang w:val="en-US" w:bidi="en-US"/>
    </w:rPr>
  </w:style>
  <w:style w:type="character" w:customStyle="1" w:styleId="HTMLPreformattedChar">
    <w:name w:val="HTML Preformatted Char"/>
    <w:basedOn w:val="DefaultParagraphFont"/>
    <w:link w:val="HTMLPreformatted"/>
    <w:rPr>
      <w:rFonts w:ascii="Courier New" w:hAnsi="Courier New"/>
      <w:lang w:val="en-US"/>
    </w:rPr>
  </w:style>
  <w:style w:type="paragraph" w:styleId="HTMLPreformatted">
    <w:name w:val="HTML Preformatted"/>
    <w:basedOn w:val="Normal"/>
    <w:link w:val="HTMLPreformattedChar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Cambria" w:hAnsi="Courier New" w:cs="Mangal"/>
      <w:lang w:bidi="ar-SA"/>
    </w:rPr>
  </w:style>
  <w:style w:type="character" w:customStyle="1" w:styleId="HTMLPreformattedChar1">
    <w:name w:val="HTML Preformatted Char1"/>
    <w:basedOn w:val="DefaultParagraphFont"/>
    <w:uiPriority w:val="99"/>
    <w:rPr>
      <w:rFonts w:ascii="Consolas" w:eastAsia="Arial" w:hAnsi="Consolas" w:cs="Consolas"/>
      <w:sz w:val="20"/>
      <w:szCs w:val="20"/>
      <w:lang w:val="en-US" w:bidi="en-US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SimSun" w:hAnsi="Calibri" w:cs="Mangal"/>
      <w:b/>
      <w:bCs/>
      <w:color w:val="000000"/>
      <w:sz w:val="26"/>
      <w:szCs w:val="26"/>
      <w:lang w:val="en-US" w:bidi="en-US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SimSun" w:hAnsi="Calibri" w:cs="Mangal"/>
      <w:color w:val="17365D"/>
      <w:spacing w:val="5"/>
      <w:kern w:val="28"/>
      <w:sz w:val="52"/>
      <w:szCs w:val="52"/>
      <w:lang w:val="en-US" w:bidi="en-US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SimSun" w:hAnsi="Calibri" w:cs="Mangal"/>
      <w:i/>
      <w:iCs/>
      <w:color w:val="4F81BD"/>
      <w:spacing w:val="15"/>
      <w:sz w:val="24"/>
      <w:szCs w:val="24"/>
      <w:lang w:val="en-US" w:bidi="en-US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SimSun" w:hAnsi="Calibri" w:cs="Mangal"/>
      <w:b/>
      <w:bCs/>
      <w:color w:val="000000"/>
      <w:lang w:val="en-US" w:bidi="en-US"/>
    </w:rPr>
  </w:style>
  <w:style w:type="paragraph" w:styleId="NoSpacing">
    <w:name w:val="No Spacing"/>
    <w:uiPriority w:val="1"/>
    <w:qFormat/>
    <w:pPr>
      <w:autoSpaceDE w:val="0"/>
      <w:autoSpaceDN w:val="0"/>
    </w:pPr>
    <w:rPr>
      <w:lang w:bidi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rFonts w:ascii="Arial" w:eastAsia="Arial" w:hAnsi="Arial" w:cs="Arial"/>
      <w:i/>
      <w:iCs/>
      <w:color w:val="000000"/>
      <w:lang w:val="en-US"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="Arial" w:eastAsia="Arial" w:hAnsi="Arial" w:cs="Arial"/>
      <w:b/>
      <w:bCs/>
      <w:i/>
      <w:iCs/>
      <w:color w:val="4F81BD"/>
      <w:lang w:val="en-US" w:bidi="en-US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CommentText">
    <w:name w:val="annotation text"/>
    <w:basedOn w:val="Normal"/>
    <w:link w:val="CommentTextChar"/>
    <w:uiPriority w:val="9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Arial" w:eastAsia="Arial" w:hAnsi="Arial" w:cs="Arial"/>
      <w:sz w:val="20"/>
      <w:szCs w:val="20"/>
      <w:lang w:val="en-US" w:bidi="en-US"/>
    </w:r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Arial" w:eastAsia="Arial" w:hAnsi="Arial" w:cs="Arial"/>
      <w:lang w:val="en-US" w:bidi="en-US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Arial" w:eastAsia="Arial" w:hAnsi="Arial" w:cs="Arial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rdxfootmark.naukri.com/v2/track/openCv?trackingInfo=4913f5cbebbbd607fa83e2bde6711bbf134f530e18705c4458440321091b5b58120f140b15405f54084356014b4450530401195c1333471b1b1110435b5b0f564c1000031f031207004900145a7045111b405a5e0f574f170a181f0319011f500f1d655653111b53500f0d594f4200180740410a5c5f561e170818514740590e5a5449420f450743405b5c0957580f1b525a4553524f0c584f120012021049584f446&amp;docType=doc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gTACkoYiioufQV8AONZGvUQDTWg==">AMUW2mW4OgXddX4fVJPRNrAgGfWQPcIj77Vn07soQvdLvPLm48R+4P0eiEtb9WUDf4p0fz5OiWwd5lBSXFu+raYpxiX+veVg5gExwsH+yaHravwH+wT0aDtiZ3s5B0DvZtJJXT2yPwBGyTMRvjpC75EAgQYnhnC7kEUZmSmZ86ULQANdHwpcHODo8O22YJHT1jauiwzAiQun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1407</Words>
  <Characters>8020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Mohammed Moin</cp:lastModifiedBy>
  <cp:revision>2</cp:revision>
  <dcterms:created xsi:type="dcterms:W3CDTF">2023-04-14T07:13:00Z</dcterms:created>
  <dcterms:modified xsi:type="dcterms:W3CDTF">2023-04-14T07:13:00Z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{402CE250-EDA7-4CC0-8F58-847E43678030} {5BC69BCF-768D-4CC8-87E8-F19F9838CD5B} {758C64D1-DFAF-416C-847D-682C857AF252}</vt:lpwstr>
  </property>
  <property fmtid="{D5CDD505-2E9C-101B-9397-08002B2CF9AE}" pid="3" name="DLPManualFileClassificationLastModificationDate">
    <vt:lpwstr>1634887137</vt:lpwstr>
  </property>
  <property fmtid="{D5CDD505-2E9C-101B-9397-08002B2CF9AE}" pid="4" name="DLPManualFileClassificationLastModifiedBy">
    <vt:lpwstr>TECHMAHINDRA\UC00745516</vt:lpwstr>
  </property>
  <property fmtid="{D5CDD505-2E9C-101B-9397-08002B2CF9AE}" pid="5" name="DLPManualFileClassificationVersion">
    <vt:lpwstr>11.6.200.16</vt:lpwstr>
  </property>
</Properties>
</file>