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C73C73" w14:textId="5C4BBA3C" w:rsidR="009C35B9" w:rsidRPr="00874B93" w:rsidRDefault="00BF54C1" w:rsidP="002972B7">
      <w:pPr>
        <w:spacing w:after="120" w:line="240" w:lineRule="auto"/>
        <w:ind w:hanging="426"/>
        <w:rPr>
          <w:rFonts w:ascii="Segoe UI" w:hAnsi="Segoe UI" w:cs="Segoe UI"/>
          <w:b/>
          <w:color w:val="365F91" w:themeColor="accent1" w:themeShade="BF"/>
          <w:sz w:val="28"/>
          <w:szCs w:val="32"/>
          <w:lang w:val="en-US"/>
        </w:rPr>
      </w:pPr>
      <w:r>
        <w:rPr>
          <w:rFonts w:ascii="Segoe UI" w:hAnsi="Segoe UI" w:cs="Segoe UI"/>
          <w:b/>
          <w:color w:val="365F91" w:themeColor="accent1" w:themeShade="BF"/>
          <w:sz w:val="28"/>
          <w:szCs w:val="32"/>
          <w:lang w:val="en-US"/>
        </w:rPr>
        <w:t>Bikram Singh</w:t>
      </w:r>
      <w:r w:rsidR="008B7279" w:rsidRPr="00874B93">
        <w:rPr>
          <w:rFonts w:ascii="Segoe UI" w:hAnsi="Segoe UI" w:cs="Segoe UI"/>
          <w:b/>
          <w:color w:val="365F91" w:themeColor="accent1" w:themeShade="BF"/>
          <w:sz w:val="28"/>
          <w:szCs w:val="32"/>
          <w:lang w:val="en-US"/>
        </w:rPr>
        <w:t xml:space="preserve"> </w:t>
      </w:r>
    </w:p>
    <w:p w14:paraId="7C66DD31" w14:textId="77777777" w:rsidR="004F2573" w:rsidRPr="00874B93" w:rsidRDefault="000F5FBD" w:rsidP="009C35B9">
      <w:pPr>
        <w:spacing w:after="120" w:line="240" w:lineRule="auto"/>
        <w:ind w:hanging="567"/>
        <w:rPr>
          <w:rFonts w:ascii="Segoe UI" w:hAnsi="Segoe UI" w:cs="Segoe UI"/>
          <w:b/>
          <w:color w:val="365F91" w:themeColor="accent1" w:themeShade="BF"/>
          <w:szCs w:val="32"/>
          <w:lang w:val="en-US"/>
        </w:rPr>
      </w:pPr>
      <w:r>
        <w:rPr>
          <w:rFonts w:ascii="Segoe UI" w:hAnsi="Segoe UI" w:cs="Segoe UI"/>
          <w:b/>
          <w:noProof/>
          <w:color w:val="365F91" w:themeColor="accent1" w:themeShade="BF"/>
          <w:szCs w:val="32"/>
          <w:lang w:val="en-US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3FEAAA19" wp14:editId="288C626A">
                <wp:simplePos x="0" y="0"/>
                <wp:positionH relativeFrom="column">
                  <wp:posOffset>-266700</wp:posOffset>
                </wp:positionH>
                <wp:positionV relativeFrom="paragraph">
                  <wp:posOffset>101599</wp:posOffset>
                </wp:positionV>
                <wp:extent cx="6228080" cy="0"/>
                <wp:effectExtent l="0" t="19050" r="1270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2808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0E7F3D" id="Straight Connector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21pt,8pt" to="469.4pt,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" strokecolor="#bfbfbf [2412]" strokeweight="2.25pt">
                <o:lock v:ext="edit" shapetype="f"/>
              </v:line>
            </w:pict>
          </mc:Fallback>
        </mc:AlternateContent>
      </w:r>
    </w:p>
    <w:p w14:paraId="1140A3B4" w14:textId="77777777" w:rsidR="009C35B9" w:rsidRPr="00874B93" w:rsidRDefault="002972B7" w:rsidP="00EA6FA5">
      <w:pPr>
        <w:spacing w:after="120" w:line="240" w:lineRule="auto"/>
        <w:ind w:hanging="425"/>
        <w:rPr>
          <w:rFonts w:ascii="Segoe UI" w:hAnsi="Segoe UI" w:cs="Segoe UI"/>
          <w:b/>
          <w:color w:val="365F91" w:themeColor="accent1" w:themeShade="BF"/>
          <w:szCs w:val="32"/>
          <w:lang w:val="en-US"/>
        </w:rPr>
      </w:pPr>
      <w:r w:rsidRPr="00874B93">
        <w:rPr>
          <w:rFonts w:ascii="Segoe UI" w:hAnsi="Segoe UI" w:cs="Segoe UI"/>
          <w:b/>
          <w:color w:val="365F91" w:themeColor="accent1" w:themeShade="BF"/>
          <w:szCs w:val="32"/>
          <w:lang w:val="en-US"/>
        </w:rPr>
        <w:t>Summary</w:t>
      </w:r>
    </w:p>
    <w:p w14:paraId="77D4F074" w14:textId="4BF85EBB" w:rsidR="00143339" w:rsidRDefault="00143339" w:rsidP="000D1A66">
      <w:pPr>
        <w:spacing w:after="120" w:line="240" w:lineRule="auto"/>
        <w:ind w:left="-426" w:right="-330"/>
        <w:jc w:val="both"/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</w:pPr>
      <w:r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Bikram is a Data </w:t>
      </w:r>
      <w:r w:rsidR="00D14F07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Engineer</w:t>
      </w:r>
      <w:r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 </w:t>
      </w:r>
      <w:r w:rsidR="00FD4757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p</w:t>
      </w:r>
      <w:r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rofessional with </w:t>
      </w:r>
      <w:r w:rsidR="005522DB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more than </w:t>
      </w:r>
      <w:r w:rsidR="0027484A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7</w:t>
      </w:r>
      <w:r w:rsidR="000D1A66" w:rsidRPr="000D1A66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 </w:t>
      </w:r>
      <w:r w:rsidR="005522DB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y</w:t>
      </w:r>
      <w:r w:rsidR="000D1A66" w:rsidRPr="000D1A66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ears </w:t>
      </w:r>
      <w:r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of experience </w:t>
      </w:r>
      <w:r w:rsidR="000D1A66" w:rsidRPr="000D1A66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as a Sr. Data/Business Intelligence (BI) Analyst with expertise in setting up strategic Reporting Environment/Requirements (Business Intelligence) on full lifecycle projects.</w:t>
      </w:r>
    </w:p>
    <w:p w14:paraId="3F197798" w14:textId="69CA09A6" w:rsidR="00C560EA" w:rsidRPr="00874B93" w:rsidRDefault="005522DB" w:rsidP="00143339">
      <w:pPr>
        <w:spacing w:after="120" w:line="240" w:lineRule="auto"/>
        <w:ind w:left="-426" w:right="-330"/>
        <w:jc w:val="both"/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</w:pPr>
      <w:r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Bikram </w:t>
      </w:r>
      <w:r w:rsidR="00143339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has worked as a </w:t>
      </w:r>
      <w:r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l</w:t>
      </w:r>
      <w:r w:rsidR="000D1A66" w:rsidRPr="000D1A66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iaison between Functional Areas </w:t>
      </w:r>
      <w:r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and</w:t>
      </w:r>
      <w:r w:rsidR="000D1A66" w:rsidRPr="000D1A66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 Information Technology</w:t>
      </w:r>
      <w:r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. He has excellent working knowledge of </w:t>
      </w:r>
      <w:r w:rsidR="00B3777B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Data Engineering, </w:t>
      </w:r>
      <w:r w:rsidR="000D1A66" w:rsidRPr="000D1A66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Dashboard Design/Visualization, Data Ingestion, Data Analysis, </w:t>
      </w:r>
      <w:r w:rsidR="00752676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Data Cleaning, </w:t>
      </w:r>
      <w:r w:rsidR="000D1A66" w:rsidRPr="000D1A66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Requirement</w:t>
      </w:r>
      <w:r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s</w:t>
      </w:r>
      <w:r w:rsidR="000D1A66" w:rsidRPr="000D1A66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 Gathering, Testing, Documentation and Stakeholder Management.</w:t>
      </w:r>
    </w:p>
    <w:p w14:paraId="4F0DD9F6" w14:textId="20A24786" w:rsidR="00027B37" w:rsidRDefault="00143339" w:rsidP="00C560EA">
      <w:pPr>
        <w:spacing w:after="120" w:line="240" w:lineRule="auto"/>
        <w:ind w:left="-426" w:right="-330"/>
        <w:jc w:val="both"/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</w:pPr>
      <w:r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Bikram</w:t>
      </w:r>
      <w:r w:rsidR="00C560EA" w:rsidRPr="00874B93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’s technology expertise of more than </w:t>
      </w:r>
      <w:r w:rsidR="002B7A5F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7</w:t>
      </w:r>
      <w:r w:rsidR="00C560EA" w:rsidRPr="00874B93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 years includes</w:t>
      </w:r>
      <w:r w:rsidR="00027B37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 </w:t>
      </w:r>
      <w:r w:rsidRPr="00143339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Business Intelligence tools like Power BI (BI Desktop, BI Mobile</w:t>
      </w:r>
      <w:r w:rsidR="00693B7F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, </w:t>
      </w:r>
      <w:r w:rsidR="00693B7F" w:rsidRPr="00143339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BI Cloud Service</w:t>
      </w:r>
      <w:r w:rsidRPr="00143339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), Microsoft Azure Services, SQL Server,</w:t>
      </w:r>
      <w:r w:rsidR="00795E98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 MS Access,</w:t>
      </w:r>
      <w:r w:rsidRPr="00143339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 MSBI Stack (SSIS, SSRS)</w:t>
      </w:r>
      <w:r w:rsidR="00B3777B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, PowerApps, Power Automate</w:t>
      </w:r>
      <w:r w:rsidR="005522DB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 and </w:t>
      </w:r>
      <w:r w:rsidR="000F61E6" w:rsidRPr="00685438">
        <w:rPr>
          <w:rFonts w:ascii="Segoe UI" w:hAnsi="Segoe UI" w:cs="Segoe UI"/>
          <w:color w:val="404040" w:themeColor="text1" w:themeTint="BF"/>
          <w:sz w:val="20"/>
          <w:szCs w:val="32"/>
        </w:rPr>
        <w:t>M</w:t>
      </w:r>
      <w:r w:rsidR="000F61E6">
        <w:rPr>
          <w:rFonts w:ascii="Segoe UI" w:hAnsi="Segoe UI" w:cs="Segoe UI"/>
          <w:color w:val="404040" w:themeColor="text1" w:themeTint="BF"/>
          <w:sz w:val="20"/>
          <w:szCs w:val="32"/>
        </w:rPr>
        <w:t xml:space="preserve">icrosoft </w:t>
      </w:r>
      <w:r w:rsidR="000F61E6" w:rsidRPr="00685438">
        <w:rPr>
          <w:rFonts w:ascii="Segoe UI" w:hAnsi="Segoe UI" w:cs="Segoe UI"/>
          <w:color w:val="404040" w:themeColor="text1" w:themeTint="BF"/>
          <w:sz w:val="20"/>
          <w:szCs w:val="32"/>
        </w:rPr>
        <w:t>Office (Advanced Excel)</w:t>
      </w:r>
      <w:r w:rsidR="000F61E6">
        <w:rPr>
          <w:rFonts w:ascii="Segoe UI" w:hAnsi="Segoe UI" w:cs="Segoe UI"/>
          <w:color w:val="404040" w:themeColor="text1" w:themeTint="BF"/>
          <w:sz w:val="20"/>
          <w:szCs w:val="32"/>
        </w:rPr>
        <w:t>.</w:t>
      </w:r>
    </w:p>
    <w:p w14:paraId="0DAAD2B7" w14:textId="77777777" w:rsidR="002972B7" w:rsidRPr="00874B93" w:rsidRDefault="00143339" w:rsidP="00C560EA">
      <w:pPr>
        <w:spacing w:after="120" w:line="240" w:lineRule="auto"/>
        <w:ind w:left="-426" w:right="-330"/>
        <w:jc w:val="both"/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</w:pPr>
      <w:r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Bikram</w:t>
      </w:r>
      <w:r w:rsidR="00C560EA" w:rsidRPr="00874B93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 has completed h</w:t>
      </w:r>
      <w:r w:rsidR="000F61E6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is</w:t>
      </w:r>
      <w:r w:rsidR="00C560EA" w:rsidRPr="00874B93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 Bachelors in </w:t>
      </w:r>
      <w:r w:rsidR="00027B37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Information Science and</w:t>
      </w:r>
      <w:r w:rsidR="00C560EA" w:rsidRPr="00874B93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 Engineering from India.</w:t>
      </w:r>
    </w:p>
    <w:p w14:paraId="6D627A37" w14:textId="77777777" w:rsidR="00EA6FA5" w:rsidRPr="00E54FB9" w:rsidRDefault="002972B7" w:rsidP="005522DB">
      <w:pPr>
        <w:spacing w:before="240" w:after="120" w:line="240" w:lineRule="auto"/>
        <w:ind w:hanging="432"/>
        <w:rPr>
          <w:rFonts w:ascii="Segoe UI" w:hAnsi="Segoe UI" w:cs="Segoe UI"/>
          <w:b/>
          <w:color w:val="365F91" w:themeColor="accent1" w:themeShade="BF"/>
          <w:szCs w:val="32"/>
          <w:lang w:val="en-US"/>
        </w:rPr>
      </w:pPr>
      <w:r w:rsidRPr="00874B93">
        <w:rPr>
          <w:rFonts w:ascii="Segoe UI" w:hAnsi="Segoe UI" w:cs="Segoe UI"/>
          <w:b/>
          <w:color w:val="365F91" w:themeColor="accent1" w:themeShade="BF"/>
          <w:szCs w:val="32"/>
          <w:lang w:val="en-US"/>
        </w:rPr>
        <w:t>Technical Skills</w:t>
      </w:r>
    </w:p>
    <w:tbl>
      <w:tblPr>
        <w:tblStyle w:val="TableGrid"/>
        <w:tblW w:w="9850" w:type="dxa"/>
        <w:tblInd w:w="-318" w:type="dxa"/>
        <w:tblBorders>
          <w:top w:val="single" w:sz="4" w:space="0" w:color="BFBFBF" w:themeColor="background1" w:themeShade="BF"/>
          <w:left w:val="none" w:sz="0" w:space="0" w:color="auto"/>
          <w:bottom w:val="single" w:sz="4" w:space="0" w:color="BFBFBF" w:themeColor="background1" w:themeShade="BF"/>
          <w:right w:val="none" w:sz="0" w:space="0" w:color="auto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28" w:type="dxa"/>
        </w:tblCellMar>
        <w:tblLook w:val="04A0" w:firstRow="1" w:lastRow="0" w:firstColumn="1" w:lastColumn="0" w:noHBand="0" w:noVBand="1"/>
      </w:tblPr>
      <w:tblGrid>
        <w:gridCol w:w="2978"/>
        <w:gridCol w:w="6872"/>
      </w:tblGrid>
      <w:tr w:rsidR="002972B7" w:rsidRPr="00874B93" w14:paraId="78829154" w14:textId="77777777" w:rsidTr="00215739">
        <w:trPr>
          <w:trHeight w:val="20"/>
        </w:trPr>
        <w:tc>
          <w:tcPr>
            <w:tcW w:w="2978" w:type="dxa"/>
            <w:vAlign w:val="center"/>
          </w:tcPr>
          <w:p w14:paraId="75F7719C" w14:textId="77777777" w:rsidR="002972B7" w:rsidRPr="00874B93" w:rsidRDefault="002972B7" w:rsidP="00EA6FA5">
            <w:pPr>
              <w:spacing w:after="120"/>
              <w:ind w:left="-534"/>
              <w:rPr>
                <w:rFonts w:ascii="Segoe UI" w:hAnsi="Segoe UI" w:cs="Segoe UI"/>
                <w:b/>
                <w:color w:val="404040" w:themeColor="text1" w:themeTint="BF"/>
                <w:sz w:val="20"/>
                <w:szCs w:val="32"/>
              </w:rPr>
            </w:pPr>
            <w:r w:rsidRPr="00874B93">
              <w:rPr>
                <w:rFonts w:ascii="Segoe UI" w:hAnsi="Segoe UI" w:cs="Segoe UI"/>
                <w:b/>
                <w:color w:val="404040" w:themeColor="text1" w:themeTint="BF"/>
                <w:sz w:val="20"/>
                <w:szCs w:val="32"/>
              </w:rPr>
              <w:t>•</w:t>
            </w:r>
            <w:r w:rsidRPr="00874B93">
              <w:rPr>
                <w:rFonts w:ascii="Segoe UI" w:hAnsi="Segoe UI" w:cs="Segoe UI"/>
                <w:b/>
                <w:color w:val="404040" w:themeColor="text1" w:themeTint="BF"/>
                <w:sz w:val="20"/>
                <w:szCs w:val="32"/>
              </w:rPr>
              <w:tab/>
              <w:t>Environments</w:t>
            </w:r>
          </w:p>
        </w:tc>
        <w:tc>
          <w:tcPr>
            <w:tcW w:w="6872" w:type="dxa"/>
            <w:vAlign w:val="center"/>
          </w:tcPr>
          <w:p w14:paraId="30CE6196" w14:textId="77777777" w:rsidR="002972B7" w:rsidRPr="00874B93" w:rsidRDefault="00C560EA" w:rsidP="00EA6FA5">
            <w:pPr>
              <w:spacing w:after="120"/>
              <w:ind w:right="-108"/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</w:pPr>
            <w:r w:rsidRPr="00874B93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Windows</w:t>
            </w:r>
          </w:p>
        </w:tc>
      </w:tr>
      <w:tr w:rsidR="002972B7" w:rsidRPr="00874B93" w14:paraId="77593A00" w14:textId="77777777" w:rsidTr="00215739">
        <w:trPr>
          <w:trHeight w:val="20"/>
        </w:trPr>
        <w:tc>
          <w:tcPr>
            <w:tcW w:w="2978" w:type="dxa"/>
            <w:vAlign w:val="center"/>
          </w:tcPr>
          <w:p w14:paraId="440E3B8D" w14:textId="77777777" w:rsidR="002972B7" w:rsidRPr="00874B93" w:rsidRDefault="002972B7" w:rsidP="00EA6FA5">
            <w:pPr>
              <w:spacing w:after="120"/>
              <w:rPr>
                <w:rFonts w:ascii="Segoe UI" w:hAnsi="Segoe UI" w:cs="Segoe UI"/>
                <w:b/>
                <w:color w:val="404040" w:themeColor="text1" w:themeTint="BF"/>
                <w:sz w:val="20"/>
                <w:szCs w:val="32"/>
              </w:rPr>
            </w:pPr>
            <w:r w:rsidRPr="00874B93">
              <w:rPr>
                <w:rFonts w:ascii="Segoe UI" w:hAnsi="Segoe UI" w:cs="Segoe UI"/>
                <w:b/>
                <w:color w:val="404040" w:themeColor="text1" w:themeTint="BF"/>
                <w:sz w:val="20"/>
                <w:szCs w:val="32"/>
              </w:rPr>
              <w:t>Languages</w:t>
            </w:r>
          </w:p>
        </w:tc>
        <w:tc>
          <w:tcPr>
            <w:tcW w:w="6872" w:type="dxa"/>
            <w:vAlign w:val="center"/>
          </w:tcPr>
          <w:p w14:paraId="710F69C2" w14:textId="77777777" w:rsidR="002972B7" w:rsidRPr="00874B93" w:rsidRDefault="008460FA" w:rsidP="00EA6FA5">
            <w:pPr>
              <w:spacing w:after="120"/>
              <w:ind w:right="-108"/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SQL, DAX, VBA</w:t>
            </w:r>
          </w:p>
        </w:tc>
      </w:tr>
      <w:tr w:rsidR="00C560EA" w:rsidRPr="00874B93" w14:paraId="2DA2ABF0" w14:textId="77777777" w:rsidTr="00215739">
        <w:trPr>
          <w:trHeight w:val="20"/>
        </w:trPr>
        <w:tc>
          <w:tcPr>
            <w:tcW w:w="2978" w:type="dxa"/>
            <w:vAlign w:val="center"/>
          </w:tcPr>
          <w:p w14:paraId="3512FC06" w14:textId="77777777" w:rsidR="00C560EA" w:rsidRPr="00874B93" w:rsidRDefault="00C560EA" w:rsidP="00EA6FA5">
            <w:pPr>
              <w:spacing w:after="120"/>
              <w:rPr>
                <w:rFonts w:ascii="Segoe UI" w:hAnsi="Segoe UI" w:cs="Segoe UI"/>
                <w:b/>
                <w:color w:val="404040" w:themeColor="text1" w:themeTint="BF"/>
                <w:sz w:val="20"/>
                <w:szCs w:val="32"/>
              </w:rPr>
            </w:pPr>
            <w:r w:rsidRPr="00874B93">
              <w:rPr>
                <w:rFonts w:ascii="Segoe UI" w:hAnsi="Segoe UI" w:cs="Segoe UI"/>
                <w:b/>
                <w:color w:val="404040" w:themeColor="text1" w:themeTint="BF"/>
                <w:sz w:val="20"/>
                <w:szCs w:val="32"/>
              </w:rPr>
              <w:t>Microsoft Technologies</w:t>
            </w:r>
          </w:p>
        </w:tc>
        <w:tc>
          <w:tcPr>
            <w:tcW w:w="6872" w:type="dxa"/>
            <w:vAlign w:val="center"/>
          </w:tcPr>
          <w:p w14:paraId="345B4CEB" w14:textId="692EC8AC" w:rsidR="00C560EA" w:rsidRPr="00874B93" w:rsidRDefault="00685438" w:rsidP="00EA6FA5">
            <w:pPr>
              <w:ind w:right="-108"/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</w:pPr>
            <w:r w:rsidRPr="00685438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Microsoft Azure Services</w:t>
            </w:r>
            <w:r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 xml:space="preserve">, </w:t>
            </w:r>
            <w:r w:rsidR="00F776D3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 xml:space="preserve">Microsoft BI Stack, Microsoft Power Platform, </w:t>
            </w:r>
            <w:r w:rsidRPr="00685438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M</w:t>
            </w:r>
            <w:r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 xml:space="preserve">icrosoft </w:t>
            </w:r>
            <w:r w:rsidR="00F776D3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Office</w:t>
            </w:r>
          </w:p>
        </w:tc>
      </w:tr>
      <w:tr w:rsidR="002972B7" w:rsidRPr="00874B93" w14:paraId="651D7A35" w14:textId="77777777" w:rsidTr="00215739">
        <w:trPr>
          <w:trHeight w:val="20"/>
        </w:trPr>
        <w:tc>
          <w:tcPr>
            <w:tcW w:w="2978" w:type="dxa"/>
            <w:vAlign w:val="center"/>
          </w:tcPr>
          <w:p w14:paraId="54AAE47D" w14:textId="77777777" w:rsidR="002972B7" w:rsidRPr="00874B93" w:rsidRDefault="002972B7" w:rsidP="00EA6FA5">
            <w:pPr>
              <w:spacing w:after="120"/>
              <w:rPr>
                <w:rFonts w:ascii="Segoe UI" w:hAnsi="Segoe UI" w:cs="Segoe UI"/>
                <w:b/>
                <w:color w:val="404040" w:themeColor="text1" w:themeTint="BF"/>
                <w:sz w:val="20"/>
                <w:szCs w:val="32"/>
              </w:rPr>
            </w:pPr>
            <w:r w:rsidRPr="00874B93">
              <w:rPr>
                <w:rFonts w:ascii="Segoe UI" w:hAnsi="Segoe UI" w:cs="Segoe UI"/>
                <w:b/>
                <w:color w:val="404040" w:themeColor="text1" w:themeTint="BF"/>
                <w:sz w:val="20"/>
                <w:szCs w:val="32"/>
              </w:rPr>
              <w:t>Database</w:t>
            </w:r>
          </w:p>
        </w:tc>
        <w:tc>
          <w:tcPr>
            <w:tcW w:w="6872" w:type="dxa"/>
            <w:vAlign w:val="center"/>
          </w:tcPr>
          <w:p w14:paraId="3B0C6222" w14:textId="1D8EC60A" w:rsidR="002972B7" w:rsidRPr="00874B93" w:rsidRDefault="00C560EA" w:rsidP="00EA6FA5">
            <w:pPr>
              <w:ind w:right="-108"/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</w:pPr>
            <w:r w:rsidRPr="00874B93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SQL</w:t>
            </w:r>
            <w:r w:rsidR="00946E91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 xml:space="preserve">, </w:t>
            </w:r>
            <w:r w:rsidR="00AC7203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 xml:space="preserve">MS Access, </w:t>
            </w:r>
            <w:r w:rsidR="00946E91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MySQL</w:t>
            </w:r>
            <w:r w:rsidR="00AC7203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, PostgreSQL</w:t>
            </w:r>
          </w:p>
        </w:tc>
      </w:tr>
      <w:tr w:rsidR="00C560EA" w:rsidRPr="00874B93" w14:paraId="261F0FE5" w14:textId="77777777" w:rsidTr="00215739">
        <w:trPr>
          <w:trHeight w:val="20"/>
        </w:trPr>
        <w:tc>
          <w:tcPr>
            <w:tcW w:w="2978" w:type="dxa"/>
            <w:vAlign w:val="center"/>
          </w:tcPr>
          <w:p w14:paraId="36E62483" w14:textId="77777777" w:rsidR="00C560EA" w:rsidRPr="00874B93" w:rsidRDefault="00C560EA" w:rsidP="00EA6FA5">
            <w:pPr>
              <w:spacing w:after="120"/>
              <w:rPr>
                <w:rFonts w:ascii="Segoe UI" w:hAnsi="Segoe UI" w:cs="Segoe UI"/>
                <w:b/>
                <w:color w:val="404040" w:themeColor="text1" w:themeTint="BF"/>
                <w:sz w:val="20"/>
                <w:szCs w:val="32"/>
              </w:rPr>
            </w:pPr>
            <w:r w:rsidRPr="00874B93">
              <w:rPr>
                <w:rFonts w:ascii="Segoe UI" w:hAnsi="Segoe UI" w:cs="Segoe UI"/>
                <w:b/>
                <w:color w:val="404040" w:themeColor="text1" w:themeTint="BF"/>
                <w:sz w:val="20"/>
                <w:szCs w:val="32"/>
              </w:rPr>
              <w:t>Development Tools</w:t>
            </w:r>
          </w:p>
        </w:tc>
        <w:tc>
          <w:tcPr>
            <w:tcW w:w="6872" w:type="dxa"/>
            <w:vAlign w:val="center"/>
          </w:tcPr>
          <w:p w14:paraId="36138697" w14:textId="49620169" w:rsidR="00C560EA" w:rsidRPr="00874B93" w:rsidRDefault="00C560EA" w:rsidP="00EA6FA5">
            <w:pPr>
              <w:ind w:right="-108"/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</w:pPr>
            <w:r w:rsidRPr="00874B93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Visual Studio</w:t>
            </w:r>
            <w:r w:rsidR="00985E4B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, SSMS</w:t>
            </w:r>
            <w:r w:rsidR="00946E91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, Azure Data Studio, Azure Portal, Azure Synapse Pathway</w:t>
            </w:r>
          </w:p>
        </w:tc>
      </w:tr>
      <w:tr w:rsidR="00C560EA" w:rsidRPr="00874B93" w14:paraId="0B9E63F7" w14:textId="77777777" w:rsidTr="00215739">
        <w:trPr>
          <w:trHeight w:val="20"/>
        </w:trPr>
        <w:tc>
          <w:tcPr>
            <w:tcW w:w="2978" w:type="dxa"/>
            <w:vAlign w:val="center"/>
          </w:tcPr>
          <w:p w14:paraId="10B19125" w14:textId="77777777" w:rsidR="00C560EA" w:rsidRPr="00874B93" w:rsidRDefault="00C560EA" w:rsidP="00EA6FA5">
            <w:pPr>
              <w:spacing w:after="120"/>
              <w:rPr>
                <w:rFonts w:ascii="Segoe UI" w:hAnsi="Segoe UI" w:cs="Segoe UI"/>
                <w:b/>
                <w:color w:val="404040" w:themeColor="text1" w:themeTint="BF"/>
                <w:sz w:val="20"/>
                <w:szCs w:val="32"/>
              </w:rPr>
            </w:pPr>
            <w:r w:rsidRPr="00874B93">
              <w:rPr>
                <w:rFonts w:ascii="Segoe UI" w:hAnsi="Segoe UI" w:cs="Segoe UI"/>
                <w:b/>
                <w:color w:val="404040" w:themeColor="text1" w:themeTint="BF"/>
                <w:sz w:val="20"/>
                <w:szCs w:val="32"/>
              </w:rPr>
              <w:t>Management Tools</w:t>
            </w:r>
          </w:p>
        </w:tc>
        <w:tc>
          <w:tcPr>
            <w:tcW w:w="6872" w:type="dxa"/>
            <w:vAlign w:val="center"/>
          </w:tcPr>
          <w:p w14:paraId="071A00D3" w14:textId="2F2FE10E" w:rsidR="00C560EA" w:rsidRPr="00874B93" w:rsidRDefault="00946E91" w:rsidP="00EA6FA5">
            <w:pPr>
              <w:ind w:right="-108"/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 xml:space="preserve">Azure DevOps, </w:t>
            </w:r>
            <w:r w:rsidR="00985E4B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Jira, Infor LN</w:t>
            </w:r>
          </w:p>
        </w:tc>
      </w:tr>
      <w:tr w:rsidR="000B119D" w:rsidRPr="00874B93" w14:paraId="0E942E82" w14:textId="77777777" w:rsidTr="00215739">
        <w:trPr>
          <w:trHeight w:val="20"/>
        </w:trPr>
        <w:tc>
          <w:tcPr>
            <w:tcW w:w="2978" w:type="dxa"/>
            <w:vAlign w:val="center"/>
          </w:tcPr>
          <w:p w14:paraId="566DAEE1" w14:textId="77777777" w:rsidR="000B119D" w:rsidRPr="00874B93" w:rsidRDefault="000B119D" w:rsidP="00EA6FA5">
            <w:pPr>
              <w:spacing w:after="120"/>
              <w:rPr>
                <w:rFonts w:ascii="Segoe UI" w:hAnsi="Segoe UI" w:cs="Segoe UI"/>
                <w:b/>
                <w:color w:val="404040" w:themeColor="text1" w:themeTint="BF"/>
                <w:sz w:val="20"/>
                <w:szCs w:val="32"/>
              </w:rPr>
            </w:pPr>
            <w:r>
              <w:rPr>
                <w:rFonts w:ascii="Segoe UI" w:hAnsi="Segoe UI" w:cs="Segoe UI"/>
                <w:b/>
                <w:color w:val="404040" w:themeColor="text1" w:themeTint="BF"/>
                <w:sz w:val="20"/>
                <w:szCs w:val="32"/>
              </w:rPr>
              <w:t>Methodology</w:t>
            </w:r>
          </w:p>
        </w:tc>
        <w:tc>
          <w:tcPr>
            <w:tcW w:w="6872" w:type="dxa"/>
            <w:vAlign w:val="center"/>
          </w:tcPr>
          <w:p w14:paraId="48DAD7C3" w14:textId="77777777" w:rsidR="000B119D" w:rsidRPr="00685438" w:rsidRDefault="000B119D" w:rsidP="00EA6FA5">
            <w:pPr>
              <w:ind w:right="-108"/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</w:pPr>
            <w:r w:rsidRPr="000B119D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SDLC, Agile (SCRUM)</w:t>
            </w:r>
          </w:p>
        </w:tc>
      </w:tr>
      <w:tr w:rsidR="00C560EA" w:rsidRPr="00874B93" w14:paraId="5573823A" w14:textId="77777777" w:rsidTr="00215739">
        <w:trPr>
          <w:trHeight w:val="20"/>
        </w:trPr>
        <w:tc>
          <w:tcPr>
            <w:tcW w:w="2978" w:type="dxa"/>
            <w:vAlign w:val="center"/>
          </w:tcPr>
          <w:p w14:paraId="65C8DC75" w14:textId="77777777" w:rsidR="00C560EA" w:rsidRPr="00874B93" w:rsidRDefault="00C560EA" w:rsidP="00EA6FA5">
            <w:pPr>
              <w:spacing w:after="120"/>
              <w:rPr>
                <w:rFonts w:ascii="Segoe UI" w:hAnsi="Segoe UI" w:cs="Segoe UI"/>
                <w:b/>
                <w:color w:val="404040" w:themeColor="text1" w:themeTint="BF"/>
                <w:sz w:val="20"/>
                <w:szCs w:val="32"/>
              </w:rPr>
            </w:pPr>
            <w:r w:rsidRPr="00874B93">
              <w:rPr>
                <w:rFonts w:ascii="Segoe UI" w:hAnsi="Segoe UI" w:cs="Segoe UI"/>
                <w:b/>
                <w:color w:val="404040" w:themeColor="text1" w:themeTint="BF"/>
                <w:sz w:val="20"/>
                <w:szCs w:val="32"/>
              </w:rPr>
              <w:t>Domains</w:t>
            </w:r>
          </w:p>
        </w:tc>
        <w:tc>
          <w:tcPr>
            <w:tcW w:w="6872" w:type="dxa"/>
            <w:vAlign w:val="center"/>
          </w:tcPr>
          <w:p w14:paraId="65BE6D49" w14:textId="34A3BB51" w:rsidR="00C560EA" w:rsidRPr="00874B93" w:rsidRDefault="00946E91" w:rsidP="00EA6FA5">
            <w:pPr>
              <w:ind w:right="-108"/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 xml:space="preserve">Healthcare, </w:t>
            </w:r>
            <w:r w:rsidR="00685438" w:rsidRPr="00685438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IT, Enterprise Software,</w:t>
            </w:r>
            <w:r w:rsidR="000D019B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 xml:space="preserve"> Manufacturing,</w:t>
            </w:r>
            <w:r w:rsidR="00685438" w:rsidRPr="00685438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 xml:space="preserve"> Digital OOH Media</w:t>
            </w:r>
          </w:p>
        </w:tc>
      </w:tr>
    </w:tbl>
    <w:p w14:paraId="76CFA11F" w14:textId="77777777" w:rsidR="00F208F9" w:rsidRDefault="002B7A5F" w:rsidP="00961D12">
      <w:pPr>
        <w:spacing w:before="240" w:after="120" w:line="240" w:lineRule="auto"/>
        <w:ind w:left="-432"/>
        <w:jc w:val="both"/>
        <w:rPr>
          <w:rFonts w:ascii="Segoe UI" w:hAnsi="Segoe UI" w:cs="Segoe UI"/>
          <w:b/>
          <w:color w:val="365F91" w:themeColor="accent1" w:themeShade="BF"/>
          <w:szCs w:val="32"/>
          <w:lang w:val="en-US"/>
        </w:rPr>
      </w:pPr>
      <w:r>
        <w:rPr>
          <w:rFonts w:ascii="Segoe UI" w:hAnsi="Segoe UI" w:cs="Segoe UI"/>
          <w:b/>
          <w:color w:val="365F91" w:themeColor="accent1" w:themeShade="BF"/>
          <w:szCs w:val="32"/>
          <w:lang w:val="en-US"/>
        </w:rPr>
        <w:t xml:space="preserve">Professional-Experience       </w:t>
      </w:r>
    </w:p>
    <w:p w14:paraId="5450AE09" w14:textId="7ED789F2" w:rsidR="00144900" w:rsidRPr="009D7A6B" w:rsidRDefault="0058557B" w:rsidP="00961D12">
      <w:pPr>
        <w:spacing w:before="240" w:after="120" w:line="240" w:lineRule="auto"/>
        <w:ind w:left="-432"/>
        <w:jc w:val="both"/>
        <w:rPr>
          <w:rFonts w:ascii="Segoe UI" w:hAnsi="Segoe UI" w:cs="Segoe UI"/>
          <w:b/>
          <w:iCs/>
          <w:color w:val="404040" w:themeColor="text1" w:themeTint="BF"/>
          <w:sz w:val="20"/>
          <w:szCs w:val="32"/>
        </w:rPr>
      </w:pPr>
      <w:r w:rsidRPr="009D7A6B">
        <w:rPr>
          <w:rFonts w:ascii="Segoe UI" w:hAnsi="Segoe UI" w:cs="Segoe UI"/>
          <w:b/>
          <w:iCs/>
          <w:color w:val="404040" w:themeColor="text1" w:themeTint="BF"/>
          <w:sz w:val="20"/>
          <w:szCs w:val="32"/>
        </w:rPr>
        <w:t>Company – Signitives IT Solutions Pvt Ltd (Since Aug 20</w:t>
      </w:r>
      <w:r w:rsidR="009D7A6B" w:rsidRPr="009D7A6B">
        <w:rPr>
          <w:rFonts w:ascii="Segoe UI" w:hAnsi="Segoe UI" w:cs="Segoe UI"/>
          <w:b/>
          <w:iCs/>
          <w:color w:val="404040" w:themeColor="text1" w:themeTint="BF"/>
          <w:sz w:val="20"/>
          <w:szCs w:val="32"/>
        </w:rPr>
        <w:t>16</w:t>
      </w:r>
      <w:r w:rsidRPr="009D7A6B">
        <w:rPr>
          <w:rFonts w:ascii="Segoe UI" w:hAnsi="Segoe UI" w:cs="Segoe UI"/>
          <w:b/>
          <w:iCs/>
          <w:color w:val="404040" w:themeColor="text1" w:themeTint="BF"/>
          <w:sz w:val="20"/>
          <w:szCs w:val="32"/>
        </w:rPr>
        <w:t>)</w:t>
      </w:r>
    </w:p>
    <w:tbl>
      <w:tblPr>
        <w:tblStyle w:val="TableGrid"/>
        <w:tblW w:w="9944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701"/>
        <w:gridCol w:w="27"/>
        <w:gridCol w:w="7945"/>
        <w:gridCol w:w="114"/>
        <w:gridCol w:w="157"/>
      </w:tblGrid>
      <w:tr w:rsidR="003728F2" w:rsidRPr="00874B93" w14:paraId="6CDE6623" w14:textId="77777777" w:rsidTr="00365BC6">
        <w:trPr>
          <w:trHeight w:val="340"/>
        </w:trPr>
        <w:tc>
          <w:tcPr>
            <w:tcW w:w="1728" w:type="dxa"/>
            <w:gridSpan w:val="2"/>
            <w:shd w:val="clear" w:color="auto" w:fill="A6A6A6" w:themeFill="background1" w:themeFillShade="A6"/>
            <w:vAlign w:val="center"/>
          </w:tcPr>
          <w:p w14:paraId="63858B8C" w14:textId="65F97DAF" w:rsidR="003728F2" w:rsidRPr="00874B93" w:rsidRDefault="003728F2" w:rsidP="003728F2">
            <w:pPr>
              <w:spacing w:after="120"/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 xml:space="preserve">Project </w:t>
            </w:r>
          </w:p>
        </w:tc>
        <w:tc>
          <w:tcPr>
            <w:tcW w:w="8216" w:type="dxa"/>
            <w:gridSpan w:val="3"/>
            <w:shd w:val="clear" w:color="auto" w:fill="A6A6A6" w:themeFill="background1" w:themeFillShade="A6"/>
            <w:vAlign w:val="center"/>
          </w:tcPr>
          <w:p w14:paraId="154756EC" w14:textId="4DD5858C" w:rsidR="003728F2" w:rsidRPr="00874B93" w:rsidRDefault="00F208F9" w:rsidP="003728F2">
            <w:pPr>
              <w:spacing w:after="120"/>
              <w:ind w:left="-426" w:firstLine="426"/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 xml:space="preserve">Healthcare Data Solutions and Analysis        </w:t>
            </w:r>
            <w:r w:rsidR="00014701"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 xml:space="preserve">                   </w:t>
            </w:r>
            <w:r w:rsidR="003728F2"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>Duration: Aug 2021 – Till now</w:t>
            </w:r>
          </w:p>
        </w:tc>
      </w:tr>
      <w:tr w:rsidR="00144900" w:rsidRPr="00874B93" w14:paraId="6720D5B3" w14:textId="77777777" w:rsidTr="00365BC6">
        <w:trPr>
          <w:trHeight w:val="458"/>
        </w:trPr>
        <w:tc>
          <w:tcPr>
            <w:tcW w:w="1728" w:type="dxa"/>
            <w:gridSpan w:val="2"/>
            <w:tcBorders>
              <w:bottom w:val="single" w:sz="4" w:space="0" w:color="BFBFBF" w:themeColor="background1" w:themeShade="BF"/>
            </w:tcBorders>
          </w:tcPr>
          <w:p w14:paraId="2B0134B8" w14:textId="77777777" w:rsidR="00144900" w:rsidRPr="00874B93" w:rsidRDefault="00144900" w:rsidP="00365BC6">
            <w:pPr>
              <w:spacing w:after="120"/>
              <w:rPr>
                <w:rFonts w:ascii="Segoe UI" w:hAnsi="Segoe UI" w:cs="Segoe UI"/>
                <w:b/>
                <w:color w:val="404040" w:themeColor="text1" w:themeTint="BF"/>
                <w:sz w:val="20"/>
                <w:szCs w:val="20"/>
              </w:rPr>
            </w:pPr>
            <w:r w:rsidRPr="00874B93">
              <w:rPr>
                <w:rFonts w:ascii="Segoe UI" w:hAnsi="Segoe UI" w:cs="Segoe UI"/>
                <w:b/>
                <w:color w:val="404040" w:themeColor="text1" w:themeTint="BF"/>
                <w:sz w:val="20"/>
                <w:szCs w:val="20"/>
              </w:rPr>
              <w:t>Summary</w:t>
            </w:r>
          </w:p>
        </w:tc>
        <w:tc>
          <w:tcPr>
            <w:tcW w:w="8216" w:type="dxa"/>
            <w:gridSpan w:val="3"/>
            <w:tcBorders>
              <w:bottom w:val="single" w:sz="4" w:space="0" w:color="BFBFBF" w:themeColor="background1" w:themeShade="BF"/>
            </w:tcBorders>
          </w:tcPr>
          <w:p w14:paraId="68502ED0" w14:textId="7320C221" w:rsidR="00144900" w:rsidRPr="00874B93" w:rsidRDefault="00144900" w:rsidP="00365BC6">
            <w:pPr>
              <w:ind w:right="73"/>
              <w:jc w:val="both"/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This project </w:t>
            </w:r>
            <w:r w:rsidR="00702EBC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helped </w:t>
            </w:r>
            <w:r w:rsidR="002B7A5F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client</w:t>
            </w:r>
            <w:r w:rsidR="00702EBC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 to drive convergence, power business decisions and transform healthcare outcomes through data engineering</w:t>
            </w:r>
            <w:r w:rsidR="002F45E1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 solutions</w:t>
            </w: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.</w:t>
            </w:r>
          </w:p>
        </w:tc>
      </w:tr>
      <w:tr w:rsidR="00144900" w:rsidRPr="00874B93" w14:paraId="3BC053C9" w14:textId="77777777" w:rsidTr="00365BC6">
        <w:trPr>
          <w:trHeight w:val="600"/>
        </w:trPr>
        <w:tc>
          <w:tcPr>
            <w:tcW w:w="1728" w:type="dxa"/>
            <w:gridSpan w:val="2"/>
            <w:tcBorders>
              <w:bottom w:val="single" w:sz="4" w:space="0" w:color="BFBFBF" w:themeColor="background1" w:themeShade="BF"/>
            </w:tcBorders>
          </w:tcPr>
          <w:p w14:paraId="71B322B2" w14:textId="77777777" w:rsidR="00144900" w:rsidRPr="00874B93" w:rsidRDefault="00144900" w:rsidP="00365BC6">
            <w:pPr>
              <w:ind w:right="-144"/>
              <w:jc w:val="both"/>
              <w:rPr>
                <w:rFonts w:ascii="Segoe UI" w:hAnsi="Segoe UI" w:cs="Segoe UI"/>
                <w:b/>
                <w:color w:val="404040" w:themeColor="text1" w:themeTint="BF"/>
                <w:sz w:val="20"/>
              </w:rPr>
            </w:pPr>
            <w:r w:rsidRPr="00874B93">
              <w:rPr>
                <w:rFonts w:ascii="Segoe UI" w:hAnsi="Segoe UI" w:cs="Segoe UI"/>
                <w:b/>
                <w:color w:val="404040" w:themeColor="text1" w:themeTint="BF"/>
                <w:sz w:val="20"/>
              </w:rPr>
              <w:t>Main Technologies</w:t>
            </w:r>
          </w:p>
        </w:tc>
        <w:tc>
          <w:tcPr>
            <w:tcW w:w="8216" w:type="dxa"/>
            <w:gridSpan w:val="3"/>
            <w:tcBorders>
              <w:bottom w:val="single" w:sz="4" w:space="0" w:color="BFBFBF" w:themeColor="background1" w:themeShade="BF"/>
            </w:tcBorders>
          </w:tcPr>
          <w:p w14:paraId="0046EB5F" w14:textId="687680BD" w:rsidR="00144900" w:rsidRPr="00874B93" w:rsidRDefault="00913569" w:rsidP="00365BC6">
            <w:pPr>
              <w:tabs>
                <w:tab w:val="left" w:pos="317"/>
              </w:tabs>
              <w:jc w:val="both"/>
              <w:rPr>
                <w:rFonts w:ascii="Segoe UI" w:hAnsi="Segoe UI" w:cs="Segoe UI"/>
                <w:color w:val="404040" w:themeColor="text1" w:themeTint="BF"/>
                <w:sz w:val="20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</w:rPr>
              <w:t>Azure Synapse,</w:t>
            </w:r>
            <w:r w:rsidR="006552FF">
              <w:rPr>
                <w:rFonts w:ascii="Segoe UI" w:hAnsi="Segoe UI" w:cs="Segoe UI"/>
                <w:color w:val="404040" w:themeColor="text1" w:themeTint="BF"/>
                <w:sz w:val="20"/>
              </w:rPr>
              <w:t xml:space="preserve"> Azure SQL DB,</w:t>
            </w:r>
            <w:r>
              <w:rPr>
                <w:rFonts w:ascii="Segoe UI" w:hAnsi="Segoe UI" w:cs="Segoe UI"/>
                <w:color w:val="404040" w:themeColor="text1" w:themeTint="BF"/>
                <w:sz w:val="20"/>
              </w:rPr>
              <w:t xml:space="preserve"> Power BI,</w:t>
            </w:r>
            <w:r w:rsidR="000F6773">
              <w:rPr>
                <w:rFonts w:ascii="Segoe UI" w:hAnsi="Segoe UI" w:cs="Segoe UI"/>
                <w:color w:val="404040" w:themeColor="text1" w:themeTint="BF"/>
                <w:sz w:val="20"/>
              </w:rPr>
              <w:t xml:space="preserve"> SSRS, Power BI Paginate Report Builder,</w:t>
            </w:r>
            <w:r>
              <w:rPr>
                <w:rFonts w:ascii="Segoe UI" w:hAnsi="Segoe UI" w:cs="Segoe UI"/>
                <w:color w:val="404040" w:themeColor="text1" w:themeTint="BF"/>
                <w:sz w:val="20"/>
              </w:rPr>
              <w:t xml:space="preserve"> PowerApps, Power Automate</w:t>
            </w:r>
          </w:p>
        </w:tc>
      </w:tr>
      <w:tr w:rsidR="00144900" w:rsidRPr="00874B93" w14:paraId="6829C22B" w14:textId="77777777" w:rsidTr="00365BC6">
        <w:trPr>
          <w:trHeight w:val="1138"/>
        </w:trPr>
        <w:tc>
          <w:tcPr>
            <w:tcW w:w="1728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C5B094E" w14:textId="77777777" w:rsidR="00144900" w:rsidRPr="00874B93" w:rsidRDefault="00144900" w:rsidP="00365BC6">
            <w:pPr>
              <w:ind w:left="-426" w:right="-330" w:firstLine="426"/>
              <w:jc w:val="both"/>
              <w:rPr>
                <w:rFonts w:ascii="Segoe UI" w:hAnsi="Segoe UI" w:cs="Segoe UI"/>
                <w:b/>
                <w:color w:val="404040" w:themeColor="text1" w:themeTint="BF"/>
                <w:sz w:val="20"/>
                <w:szCs w:val="20"/>
              </w:rPr>
            </w:pPr>
            <w:r w:rsidRPr="00874B93">
              <w:rPr>
                <w:rFonts w:ascii="Segoe UI" w:hAnsi="Segoe UI" w:cs="Segoe UI"/>
                <w:b/>
                <w:color w:val="404040" w:themeColor="text1" w:themeTint="BF"/>
                <w:sz w:val="20"/>
                <w:szCs w:val="20"/>
              </w:rPr>
              <w:t>Responsibilities</w:t>
            </w:r>
          </w:p>
        </w:tc>
        <w:tc>
          <w:tcPr>
            <w:tcW w:w="8216" w:type="dxa"/>
            <w:gridSpan w:val="3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5B0D2B8" w14:textId="2C452C4C" w:rsidR="00405760" w:rsidRDefault="00405760" w:rsidP="00365BC6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Worked with business users and stakeholders to implement data strategies, build data flows, and develop conceptual/logical/physical data models to support the BI applications</w:t>
            </w:r>
          </w:p>
          <w:p w14:paraId="33EB20C5" w14:textId="77777777" w:rsidR="00B53693" w:rsidRDefault="00B53693" w:rsidP="00B53693">
            <w:pPr>
              <w:pStyle w:val="ListParagraph"/>
              <w:numPr>
                <w:ilvl w:val="0"/>
                <w:numId w:val="2"/>
              </w:numPr>
              <w:ind w:right="-330"/>
              <w:jc w:val="both"/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Provided technical guidance and training to more junior staff. Supervised and mentored</w:t>
            </w:r>
          </w:p>
          <w:p w14:paraId="74C13A6B" w14:textId="5E54EFD2" w:rsidR="00B53693" w:rsidRDefault="00B53693" w:rsidP="00B53693">
            <w:pPr>
              <w:pStyle w:val="ListParagraph"/>
              <w:ind w:left="360"/>
              <w:jc w:val="both"/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the work of junior developers on project work</w:t>
            </w:r>
          </w:p>
          <w:p w14:paraId="11D470B9" w14:textId="07D0B156" w:rsidR="00405760" w:rsidRDefault="00405760" w:rsidP="00405760">
            <w:pPr>
              <w:pStyle w:val="ListParagraph"/>
              <w:numPr>
                <w:ilvl w:val="0"/>
                <w:numId w:val="2"/>
              </w:numPr>
              <w:ind w:right="-330"/>
              <w:jc w:val="both"/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Completely involved in the data migration of the BI applications from On-premise to</w:t>
            </w:r>
          </w:p>
          <w:p w14:paraId="23C68476" w14:textId="1A394D26" w:rsidR="00405760" w:rsidRPr="00405760" w:rsidRDefault="00405760" w:rsidP="00405760">
            <w:pPr>
              <w:pStyle w:val="ListParagraph"/>
              <w:ind w:left="360" w:right="-330"/>
              <w:jc w:val="both"/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Microsoft Azure Cloud</w:t>
            </w:r>
          </w:p>
          <w:p w14:paraId="2B80E1E9" w14:textId="3CE5C484" w:rsidR="00144900" w:rsidRPr="00867275" w:rsidRDefault="00E001BC" w:rsidP="00365BC6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lastRenderedPageBreak/>
              <w:t>Developed advanced BI applications using the Microsoft Azure Services, Stored Procedures and Complex Views for Reporting Dashboards</w:t>
            </w:r>
          </w:p>
          <w:p w14:paraId="0A6762B1" w14:textId="2EA43890" w:rsidR="00144900" w:rsidRPr="00867275" w:rsidRDefault="007206F7" w:rsidP="00365BC6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De</w:t>
            </w:r>
            <w:r w:rsidR="00085F81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signed and created the business applications and solutions on Microsoft Power Apps (</w:t>
            </w:r>
            <w:r w:rsidR="00085F81" w:rsidRPr="00BE6B52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Canvas Apps</w:t>
            </w:r>
            <w:r w:rsidR="00085F81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) using SharePoint and Azure Synapse as the data source and supported enhancement in the existing apps</w:t>
            </w:r>
          </w:p>
          <w:p w14:paraId="4403F24C" w14:textId="77777777" w:rsidR="00E73413" w:rsidRPr="00E73413" w:rsidRDefault="00E73413" w:rsidP="00365BC6">
            <w:pPr>
              <w:pStyle w:val="ListParagraph"/>
              <w:numPr>
                <w:ilvl w:val="0"/>
                <w:numId w:val="2"/>
              </w:numPr>
              <w:ind w:right="-330"/>
              <w:jc w:val="both"/>
              <w:rPr>
                <w:rFonts w:ascii="Segoe UI" w:hAnsi="Segoe UI" w:cs="Segoe UI"/>
                <w:b/>
                <w:color w:val="404040" w:themeColor="text1" w:themeTint="BF"/>
                <w:sz w:val="20"/>
                <w:szCs w:val="20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Created Microsoft Power Automate Flows for data movement between SharePoint and </w:t>
            </w:r>
          </w:p>
          <w:p w14:paraId="3B41D8DF" w14:textId="43E7BCDC" w:rsidR="00B53693" w:rsidRPr="00B53693" w:rsidRDefault="00E73413" w:rsidP="00B53693">
            <w:pPr>
              <w:pStyle w:val="ListParagraph"/>
              <w:ind w:left="360"/>
              <w:jc w:val="both"/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SQL DB to support BI applications</w:t>
            </w:r>
          </w:p>
        </w:tc>
      </w:tr>
      <w:tr w:rsidR="00257E40" w:rsidRPr="00874B93" w14:paraId="34DD0CD6" w14:textId="77777777" w:rsidTr="00CA1253">
        <w:trPr>
          <w:trHeight w:val="406"/>
        </w:trPr>
        <w:tc>
          <w:tcPr>
            <w:tcW w:w="9944" w:type="dxa"/>
            <w:gridSpan w:val="5"/>
          </w:tcPr>
          <w:p w14:paraId="2AB31FF0" w14:textId="64BF3AEF" w:rsidR="00257E40" w:rsidRPr="00874B93" w:rsidRDefault="00257E40" w:rsidP="00257E40">
            <w:pPr>
              <w:spacing w:after="120"/>
              <w:jc w:val="both"/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</w:pPr>
          </w:p>
        </w:tc>
      </w:tr>
      <w:tr w:rsidR="00257E40" w:rsidRPr="00874B93" w14:paraId="2F4B0446" w14:textId="77777777" w:rsidTr="00192271">
        <w:trPr>
          <w:trHeight w:val="340"/>
        </w:trPr>
        <w:tc>
          <w:tcPr>
            <w:tcW w:w="1701" w:type="dxa"/>
            <w:shd w:val="clear" w:color="auto" w:fill="A6A6A6" w:themeFill="background1" w:themeFillShade="A6"/>
            <w:vAlign w:val="center"/>
          </w:tcPr>
          <w:p w14:paraId="1F422EA2" w14:textId="17C6751B" w:rsidR="00257E40" w:rsidRPr="00874B93" w:rsidRDefault="00257E40" w:rsidP="00257E40">
            <w:pPr>
              <w:spacing w:after="120"/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</w:pPr>
            <w:r w:rsidRPr="00874B93"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 xml:space="preserve">Project </w:t>
            </w:r>
            <w:r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>2</w:t>
            </w:r>
          </w:p>
        </w:tc>
        <w:tc>
          <w:tcPr>
            <w:tcW w:w="8243" w:type="dxa"/>
            <w:gridSpan w:val="4"/>
            <w:shd w:val="clear" w:color="auto" w:fill="A6A6A6" w:themeFill="background1" w:themeFillShade="A6"/>
            <w:vAlign w:val="center"/>
          </w:tcPr>
          <w:p w14:paraId="4903BBDE" w14:textId="27E56E4E" w:rsidR="00257E40" w:rsidRPr="00985E4B" w:rsidRDefault="00257E40" w:rsidP="00257E40">
            <w:pPr>
              <w:spacing w:after="120"/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 xml:space="preserve">eCommerce Retention Support                                       </w:t>
            </w:r>
            <w:r w:rsidRPr="00BC0642"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>Duration: Dec 2020 – Aug 2021</w:t>
            </w:r>
          </w:p>
        </w:tc>
      </w:tr>
      <w:tr w:rsidR="00257E40" w:rsidRPr="00874B93" w14:paraId="498A9E40" w14:textId="77777777" w:rsidTr="00192271">
        <w:trPr>
          <w:gridAfter w:val="2"/>
          <w:wAfter w:w="271" w:type="dxa"/>
          <w:trHeight w:val="514"/>
        </w:trPr>
        <w:tc>
          <w:tcPr>
            <w:tcW w:w="1701" w:type="dxa"/>
            <w:tcBorders>
              <w:bottom w:val="single" w:sz="4" w:space="0" w:color="BFBFBF" w:themeColor="background1" w:themeShade="BF"/>
            </w:tcBorders>
          </w:tcPr>
          <w:p w14:paraId="6BEFB5FD" w14:textId="77777777" w:rsidR="00257E40" w:rsidRPr="00874B93" w:rsidRDefault="00257E40" w:rsidP="00257E40">
            <w:pPr>
              <w:spacing w:after="120"/>
              <w:rPr>
                <w:rFonts w:ascii="Segoe UI" w:hAnsi="Segoe UI" w:cs="Segoe UI"/>
                <w:b/>
                <w:color w:val="404040" w:themeColor="text1" w:themeTint="BF"/>
                <w:sz w:val="20"/>
                <w:szCs w:val="20"/>
              </w:rPr>
            </w:pPr>
            <w:r w:rsidRPr="00874B93">
              <w:rPr>
                <w:rFonts w:ascii="Segoe UI" w:hAnsi="Segoe UI" w:cs="Segoe UI"/>
                <w:b/>
                <w:color w:val="404040" w:themeColor="text1" w:themeTint="BF"/>
                <w:sz w:val="20"/>
                <w:szCs w:val="20"/>
              </w:rPr>
              <w:t>Summary</w:t>
            </w:r>
          </w:p>
        </w:tc>
        <w:tc>
          <w:tcPr>
            <w:tcW w:w="7972" w:type="dxa"/>
            <w:gridSpan w:val="2"/>
            <w:tcBorders>
              <w:bottom w:val="single" w:sz="4" w:space="0" w:color="BFBFBF" w:themeColor="background1" w:themeShade="BF"/>
            </w:tcBorders>
          </w:tcPr>
          <w:p w14:paraId="66258C77" w14:textId="77777777" w:rsidR="00257E40" w:rsidRPr="000D1A66" w:rsidRDefault="00257E40" w:rsidP="00257E40">
            <w:pPr>
              <w:tabs>
                <w:tab w:val="left" w:pos="317"/>
              </w:tabs>
              <w:jc w:val="both"/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This project involved t</w:t>
            </w:r>
            <w:r w:rsidRPr="000D1A66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rack</w:t>
            </w: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ing</w:t>
            </w:r>
            <w:r w:rsidRPr="000D1A66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 and </w:t>
            </w: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a</w:t>
            </w:r>
            <w:r w:rsidRPr="000D1A66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nalyz</w:t>
            </w: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ing</w:t>
            </w:r>
            <w:r w:rsidRPr="000D1A66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 </w:t>
            </w: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e</w:t>
            </w:r>
            <w:r w:rsidRPr="000D1A66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mail </w:t>
            </w: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m</w:t>
            </w:r>
            <w:r w:rsidRPr="000D1A66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etrics and </w:t>
            </w: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s</w:t>
            </w:r>
            <w:r w:rsidRPr="000D1A66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ubscription </w:t>
            </w: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data of the APAC, EMEA and AMER customers by designing and implementing BI data models from different data sources.</w:t>
            </w:r>
          </w:p>
        </w:tc>
      </w:tr>
      <w:tr w:rsidR="00257E40" w:rsidRPr="00874B93" w14:paraId="46AE36DC" w14:textId="77777777" w:rsidTr="00192271">
        <w:trPr>
          <w:gridAfter w:val="2"/>
          <w:wAfter w:w="271" w:type="dxa"/>
          <w:trHeight w:val="514"/>
        </w:trPr>
        <w:tc>
          <w:tcPr>
            <w:tcW w:w="1701" w:type="dxa"/>
            <w:tcBorders>
              <w:bottom w:val="single" w:sz="4" w:space="0" w:color="BFBFBF" w:themeColor="background1" w:themeShade="BF"/>
            </w:tcBorders>
          </w:tcPr>
          <w:p w14:paraId="65E5E21A" w14:textId="77777777" w:rsidR="00257E40" w:rsidRPr="00874B93" w:rsidRDefault="00257E40" w:rsidP="00257E40">
            <w:pPr>
              <w:spacing w:after="120"/>
              <w:rPr>
                <w:rFonts w:ascii="Segoe UI" w:hAnsi="Segoe UI" w:cs="Segoe UI"/>
                <w:b/>
                <w:color w:val="404040" w:themeColor="text1" w:themeTint="BF"/>
                <w:sz w:val="20"/>
                <w:szCs w:val="20"/>
              </w:rPr>
            </w:pPr>
            <w:r w:rsidRPr="00874B93">
              <w:rPr>
                <w:rFonts w:ascii="Segoe UI" w:hAnsi="Segoe UI" w:cs="Segoe UI"/>
                <w:b/>
                <w:color w:val="404040" w:themeColor="text1" w:themeTint="BF"/>
                <w:sz w:val="20"/>
                <w:szCs w:val="20"/>
              </w:rPr>
              <w:t>Main Technologies</w:t>
            </w:r>
          </w:p>
        </w:tc>
        <w:tc>
          <w:tcPr>
            <w:tcW w:w="7972" w:type="dxa"/>
            <w:gridSpan w:val="2"/>
            <w:tcBorders>
              <w:bottom w:val="single" w:sz="4" w:space="0" w:color="BFBFBF" w:themeColor="background1" w:themeShade="BF"/>
            </w:tcBorders>
          </w:tcPr>
          <w:p w14:paraId="3F1FEC04" w14:textId="42966B5C" w:rsidR="00257E40" w:rsidRPr="00874B93" w:rsidRDefault="00257E40" w:rsidP="00257E40">
            <w:pPr>
              <w:ind w:right="-42"/>
              <w:jc w:val="both"/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</w:pPr>
            <w:r w:rsidRPr="000D1A66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Power BI, </w:t>
            </w: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Azure SQL DB, </w:t>
            </w:r>
            <w:r w:rsidRPr="000D1A66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SQL, </w:t>
            </w: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MS Access, </w:t>
            </w:r>
            <w:r w:rsidRPr="000D1A66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Azure </w:t>
            </w: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Data Factory</w:t>
            </w:r>
            <w:r w:rsidRPr="000D1A66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,</w:t>
            </w: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 SSIS,</w:t>
            </w:r>
            <w:r w:rsidRPr="000D1A66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 Project Management</w:t>
            </w:r>
          </w:p>
        </w:tc>
      </w:tr>
      <w:tr w:rsidR="00257E40" w:rsidRPr="00874B93" w14:paraId="77AB36FC" w14:textId="77777777" w:rsidTr="00A574B4">
        <w:trPr>
          <w:trHeight w:val="1525"/>
        </w:trPr>
        <w:tc>
          <w:tcPr>
            <w:tcW w:w="1701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47B74DC" w14:textId="77777777" w:rsidR="00257E40" w:rsidRPr="00874B93" w:rsidRDefault="00257E40" w:rsidP="00257E40">
            <w:pPr>
              <w:ind w:right="-54"/>
              <w:jc w:val="both"/>
              <w:rPr>
                <w:rFonts w:ascii="Segoe UI" w:hAnsi="Segoe UI" w:cs="Segoe UI"/>
                <w:b/>
                <w:color w:val="404040" w:themeColor="text1" w:themeTint="BF"/>
                <w:sz w:val="20"/>
                <w:szCs w:val="32"/>
              </w:rPr>
            </w:pPr>
            <w:r w:rsidRPr="00874B93">
              <w:rPr>
                <w:rFonts w:ascii="Segoe UI" w:hAnsi="Segoe UI" w:cs="Segoe UI"/>
                <w:b/>
                <w:color w:val="404040" w:themeColor="text1" w:themeTint="BF"/>
                <w:sz w:val="20"/>
                <w:szCs w:val="32"/>
              </w:rPr>
              <w:t>Responsibilities</w:t>
            </w:r>
          </w:p>
        </w:tc>
        <w:tc>
          <w:tcPr>
            <w:tcW w:w="8243" w:type="dxa"/>
            <w:gridSpan w:val="4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F3ED4B8" w14:textId="7A01EFA6" w:rsidR="00257E40" w:rsidRPr="000D1A66" w:rsidRDefault="00257E40" w:rsidP="00257E40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Segoe UI" w:hAnsi="Segoe UI" w:cs="Segoe UI"/>
                <w:color w:val="404040" w:themeColor="text1" w:themeTint="BF"/>
                <w:sz w:val="20"/>
              </w:rPr>
            </w:pPr>
            <w:r w:rsidRPr="000D1A66">
              <w:rPr>
                <w:rFonts w:ascii="Segoe UI" w:hAnsi="Segoe UI" w:cs="Segoe UI"/>
                <w:color w:val="404040" w:themeColor="text1" w:themeTint="BF"/>
                <w:sz w:val="20"/>
              </w:rPr>
              <w:t xml:space="preserve">Designed, </w:t>
            </w:r>
            <w:r>
              <w:rPr>
                <w:rFonts w:ascii="Segoe UI" w:hAnsi="Segoe UI" w:cs="Segoe UI"/>
                <w:color w:val="404040" w:themeColor="text1" w:themeTint="BF"/>
                <w:sz w:val="20"/>
              </w:rPr>
              <w:t>d</w:t>
            </w:r>
            <w:r w:rsidRPr="000D1A66">
              <w:rPr>
                <w:rFonts w:ascii="Segoe UI" w:hAnsi="Segoe UI" w:cs="Segoe UI"/>
                <w:color w:val="404040" w:themeColor="text1" w:themeTint="BF"/>
                <w:sz w:val="20"/>
              </w:rPr>
              <w:t xml:space="preserve">eveloped and </w:t>
            </w:r>
            <w:r>
              <w:rPr>
                <w:rFonts w:ascii="Segoe UI" w:hAnsi="Segoe UI" w:cs="Segoe UI"/>
                <w:color w:val="404040" w:themeColor="text1" w:themeTint="BF"/>
                <w:sz w:val="20"/>
              </w:rPr>
              <w:t>d</w:t>
            </w:r>
            <w:r w:rsidRPr="000D1A66">
              <w:rPr>
                <w:rFonts w:ascii="Segoe UI" w:hAnsi="Segoe UI" w:cs="Segoe UI"/>
                <w:color w:val="404040" w:themeColor="text1" w:themeTint="BF"/>
                <w:sz w:val="20"/>
              </w:rPr>
              <w:t xml:space="preserve">eployed </w:t>
            </w:r>
            <w:r>
              <w:rPr>
                <w:rFonts w:ascii="Segoe UI" w:hAnsi="Segoe UI" w:cs="Segoe UI"/>
                <w:color w:val="404040" w:themeColor="text1" w:themeTint="BF"/>
                <w:sz w:val="20"/>
              </w:rPr>
              <w:t xml:space="preserve">end-to-end </w:t>
            </w:r>
            <w:r w:rsidRPr="000D1A66">
              <w:rPr>
                <w:rFonts w:ascii="Segoe UI" w:hAnsi="Segoe UI" w:cs="Segoe UI"/>
                <w:color w:val="404040" w:themeColor="text1" w:themeTint="BF"/>
                <w:sz w:val="20"/>
              </w:rPr>
              <w:t xml:space="preserve">Business Intelligence </w:t>
            </w:r>
            <w:r>
              <w:rPr>
                <w:rFonts w:ascii="Segoe UI" w:hAnsi="Segoe UI" w:cs="Segoe UI"/>
                <w:color w:val="404040" w:themeColor="text1" w:themeTint="BF"/>
                <w:sz w:val="20"/>
              </w:rPr>
              <w:t>s</w:t>
            </w:r>
            <w:r w:rsidRPr="000D1A66">
              <w:rPr>
                <w:rFonts w:ascii="Segoe UI" w:hAnsi="Segoe UI" w:cs="Segoe UI"/>
                <w:color w:val="404040" w:themeColor="text1" w:themeTint="BF"/>
                <w:sz w:val="20"/>
              </w:rPr>
              <w:t>olutions as per requirements</w:t>
            </w:r>
          </w:p>
          <w:p w14:paraId="1873648C" w14:textId="77777777" w:rsidR="00257E40" w:rsidRPr="000D1A66" w:rsidRDefault="00257E40" w:rsidP="00257E40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Segoe UI" w:hAnsi="Segoe UI" w:cs="Segoe UI"/>
                <w:color w:val="404040" w:themeColor="text1" w:themeTint="BF"/>
                <w:sz w:val="20"/>
              </w:rPr>
            </w:pPr>
            <w:r w:rsidRPr="000D1A66">
              <w:rPr>
                <w:rFonts w:ascii="Segoe UI" w:hAnsi="Segoe UI" w:cs="Segoe UI"/>
                <w:color w:val="404040" w:themeColor="text1" w:themeTint="BF"/>
                <w:sz w:val="20"/>
              </w:rPr>
              <w:t>Analyz</w:t>
            </w:r>
            <w:r>
              <w:rPr>
                <w:rFonts w:ascii="Segoe UI" w:hAnsi="Segoe UI" w:cs="Segoe UI"/>
                <w:color w:val="404040" w:themeColor="text1" w:themeTint="BF"/>
                <w:sz w:val="20"/>
              </w:rPr>
              <w:t>ed</w:t>
            </w:r>
            <w:r w:rsidRPr="000D1A66">
              <w:rPr>
                <w:rFonts w:ascii="Segoe UI" w:hAnsi="Segoe UI" w:cs="Segoe UI"/>
                <w:color w:val="404040" w:themeColor="text1" w:themeTint="BF"/>
                <w:sz w:val="20"/>
              </w:rPr>
              <w:t xml:space="preserve"> current ETL processes/workflows, and defin</w:t>
            </w:r>
            <w:r>
              <w:rPr>
                <w:rFonts w:ascii="Segoe UI" w:hAnsi="Segoe UI" w:cs="Segoe UI"/>
                <w:color w:val="404040" w:themeColor="text1" w:themeTint="BF"/>
                <w:sz w:val="20"/>
              </w:rPr>
              <w:t>ed</w:t>
            </w:r>
            <w:r w:rsidRPr="000D1A66">
              <w:rPr>
                <w:rFonts w:ascii="Segoe UI" w:hAnsi="Segoe UI" w:cs="Segoe UI"/>
                <w:color w:val="404040" w:themeColor="text1" w:themeTint="BF"/>
                <w:sz w:val="20"/>
              </w:rPr>
              <w:t xml:space="preserve"> and design</w:t>
            </w:r>
            <w:r>
              <w:rPr>
                <w:rFonts w:ascii="Segoe UI" w:hAnsi="Segoe UI" w:cs="Segoe UI"/>
                <w:color w:val="404040" w:themeColor="text1" w:themeTint="BF"/>
                <w:sz w:val="20"/>
              </w:rPr>
              <w:t>ed</w:t>
            </w:r>
            <w:r w:rsidRPr="000D1A66">
              <w:rPr>
                <w:rFonts w:ascii="Segoe UI" w:hAnsi="Segoe UI" w:cs="Segoe UI"/>
                <w:color w:val="404040" w:themeColor="text1" w:themeTint="BF"/>
                <w:sz w:val="20"/>
              </w:rPr>
              <w:t xml:space="preserve"> new systems using Azure Data Factory (ADF), SSIS</w:t>
            </w:r>
          </w:p>
          <w:p w14:paraId="1DE51033" w14:textId="77777777" w:rsidR="00257E40" w:rsidRPr="00874B93" w:rsidRDefault="00257E40" w:rsidP="00257E40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Segoe UI" w:hAnsi="Segoe UI" w:cs="Segoe UI"/>
                <w:b/>
                <w:color w:val="404040" w:themeColor="text1" w:themeTint="BF"/>
                <w:sz w:val="20"/>
                <w:szCs w:val="32"/>
              </w:rPr>
            </w:pPr>
            <w:r w:rsidRPr="000D1A66">
              <w:rPr>
                <w:rFonts w:ascii="Segoe UI" w:hAnsi="Segoe UI" w:cs="Segoe UI"/>
                <w:color w:val="404040" w:themeColor="text1" w:themeTint="BF"/>
                <w:sz w:val="20"/>
              </w:rPr>
              <w:t>Collaborate</w:t>
            </w:r>
            <w:r>
              <w:rPr>
                <w:rFonts w:ascii="Segoe UI" w:hAnsi="Segoe UI" w:cs="Segoe UI"/>
                <w:color w:val="404040" w:themeColor="text1" w:themeTint="BF"/>
                <w:sz w:val="20"/>
              </w:rPr>
              <w:t>d</w:t>
            </w:r>
            <w:r w:rsidRPr="000D1A66">
              <w:rPr>
                <w:rFonts w:ascii="Segoe UI" w:hAnsi="Segoe UI" w:cs="Segoe UI"/>
                <w:color w:val="404040" w:themeColor="text1" w:themeTint="BF"/>
                <w:sz w:val="20"/>
              </w:rPr>
              <w:t xml:space="preserve"> cross functionally with key stakeholders to manage project timelines</w:t>
            </w:r>
          </w:p>
        </w:tc>
      </w:tr>
      <w:tr w:rsidR="00257E40" w:rsidRPr="00874B93" w14:paraId="530053F7" w14:textId="77777777" w:rsidTr="00CA1253">
        <w:trPr>
          <w:gridAfter w:val="1"/>
          <w:wAfter w:w="157" w:type="dxa"/>
          <w:trHeight w:val="389"/>
        </w:trPr>
        <w:tc>
          <w:tcPr>
            <w:tcW w:w="9787" w:type="dxa"/>
            <w:gridSpan w:val="4"/>
          </w:tcPr>
          <w:p w14:paraId="7C3D33FC" w14:textId="344A8119" w:rsidR="00257E40" w:rsidRPr="00874B93" w:rsidRDefault="00257E40" w:rsidP="00257E40">
            <w:pPr>
              <w:spacing w:after="120"/>
              <w:jc w:val="both"/>
              <w:rPr>
                <w:rFonts w:ascii="Segoe UI" w:hAnsi="Segoe UI" w:cs="Segoe UI"/>
                <w:b/>
                <w:i/>
                <w:color w:val="404040" w:themeColor="text1" w:themeTint="BF"/>
                <w:sz w:val="20"/>
                <w:szCs w:val="20"/>
              </w:rPr>
            </w:pPr>
          </w:p>
        </w:tc>
      </w:tr>
      <w:tr w:rsidR="00257E40" w:rsidRPr="00874B93" w14:paraId="3E0C0E12" w14:textId="77777777" w:rsidTr="00192271">
        <w:trPr>
          <w:gridAfter w:val="1"/>
          <w:wAfter w:w="157" w:type="dxa"/>
          <w:trHeight w:val="340"/>
        </w:trPr>
        <w:tc>
          <w:tcPr>
            <w:tcW w:w="1701" w:type="dxa"/>
            <w:shd w:val="clear" w:color="auto" w:fill="A6A6A6" w:themeFill="background1" w:themeFillShade="A6"/>
            <w:vAlign w:val="center"/>
          </w:tcPr>
          <w:p w14:paraId="4EA209AA" w14:textId="626BCDE6" w:rsidR="00257E40" w:rsidRPr="00874B93" w:rsidRDefault="00257E40" w:rsidP="00257E40">
            <w:pPr>
              <w:spacing w:after="120"/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</w:pPr>
            <w:r w:rsidRPr="00874B93"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 xml:space="preserve">Project </w:t>
            </w:r>
            <w:r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>3</w:t>
            </w:r>
          </w:p>
        </w:tc>
        <w:tc>
          <w:tcPr>
            <w:tcW w:w="8086" w:type="dxa"/>
            <w:gridSpan w:val="3"/>
            <w:shd w:val="clear" w:color="auto" w:fill="A6A6A6" w:themeFill="background1" w:themeFillShade="A6"/>
            <w:vAlign w:val="center"/>
          </w:tcPr>
          <w:p w14:paraId="39599DEB" w14:textId="5C5EAC9C" w:rsidR="00257E40" w:rsidRPr="00874B93" w:rsidRDefault="00257E40" w:rsidP="00257E40">
            <w:pPr>
              <w:spacing w:after="120"/>
              <w:ind w:left="-426" w:firstLine="426"/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 xml:space="preserve"> Sales/Revenue Data Analysis and Forecasting            </w:t>
            </w:r>
            <w:r w:rsidRPr="00B82FB4"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>Duration: Sep 2019 – Dec 2020</w:t>
            </w:r>
          </w:p>
        </w:tc>
      </w:tr>
      <w:tr w:rsidR="00257E40" w:rsidRPr="00874B93" w14:paraId="0D1B2DE3" w14:textId="77777777" w:rsidTr="00B9449F">
        <w:trPr>
          <w:gridAfter w:val="1"/>
          <w:wAfter w:w="157" w:type="dxa"/>
          <w:trHeight w:val="306"/>
        </w:trPr>
        <w:tc>
          <w:tcPr>
            <w:tcW w:w="1701" w:type="dxa"/>
            <w:tcBorders>
              <w:bottom w:val="single" w:sz="4" w:space="0" w:color="BFBFBF" w:themeColor="background1" w:themeShade="BF"/>
            </w:tcBorders>
          </w:tcPr>
          <w:p w14:paraId="6F84B03D" w14:textId="77777777" w:rsidR="00257E40" w:rsidRPr="00874B93" w:rsidRDefault="00257E40" w:rsidP="00257E40">
            <w:pPr>
              <w:spacing w:after="120"/>
              <w:rPr>
                <w:rFonts w:ascii="Segoe UI" w:hAnsi="Segoe UI" w:cs="Segoe UI"/>
                <w:b/>
                <w:color w:val="404040" w:themeColor="text1" w:themeTint="BF"/>
                <w:sz w:val="20"/>
                <w:szCs w:val="20"/>
              </w:rPr>
            </w:pPr>
            <w:r w:rsidRPr="00874B93">
              <w:rPr>
                <w:rFonts w:ascii="Segoe UI" w:hAnsi="Segoe UI" w:cs="Segoe UI"/>
                <w:b/>
                <w:color w:val="404040" w:themeColor="text1" w:themeTint="BF"/>
                <w:sz w:val="20"/>
                <w:szCs w:val="20"/>
              </w:rPr>
              <w:t>Summary</w:t>
            </w:r>
          </w:p>
        </w:tc>
        <w:tc>
          <w:tcPr>
            <w:tcW w:w="8086" w:type="dxa"/>
            <w:gridSpan w:val="3"/>
            <w:tcBorders>
              <w:bottom w:val="single" w:sz="4" w:space="0" w:color="BFBFBF" w:themeColor="background1" w:themeShade="BF"/>
            </w:tcBorders>
          </w:tcPr>
          <w:p w14:paraId="5069FCFC" w14:textId="77777777" w:rsidR="00257E40" w:rsidRPr="00874B93" w:rsidRDefault="00257E40" w:rsidP="00257E40">
            <w:pPr>
              <w:ind w:right="73"/>
              <w:jc w:val="both"/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This project involved analyzing and forecasting sales and revenue data by implementing end-to-end BI solutions using different data sources.</w:t>
            </w:r>
          </w:p>
        </w:tc>
      </w:tr>
      <w:tr w:rsidR="00257E40" w:rsidRPr="00874B93" w14:paraId="56862EB3" w14:textId="77777777" w:rsidTr="00874B93">
        <w:trPr>
          <w:gridAfter w:val="1"/>
          <w:wAfter w:w="157" w:type="dxa"/>
          <w:trHeight w:val="600"/>
        </w:trPr>
        <w:tc>
          <w:tcPr>
            <w:tcW w:w="1701" w:type="dxa"/>
            <w:tcBorders>
              <w:bottom w:val="single" w:sz="4" w:space="0" w:color="BFBFBF" w:themeColor="background1" w:themeShade="BF"/>
            </w:tcBorders>
          </w:tcPr>
          <w:p w14:paraId="66BC04E0" w14:textId="77777777" w:rsidR="00257E40" w:rsidRPr="00874B93" w:rsidRDefault="00257E40" w:rsidP="00257E40">
            <w:pPr>
              <w:ind w:right="-144"/>
              <w:jc w:val="both"/>
              <w:rPr>
                <w:rFonts w:ascii="Segoe UI" w:hAnsi="Segoe UI" w:cs="Segoe UI"/>
                <w:b/>
                <w:color w:val="404040" w:themeColor="text1" w:themeTint="BF"/>
                <w:sz w:val="20"/>
              </w:rPr>
            </w:pPr>
            <w:r w:rsidRPr="00874B93">
              <w:rPr>
                <w:rFonts w:ascii="Segoe UI" w:hAnsi="Segoe UI" w:cs="Segoe UI"/>
                <w:b/>
                <w:color w:val="404040" w:themeColor="text1" w:themeTint="BF"/>
                <w:sz w:val="20"/>
              </w:rPr>
              <w:t>Main Technologies</w:t>
            </w:r>
          </w:p>
        </w:tc>
        <w:tc>
          <w:tcPr>
            <w:tcW w:w="8086" w:type="dxa"/>
            <w:gridSpan w:val="3"/>
            <w:tcBorders>
              <w:bottom w:val="single" w:sz="4" w:space="0" w:color="BFBFBF" w:themeColor="background1" w:themeShade="BF"/>
            </w:tcBorders>
          </w:tcPr>
          <w:p w14:paraId="5613F40B" w14:textId="6A60279D" w:rsidR="00257E40" w:rsidRPr="00874B93" w:rsidRDefault="00257E40" w:rsidP="00257E40">
            <w:pPr>
              <w:tabs>
                <w:tab w:val="left" w:pos="317"/>
              </w:tabs>
              <w:jc w:val="both"/>
              <w:rPr>
                <w:rFonts w:ascii="Segoe UI" w:hAnsi="Segoe UI" w:cs="Segoe UI"/>
                <w:color w:val="404040" w:themeColor="text1" w:themeTint="BF"/>
                <w:sz w:val="20"/>
              </w:rPr>
            </w:pPr>
            <w:r w:rsidRPr="00867275">
              <w:rPr>
                <w:rFonts w:ascii="Segoe UI" w:hAnsi="Segoe UI" w:cs="Segoe UI"/>
                <w:color w:val="404040" w:themeColor="text1" w:themeTint="BF"/>
                <w:sz w:val="20"/>
              </w:rPr>
              <w:t xml:space="preserve">Power BI, </w:t>
            </w:r>
            <w:r>
              <w:rPr>
                <w:rFonts w:ascii="Segoe UI" w:hAnsi="Segoe UI" w:cs="Segoe UI"/>
                <w:color w:val="404040" w:themeColor="text1" w:themeTint="BF"/>
                <w:sz w:val="20"/>
              </w:rPr>
              <w:t xml:space="preserve">Azure </w:t>
            </w:r>
            <w:r w:rsidRPr="00867275">
              <w:rPr>
                <w:rFonts w:ascii="Segoe UI" w:hAnsi="Segoe UI" w:cs="Segoe UI"/>
                <w:color w:val="404040" w:themeColor="text1" w:themeTint="BF"/>
                <w:sz w:val="20"/>
              </w:rPr>
              <w:t>SQL,</w:t>
            </w:r>
            <w:r>
              <w:rPr>
                <w:rFonts w:ascii="Segoe UI" w:hAnsi="Segoe UI" w:cs="Segoe UI"/>
                <w:color w:val="404040" w:themeColor="text1" w:themeTint="BF"/>
                <w:sz w:val="20"/>
              </w:rPr>
              <w:t xml:space="preserve"> MS Access,</w:t>
            </w:r>
            <w:r w:rsidRPr="00867275">
              <w:rPr>
                <w:rFonts w:ascii="Segoe UI" w:hAnsi="Segoe UI" w:cs="Segoe UI"/>
                <w:color w:val="404040" w:themeColor="text1" w:themeTint="BF"/>
                <w:sz w:val="20"/>
              </w:rPr>
              <w:t xml:space="preserve"> SSIS, JIRA, Advance Excel, Stakeholder Engagement</w:t>
            </w:r>
          </w:p>
        </w:tc>
      </w:tr>
      <w:tr w:rsidR="00257E40" w:rsidRPr="00874B93" w14:paraId="09C90357" w14:textId="77777777" w:rsidTr="00192271">
        <w:trPr>
          <w:gridAfter w:val="1"/>
          <w:wAfter w:w="157" w:type="dxa"/>
          <w:trHeight w:val="988"/>
        </w:trPr>
        <w:tc>
          <w:tcPr>
            <w:tcW w:w="1701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4BA67A9" w14:textId="77777777" w:rsidR="00257E40" w:rsidRPr="00874B93" w:rsidRDefault="00257E40" w:rsidP="00257E40">
            <w:pPr>
              <w:ind w:left="-426" w:right="-330" w:firstLine="426"/>
              <w:jc w:val="both"/>
              <w:rPr>
                <w:rFonts w:ascii="Segoe UI" w:hAnsi="Segoe UI" w:cs="Segoe UI"/>
                <w:b/>
                <w:color w:val="404040" w:themeColor="text1" w:themeTint="BF"/>
                <w:sz w:val="20"/>
                <w:szCs w:val="20"/>
              </w:rPr>
            </w:pPr>
            <w:r w:rsidRPr="00874B93">
              <w:rPr>
                <w:rFonts w:ascii="Segoe UI" w:hAnsi="Segoe UI" w:cs="Segoe UI"/>
                <w:b/>
                <w:color w:val="404040" w:themeColor="text1" w:themeTint="BF"/>
                <w:sz w:val="20"/>
                <w:szCs w:val="20"/>
              </w:rPr>
              <w:t>Responsibilities</w:t>
            </w:r>
          </w:p>
        </w:tc>
        <w:tc>
          <w:tcPr>
            <w:tcW w:w="8086" w:type="dxa"/>
            <w:gridSpan w:val="3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E27A80B" w14:textId="2C205189" w:rsidR="00257E40" w:rsidRPr="00867275" w:rsidRDefault="00257E40" w:rsidP="00257E40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Involved in </w:t>
            </w:r>
            <w:r w:rsidRPr="00867275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Greenfield implementation of </w:t>
            </w: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end-to-end </w:t>
            </w:r>
            <w:r w:rsidRPr="00867275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BI Reporting solution for Sales </w:t>
            </w: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and</w:t>
            </w:r>
            <w:r w:rsidRPr="00867275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 Revenue division</w:t>
            </w:r>
          </w:p>
          <w:p w14:paraId="42668C55" w14:textId="77777777" w:rsidR="00257E40" w:rsidRPr="00867275" w:rsidRDefault="00257E40" w:rsidP="00257E40">
            <w:pPr>
              <w:pStyle w:val="ListParagraph"/>
              <w:numPr>
                <w:ilvl w:val="0"/>
                <w:numId w:val="2"/>
              </w:numPr>
              <w:spacing w:before="240" w:after="120"/>
              <w:jc w:val="both"/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</w:pPr>
            <w:r w:rsidRPr="00867275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Organized Acceptance, UAT phases and UAT </w:t>
            </w: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t</w:t>
            </w:r>
            <w:r w:rsidRPr="00867275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esting of BI Reports and BI Dashboards</w:t>
            </w:r>
          </w:p>
          <w:p w14:paraId="732266A7" w14:textId="77777777" w:rsidR="00257E40" w:rsidRPr="00874B93" w:rsidRDefault="00257E40" w:rsidP="00257E40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Segoe UI" w:hAnsi="Segoe UI" w:cs="Segoe UI"/>
                <w:b/>
                <w:color w:val="404040" w:themeColor="text1" w:themeTint="BF"/>
                <w:sz w:val="20"/>
                <w:szCs w:val="20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Involved in d</w:t>
            </w:r>
            <w:r w:rsidRPr="00867275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ocumentation of business processes</w:t>
            </w: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 and </w:t>
            </w:r>
            <w:r w:rsidRPr="00867275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deep div</w:t>
            </w: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ing</w:t>
            </w:r>
            <w:r w:rsidRPr="00867275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 on high</w:t>
            </w: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-</w:t>
            </w:r>
            <w:r w:rsidRPr="00867275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level process maps to assist the business to identify key areas of concern</w:t>
            </w: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 </w:t>
            </w:r>
            <w:r w:rsidRPr="00867275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for remediation</w:t>
            </w:r>
          </w:p>
        </w:tc>
      </w:tr>
      <w:tr w:rsidR="00257E40" w:rsidRPr="00874B93" w14:paraId="6C8B859D" w14:textId="77777777" w:rsidTr="005522DB">
        <w:trPr>
          <w:trHeight w:val="389"/>
        </w:trPr>
        <w:tc>
          <w:tcPr>
            <w:tcW w:w="9944" w:type="dxa"/>
            <w:gridSpan w:val="5"/>
          </w:tcPr>
          <w:p w14:paraId="31BAF666" w14:textId="5CC6D209" w:rsidR="00257E40" w:rsidRPr="00874B93" w:rsidRDefault="00257E40" w:rsidP="00257E40">
            <w:pPr>
              <w:spacing w:after="120"/>
              <w:jc w:val="both"/>
              <w:rPr>
                <w:rFonts w:ascii="Segoe UI" w:hAnsi="Segoe UI" w:cs="Segoe UI"/>
                <w:b/>
                <w:i/>
                <w:color w:val="404040" w:themeColor="text1" w:themeTint="BF"/>
                <w:sz w:val="20"/>
                <w:szCs w:val="20"/>
              </w:rPr>
            </w:pPr>
          </w:p>
        </w:tc>
      </w:tr>
      <w:tr w:rsidR="00257E40" w:rsidRPr="00874B93" w14:paraId="3A2344B8" w14:textId="77777777" w:rsidTr="005522DB">
        <w:trPr>
          <w:trHeight w:val="340"/>
        </w:trPr>
        <w:tc>
          <w:tcPr>
            <w:tcW w:w="1728" w:type="dxa"/>
            <w:gridSpan w:val="2"/>
            <w:shd w:val="clear" w:color="auto" w:fill="A6A6A6" w:themeFill="background1" w:themeFillShade="A6"/>
            <w:vAlign w:val="center"/>
          </w:tcPr>
          <w:p w14:paraId="3F91BAB7" w14:textId="5274892C" w:rsidR="00257E40" w:rsidRPr="00874B93" w:rsidRDefault="00257E40" w:rsidP="00257E40">
            <w:pPr>
              <w:spacing w:after="120"/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</w:pPr>
            <w:r w:rsidRPr="00874B93"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 xml:space="preserve">Project </w:t>
            </w:r>
            <w:r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>4</w:t>
            </w:r>
          </w:p>
        </w:tc>
        <w:tc>
          <w:tcPr>
            <w:tcW w:w="8216" w:type="dxa"/>
            <w:gridSpan w:val="3"/>
            <w:shd w:val="clear" w:color="auto" w:fill="A6A6A6" w:themeFill="background1" w:themeFillShade="A6"/>
            <w:vAlign w:val="center"/>
          </w:tcPr>
          <w:p w14:paraId="54B4E0DC" w14:textId="66315789" w:rsidR="00257E40" w:rsidRPr="00874B93" w:rsidRDefault="00257E40" w:rsidP="00257E40">
            <w:pPr>
              <w:spacing w:after="120"/>
              <w:ind w:left="-426" w:firstLine="426"/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 xml:space="preserve">Advertisement Campaign Metrics Data Analysis        </w:t>
            </w:r>
            <w:r w:rsidRPr="00D1149A"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>Duration: Aug 201</w:t>
            </w:r>
            <w:r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>6</w:t>
            </w:r>
            <w:r w:rsidRPr="00D1149A"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 xml:space="preserve"> – Aug 2019</w:t>
            </w:r>
          </w:p>
        </w:tc>
      </w:tr>
      <w:tr w:rsidR="00257E40" w:rsidRPr="00874B93" w14:paraId="61E1CFDB" w14:textId="77777777" w:rsidTr="005522DB">
        <w:trPr>
          <w:trHeight w:val="458"/>
        </w:trPr>
        <w:tc>
          <w:tcPr>
            <w:tcW w:w="1728" w:type="dxa"/>
            <w:gridSpan w:val="2"/>
            <w:tcBorders>
              <w:bottom w:val="single" w:sz="4" w:space="0" w:color="BFBFBF" w:themeColor="background1" w:themeShade="BF"/>
            </w:tcBorders>
          </w:tcPr>
          <w:p w14:paraId="761016CA" w14:textId="77777777" w:rsidR="00257E40" w:rsidRPr="00874B93" w:rsidRDefault="00257E40" w:rsidP="00257E40">
            <w:pPr>
              <w:spacing w:after="120"/>
              <w:rPr>
                <w:rFonts w:ascii="Segoe UI" w:hAnsi="Segoe UI" w:cs="Segoe UI"/>
                <w:b/>
                <w:color w:val="404040" w:themeColor="text1" w:themeTint="BF"/>
                <w:sz w:val="20"/>
                <w:szCs w:val="20"/>
              </w:rPr>
            </w:pPr>
            <w:r w:rsidRPr="00874B93">
              <w:rPr>
                <w:rFonts w:ascii="Segoe UI" w:hAnsi="Segoe UI" w:cs="Segoe UI"/>
                <w:b/>
                <w:color w:val="404040" w:themeColor="text1" w:themeTint="BF"/>
                <w:sz w:val="20"/>
                <w:szCs w:val="20"/>
              </w:rPr>
              <w:t>Summary</w:t>
            </w:r>
          </w:p>
        </w:tc>
        <w:tc>
          <w:tcPr>
            <w:tcW w:w="8216" w:type="dxa"/>
            <w:gridSpan w:val="3"/>
            <w:tcBorders>
              <w:bottom w:val="single" w:sz="4" w:space="0" w:color="BFBFBF" w:themeColor="background1" w:themeShade="BF"/>
            </w:tcBorders>
          </w:tcPr>
          <w:p w14:paraId="62473C51" w14:textId="77777777" w:rsidR="00257E40" w:rsidRPr="00874B93" w:rsidRDefault="00257E40" w:rsidP="00257E40">
            <w:pPr>
              <w:ind w:right="73"/>
              <w:jc w:val="both"/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This project involved setting up the reporting environment to capture</w:t>
            </w:r>
            <w:r w:rsidRPr="00542879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 and </w:t>
            </w: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a</w:t>
            </w:r>
            <w:r w:rsidRPr="00542879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nalyze</w:t>
            </w: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 the</w:t>
            </w:r>
            <w:r w:rsidRPr="00542879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 </w:t>
            </w: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a</w:t>
            </w:r>
            <w:r w:rsidRPr="00542879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d</w:t>
            </w: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vertisement</w:t>
            </w:r>
            <w:r w:rsidRPr="00542879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 </w:t>
            </w: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c</w:t>
            </w:r>
            <w:r w:rsidRPr="00542879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ampaign metrics</w:t>
            </w: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 data.</w:t>
            </w:r>
          </w:p>
        </w:tc>
      </w:tr>
      <w:tr w:rsidR="00257E40" w:rsidRPr="00874B93" w14:paraId="5A1ADBC5" w14:textId="77777777" w:rsidTr="005522DB">
        <w:trPr>
          <w:trHeight w:val="600"/>
        </w:trPr>
        <w:tc>
          <w:tcPr>
            <w:tcW w:w="1728" w:type="dxa"/>
            <w:gridSpan w:val="2"/>
            <w:tcBorders>
              <w:bottom w:val="single" w:sz="4" w:space="0" w:color="BFBFBF" w:themeColor="background1" w:themeShade="BF"/>
            </w:tcBorders>
          </w:tcPr>
          <w:p w14:paraId="2EEFFBFF" w14:textId="77777777" w:rsidR="00257E40" w:rsidRPr="00874B93" w:rsidRDefault="00257E40" w:rsidP="00257E40">
            <w:pPr>
              <w:ind w:right="-144"/>
              <w:jc w:val="both"/>
              <w:rPr>
                <w:rFonts w:ascii="Segoe UI" w:hAnsi="Segoe UI" w:cs="Segoe UI"/>
                <w:b/>
                <w:color w:val="404040" w:themeColor="text1" w:themeTint="BF"/>
                <w:sz w:val="20"/>
              </w:rPr>
            </w:pPr>
            <w:r w:rsidRPr="00874B93">
              <w:rPr>
                <w:rFonts w:ascii="Segoe UI" w:hAnsi="Segoe UI" w:cs="Segoe UI"/>
                <w:b/>
                <w:color w:val="404040" w:themeColor="text1" w:themeTint="BF"/>
                <w:sz w:val="20"/>
              </w:rPr>
              <w:t>Main Technologies</w:t>
            </w:r>
          </w:p>
        </w:tc>
        <w:tc>
          <w:tcPr>
            <w:tcW w:w="8216" w:type="dxa"/>
            <w:gridSpan w:val="3"/>
            <w:tcBorders>
              <w:bottom w:val="single" w:sz="4" w:space="0" w:color="BFBFBF" w:themeColor="background1" w:themeShade="BF"/>
            </w:tcBorders>
          </w:tcPr>
          <w:p w14:paraId="47A32DA5" w14:textId="28D499A7" w:rsidR="00257E40" w:rsidRPr="00874B93" w:rsidRDefault="00257E40" w:rsidP="00257E40">
            <w:pPr>
              <w:tabs>
                <w:tab w:val="left" w:pos="317"/>
              </w:tabs>
              <w:jc w:val="both"/>
              <w:rPr>
                <w:rFonts w:ascii="Segoe UI" w:hAnsi="Segoe UI" w:cs="Segoe UI"/>
                <w:color w:val="404040" w:themeColor="text1" w:themeTint="BF"/>
                <w:sz w:val="20"/>
              </w:rPr>
            </w:pPr>
            <w:r w:rsidRPr="00542879">
              <w:rPr>
                <w:rFonts w:ascii="Segoe UI" w:hAnsi="Segoe UI" w:cs="Segoe UI"/>
                <w:color w:val="404040" w:themeColor="text1" w:themeTint="BF"/>
                <w:sz w:val="20"/>
              </w:rPr>
              <w:t>Power BI,</w:t>
            </w:r>
            <w:r>
              <w:rPr>
                <w:rFonts w:ascii="Segoe UI" w:hAnsi="Segoe UI" w:cs="Segoe UI"/>
                <w:color w:val="404040" w:themeColor="text1" w:themeTint="BF"/>
                <w:sz w:val="20"/>
              </w:rPr>
              <w:t xml:space="preserve"> SQL Server,</w:t>
            </w:r>
            <w:r w:rsidRPr="00542879">
              <w:rPr>
                <w:rFonts w:ascii="Segoe UI" w:hAnsi="Segoe UI" w:cs="Segoe UI"/>
                <w:color w:val="404040" w:themeColor="text1" w:themeTint="BF"/>
                <w:sz w:val="20"/>
              </w:rPr>
              <w:t xml:space="preserve"> FLIR Cloud Server/Storage, JIRA, Project Management</w:t>
            </w:r>
          </w:p>
        </w:tc>
      </w:tr>
      <w:tr w:rsidR="00257E40" w:rsidRPr="00874B93" w14:paraId="136EB667" w14:textId="77777777" w:rsidTr="00D24D57">
        <w:trPr>
          <w:trHeight w:val="1138"/>
        </w:trPr>
        <w:tc>
          <w:tcPr>
            <w:tcW w:w="1728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36E03AF" w14:textId="77777777" w:rsidR="00257E40" w:rsidRPr="00874B93" w:rsidRDefault="00257E40" w:rsidP="00257E40">
            <w:pPr>
              <w:ind w:left="-426" w:right="-330" w:firstLine="426"/>
              <w:jc w:val="both"/>
              <w:rPr>
                <w:rFonts w:ascii="Segoe UI" w:hAnsi="Segoe UI" w:cs="Segoe UI"/>
                <w:b/>
                <w:color w:val="404040" w:themeColor="text1" w:themeTint="BF"/>
                <w:sz w:val="20"/>
                <w:szCs w:val="20"/>
              </w:rPr>
            </w:pPr>
            <w:r w:rsidRPr="00874B93">
              <w:rPr>
                <w:rFonts w:ascii="Segoe UI" w:hAnsi="Segoe UI" w:cs="Segoe UI"/>
                <w:b/>
                <w:color w:val="404040" w:themeColor="text1" w:themeTint="BF"/>
                <w:sz w:val="20"/>
                <w:szCs w:val="20"/>
              </w:rPr>
              <w:t>Responsibilities</w:t>
            </w:r>
          </w:p>
        </w:tc>
        <w:tc>
          <w:tcPr>
            <w:tcW w:w="8216" w:type="dxa"/>
            <w:gridSpan w:val="3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E9038BA" w14:textId="77777777" w:rsidR="00257E40" w:rsidRPr="00867275" w:rsidRDefault="00257E40" w:rsidP="00257E40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</w:pPr>
            <w:r w:rsidRPr="00867275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Acted as a </w:t>
            </w: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C</w:t>
            </w:r>
            <w:r w:rsidRPr="00867275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onsultant for providing OOH media solutions to client’s business needs</w:t>
            </w:r>
          </w:p>
          <w:p w14:paraId="3DDCFD7B" w14:textId="77777777" w:rsidR="00257E40" w:rsidRPr="00867275" w:rsidRDefault="00257E40" w:rsidP="00257E40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</w:pPr>
            <w:r w:rsidRPr="00867275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Interacted with Business Users, Business </w:t>
            </w: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O</w:t>
            </w:r>
            <w:r w:rsidRPr="00867275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wners to know their </w:t>
            </w: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b</w:t>
            </w:r>
            <w:r w:rsidRPr="00867275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usiness requirements in developing and modifying Power BI </w:t>
            </w: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m</w:t>
            </w:r>
            <w:r w:rsidRPr="00867275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odels and </w:t>
            </w: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r</w:t>
            </w:r>
            <w:r w:rsidRPr="00867275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eports </w:t>
            </w:r>
          </w:p>
          <w:p w14:paraId="61F51D37" w14:textId="77777777" w:rsidR="00257E40" w:rsidRPr="00874B93" w:rsidRDefault="00257E40" w:rsidP="00257E40">
            <w:pPr>
              <w:pStyle w:val="ListParagraph"/>
              <w:numPr>
                <w:ilvl w:val="0"/>
                <w:numId w:val="2"/>
              </w:numPr>
              <w:ind w:right="-330"/>
              <w:jc w:val="both"/>
              <w:rPr>
                <w:rFonts w:ascii="Segoe UI" w:hAnsi="Segoe UI" w:cs="Segoe UI"/>
                <w:b/>
                <w:color w:val="404040" w:themeColor="text1" w:themeTint="BF"/>
                <w:sz w:val="20"/>
                <w:szCs w:val="20"/>
              </w:rPr>
            </w:pPr>
            <w:r w:rsidRPr="00867275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Collaborate</w:t>
            </w: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d</w:t>
            </w:r>
            <w:r w:rsidRPr="00867275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 cross functionally with key stakeholders to manage project timelines</w:t>
            </w:r>
          </w:p>
        </w:tc>
      </w:tr>
    </w:tbl>
    <w:p w14:paraId="195844B8" w14:textId="77777777" w:rsidR="00E3101D" w:rsidRPr="00874B93" w:rsidRDefault="00E3101D" w:rsidP="005522DB">
      <w:pPr>
        <w:spacing w:before="240" w:after="120" w:line="240" w:lineRule="auto"/>
        <w:ind w:left="-432"/>
        <w:rPr>
          <w:rFonts w:ascii="Segoe UI" w:hAnsi="Segoe UI" w:cs="Segoe UI"/>
          <w:b/>
          <w:color w:val="365F91" w:themeColor="accent1" w:themeShade="BF"/>
          <w:szCs w:val="32"/>
          <w:lang w:val="en-US"/>
        </w:rPr>
      </w:pPr>
      <w:r w:rsidRPr="00874B93">
        <w:rPr>
          <w:rFonts w:ascii="Segoe UI" w:hAnsi="Segoe UI" w:cs="Segoe UI"/>
          <w:b/>
          <w:color w:val="365F91" w:themeColor="accent1" w:themeShade="BF"/>
          <w:szCs w:val="32"/>
          <w:lang w:val="en-US"/>
        </w:rPr>
        <w:t>Educational Background</w:t>
      </w:r>
    </w:p>
    <w:p w14:paraId="6A50FC44" w14:textId="51D50C41" w:rsidR="00F51C25" w:rsidRPr="00337CF0" w:rsidRDefault="00E3101D" w:rsidP="00337CF0">
      <w:pPr>
        <w:pStyle w:val="ListParagraph"/>
        <w:numPr>
          <w:ilvl w:val="0"/>
          <w:numId w:val="9"/>
        </w:numPr>
        <w:spacing w:after="120" w:line="240" w:lineRule="auto"/>
        <w:ind w:left="-142" w:hanging="284"/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</w:pPr>
      <w:r w:rsidRPr="00874B93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BE – </w:t>
      </w:r>
      <w:r w:rsidR="00337CF0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Information Science and</w:t>
      </w:r>
      <w:r w:rsidRPr="00874B93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 Engineering </w:t>
      </w:r>
      <w:r w:rsidR="00F51C25" w:rsidRPr="00874B93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–</w:t>
      </w:r>
      <w:r w:rsidRPr="00874B93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 </w:t>
      </w:r>
      <w:r w:rsidR="00337CF0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Reva University</w:t>
      </w:r>
      <w:r w:rsidR="00F51C25" w:rsidRPr="00874B93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, </w:t>
      </w:r>
      <w:r w:rsidR="00337CF0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VTU</w:t>
      </w:r>
      <w:r w:rsidRPr="00874B93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, </w:t>
      </w:r>
      <w:r w:rsidR="00337CF0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Bangalore, </w:t>
      </w:r>
      <w:r w:rsidRPr="00874B93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India</w:t>
      </w:r>
      <w:r w:rsidR="00F51C25" w:rsidRPr="00874B93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, Year 20</w:t>
      </w:r>
      <w:r w:rsidR="00337CF0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1</w:t>
      </w:r>
      <w:r w:rsidR="002B7A5F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6</w:t>
      </w:r>
    </w:p>
    <w:sectPr w:rsidR="00F51C25" w:rsidRPr="00337CF0" w:rsidSect="009C35B9">
      <w:headerReference w:type="default" r:id="rId8"/>
      <w:footerReference w:type="default" r:id="rId9"/>
      <w:pgSz w:w="11906" w:h="16838"/>
      <w:pgMar w:top="1135" w:right="1440" w:bottom="1276" w:left="1440" w:header="708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BBD837" w14:textId="77777777" w:rsidR="00F87F5E" w:rsidRDefault="00F87F5E" w:rsidP="003779AB">
      <w:pPr>
        <w:spacing w:after="0" w:line="240" w:lineRule="auto"/>
      </w:pPr>
      <w:r>
        <w:separator/>
      </w:r>
    </w:p>
  </w:endnote>
  <w:endnote w:type="continuationSeparator" w:id="0">
    <w:p w14:paraId="63BC8773" w14:textId="77777777" w:rsidR="00F87F5E" w:rsidRDefault="00F87F5E" w:rsidP="003779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307771" w14:textId="195B1887" w:rsidR="00A33360" w:rsidRDefault="00A33360" w:rsidP="00A749ED">
    <w:pPr>
      <w:pStyle w:val="Footer"/>
      <w:tabs>
        <w:tab w:val="clear" w:pos="4513"/>
        <w:tab w:val="clear" w:pos="9026"/>
        <w:tab w:val="left" w:pos="4021"/>
      </w:tabs>
    </w:pPr>
    <w:r>
      <w:rPr>
        <w:noProof/>
        <w:lang w:val="en-US"/>
      </w:rPr>
      <mc:AlternateContent>
        <mc:Choice Requires="wps">
          <w:drawing>
            <wp:anchor distT="4294967295" distB="4294967295" distL="114300" distR="114300" simplePos="0" relativeHeight="251672576" behindDoc="0" locked="0" layoutInCell="1" allowOverlap="1" wp14:anchorId="1E588855" wp14:editId="56C8C131">
              <wp:simplePos x="0" y="0"/>
              <wp:positionH relativeFrom="column">
                <wp:posOffset>-925830</wp:posOffset>
              </wp:positionH>
              <wp:positionV relativeFrom="paragraph">
                <wp:posOffset>-23496</wp:posOffset>
              </wp:positionV>
              <wp:extent cx="7755255" cy="0"/>
              <wp:effectExtent l="0" t="0" r="17145" b="19050"/>
              <wp:wrapNone/>
              <wp:docPr id="18" name="Straight Connector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755255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2B69CC" id="Straight Connector 18" o:spid="_x0000_s1026" style="position:absolute;z-index:2516725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72.9pt,-1.85pt" to="537.75pt,-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" strokecolor="#d8d8d8 [2732]">
              <o:lock v:ext="edit" shapetype="f"/>
            </v:line>
          </w:pict>
        </mc:Fallback>
      </mc:AlternateConten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0B8C0C" w14:textId="77777777" w:rsidR="00F87F5E" w:rsidRDefault="00F87F5E" w:rsidP="003779AB">
      <w:pPr>
        <w:spacing w:after="0" w:line="240" w:lineRule="auto"/>
      </w:pPr>
      <w:r>
        <w:separator/>
      </w:r>
    </w:p>
  </w:footnote>
  <w:footnote w:type="continuationSeparator" w:id="0">
    <w:p w14:paraId="591E11C1" w14:textId="77777777" w:rsidR="00F87F5E" w:rsidRDefault="00F87F5E" w:rsidP="003779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4C0B8A" w14:textId="2D4B17C3" w:rsidR="00A33360" w:rsidRPr="00FB5203" w:rsidRDefault="00533FAD" w:rsidP="00FB5203">
    <w:pPr>
      <w:pStyle w:val="Header"/>
      <w:tabs>
        <w:tab w:val="clear" w:pos="9026"/>
        <w:tab w:val="right" w:pos="10206"/>
      </w:tabs>
      <w:ind w:right="-1038" w:firstLine="397"/>
      <w:jc w:val="right"/>
      <w:rPr>
        <w:rFonts w:ascii="Segoe UI" w:hAnsi="Segoe UI" w:cs="Segoe UI"/>
        <w:b/>
        <w:color w:val="FFFFFF" w:themeColor="background1"/>
        <w:sz w:val="20"/>
        <w:szCs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0958B4DE" wp14:editId="0F50D7D4">
              <wp:simplePos x="0" y="0"/>
              <wp:positionH relativeFrom="column">
                <wp:posOffset>-371171</wp:posOffset>
              </wp:positionH>
              <wp:positionV relativeFrom="paragraph">
                <wp:posOffset>-409575</wp:posOffset>
              </wp:positionV>
              <wp:extent cx="3398520" cy="575586"/>
              <wp:effectExtent l="0" t="0" r="0" b="0"/>
              <wp:wrapNone/>
              <wp:docPr id="26" name="Text 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98520" cy="57558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4D9CA96" w14:textId="03B01CA4" w:rsidR="00A33360" w:rsidRDefault="00A33360" w:rsidP="000E4BC5">
                          <w:pPr>
                            <w:spacing w:after="0" w:line="240" w:lineRule="auto"/>
                            <w:rPr>
                              <w:rFonts w:ascii="Segoe UI" w:hAnsi="Segoe UI" w:cs="Segoe UI"/>
                              <w:color w:val="7F7F7F" w:themeColor="text1" w:themeTint="80"/>
                              <w:sz w:val="16"/>
                            </w:rPr>
                          </w:pPr>
                          <w:r>
                            <w:rPr>
                              <w:rFonts w:ascii="Segoe UI" w:hAnsi="Segoe UI" w:cs="Segoe UI"/>
                              <w:color w:val="7F7F7F" w:themeColor="text1" w:themeTint="80"/>
                              <w:sz w:val="16"/>
                            </w:rPr>
                            <w:t>Profile – Bikram Singh</w:t>
                          </w:r>
                          <w:r w:rsidR="00533FAD">
                            <w:rPr>
                              <w:rFonts w:ascii="Segoe UI" w:hAnsi="Segoe UI" w:cs="Segoe UI"/>
                              <w:color w:val="7F7F7F" w:themeColor="text1" w:themeTint="80"/>
                              <w:sz w:val="16"/>
                            </w:rPr>
                            <w:br/>
                            <w:t xml:space="preserve">Email – </w:t>
                          </w:r>
                          <w:r w:rsidR="003728F2">
                            <w:rPr>
                              <w:rFonts w:ascii="Segoe UI" w:hAnsi="Segoe UI" w:cs="Segoe UI"/>
                              <w:color w:val="7F7F7F" w:themeColor="text1" w:themeTint="80"/>
                              <w:sz w:val="16"/>
                            </w:rPr>
                            <w:t>deephoney.p</w:t>
                          </w:r>
                          <w:r w:rsidR="00533FAD" w:rsidRPr="00533FAD">
                            <w:rPr>
                              <w:rFonts w:ascii="Segoe UI" w:hAnsi="Segoe UI" w:cs="Segoe UI"/>
                              <w:color w:val="7F7F7F" w:themeColor="text1" w:themeTint="80"/>
                              <w:sz w:val="16"/>
                            </w:rPr>
                            <w:t>@gmail.com</w:t>
                          </w:r>
                        </w:p>
                        <w:p w14:paraId="69BBFB8A" w14:textId="5DCEE16E" w:rsidR="00533FAD" w:rsidRPr="000E4BC5" w:rsidRDefault="00533FAD" w:rsidP="000E4BC5">
                          <w:pPr>
                            <w:spacing w:after="0" w:line="240" w:lineRule="auto"/>
                            <w:rPr>
                              <w:rFonts w:ascii="Segoe UI" w:hAnsi="Segoe UI" w:cs="Segoe UI"/>
                              <w:color w:val="7F7F7F" w:themeColor="text1" w:themeTint="80"/>
                              <w:sz w:val="16"/>
                            </w:rPr>
                          </w:pPr>
                          <w:r>
                            <w:rPr>
                              <w:rFonts w:ascii="Segoe UI" w:hAnsi="Segoe UI" w:cs="Segoe UI"/>
                              <w:color w:val="7F7F7F" w:themeColor="text1" w:themeTint="80"/>
                              <w:sz w:val="16"/>
                            </w:rPr>
                            <w:t>Mobile – +91 8861618754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958B4DE" id="_x0000_t202" coordsize="21600,21600" o:spt="202" path="m,l,21600r21600,l21600,xe">
              <v:stroke joinstyle="miter"/>
              <v:path gradientshapeok="t" o:connecttype="rect"/>
            </v:shapetype>
            <v:shape id="Text Box 26" o:spid="_x0000_s1026" type="#_x0000_t202" style="position:absolute;left:0;text-align:left;margin-left:-29.25pt;margin-top:-32.25pt;width:267.6pt;height:45.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" filled="f" stroked="f" strokeweight=".5pt">
              <v:textbox>
                <w:txbxContent>
                  <w:p w14:paraId="64D9CA96" w14:textId="03B01CA4" w:rsidR="00A33360" w:rsidRDefault="00A33360" w:rsidP="000E4BC5">
                    <w:pPr>
                      <w:spacing w:after="0" w:line="240" w:lineRule="auto"/>
                      <w:rPr>
                        <w:rFonts w:ascii="Segoe UI" w:hAnsi="Segoe UI" w:cs="Segoe UI"/>
                        <w:color w:val="7F7F7F" w:themeColor="text1" w:themeTint="80"/>
                        <w:sz w:val="16"/>
                      </w:rPr>
                    </w:pPr>
                    <w:r>
                      <w:rPr>
                        <w:rFonts w:ascii="Segoe UI" w:hAnsi="Segoe UI" w:cs="Segoe UI"/>
                        <w:color w:val="7F7F7F" w:themeColor="text1" w:themeTint="80"/>
                        <w:sz w:val="16"/>
                      </w:rPr>
                      <w:t>Profile – Bikram Singh</w:t>
                    </w:r>
                    <w:r w:rsidR="00533FAD">
                      <w:rPr>
                        <w:rFonts w:ascii="Segoe UI" w:hAnsi="Segoe UI" w:cs="Segoe UI"/>
                        <w:color w:val="7F7F7F" w:themeColor="text1" w:themeTint="80"/>
                        <w:sz w:val="16"/>
                      </w:rPr>
                      <w:br/>
                      <w:t xml:space="preserve">Email – </w:t>
                    </w:r>
                    <w:r w:rsidR="003728F2">
                      <w:rPr>
                        <w:rFonts w:ascii="Segoe UI" w:hAnsi="Segoe UI" w:cs="Segoe UI"/>
                        <w:color w:val="7F7F7F" w:themeColor="text1" w:themeTint="80"/>
                        <w:sz w:val="16"/>
                      </w:rPr>
                      <w:t>deephoney.p</w:t>
                    </w:r>
                    <w:r w:rsidR="00533FAD" w:rsidRPr="00533FAD">
                      <w:rPr>
                        <w:rFonts w:ascii="Segoe UI" w:hAnsi="Segoe UI" w:cs="Segoe UI"/>
                        <w:color w:val="7F7F7F" w:themeColor="text1" w:themeTint="80"/>
                        <w:sz w:val="16"/>
                      </w:rPr>
                      <w:t>@gmail.com</w:t>
                    </w:r>
                  </w:p>
                  <w:p w14:paraId="69BBFB8A" w14:textId="5DCEE16E" w:rsidR="00533FAD" w:rsidRPr="000E4BC5" w:rsidRDefault="00533FAD" w:rsidP="000E4BC5">
                    <w:pPr>
                      <w:spacing w:after="0" w:line="240" w:lineRule="auto"/>
                      <w:rPr>
                        <w:rFonts w:ascii="Segoe UI" w:hAnsi="Segoe UI" w:cs="Segoe UI"/>
                        <w:color w:val="7F7F7F" w:themeColor="text1" w:themeTint="80"/>
                        <w:sz w:val="16"/>
                      </w:rPr>
                    </w:pPr>
                    <w:r>
                      <w:rPr>
                        <w:rFonts w:ascii="Segoe UI" w:hAnsi="Segoe UI" w:cs="Segoe UI"/>
                        <w:color w:val="7F7F7F" w:themeColor="text1" w:themeTint="80"/>
                        <w:sz w:val="16"/>
                      </w:rPr>
                      <w:t>Mobile – +91 8861618754</w:t>
                    </w:r>
                  </w:p>
                </w:txbxContent>
              </v:textbox>
            </v:shape>
          </w:pict>
        </mc:Fallback>
      </mc:AlternateContent>
    </w:r>
    <w:r w:rsidR="00A33360">
      <w:rPr>
        <w:noProof/>
        <w:lang w:val="en-US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52BAF01" wp14:editId="27E59D78">
              <wp:simplePos x="0" y="0"/>
              <wp:positionH relativeFrom="column">
                <wp:posOffset>5431155</wp:posOffset>
              </wp:positionH>
              <wp:positionV relativeFrom="paragraph">
                <wp:posOffset>81915</wp:posOffset>
              </wp:positionV>
              <wp:extent cx="71755" cy="71755"/>
              <wp:effectExtent l="0" t="0" r="4445" b="4445"/>
              <wp:wrapNone/>
              <wp:docPr id="10" name="Rectangl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755" cy="71755"/>
                      </a:xfrm>
                      <a:prstGeom prst="rect">
                        <a:avLst/>
                      </a:prstGeom>
                      <a:solidFill>
                        <a:schemeClr val="accent4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117DC82" id="Rectangle 10" o:spid="_x0000_s1026" style="position:absolute;margin-left:427.65pt;margin-top:6.45pt;width:5.65pt;height:5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" fillcolor="#b2a1c7 [1943]" stroked="f" strokeweight="2pt"/>
          </w:pict>
        </mc:Fallback>
      </mc:AlternateContent>
    </w:r>
    <w:r w:rsidR="00A33360">
      <w:rPr>
        <w:noProof/>
        <w:lang w:val="en-US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2ED6D1D9" wp14:editId="023D2FBA">
              <wp:simplePos x="0" y="0"/>
              <wp:positionH relativeFrom="column">
                <wp:posOffset>5507355</wp:posOffset>
              </wp:positionH>
              <wp:positionV relativeFrom="paragraph">
                <wp:posOffset>-93980</wp:posOffset>
              </wp:positionV>
              <wp:extent cx="107950" cy="107950"/>
              <wp:effectExtent l="0" t="0" r="6350" b="6350"/>
              <wp:wrapNone/>
              <wp:docPr id="8" name="Rectangl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7950" cy="10795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08591A" id="Rectangle 8" o:spid="_x0000_s1026" style="position:absolute;margin-left:433.65pt;margin-top:-7.4pt;width:8.5pt;height:8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" fillcolor="gray [1629]" stroked="f" strokeweight="2pt"/>
          </w:pict>
        </mc:Fallback>
      </mc:AlternateContent>
    </w:r>
    <w:r w:rsidR="00A33360">
      <w:rPr>
        <w:noProof/>
        <w:lang w:val="en-US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005CA766" wp14:editId="7D8EA9B4">
              <wp:simplePos x="0" y="0"/>
              <wp:positionH relativeFrom="column">
                <wp:posOffset>5690235</wp:posOffset>
              </wp:positionH>
              <wp:positionV relativeFrom="paragraph">
                <wp:posOffset>-51435</wp:posOffset>
              </wp:positionV>
              <wp:extent cx="143510" cy="143510"/>
              <wp:effectExtent l="0" t="0" r="8890" b="8890"/>
              <wp:wrapNone/>
              <wp:docPr id="7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43510" cy="143510"/>
                      </a:xfrm>
                      <a:prstGeom prst="rect">
                        <a:avLst/>
                      </a:prstGeom>
                      <a:solidFill>
                        <a:schemeClr val="accent4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B1696A5" id="Rectangle 7" o:spid="_x0000_s1026" style="position:absolute;margin-left:448.05pt;margin-top:-4.05pt;width:11.3pt;height:11.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" fillcolor="#5f497a [2407]" stroked="f" strokeweight="2pt"/>
          </w:pict>
        </mc:Fallback>
      </mc:AlternateContent>
    </w:r>
    <w:r w:rsidR="00A33360">
      <w:rPr>
        <w:noProof/>
        <w:lang w:val="en-US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65115153" wp14:editId="6469BF3B">
              <wp:simplePos x="0" y="0"/>
              <wp:positionH relativeFrom="column">
                <wp:posOffset>5866130</wp:posOffset>
              </wp:positionH>
              <wp:positionV relativeFrom="paragraph">
                <wp:posOffset>-238125</wp:posOffset>
              </wp:positionV>
              <wp:extent cx="143510" cy="143510"/>
              <wp:effectExtent l="0" t="0" r="8890" b="8890"/>
              <wp:wrapNone/>
              <wp:docPr id="9" name="Rectangl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43510" cy="143510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AB41FA8" id="Rectangle 9" o:spid="_x0000_s1026" style="position:absolute;margin-left:461.9pt;margin-top:-18.75pt;width:11.3pt;height:11.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" fillcolor="#31849b [2408]" stroked="f" strokeweight="2pt"/>
          </w:pict>
        </mc:Fallback>
      </mc:AlternateContent>
    </w:r>
    <w:r w:rsidR="00A33360">
      <w:rPr>
        <w:noProof/>
        <w:lang w:val="en-US"/>
      </w:rPr>
      <mc:AlternateContent>
        <mc:Choice Requires="wps">
          <w:drawing>
            <wp:anchor distT="0" distB="0" distL="114300" distR="114300" simplePos="0" relativeHeight="251684864" behindDoc="1" locked="0" layoutInCell="1" allowOverlap="1" wp14:anchorId="47DA31B8" wp14:editId="08BA196C">
              <wp:simplePos x="0" y="0"/>
              <wp:positionH relativeFrom="column">
                <wp:posOffset>6087110</wp:posOffset>
              </wp:positionH>
              <wp:positionV relativeFrom="paragraph">
                <wp:posOffset>-362585</wp:posOffset>
              </wp:positionV>
              <wp:extent cx="395605" cy="395605"/>
              <wp:effectExtent l="0" t="0" r="4445" b="4445"/>
              <wp:wrapNone/>
              <wp:docPr id="11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95605" cy="395605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9AC40F9" id="Rectangle 11" o:spid="_x0000_s1026" style="position:absolute;margin-left:479.3pt;margin-top:-28.55pt;width:31.15pt;height:31.15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" fillcolor="#c2d69b [1942]" stroked="f" strokeweight="2pt"/>
          </w:pict>
        </mc:Fallback>
      </mc:AlternateContent>
    </w:r>
  </w:p>
  <w:p w14:paraId="56637B82" w14:textId="77777777" w:rsidR="00A33360" w:rsidRPr="003F62AF" w:rsidRDefault="00A33360" w:rsidP="00FB5203">
    <w:pPr>
      <w:pStyle w:val="Header"/>
      <w:tabs>
        <w:tab w:val="clear" w:pos="9026"/>
        <w:tab w:val="right" w:pos="10065"/>
      </w:tabs>
      <w:ind w:right="-1038" w:firstLine="397"/>
      <w:jc w:val="right"/>
      <w:rPr>
        <w:rFonts w:ascii="Segoe UI" w:hAnsi="Segoe UI" w:cs="Segoe UI"/>
        <w:b/>
        <w:color w:val="FFFFFF" w:themeColor="background1"/>
        <w:sz w:val="24"/>
        <w:szCs w:val="24"/>
      </w:rPr>
    </w:pPr>
    <w:r>
      <w:rPr>
        <w:noProof/>
        <w:lang w:val="en-US"/>
      </w:rPr>
      <mc:AlternateContent>
        <mc:Choice Requires="wps">
          <w:drawing>
            <wp:anchor distT="4294967295" distB="4294967295" distL="114300" distR="114300" simplePos="0" relativeHeight="251674624" behindDoc="0" locked="0" layoutInCell="1" allowOverlap="1" wp14:anchorId="7031A5DC" wp14:editId="3BB4D80B">
              <wp:simplePos x="0" y="0"/>
              <wp:positionH relativeFrom="column">
                <wp:posOffset>-1128395</wp:posOffset>
              </wp:positionH>
              <wp:positionV relativeFrom="paragraph">
                <wp:posOffset>24129</wp:posOffset>
              </wp:positionV>
              <wp:extent cx="7755255" cy="0"/>
              <wp:effectExtent l="0" t="0" r="17145" b="19050"/>
              <wp:wrapNone/>
              <wp:docPr id="12" name="Straight Connector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755255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2E0738" id="Straight Connector 12" o:spid="_x0000_s1026" style="position:absolute;z-index:2516746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88.85pt,1.9pt" to="521.8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" strokecolor="#d8d8d8 [2732]">
              <o:lock v:ext="edit" shapetype="f"/>
            </v:line>
          </w:pict>
        </mc:Fallback>
      </mc:AlternateContent>
    </w:r>
    <w:r w:rsidRPr="003F62AF">
      <w:rPr>
        <w:noProof/>
        <w:lang w:eastAsia="en-IN"/>
      </w:rPr>
      <w:t xml:space="preserve"> </w:t>
    </w:r>
    <w:r>
      <w:t xml:space="preserve">    </w:t>
    </w:r>
  </w:p>
  <w:p w14:paraId="418603EA" w14:textId="77777777" w:rsidR="00A33360" w:rsidRDefault="00A333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96406D"/>
    <w:multiLevelType w:val="hybridMultilevel"/>
    <w:tmpl w:val="A130455E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404040" w:themeColor="text1" w:themeTint="BF"/>
        <w:sz w:val="18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E8247C"/>
    <w:multiLevelType w:val="hybridMultilevel"/>
    <w:tmpl w:val="DF6E1B04"/>
    <w:lvl w:ilvl="0" w:tplc="1AD4976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632A9D"/>
    <w:multiLevelType w:val="hybridMultilevel"/>
    <w:tmpl w:val="267CC46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CD43B1"/>
    <w:multiLevelType w:val="hybridMultilevel"/>
    <w:tmpl w:val="3D5C5E4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1B3333"/>
    <w:multiLevelType w:val="hybridMultilevel"/>
    <w:tmpl w:val="D2882F4E"/>
    <w:lvl w:ilvl="0" w:tplc="1AD4976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82A72C5"/>
    <w:multiLevelType w:val="hybridMultilevel"/>
    <w:tmpl w:val="5B84626E"/>
    <w:lvl w:ilvl="0" w:tplc="1AD4976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7B5CA3"/>
    <w:multiLevelType w:val="hybridMultilevel"/>
    <w:tmpl w:val="270E9B3C"/>
    <w:lvl w:ilvl="0" w:tplc="1AD4976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214283"/>
    <w:multiLevelType w:val="hybridMultilevel"/>
    <w:tmpl w:val="CA0A7F2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4A692B"/>
    <w:multiLevelType w:val="hybridMultilevel"/>
    <w:tmpl w:val="B890FFF6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404040" w:themeColor="text1" w:themeTint="BF"/>
        <w:sz w:val="18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71792821">
    <w:abstractNumId w:val="3"/>
  </w:num>
  <w:num w:numId="2" w16cid:durableId="1816751256">
    <w:abstractNumId w:val="8"/>
  </w:num>
  <w:num w:numId="3" w16cid:durableId="653685702">
    <w:abstractNumId w:val="0"/>
  </w:num>
  <w:num w:numId="4" w16cid:durableId="850216020">
    <w:abstractNumId w:val="5"/>
  </w:num>
  <w:num w:numId="5" w16cid:durableId="1366829023">
    <w:abstractNumId w:val="6"/>
  </w:num>
  <w:num w:numId="6" w16cid:durableId="658459386">
    <w:abstractNumId w:val="2"/>
  </w:num>
  <w:num w:numId="7" w16cid:durableId="1458909175">
    <w:abstractNumId w:val="1"/>
  </w:num>
  <w:num w:numId="8" w16cid:durableId="1848716549">
    <w:abstractNumId w:val="7"/>
  </w:num>
  <w:num w:numId="9" w16cid:durableId="1566800654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9AB"/>
    <w:rsid w:val="000024FD"/>
    <w:rsid w:val="00014701"/>
    <w:rsid w:val="000149BB"/>
    <w:rsid w:val="00027B37"/>
    <w:rsid w:val="000308A2"/>
    <w:rsid w:val="00033A29"/>
    <w:rsid w:val="000352D0"/>
    <w:rsid w:val="00063422"/>
    <w:rsid w:val="000671AE"/>
    <w:rsid w:val="00070074"/>
    <w:rsid w:val="0007546D"/>
    <w:rsid w:val="000767F8"/>
    <w:rsid w:val="00077031"/>
    <w:rsid w:val="00080054"/>
    <w:rsid w:val="00085F81"/>
    <w:rsid w:val="000862CA"/>
    <w:rsid w:val="00087D4A"/>
    <w:rsid w:val="000B119D"/>
    <w:rsid w:val="000B677D"/>
    <w:rsid w:val="000D019B"/>
    <w:rsid w:val="000D04EC"/>
    <w:rsid w:val="000D1A66"/>
    <w:rsid w:val="000D67A0"/>
    <w:rsid w:val="000E4BC5"/>
    <w:rsid w:val="000E59DF"/>
    <w:rsid w:val="000F5FBD"/>
    <w:rsid w:val="000F61E6"/>
    <w:rsid w:val="000F6773"/>
    <w:rsid w:val="00115E10"/>
    <w:rsid w:val="00135CE7"/>
    <w:rsid w:val="00140593"/>
    <w:rsid w:val="00142DF4"/>
    <w:rsid w:val="00143339"/>
    <w:rsid w:val="00144900"/>
    <w:rsid w:val="00157A5F"/>
    <w:rsid w:val="00185756"/>
    <w:rsid w:val="00192271"/>
    <w:rsid w:val="001B1C48"/>
    <w:rsid w:val="001B608D"/>
    <w:rsid w:val="001C06F6"/>
    <w:rsid w:val="001C1780"/>
    <w:rsid w:val="001C304A"/>
    <w:rsid w:val="001E3830"/>
    <w:rsid w:val="001F03FC"/>
    <w:rsid w:val="001F59C1"/>
    <w:rsid w:val="001F7800"/>
    <w:rsid w:val="00204F8E"/>
    <w:rsid w:val="002105A6"/>
    <w:rsid w:val="00215739"/>
    <w:rsid w:val="00224379"/>
    <w:rsid w:val="002364BF"/>
    <w:rsid w:val="002514EC"/>
    <w:rsid w:val="00256C43"/>
    <w:rsid w:val="00257E40"/>
    <w:rsid w:val="002674AA"/>
    <w:rsid w:val="0027190C"/>
    <w:rsid w:val="0027484A"/>
    <w:rsid w:val="00281024"/>
    <w:rsid w:val="00283CC1"/>
    <w:rsid w:val="00292A89"/>
    <w:rsid w:val="002972B7"/>
    <w:rsid w:val="002A0F0A"/>
    <w:rsid w:val="002A38F7"/>
    <w:rsid w:val="002B7A5F"/>
    <w:rsid w:val="002D5804"/>
    <w:rsid w:val="002E64FF"/>
    <w:rsid w:val="002F45E1"/>
    <w:rsid w:val="002F7754"/>
    <w:rsid w:val="00301CB3"/>
    <w:rsid w:val="00311D85"/>
    <w:rsid w:val="003138AD"/>
    <w:rsid w:val="00322E5D"/>
    <w:rsid w:val="0033560D"/>
    <w:rsid w:val="00337CF0"/>
    <w:rsid w:val="00346668"/>
    <w:rsid w:val="003728F2"/>
    <w:rsid w:val="003779AB"/>
    <w:rsid w:val="00383DEC"/>
    <w:rsid w:val="00385E13"/>
    <w:rsid w:val="00394B0F"/>
    <w:rsid w:val="003B49F2"/>
    <w:rsid w:val="003D21B8"/>
    <w:rsid w:val="003E070D"/>
    <w:rsid w:val="003F34C2"/>
    <w:rsid w:val="003F62AF"/>
    <w:rsid w:val="003F6892"/>
    <w:rsid w:val="00405760"/>
    <w:rsid w:val="004278CE"/>
    <w:rsid w:val="00443383"/>
    <w:rsid w:val="0044725C"/>
    <w:rsid w:val="00450A06"/>
    <w:rsid w:val="00471573"/>
    <w:rsid w:val="00480F6C"/>
    <w:rsid w:val="0048413E"/>
    <w:rsid w:val="00494D0C"/>
    <w:rsid w:val="004A07CB"/>
    <w:rsid w:val="004A15D4"/>
    <w:rsid w:val="004A65F5"/>
    <w:rsid w:val="004D31F6"/>
    <w:rsid w:val="004E5C0E"/>
    <w:rsid w:val="004E61C7"/>
    <w:rsid w:val="004F2573"/>
    <w:rsid w:val="004F3D08"/>
    <w:rsid w:val="005005B6"/>
    <w:rsid w:val="00500779"/>
    <w:rsid w:val="00516FDF"/>
    <w:rsid w:val="0052455B"/>
    <w:rsid w:val="00525A9E"/>
    <w:rsid w:val="00530851"/>
    <w:rsid w:val="00533FAD"/>
    <w:rsid w:val="0054088B"/>
    <w:rsid w:val="00542879"/>
    <w:rsid w:val="00543881"/>
    <w:rsid w:val="005478E5"/>
    <w:rsid w:val="00551658"/>
    <w:rsid w:val="00551B5E"/>
    <w:rsid w:val="005522DB"/>
    <w:rsid w:val="00552D67"/>
    <w:rsid w:val="0058557B"/>
    <w:rsid w:val="005963C4"/>
    <w:rsid w:val="005C07DB"/>
    <w:rsid w:val="005C2A1C"/>
    <w:rsid w:val="005F626A"/>
    <w:rsid w:val="00600ABD"/>
    <w:rsid w:val="00615565"/>
    <w:rsid w:val="00622EE2"/>
    <w:rsid w:val="00625228"/>
    <w:rsid w:val="00653ADB"/>
    <w:rsid w:val="006552FF"/>
    <w:rsid w:val="0066369A"/>
    <w:rsid w:val="00684C80"/>
    <w:rsid w:val="00685438"/>
    <w:rsid w:val="00693B7F"/>
    <w:rsid w:val="006B0F45"/>
    <w:rsid w:val="006C6E39"/>
    <w:rsid w:val="006E1659"/>
    <w:rsid w:val="006F4673"/>
    <w:rsid w:val="00702EBC"/>
    <w:rsid w:val="00706304"/>
    <w:rsid w:val="0070721A"/>
    <w:rsid w:val="007136B0"/>
    <w:rsid w:val="007206F7"/>
    <w:rsid w:val="0075172E"/>
    <w:rsid w:val="00752676"/>
    <w:rsid w:val="00753CC6"/>
    <w:rsid w:val="00766DBC"/>
    <w:rsid w:val="00770776"/>
    <w:rsid w:val="00772AEA"/>
    <w:rsid w:val="007754DB"/>
    <w:rsid w:val="00777361"/>
    <w:rsid w:val="00791469"/>
    <w:rsid w:val="0079466B"/>
    <w:rsid w:val="00795E98"/>
    <w:rsid w:val="007A0A26"/>
    <w:rsid w:val="007A420D"/>
    <w:rsid w:val="007B63FD"/>
    <w:rsid w:val="007C1947"/>
    <w:rsid w:val="007E58CD"/>
    <w:rsid w:val="0081752E"/>
    <w:rsid w:val="00844784"/>
    <w:rsid w:val="008460FA"/>
    <w:rsid w:val="00861CA3"/>
    <w:rsid w:val="00865F72"/>
    <w:rsid w:val="00867275"/>
    <w:rsid w:val="008709CA"/>
    <w:rsid w:val="00874B93"/>
    <w:rsid w:val="00891184"/>
    <w:rsid w:val="00892BD6"/>
    <w:rsid w:val="008B7279"/>
    <w:rsid w:val="008C603F"/>
    <w:rsid w:val="008D5E69"/>
    <w:rsid w:val="008E2397"/>
    <w:rsid w:val="008E2E7D"/>
    <w:rsid w:val="008E6C47"/>
    <w:rsid w:val="008F681C"/>
    <w:rsid w:val="0090310A"/>
    <w:rsid w:val="00907460"/>
    <w:rsid w:val="00913569"/>
    <w:rsid w:val="009171C6"/>
    <w:rsid w:val="00936321"/>
    <w:rsid w:val="00945690"/>
    <w:rsid w:val="00946E91"/>
    <w:rsid w:val="00947CA5"/>
    <w:rsid w:val="00947D79"/>
    <w:rsid w:val="0095247E"/>
    <w:rsid w:val="00956473"/>
    <w:rsid w:val="00957B61"/>
    <w:rsid w:val="00961D12"/>
    <w:rsid w:val="009638B8"/>
    <w:rsid w:val="00972CC4"/>
    <w:rsid w:val="00985E4B"/>
    <w:rsid w:val="00986BF0"/>
    <w:rsid w:val="0099658E"/>
    <w:rsid w:val="009C1AFB"/>
    <w:rsid w:val="009C35B9"/>
    <w:rsid w:val="009D1731"/>
    <w:rsid w:val="009D7A6B"/>
    <w:rsid w:val="009F5B48"/>
    <w:rsid w:val="00A12FC0"/>
    <w:rsid w:val="00A1303C"/>
    <w:rsid w:val="00A20942"/>
    <w:rsid w:val="00A222B4"/>
    <w:rsid w:val="00A261F8"/>
    <w:rsid w:val="00A3333A"/>
    <w:rsid w:val="00A33360"/>
    <w:rsid w:val="00A53A06"/>
    <w:rsid w:val="00A54A1B"/>
    <w:rsid w:val="00A574B4"/>
    <w:rsid w:val="00A65889"/>
    <w:rsid w:val="00A7224D"/>
    <w:rsid w:val="00A749ED"/>
    <w:rsid w:val="00A85276"/>
    <w:rsid w:val="00AB0BB1"/>
    <w:rsid w:val="00AB381E"/>
    <w:rsid w:val="00AC631C"/>
    <w:rsid w:val="00AC7203"/>
    <w:rsid w:val="00AE75A0"/>
    <w:rsid w:val="00AF5A6D"/>
    <w:rsid w:val="00AF62CE"/>
    <w:rsid w:val="00B05E39"/>
    <w:rsid w:val="00B17F69"/>
    <w:rsid w:val="00B23E04"/>
    <w:rsid w:val="00B32659"/>
    <w:rsid w:val="00B3777B"/>
    <w:rsid w:val="00B50ADA"/>
    <w:rsid w:val="00B52ECD"/>
    <w:rsid w:val="00B53693"/>
    <w:rsid w:val="00B57CB9"/>
    <w:rsid w:val="00B8294C"/>
    <w:rsid w:val="00B82FB4"/>
    <w:rsid w:val="00B843F7"/>
    <w:rsid w:val="00B86AEE"/>
    <w:rsid w:val="00B8702D"/>
    <w:rsid w:val="00B9449F"/>
    <w:rsid w:val="00BA3037"/>
    <w:rsid w:val="00BA4D13"/>
    <w:rsid w:val="00BA6AD7"/>
    <w:rsid w:val="00BC0642"/>
    <w:rsid w:val="00BD03E0"/>
    <w:rsid w:val="00BE1BC2"/>
    <w:rsid w:val="00BE676B"/>
    <w:rsid w:val="00BE6B52"/>
    <w:rsid w:val="00BF54C1"/>
    <w:rsid w:val="00C14AB8"/>
    <w:rsid w:val="00C16104"/>
    <w:rsid w:val="00C2483E"/>
    <w:rsid w:val="00C3230B"/>
    <w:rsid w:val="00C35213"/>
    <w:rsid w:val="00C368CC"/>
    <w:rsid w:val="00C4298F"/>
    <w:rsid w:val="00C46C92"/>
    <w:rsid w:val="00C560EA"/>
    <w:rsid w:val="00C56EE9"/>
    <w:rsid w:val="00C87B31"/>
    <w:rsid w:val="00CA1253"/>
    <w:rsid w:val="00CB5051"/>
    <w:rsid w:val="00CC06AD"/>
    <w:rsid w:val="00CC1933"/>
    <w:rsid w:val="00CC230B"/>
    <w:rsid w:val="00CE684D"/>
    <w:rsid w:val="00D003F1"/>
    <w:rsid w:val="00D1149A"/>
    <w:rsid w:val="00D14F07"/>
    <w:rsid w:val="00D22452"/>
    <w:rsid w:val="00D24C38"/>
    <w:rsid w:val="00D24D57"/>
    <w:rsid w:val="00D462DD"/>
    <w:rsid w:val="00D62218"/>
    <w:rsid w:val="00D66922"/>
    <w:rsid w:val="00D70C5A"/>
    <w:rsid w:val="00D75D07"/>
    <w:rsid w:val="00D82D88"/>
    <w:rsid w:val="00D848F5"/>
    <w:rsid w:val="00DA4979"/>
    <w:rsid w:val="00DB2B96"/>
    <w:rsid w:val="00DD0F1A"/>
    <w:rsid w:val="00DD3D6A"/>
    <w:rsid w:val="00DD777A"/>
    <w:rsid w:val="00DE58AF"/>
    <w:rsid w:val="00DE7179"/>
    <w:rsid w:val="00DF16C7"/>
    <w:rsid w:val="00DF681E"/>
    <w:rsid w:val="00E001BC"/>
    <w:rsid w:val="00E02D57"/>
    <w:rsid w:val="00E10B87"/>
    <w:rsid w:val="00E20F18"/>
    <w:rsid w:val="00E3101D"/>
    <w:rsid w:val="00E519A4"/>
    <w:rsid w:val="00E54FB9"/>
    <w:rsid w:val="00E57CBE"/>
    <w:rsid w:val="00E629D8"/>
    <w:rsid w:val="00E73413"/>
    <w:rsid w:val="00E75A9D"/>
    <w:rsid w:val="00EA6FA5"/>
    <w:rsid w:val="00EB04A0"/>
    <w:rsid w:val="00EB4DD9"/>
    <w:rsid w:val="00EC0802"/>
    <w:rsid w:val="00ED465A"/>
    <w:rsid w:val="00ED6360"/>
    <w:rsid w:val="00EF5CA2"/>
    <w:rsid w:val="00F010EB"/>
    <w:rsid w:val="00F02876"/>
    <w:rsid w:val="00F05E5E"/>
    <w:rsid w:val="00F139A9"/>
    <w:rsid w:val="00F208F9"/>
    <w:rsid w:val="00F20ED2"/>
    <w:rsid w:val="00F44502"/>
    <w:rsid w:val="00F44608"/>
    <w:rsid w:val="00F51C25"/>
    <w:rsid w:val="00F51C44"/>
    <w:rsid w:val="00F71157"/>
    <w:rsid w:val="00F776D3"/>
    <w:rsid w:val="00F85276"/>
    <w:rsid w:val="00F87F5E"/>
    <w:rsid w:val="00FA5FCF"/>
    <w:rsid w:val="00FA62C4"/>
    <w:rsid w:val="00FB3DA7"/>
    <w:rsid w:val="00FB5203"/>
    <w:rsid w:val="00FB66EE"/>
    <w:rsid w:val="00FC70C5"/>
    <w:rsid w:val="00FD4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E0148D"/>
  <w15:docId w15:val="{A0AEFB3C-FED2-438A-8B39-207E5248C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13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48413E"/>
    <w:pPr>
      <w:keepNext/>
      <w:spacing w:before="240" w:after="60" w:line="240" w:lineRule="auto"/>
      <w:outlineLvl w:val="1"/>
    </w:pPr>
    <w:rPr>
      <w:rFonts w:ascii="Segoe UI" w:eastAsia="Times New Roman" w:hAnsi="Segoe UI" w:cs="Arial"/>
      <w:b/>
      <w:bCs/>
      <w:iCs/>
      <w:color w:val="404040" w:themeColor="text1" w:themeTint="BF"/>
      <w:sz w:val="1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779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79AB"/>
  </w:style>
  <w:style w:type="paragraph" w:styleId="Footer">
    <w:name w:val="footer"/>
    <w:basedOn w:val="Normal"/>
    <w:link w:val="FooterChar"/>
    <w:uiPriority w:val="99"/>
    <w:unhideWhenUsed/>
    <w:rsid w:val="003779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79AB"/>
  </w:style>
  <w:style w:type="paragraph" w:styleId="BalloonText">
    <w:name w:val="Balloon Text"/>
    <w:basedOn w:val="Normal"/>
    <w:link w:val="BalloonTextChar"/>
    <w:uiPriority w:val="99"/>
    <w:semiHidden/>
    <w:unhideWhenUsed/>
    <w:rsid w:val="003779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79A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C87B31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947CA5"/>
    <w:pPr>
      <w:spacing w:after="0" w:line="240" w:lineRule="auto"/>
    </w:pPr>
    <w:rPr>
      <w:lang w:val="en-US"/>
    </w:rPr>
  </w:style>
  <w:style w:type="paragraph" w:styleId="ListParagraph">
    <w:name w:val="List Paragraph"/>
    <w:basedOn w:val="Normal"/>
    <w:link w:val="ListParagraphChar"/>
    <w:qFormat/>
    <w:rsid w:val="00947CA5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D17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D1731"/>
    <w:pPr>
      <w:spacing w:line="240" w:lineRule="auto"/>
    </w:pPr>
    <w:rPr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D1731"/>
    <w:rPr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8E2E7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rsid w:val="0048413E"/>
    <w:rPr>
      <w:rFonts w:ascii="Segoe UI" w:eastAsia="Times New Roman" w:hAnsi="Segoe UI" w:cs="Arial"/>
      <w:b/>
      <w:bCs/>
      <w:iCs/>
      <w:color w:val="404040" w:themeColor="text1" w:themeTint="BF"/>
      <w:sz w:val="18"/>
      <w:szCs w:val="28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48413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Index1">
    <w:name w:val="index 1"/>
    <w:basedOn w:val="Normal"/>
    <w:next w:val="Normal"/>
    <w:autoRedefine/>
    <w:uiPriority w:val="99"/>
    <w:unhideWhenUsed/>
    <w:rsid w:val="0048413E"/>
    <w:pPr>
      <w:spacing w:after="0"/>
      <w:ind w:left="220" w:hanging="220"/>
    </w:pPr>
    <w:rPr>
      <w:sz w:val="20"/>
      <w:szCs w:val="20"/>
    </w:rPr>
  </w:style>
  <w:style w:type="paragraph" w:styleId="Index2">
    <w:name w:val="index 2"/>
    <w:basedOn w:val="Normal"/>
    <w:next w:val="Normal"/>
    <w:autoRedefine/>
    <w:uiPriority w:val="99"/>
    <w:unhideWhenUsed/>
    <w:rsid w:val="0048413E"/>
    <w:pPr>
      <w:spacing w:after="0"/>
      <w:ind w:left="440" w:hanging="220"/>
    </w:pPr>
    <w:rPr>
      <w:sz w:val="20"/>
      <w:szCs w:val="20"/>
    </w:rPr>
  </w:style>
  <w:style w:type="paragraph" w:styleId="Index3">
    <w:name w:val="index 3"/>
    <w:basedOn w:val="Normal"/>
    <w:next w:val="Normal"/>
    <w:autoRedefine/>
    <w:uiPriority w:val="99"/>
    <w:unhideWhenUsed/>
    <w:rsid w:val="0048413E"/>
    <w:pPr>
      <w:spacing w:after="0"/>
      <w:ind w:left="660" w:hanging="220"/>
    </w:pPr>
    <w:rPr>
      <w:sz w:val="20"/>
      <w:szCs w:val="20"/>
    </w:rPr>
  </w:style>
  <w:style w:type="paragraph" w:styleId="Index4">
    <w:name w:val="index 4"/>
    <w:basedOn w:val="Normal"/>
    <w:next w:val="Normal"/>
    <w:autoRedefine/>
    <w:uiPriority w:val="99"/>
    <w:unhideWhenUsed/>
    <w:rsid w:val="0048413E"/>
    <w:pPr>
      <w:spacing w:after="0"/>
      <w:ind w:left="880" w:hanging="220"/>
    </w:pPr>
    <w:rPr>
      <w:sz w:val="20"/>
      <w:szCs w:val="20"/>
    </w:rPr>
  </w:style>
  <w:style w:type="paragraph" w:styleId="Index5">
    <w:name w:val="index 5"/>
    <w:basedOn w:val="Normal"/>
    <w:next w:val="Normal"/>
    <w:autoRedefine/>
    <w:uiPriority w:val="99"/>
    <w:unhideWhenUsed/>
    <w:rsid w:val="0048413E"/>
    <w:pPr>
      <w:spacing w:after="0"/>
      <w:ind w:left="1100" w:hanging="220"/>
    </w:pPr>
    <w:rPr>
      <w:sz w:val="20"/>
      <w:szCs w:val="20"/>
    </w:rPr>
  </w:style>
  <w:style w:type="paragraph" w:styleId="Index6">
    <w:name w:val="index 6"/>
    <w:basedOn w:val="Normal"/>
    <w:next w:val="Normal"/>
    <w:autoRedefine/>
    <w:uiPriority w:val="99"/>
    <w:unhideWhenUsed/>
    <w:rsid w:val="0048413E"/>
    <w:pPr>
      <w:spacing w:after="0"/>
      <w:ind w:left="1320" w:hanging="220"/>
    </w:pPr>
    <w:rPr>
      <w:sz w:val="20"/>
      <w:szCs w:val="20"/>
    </w:rPr>
  </w:style>
  <w:style w:type="paragraph" w:styleId="Index7">
    <w:name w:val="index 7"/>
    <w:basedOn w:val="Normal"/>
    <w:next w:val="Normal"/>
    <w:autoRedefine/>
    <w:uiPriority w:val="99"/>
    <w:unhideWhenUsed/>
    <w:rsid w:val="0048413E"/>
    <w:pPr>
      <w:spacing w:after="0"/>
      <w:ind w:left="1540" w:hanging="220"/>
    </w:pPr>
    <w:rPr>
      <w:sz w:val="20"/>
      <w:szCs w:val="20"/>
    </w:rPr>
  </w:style>
  <w:style w:type="paragraph" w:styleId="Index8">
    <w:name w:val="index 8"/>
    <w:basedOn w:val="Normal"/>
    <w:next w:val="Normal"/>
    <w:autoRedefine/>
    <w:uiPriority w:val="99"/>
    <w:unhideWhenUsed/>
    <w:rsid w:val="0048413E"/>
    <w:pPr>
      <w:spacing w:after="0"/>
      <w:ind w:left="1760" w:hanging="220"/>
    </w:pPr>
    <w:rPr>
      <w:sz w:val="20"/>
      <w:szCs w:val="20"/>
    </w:rPr>
  </w:style>
  <w:style w:type="paragraph" w:styleId="Index9">
    <w:name w:val="index 9"/>
    <w:basedOn w:val="Normal"/>
    <w:next w:val="Normal"/>
    <w:autoRedefine/>
    <w:uiPriority w:val="99"/>
    <w:unhideWhenUsed/>
    <w:rsid w:val="0048413E"/>
    <w:pPr>
      <w:spacing w:after="0"/>
      <w:ind w:left="1980" w:hanging="220"/>
    </w:pPr>
    <w:rPr>
      <w:sz w:val="20"/>
      <w:szCs w:val="20"/>
    </w:rPr>
  </w:style>
  <w:style w:type="paragraph" w:styleId="IndexHeading">
    <w:name w:val="index heading"/>
    <w:basedOn w:val="Normal"/>
    <w:next w:val="Index1"/>
    <w:uiPriority w:val="99"/>
    <w:unhideWhenUsed/>
    <w:rsid w:val="0048413E"/>
    <w:pPr>
      <w:spacing w:before="120" w:after="120"/>
    </w:pPr>
    <w:rPr>
      <w:b/>
      <w:bCs/>
      <w:i/>
      <w:iCs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8413E"/>
    <w:pPr>
      <w:spacing w:before="120" w:after="120"/>
    </w:pPr>
    <w:rPr>
      <w:rFonts w:ascii="Segoe UI" w:hAnsi="Segoe UI"/>
      <w:b/>
      <w:bCs/>
      <w:color w:val="404040" w:themeColor="text1" w:themeTint="BF"/>
      <w:sz w:val="18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48413E"/>
    <w:pPr>
      <w:spacing w:after="0"/>
      <w:ind w:left="220"/>
    </w:pPr>
    <w:rPr>
      <w:rFonts w:ascii="Segoe UI" w:hAnsi="Segoe UI"/>
      <w:color w:val="404040" w:themeColor="text1" w:themeTint="BF"/>
      <w:sz w:val="18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48413E"/>
    <w:pPr>
      <w:spacing w:after="0"/>
      <w:ind w:left="44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48413E"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48413E"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48413E"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48413E"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48413E"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48413E"/>
    <w:pPr>
      <w:spacing w:after="0"/>
      <w:ind w:left="1760"/>
    </w:pPr>
    <w:rPr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C35213"/>
    <w:pPr>
      <w:outlineLvl w:val="9"/>
    </w:pPr>
    <w:rPr>
      <w:lang w:val="en-US" w:eastAsia="ja-JP"/>
    </w:rPr>
  </w:style>
  <w:style w:type="character" w:customStyle="1" w:styleId="ListParagraphChar">
    <w:name w:val="List Paragraph Char"/>
    <w:link w:val="ListParagraph"/>
    <w:locked/>
    <w:rsid w:val="005C2A1C"/>
  </w:style>
  <w:style w:type="paragraph" w:customStyle="1" w:styleId="ResSectionHeader">
    <w:name w:val="Res Section Header"/>
    <w:rsid w:val="00892BD6"/>
    <w:pPr>
      <w:keepNext/>
      <w:keepLines/>
      <w:spacing w:before="60" w:after="60" w:line="240" w:lineRule="auto"/>
    </w:pPr>
    <w:rPr>
      <w:rFonts w:ascii="Verdana" w:eastAsia="Times New Roman" w:hAnsi="Verdana" w:cs="Times New Roman"/>
      <w:b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1149A"/>
    <w:rPr>
      <w:b/>
      <w:bCs/>
      <w:lang w:val="en-IN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1149A"/>
    <w:rPr>
      <w:b/>
      <w:bCs/>
      <w:sz w:val="20"/>
      <w:szCs w:val="20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533F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001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CB008F-25CF-4BCC-B334-F497E837D3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741</Words>
  <Characters>4228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extbikramteg@digacore.com</dc:creator>
  <cp:lastModifiedBy>Ramesh Kavula</cp:lastModifiedBy>
  <cp:revision>2</cp:revision>
  <cp:lastPrinted>2013-05-28T05:19:00Z</cp:lastPrinted>
  <dcterms:created xsi:type="dcterms:W3CDTF">2024-06-13T11:35:00Z</dcterms:created>
  <dcterms:modified xsi:type="dcterms:W3CDTF">2024-06-13T11:35:00Z</dcterms:modified>
</cp:coreProperties>
</file>