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E5EE4" w14:textId="172FA9A6" w:rsidR="00620739" w:rsidRPr="00620739" w:rsidRDefault="00620739" w:rsidP="00620739">
      <w:pPr>
        <w:tabs>
          <w:tab w:val="left" w:pos="2210"/>
        </w:tabs>
        <w:rPr>
          <w:rFonts w:ascii="Calibri" w:hAnsi="Calibri" w:cs="Calibri"/>
          <w:b/>
          <w:bCs/>
          <w:sz w:val="22"/>
          <w:szCs w:val="22"/>
        </w:rPr>
      </w:pPr>
      <w:r w:rsidRPr="00620739">
        <w:rPr>
          <w:rFonts w:ascii="Calibri" w:hAnsi="Calibri" w:cs="Calibri"/>
          <w:b/>
          <w:bCs/>
          <w:sz w:val="22"/>
          <w:szCs w:val="22"/>
        </w:rPr>
        <w:t>HRD/RELVLTR/2023/226921</w:t>
      </w:r>
    </w:p>
    <w:p w14:paraId="158FA1D8" w14:textId="498BEB75" w:rsidR="00620739" w:rsidRPr="00620739" w:rsidRDefault="00620739" w:rsidP="00620739">
      <w:pPr>
        <w:tabs>
          <w:tab w:val="left" w:pos="2210"/>
        </w:tabs>
        <w:rPr>
          <w:rFonts w:ascii="Calibri" w:hAnsi="Calibri" w:cs="Calibri"/>
          <w:b/>
          <w:bCs/>
          <w:sz w:val="22"/>
          <w:szCs w:val="22"/>
        </w:rPr>
      </w:pPr>
      <w:r w:rsidRPr="00620739">
        <w:rPr>
          <w:rFonts w:ascii="Calibri" w:hAnsi="Calibri" w:cs="Calibri"/>
          <w:b/>
          <w:bCs/>
          <w:sz w:val="22"/>
          <w:szCs w:val="22"/>
        </w:rPr>
        <w:t>April 24, 2023</w:t>
      </w:r>
    </w:p>
    <w:p w14:paraId="220A0637" w14:textId="7B4BC0C4" w:rsidR="00620739" w:rsidRPr="00620739" w:rsidRDefault="00620739" w:rsidP="00620739">
      <w:pPr>
        <w:tabs>
          <w:tab w:val="left" w:pos="2210"/>
        </w:tabs>
        <w:rPr>
          <w:rFonts w:ascii="Calibri" w:hAnsi="Calibri" w:cs="Calibri"/>
          <w:b/>
          <w:bCs/>
          <w:sz w:val="22"/>
          <w:szCs w:val="22"/>
        </w:rPr>
      </w:pPr>
      <w:r w:rsidRPr="00620739">
        <w:rPr>
          <w:rFonts w:ascii="Calibri" w:hAnsi="Calibri" w:cs="Calibri"/>
          <w:b/>
          <w:bCs/>
          <w:sz w:val="22"/>
          <w:szCs w:val="22"/>
        </w:rPr>
        <w:t>Name: K Pavan Kumar</w:t>
      </w:r>
      <w:r w:rsidRPr="00620739">
        <w:rPr>
          <w:rFonts w:ascii="Calibri" w:hAnsi="Calibri" w:cs="Calibri"/>
          <w:b/>
          <w:bCs/>
          <w:sz w:val="22"/>
          <w:szCs w:val="22"/>
        </w:rPr>
        <w:br/>
        <w:t>Employee No: 2444376</w:t>
      </w:r>
    </w:p>
    <w:p w14:paraId="6D41C8BC" w14:textId="77777777" w:rsidR="00620739" w:rsidRPr="00620739" w:rsidRDefault="00620739" w:rsidP="00620739">
      <w:pPr>
        <w:tabs>
          <w:tab w:val="left" w:pos="2210"/>
        </w:tabs>
        <w:rPr>
          <w:rFonts w:ascii="Calibri" w:hAnsi="Calibri" w:cs="Calibri"/>
          <w:sz w:val="22"/>
          <w:szCs w:val="22"/>
        </w:rPr>
      </w:pPr>
      <w:r w:rsidRPr="00620739">
        <w:rPr>
          <w:rFonts w:ascii="Calibri" w:hAnsi="Calibri" w:cs="Calibri"/>
          <w:b/>
          <w:bCs/>
          <w:sz w:val="22"/>
          <w:szCs w:val="22"/>
        </w:rPr>
        <w:t xml:space="preserve">Subject: </w:t>
      </w:r>
      <w:r w:rsidRPr="00620739">
        <w:rPr>
          <w:rFonts w:ascii="Calibri" w:hAnsi="Calibri" w:cs="Calibri"/>
          <w:sz w:val="22"/>
          <w:szCs w:val="22"/>
        </w:rPr>
        <w:t>Relieving letter</w:t>
      </w:r>
    </w:p>
    <w:p w14:paraId="37C3F186" w14:textId="77777777" w:rsidR="00620739" w:rsidRDefault="00620739" w:rsidP="00620739">
      <w:pPr>
        <w:tabs>
          <w:tab w:val="left" w:pos="2210"/>
        </w:tabs>
        <w:rPr>
          <w:rFonts w:ascii="Calibri" w:hAnsi="Calibri" w:cs="Calibri"/>
          <w:sz w:val="22"/>
          <w:szCs w:val="22"/>
        </w:rPr>
      </w:pPr>
      <w:r w:rsidRPr="00620739">
        <w:rPr>
          <w:rFonts w:ascii="Calibri" w:hAnsi="Calibri" w:cs="Calibri"/>
          <w:sz w:val="22"/>
          <w:szCs w:val="22"/>
        </w:rPr>
        <w:t>Dear K Pavan Kumar,</w:t>
      </w:r>
    </w:p>
    <w:p w14:paraId="0E321B85" w14:textId="77777777" w:rsidR="00C14619" w:rsidRDefault="00620739" w:rsidP="00C14619">
      <w:pPr>
        <w:tabs>
          <w:tab w:val="left" w:pos="2210"/>
        </w:tabs>
        <w:jc w:val="both"/>
        <w:rPr>
          <w:rFonts w:ascii="Calibri" w:hAnsi="Calibri" w:cs="Calibri"/>
          <w:sz w:val="22"/>
          <w:szCs w:val="22"/>
        </w:rPr>
      </w:pPr>
      <w:r w:rsidRPr="00620739">
        <w:rPr>
          <w:rFonts w:ascii="Calibri" w:hAnsi="Calibri" w:cs="Calibri"/>
          <w:sz w:val="22"/>
          <w:szCs w:val="22"/>
        </w:rPr>
        <w:t>This is with reference to your resignation letter dated April 15, 2023. We hereby confirm that Mphasis Limited has accepted your resignation from employment with the Company and you are relieved of your duties and responsibilities from the closing hours of April 17, 2023</w:t>
      </w:r>
      <w:r w:rsidR="00C14619">
        <w:rPr>
          <w:rFonts w:ascii="Calibri" w:hAnsi="Calibri" w:cs="Calibri"/>
          <w:sz w:val="22"/>
          <w:szCs w:val="22"/>
        </w:rPr>
        <w:t>.</w:t>
      </w:r>
    </w:p>
    <w:p w14:paraId="4DC166A5" w14:textId="77777777" w:rsidR="00C14619" w:rsidRPr="00C14619" w:rsidRDefault="00C14619" w:rsidP="00620739">
      <w:pPr>
        <w:tabs>
          <w:tab w:val="left" w:pos="2210"/>
        </w:tabs>
        <w:rPr>
          <w:rFonts w:ascii="Calibri" w:eastAsia="Calibri" w:hAnsi="Calibri" w:cs="Calibri"/>
          <w:sz w:val="22"/>
          <w:szCs w:val="22"/>
        </w:rPr>
      </w:pPr>
      <w:r w:rsidRPr="00C14619">
        <w:rPr>
          <w:rFonts w:ascii="Calibri" w:eastAsia="Calibri" w:hAnsi="Calibri" w:cs="Calibri"/>
          <w:sz w:val="22"/>
          <w:szCs w:val="22"/>
        </w:rPr>
        <w:t>Your service record with the company is as follows:</w:t>
      </w:r>
    </w:p>
    <w:p w14:paraId="5DCADEA5" w14:textId="77777777" w:rsidR="00C14619" w:rsidRPr="00C14619" w:rsidRDefault="00C14619" w:rsidP="00620739">
      <w:pPr>
        <w:tabs>
          <w:tab w:val="left" w:pos="2210"/>
        </w:tabs>
        <w:rPr>
          <w:rFonts w:ascii="Calibri" w:eastAsia="Calibri" w:hAnsi="Calibri" w:cs="Calibri"/>
          <w:sz w:val="22"/>
          <w:szCs w:val="22"/>
        </w:rPr>
      </w:pPr>
      <w:r w:rsidRPr="00C14619">
        <w:rPr>
          <w:rFonts w:ascii="Calibri" w:eastAsia="Calibri" w:hAnsi="Calibri" w:cs="Calibri"/>
          <w:sz w:val="22"/>
          <w:szCs w:val="22"/>
        </w:rPr>
        <w:t>Date of Joining: May 25, 2021</w:t>
      </w:r>
    </w:p>
    <w:p w14:paraId="69468CA4" w14:textId="77777777" w:rsidR="00C14619" w:rsidRPr="00C14619" w:rsidRDefault="00C14619" w:rsidP="00620739">
      <w:pPr>
        <w:tabs>
          <w:tab w:val="left" w:pos="2210"/>
        </w:tabs>
        <w:rPr>
          <w:rFonts w:ascii="Calibri" w:eastAsia="Calibri" w:hAnsi="Calibri" w:cs="Calibri"/>
          <w:sz w:val="22"/>
          <w:szCs w:val="22"/>
        </w:rPr>
      </w:pPr>
      <w:r w:rsidRPr="00C14619">
        <w:rPr>
          <w:rFonts w:ascii="Calibri" w:eastAsia="Calibri" w:hAnsi="Calibri" w:cs="Calibri"/>
          <w:sz w:val="22"/>
          <w:szCs w:val="22"/>
        </w:rPr>
        <w:t>Date of Leaving: April 17, 2023</w:t>
      </w:r>
    </w:p>
    <w:p w14:paraId="125C125F" w14:textId="77777777" w:rsidR="00C14619" w:rsidRDefault="00C14619" w:rsidP="00C14619">
      <w:pPr>
        <w:tabs>
          <w:tab w:val="left" w:pos="2210"/>
        </w:tabs>
        <w:jc w:val="both"/>
        <w:rPr>
          <w:rFonts w:ascii="Calibri" w:eastAsia="Calibri" w:hAnsi="Calibri" w:cs="Calibri"/>
          <w:sz w:val="22"/>
          <w:szCs w:val="22"/>
        </w:rPr>
      </w:pPr>
      <w:r w:rsidRPr="00C14619">
        <w:rPr>
          <w:rFonts w:ascii="Calibri" w:eastAsia="Calibri" w:hAnsi="Calibri" w:cs="Calibri"/>
          <w:sz w:val="22"/>
          <w:szCs w:val="22"/>
        </w:rPr>
        <w:t xml:space="preserve">We draw your attention on your continuing obligation of confidentiality with respect to proprietary and confidential information of Mphasis that you may have had access to </w:t>
      </w:r>
      <w:proofErr w:type="gramStart"/>
      <w:r w:rsidRPr="00C14619">
        <w:rPr>
          <w:rFonts w:ascii="Calibri" w:eastAsia="Calibri" w:hAnsi="Calibri" w:cs="Calibri"/>
          <w:sz w:val="22"/>
          <w:szCs w:val="22"/>
        </w:rPr>
        <w:t>during the course of</w:t>
      </w:r>
      <w:proofErr w:type="gramEnd"/>
      <w:r w:rsidRPr="00C14619">
        <w:rPr>
          <w:rFonts w:ascii="Calibri" w:eastAsia="Calibri" w:hAnsi="Calibri" w:cs="Calibri"/>
          <w:sz w:val="22"/>
          <w:szCs w:val="22"/>
        </w:rPr>
        <w:t xml:space="preserve"> the employment.</w:t>
      </w:r>
    </w:p>
    <w:p w14:paraId="078CEB8F" w14:textId="44357A95" w:rsidR="00C14619" w:rsidRPr="00C14619" w:rsidRDefault="00C14619" w:rsidP="00C14619">
      <w:pPr>
        <w:tabs>
          <w:tab w:val="left" w:pos="2210"/>
        </w:tabs>
        <w:jc w:val="both"/>
        <w:rPr>
          <w:rFonts w:ascii="Calibri" w:eastAsia="Calibri" w:hAnsi="Calibri" w:cs="Calibri"/>
          <w:sz w:val="22"/>
          <w:szCs w:val="22"/>
        </w:rPr>
      </w:pPr>
      <w:r w:rsidRPr="00C14619">
        <w:rPr>
          <w:rFonts w:ascii="Calibri" w:eastAsia="Calibri" w:hAnsi="Calibri" w:cs="Calibri"/>
          <w:sz w:val="22"/>
          <w:szCs w:val="22"/>
        </w:rPr>
        <w:t xml:space="preserve">Kindly note that the Company reserves its right to recover </w:t>
      </w:r>
      <w:proofErr w:type="gramStart"/>
      <w:r w:rsidRPr="00C14619">
        <w:rPr>
          <w:rFonts w:ascii="Calibri" w:eastAsia="Calibri" w:hAnsi="Calibri" w:cs="Calibri"/>
          <w:sz w:val="22"/>
          <w:szCs w:val="22"/>
        </w:rPr>
        <w:t>any and all</w:t>
      </w:r>
      <w:proofErr w:type="gramEnd"/>
      <w:r w:rsidRPr="00C14619">
        <w:rPr>
          <w:rFonts w:ascii="Calibri" w:eastAsia="Calibri" w:hAnsi="Calibri" w:cs="Calibri"/>
          <w:sz w:val="22"/>
          <w:szCs w:val="22"/>
        </w:rPr>
        <w:t xml:space="preserve"> amounts due and payable by you to the Company.</w:t>
      </w:r>
    </w:p>
    <w:p w14:paraId="21F592F9" w14:textId="65142383" w:rsidR="00C14619" w:rsidRDefault="00C14619" w:rsidP="00C14619">
      <w:pPr>
        <w:tabs>
          <w:tab w:val="left" w:pos="2210"/>
        </w:tabs>
        <w:jc w:val="both"/>
        <w:rPr>
          <w:rFonts w:ascii="Calibri" w:eastAsia="Calibri" w:hAnsi="Calibri" w:cs="Calibri"/>
          <w:sz w:val="22"/>
          <w:szCs w:val="22"/>
        </w:rPr>
      </w:pPr>
      <w:r w:rsidRPr="00C14619">
        <w:rPr>
          <w:rFonts w:ascii="Calibri" w:eastAsia="Calibri" w:hAnsi="Calibri" w:cs="Calibri"/>
          <w:sz w:val="22"/>
          <w:szCs w:val="22"/>
        </w:rPr>
        <w:t>Wishing you the best.</w:t>
      </w:r>
    </w:p>
    <w:p w14:paraId="5F9F80B0" w14:textId="77777777" w:rsidR="00C14619" w:rsidRDefault="00C14619" w:rsidP="00C14619">
      <w:pPr>
        <w:tabs>
          <w:tab w:val="left" w:pos="2210"/>
        </w:tabs>
        <w:rPr>
          <w:rFonts w:ascii="Calibri" w:eastAsia="Calibri" w:hAnsi="Calibri" w:cs="Calibri"/>
          <w:sz w:val="22"/>
          <w:szCs w:val="22"/>
        </w:rPr>
      </w:pPr>
      <w:r>
        <w:rPr>
          <w:rFonts w:ascii="Calibri" w:eastAsia="Calibri" w:hAnsi="Calibri" w:cs="Calibri"/>
        </w:rPr>
        <w:t>Yours Sincerely,</w:t>
      </w:r>
      <w:r>
        <w:rPr>
          <w:rFonts w:ascii="Calibri" w:eastAsia="Calibri" w:hAnsi="Calibri" w:cs="Calibri"/>
        </w:rPr>
        <w:br/>
      </w:r>
      <w:r w:rsidRPr="00C14619">
        <w:rPr>
          <w:rFonts w:ascii="Calibri" w:eastAsia="Calibri" w:hAnsi="Calibri" w:cs="Calibri"/>
          <w:sz w:val="22"/>
          <w:szCs w:val="22"/>
        </w:rPr>
        <w:t>For Mphasis Limited</w:t>
      </w:r>
    </w:p>
    <w:p w14:paraId="221D522A" w14:textId="77777777" w:rsidR="00D551D1" w:rsidRDefault="00D551D1" w:rsidP="00C14619">
      <w:pPr>
        <w:tabs>
          <w:tab w:val="left" w:pos="2210"/>
        </w:tabs>
        <w:rPr>
          <w:rFonts w:ascii="Calibri" w:eastAsia="Calibri" w:hAnsi="Calibri" w:cs="Calibri"/>
          <w:sz w:val="22"/>
          <w:szCs w:val="22"/>
        </w:rPr>
      </w:pPr>
    </w:p>
    <w:p w14:paraId="61D968DE" w14:textId="77777777" w:rsidR="00D551D1" w:rsidRDefault="00D551D1" w:rsidP="00C14619">
      <w:pPr>
        <w:tabs>
          <w:tab w:val="left" w:pos="2210"/>
        </w:tabs>
        <w:rPr>
          <w:rFonts w:ascii="Calibri" w:eastAsia="Calibri" w:hAnsi="Calibri" w:cs="Calibri"/>
          <w:sz w:val="22"/>
          <w:szCs w:val="22"/>
        </w:rPr>
      </w:pPr>
    </w:p>
    <w:p w14:paraId="242DEFD7" w14:textId="77777777" w:rsidR="00C14619" w:rsidRDefault="00C14619" w:rsidP="00C14619">
      <w:pPr>
        <w:tabs>
          <w:tab w:val="left" w:pos="2210"/>
        </w:tabs>
        <w:rPr>
          <w:rFonts w:ascii="Calibri" w:eastAsia="Calibri" w:hAnsi="Calibri" w:cs="Calibri"/>
          <w:sz w:val="22"/>
          <w:szCs w:val="22"/>
        </w:rPr>
      </w:pPr>
    </w:p>
    <w:p w14:paraId="1D41C24B" w14:textId="25CAA39E" w:rsidR="00C14619" w:rsidRPr="00C14619" w:rsidRDefault="00C14619" w:rsidP="00D551D1">
      <w:pPr>
        <w:widowControl w:val="0"/>
        <w:pBdr>
          <w:top w:val="nil"/>
          <w:left w:val="nil"/>
          <w:bottom w:val="nil"/>
          <w:right w:val="nil"/>
          <w:between w:val="nil"/>
        </w:pBdr>
        <w:spacing w:line="240" w:lineRule="auto"/>
        <w:ind w:left="-1080" w:right="1280"/>
        <w:rPr>
          <w:rFonts w:ascii="Calibri" w:eastAsia="Calibri" w:hAnsi="Calibri" w:cs="Calibri"/>
          <w:color w:val="000000"/>
          <w:sz w:val="22"/>
          <w:szCs w:val="22"/>
        </w:rPr>
      </w:pPr>
      <w:r>
        <w:rPr>
          <w:noProof/>
        </w:rPr>
        <w:drawing>
          <wp:inline distT="19050" distB="19050" distL="19050" distR="19050" wp14:anchorId="4C9CF4F7" wp14:editId="3C6E9281">
            <wp:extent cx="1576388" cy="56197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1576388" cy="561975"/>
                    </a:xfrm>
                    <a:prstGeom prst="rect">
                      <a:avLst/>
                    </a:prstGeom>
                    <a:ln/>
                  </pic:spPr>
                </pic:pic>
              </a:graphicData>
            </a:graphic>
          </wp:inline>
        </w:drawing>
      </w:r>
      <w:r>
        <w:rPr>
          <w:rFonts w:ascii="Calibri" w:eastAsia="Calibri" w:hAnsi="Calibri" w:cs="Calibri"/>
          <w:sz w:val="22"/>
          <w:szCs w:val="22"/>
        </w:rPr>
        <w:br/>
        <w:t xml:space="preserve">               </w:t>
      </w:r>
      <w:r w:rsidR="00D551D1">
        <w:rPr>
          <w:rFonts w:ascii="Calibri" w:eastAsia="Calibri" w:hAnsi="Calibri" w:cs="Calibri"/>
          <w:sz w:val="22"/>
          <w:szCs w:val="22"/>
        </w:rPr>
        <w:t xml:space="preserve">       </w:t>
      </w:r>
      <w:r w:rsidRPr="00C14619">
        <w:rPr>
          <w:rFonts w:ascii="Calibri" w:eastAsia="Calibri" w:hAnsi="Calibri" w:cs="Calibri"/>
          <w:color w:val="000000"/>
          <w:sz w:val="22"/>
          <w:szCs w:val="22"/>
        </w:rPr>
        <w:t xml:space="preserve">Suresh SR </w:t>
      </w:r>
    </w:p>
    <w:p w14:paraId="3AA3A198" w14:textId="5D975363" w:rsidR="00C14619" w:rsidRDefault="00C14619" w:rsidP="00C14619">
      <w:pPr>
        <w:widowControl w:val="0"/>
        <w:pBdr>
          <w:top w:val="nil"/>
          <w:left w:val="nil"/>
          <w:bottom w:val="nil"/>
          <w:right w:val="nil"/>
          <w:between w:val="nil"/>
        </w:pBdr>
        <w:spacing w:line="240" w:lineRule="auto"/>
        <w:ind w:left="-720" w:right="1280"/>
        <w:rPr>
          <w:rFonts w:ascii="Calibri" w:eastAsia="Calibri" w:hAnsi="Calibri" w:cs="Calibri"/>
          <w:color w:val="000000"/>
          <w:sz w:val="22"/>
          <w:szCs w:val="22"/>
        </w:rPr>
      </w:pPr>
      <w:r w:rsidRPr="00C14619">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  </w:t>
      </w:r>
      <w:r w:rsidRPr="00C14619">
        <w:rPr>
          <w:rFonts w:ascii="Calibri" w:eastAsia="Calibri" w:hAnsi="Calibri" w:cs="Calibri"/>
          <w:color w:val="000000"/>
          <w:sz w:val="22"/>
          <w:szCs w:val="22"/>
        </w:rPr>
        <w:t xml:space="preserve"> </w:t>
      </w:r>
      <w:r w:rsidRPr="00C14619">
        <w:rPr>
          <w:rFonts w:ascii="Calibri" w:eastAsia="Calibri" w:hAnsi="Calibri" w:cs="Calibri"/>
          <w:color w:val="000000"/>
          <w:sz w:val="22"/>
          <w:szCs w:val="22"/>
        </w:rPr>
        <w:t>Vice President &amp; Head Global HR Operations</w:t>
      </w:r>
    </w:p>
    <w:p w14:paraId="6AD53667" w14:textId="77777777" w:rsidR="00D551D1" w:rsidRDefault="00D551D1" w:rsidP="00C14619">
      <w:pPr>
        <w:widowControl w:val="0"/>
        <w:pBdr>
          <w:top w:val="nil"/>
          <w:left w:val="nil"/>
          <w:bottom w:val="nil"/>
          <w:right w:val="nil"/>
          <w:between w:val="nil"/>
        </w:pBdr>
        <w:spacing w:line="240" w:lineRule="auto"/>
        <w:ind w:left="-720" w:right="1280"/>
        <w:rPr>
          <w:rFonts w:ascii="Calibri" w:eastAsia="Calibri" w:hAnsi="Calibri" w:cs="Calibri"/>
          <w:color w:val="000000"/>
          <w:sz w:val="22"/>
          <w:szCs w:val="22"/>
        </w:rPr>
      </w:pPr>
    </w:p>
    <w:p w14:paraId="405DE856" w14:textId="77777777" w:rsidR="00D551D1" w:rsidRDefault="00D551D1" w:rsidP="00C14619">
      <w:pPr>
        <w:widowControl w:val="0"/>
        <w:pBdr>
          <w:top w:val="nil"/>
          <w:left w:val="nil"/>
          <w:bottom w:val="nil"/>
          <w:right w:val="nil"/>
          <w:between w:val="nil"/>
        </w:pBdr>
        <w:spacing w:line="240" w:lineRule="auto"/>
        <w:ind w:left="-720" w:right="1280"/>
        <w:rPr>
          <w:rFonts w:ascii="Calibri" w:eastAsia="Calibri" w:hAnsi="Calibri" w:cs="Calibri"/>
          <w:color w:val="000000"/>
          <w:sz w:val="22"/>
          <w:szCs w:val="22"/>
        </w:rPr>
      </w:pPr>
    </w:p>
    <w:p w14:paraId="3D665230" w14:textId="3EF50BF4" w:rsidR="00D551D1" w:rsidRPr="00D551D1" w:rsidRDefault="00D551D1" w:rsidP="00C14619">
      <w:pPr>
        <w:widowControl w:val="0"/>
        <w:pBdr>
          <w:top w:val="nil"/>
          <w:left w:val="nil"/>
          <w:bottom w:val="nil"/>
          <w:right w:val="nil"/>
          <w:between w:val="nil"/>
        </w:pBdr>
        <w:spacing w:line="240" w:lineRule="auto"/>
        <w:ind w:left="-720" w:right="1280"/>
        <w:rPr>
          <w:rFonts w:ascii="Calibri" w:eastAsia="Calibri" w:hAnsi="Calibri" w:cs="Calibri"/>
          <w:color w:val="000000"/>
          <w:sz w:val="20"/>
          <w:szCs w:val="20"/>
        </w:rPr>
      </w:pPr>
      <w:r>
        <w:rPr>
          <w:rFonts w:ascii="Calibri" w:eastAsia="Calibri" w:hAnsi="Calibri" w:cs="Calibri"/>
          <w:color w:val="000000"/>
          <w:sz w:val="22"/>
          <w:szCs w:val="22"/>
        </w:rPr>
        <w:t xml:space="preserve">              </w:t>
      </w:r>
      <w:r w:rsidRPr="00D551D1">
        <w:rPr>
          <w:rFonts w:ascii="Calibri" w:eastAsia="Calibri" w:hAnsi="Calibri" w:cs="Calibri"/>
          <w:color w:val="000000"/>
          <w:sz w:val="20"/>
          <w:szCs w:val="20"/>
        </w:rPr>
        <w:t>Access HR Helpdesk on the given link https://mphasisin.service-now.com/ExEmployeeServiceFor</w:t>
      </w:r>
      <w:r w:rsidRPr="00D551D1">
        <w:rPr>
          <w:rFonts w:ascii="Calibri" w:eastAsia="Calibri" w:hAnsi="Calibri" w:cs="Calibri"/>
          <w:color w:val="000000"/>
          <w:sz w:val="20"/>
          <w:szCs w:val="20"/>
        </w:rPr>
        <w:t>m</w:t>
      </w:r>
    </w:p>
    <w:p w14:paraId="7AF4F55F" w14:textId="7EC7738F" w:rsidR="00C14619" w:rsidRPr="00C14619" w:rsidRDefault="00C14619" w:rsidP="00C14619">
      <w:pPr>
        <w:tabs>
          <w:tab w:val="left" w:pos="2210"/>
        </w:tabs>
        <w:ind w:left="-900"/>
        <w:rPr>
          <w:rFonts w:ascii="Calibri" w:eastAsia="Calibri" w:hAnsi="Calibri" w:cs="Calibri"/>
        </w:rPr>
      </w:pPr>
      <w:r w:rsidRPr="00C14619">
        <w:rPr>
          <w:rFonts w:ascii="Calibri" w:eastAsia="Calibri" w:hAnsi="Calibri" w:cs="Calibri"/>
          <w:sz w:val="22"/>
          <w:szCs w:val="22"/>
        </w:rPr>
        <w:lastRenderedPageBreak/>
        <w:br/>
      </w:r>
    </w:p>
    <w:p w14:paraId="08125BEC" w14:textId="77777777" w:rsidR="00C14619" w:rsidRPr="00C14619" w:rsidRDefault="00C14619" w:rsidP="00C14619">
      <w:pPr>
        <w:tabs>
          <w:tab w:val="left" w:pos="2210"/>
        </w:tabs>
        <w:rPr>
          <w:rFonts w:ascii="Calibri" w:eastAsia="Calibri" w:hAnsi="Calibri" w:cs="Calibri"/>
          <w:sz w:val="22"/>
          <w:szCs w:val="22"/>
        </w:rPr>
      </w:pPr>
    </w:p>
    <w:p w14:paraId="470EF15F" w14:textId="77777777" w:rsidR="00C14619" w:rsidRDefault="00C14619" w:rsidP="00C14619">
      <w:pPr>
        <w:tabs>
          <w:tab w:val="left" w:pos="2210"/>
        </w:tabs>
        <w:jc w:val="both"/>
        <w:rPr>
          <w:rFonts w:ascii="Calibri" w:eastAsia="Calibri" w:hAnsi="Calibri" w:cs="Calibri"/>
        </w:rPr>
      </w:pPr>
    </w:p>
    <w:p w14:paraId="61B676B6" w14:textId="77777777" w:rsidR="00C14619" w:rsidRDefault="00C14619" w:rsidP="00C14619">
      <w:pPr>
        <w:tabs>
          <w:tab w:val="left" w:pos="2210"/>
        </w:tabs>
        <w:jc w:val="both"/>
        <w:rPr>
          <w:rFonts w:ascii="Calibri" w:eastAsia="Calibri" w:hAnsi="Calibri" w:cs="Calibri"/>
          <w:sz w:val="22"/>
          <w:szCs w:val="22"/>
        </w:rPr>
      </w:pPr>
    </w:p>
    <w:p w14:paraId="6F6A88D7" w14:textId="73A4BFB9" w:rsidR="00620739" w:rsidRPr="00620739" w:rsidRDefault="00C14619" w:rsidP="00C14619">
      <w:pPr>
        <w:tabs>
          <w:tab w:val="left" w:pos="2210"/>
        </w:tabs>
        <w:rPr>
          <w:rFonts w:ascii="Calibri" w:hAnsi="Calibri" w:cs="Calibri"/>
          <w:sz w:val="22"/>
          <w:szCs w:val="22"/>
        </w:rPr>
      </w:pPr>
      <w:r>
        <w:rPr>
          <w:rFonts w:ascii="Calibri" w:eastAsia="Calibri" w:hAnsi="Calibri" w:cs="Calibri"/>
        </w:rPr>
        <w:br/>
      </w:r>
      <w:r>
        <w:rPr>
          <w:rFonts w:ascii="Calibri" w:hAnsi="Calibri" w:cs="Calibri"/>
          <w:sz w:val="22"/>
          <w:szCs w:val="22"/>
        </w:rPr>
        <w:br/>
      </w:r>
      <w:r>
        <w:rPr>
          <w:rFonts w:ascii="Calibri" w:hAnsi="Calibri" w:cs="Calibri"/>
          <w:sz w:val="22"/>
          <w:szCs w:val="22"/>
        </w:rPr>
        <w:br/>
      </w:r>
    </w:p>
    <w:p w14:paraId="593689F9" w14:textId="77777777" w:rsidR="00620739" w:rsidRPr="00620739" w:rsidRDefault="00620739" w:rsidP="00620739">
      <w:pPr>
        <w:tabs>
          <w:tab w:val="left" w:pos="2210"/>
        </w:tabs>
      </w:pPr>
    </w:p>
    <w:sectPr w:rsidR="00620739" w:rsidRPr="00620739" w:rsidSect="0062073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C4386" w14:textId="77777777" w:rsidR="00EB24FA" w:rsidRDefault="00EB24FA" w:rsidP="00620739">
      <w:pPr>
        <w:spacing w:after="0" w:line="240" w:lineRule="auto"/>
      </w:pPr>
      <w:r>
        <w:separator/>
      </w:r>
    </w:p>
  </w:endnote>
  <w:endnote w:type="continuationSeparator" w:id="0">
    <w:p w14:paraId="225E75D5" w14:textId="77777777" w:rsidR="00EB24FA" w:rsidRDefault="00EB24FA" w:rsidP="00620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283F1" w14:textId="77777777" w:rsidR="00D551D1" w:rsidRDefault="00D551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ED43B" w14:textId="38055342" w:rsidR="00C14619" w:rsidRDefault="00C14619">
    <w:pPr>
      <w:pStyle w:val="Footer"/>
    </w:pPr>
    <w:r>
      <w:rPr>
        <w:noProof/>
      </w:rPr>
      <w:drawing>
        <wp:anchor distT="0" distB="0" distL="0" distR="0" simplePos="0" relativeHeight="251659264" behindDoc="1" locked="0" layoutInCell="1" hidden="0" allowOverlap="1" wp14:anchorId="3F57CB44" wp14:editId="5DC4975F">
          <wp:simplePos x="0" y="0"/>
          <wp:positionH relativeFrom="column">
            <wp:posOffset>-914400</wp:posOffset>
          </wp:positionH>
          <wp:positionV relativeFrom="page">
            <wp:posOffset>9290050</wp:posOffset>
          </wp:positionV>
          <wp:extent cx="7778750" cy="770890"/>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845430" cy="777498"/>
                  </a:xfrm>
                  <a:prstGeom prst="rect">
                    <a:avLst/>
                  </a:prstGeom>
                  <a:ln/>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69372" w14:textId="77777777" w:rsidR="00D551D1" w:rsidRDefault="00D551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DAE86" w14:textId="77777777" w:rsidR="00EB24FA" w:rsidRDefault="00EB24FA" w:rsidP="00620739">
      <w:pPr>
        <w:spacing w:after="0" w:line="240" w:lineRule="auto"/>
      </w:pPr>
      <w:r>
        <w:separator/>
      </w:r>
    </w:p>
  </w:footnote>
  <w:footnote w:type="continuationSeparator" w:id="0">
    <w:p w14:paraId="58030E0A" w14:textId="77777777" w:rsidR="00EB24FA" w:rsidRDefault="00EB24FA" w:rsidP="006207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333A7" w14:textId="77777777" w:rsidR="00D551D1" w:rsidRDefault="00D551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75745" w14:textId="27140F6E" w:rsidR="00620739" w:rsidRDefault="00620739">
    <w:pPr>
      <w:pStyle w:val="Header"/>
    </w:pPr>
    <w:r>
      <w:ptab w:relativeTo="margin" w:alignment="center" w:leader="none"/>
    </w:r>
    <w:r>
      <w:ptab w:relativeTo="margin" w:alignment="left" w:leader="none"/>
    </w:r>
    <w:r>
      <w:rPr>
        <w:noProof/>
      </w:rPr>
      <w:drawing>
        <wp:inline distT="0" distB="0" distL="0" distR="0" wp14:anchorId="2CF25E96" wp14:editId="692379E2">
          <wp:extent cx="2000000" cy="628571"/>
          <wp:effectExtent l="0" t="0" r="635" b="635"/>
          <wp:docPr id="7625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57869" name=""/>
                  <pic:cNvPicPr/>
                </pic:nvPicPr>
                <pic:blipFill>
                  <a:blip r:embed="rId1"/>
                  <a:stretch>
                    <a:fillRect/>
                  </a:stretch>
                </pic:blipFill>
                <pic:spPr>
                  <a:xfrm>
                    <a:off x="0" y="0"/>
                    <a:ext cx="2000000" cy="62857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F99E9" w14:textId="77777777" w:rsidR="00D551D1" w:rsidRDefault="00D551D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739"/>
    <w:rsid w:val="0035787B"/>
    <w:rsid w:val="00620739"/>
    <w:rsid w:val="00780346"/>
    <w:rsid w:val="00B12AFB"/>
    <w:rsid w:val="00C14619"/>
    <w:rsid w:val="00D551D1"/>
    <w:rsid w:val="00EB2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E8CAE"/>
  <w15:chartTrackingRefBased/>
  <w15:docId w15:val="{F972F224-13A9-4035-9FB1-64C663BD4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07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07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07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07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07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0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0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0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0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07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07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07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07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07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0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0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0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0739"/>
    <w:rPr>
      <w:rFonts w:eastAsiaTheme="majorEastAsia" w:cstheme="majorBidi"/>
      <w:color w:val="272727" w:themeColor="text1" w:themeTint="D8"/>
    </w:rPr>
  </w:style>
  <w:style w:type="paragraph" w:styleId="Title">
    <w:name w:val="Title"/>
    <w:basedOn w:val="Normal"/>
    <w:next w:val="Normal"/>
    <w:link w:val="TitleChar"/>
    <w:uiPriority w:val="10"/>
    <w:qFormat/>
    <w:rsid w:val="00620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0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0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0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0739"/>
    <w:pPr>
      <w:spacing w:before="160"/>
      <w:jc w:val="center"/>
    </w:pPr>
    <w:rPr>
      <w:i/>
      <w:iCs/>
      <w:color w:val="404040" w:themeColor="text1" w:themeTint="BF"/>
    </w:rPr>
  </w:style>
  <w:style w:type="character" w:customStyle="1" w:styleId="QuoteChar">
    <w:name w:val="Quote Char"/>
    <w:basedOn w:val="DefaultParagraphFont"/>
    <w:link w:val="Quote"/>
    <w:uiPriority w:val="29"/>
    <w:rsid w:val="00620739"/>
    <w:rPr>
      <w:i/>
      <w:iCs/>
      <w:color w:val="404040" w:themeColor="text1" w:themeTint="BF"/>
    </w:rPr>
  </w:style>
  <w:style w:type="paragraph" w:styleId="ListParagraph">
    <w:name w:val="List Paragraph"/>
    <w:basedOn w:val="Normal"/>
    <w:uiPriority w:val="34"/>
    <w:qFormat/>
    <w:rsid w:val="00620739"/>
    <w:pPr>
      <w:ind w:left="720"/>
      <w:contextualSpacing/>
    </w:pPr>
  </w:style>
  <w:style w:type="character" w:styleId="IntenseEmphasis">
    <w:name w:val="Intense Emphasis"/>
    <w:basedOn w:val="DefaultParagraphFont"/>
    <w:uiPriority w:val="21"/>
    <w:qFormat/>
    <w:rsid w:val="00620739"/>
    <w:rPr>
      <w:i/>
      <w:iCs/>
      <w:color w:val="0F4761" w:themeColor="accent1" w:themeShade="BF"/>
    </w:rPr>
  </w:style>
  <w:style w:type="paragraph" w:styleId="IntenseQuote">
    <w:name w:val="Intense Quote"/>
    <w:basedOn w:val="Normal"/>
    <w:next w:val="Normal"/>
    <w:link w:val="IntenseQuoteChar"/>
    <w:uiPriority w:val="30"/>
    <w:qFormat/>
    <w:rsid w:val="006207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0739"/>
    <w:rPr>
      <w:i/>
      <w:iCs/>
      <w:color w:val="0F4761" w:themeColor="accent1" w:themeShade="BF"/>
    </w:rPr>
  </w:style>
  <w:style w:type="character" w:styleId="IntenseReference">
    <w:name w:val="Intense Reference"/>
    <w:basedOn w:val="DefaultParagraphFont"/>
    <w:uiPriority w:val="32"/>
    <w:qFormat/>
    <w:rsid w:val="00620739"/>
    <w:rPr>
      <w:b/>
      <w:bCs/>
      <w:smallCaps/>
      <w:color w:val="0F4761" w:themeColor="accent1" w:themeShade="BF"/>
      <w:spacing w:val="5"/>
    </w:rPr>
  </w:style>
  <w:style w:type="paragraph" w:styleId="Header">
    <w:name w:val="header"/>
    <w:basedOn w:val="Normal"/>
    <w:link w:val="HeaderChar"/>
    <w:uiPriority w:val="99"/>
    <w:unhideWhenUsed/>
    <w:rsid w:val="006207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0739"/>
  </w:style>
  <w:style w:type="paragraph" w:styleId="Footer">
    <w:name w:val="footer"/>
    <w:basedOn w:val="Normal"/>
    <w:link w:val="FooterChar"/>
    <w:uiPriority w:val="99"/>
    <w:unhideWhenUsed/>
    <w:rsid w:val="006207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07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21</TotalTime>
  <Pages>2</Pages>
  <Words>166</Words>
  <Characters>948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Koukuntla, Pavan Kumar</dc:creator>
  <cp:keywords/>
  <dc:description/>
  <cp:lastModifiedBy>Koukuntla, Pavan Kumar</cp:lastModifiedBy>
  <cp:revision>1</cp:revision>
  <dcterms:created xsi:type="dcterms:W3CDTF">2026-05-11T02:12:00Z</dcterms:created>
  <dcterms:modified xsi:type="dcterms:W3CDTF">2026-05-11T02:39:00Z</dcterms:modified>
</cp:coreProperties>
</file>