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AI-Powered UGC Ad Content System for Local Salon Marketing</w:t>
      </w:r>
    </w:p>
    <w:p/>
    <w:p>
      <w:r>
        <w:t>1. Introduction</w:t>
      </w:r>
    </w:p>
    <w:p>
      <w:r>
        <w:t>In today's digital marketing world, traditional ads are becoming less effective. Customers prefer real, relatable content known as User Generated Content (UGC). These ads feel natural and build trust, leading to higher engagement and conversions.</w:t>
      </w:r>
    </w:p>
    <w:p/>
    <w:p>
      <w:r>
        <w:t>2. Business Selected</w:t>
      </w:r>
    </w:p>
    <w:p>
      <w:r>
        <w:t>Sri Lakshmi Beauty Salon – Eluru</w:t>
      </w:r>
    </w:p>
    <w:p>
      <w:r>
        <w:t>Target Audience: Women (18–40)</w:t>
      </w:r>
    </w:p>
    <w:p>
      <w:r>
        <w:t>Platform: Instagram Reels</w:t>
      </w:r>
    </w:p>
    <w:p/>
    <w:p>
      <w:r>
        <w:t>3. Problem Statement</w:t>
      </w:r>
    </w:p>
    <w:p>
      <w:r>
        <w:t>Local salons struggle with:</w:t>
      </w:r>
    </w:p>
    <w:p>
      <w:r>
        <w:t>- Low engagement</w:t>
      </w:r>
    </w:p>
    <w:p>
      <w:r>
        <w:t>- Overly promotional ads</w:t>
      </w:r>
    </w:p>
    <w:p>
      <w:r>
        <w:t>- Lack of trust</w:t>
      </w:r>
    </w:p>
    <w:p>
      <w:r>
        <w:t>- Poor storytelling</w:t>
      </w:r>
    </w:p>
    <w:p/>
    <w:p>
      <w:r>
        <w:t>4. Solution</w:t>
      </w:r>
    </w:p>
    <w:p>
      <w:r>
        <w:t>Using AI prompt engineering to generate:</w:t>
      </w:r>
    </w:p>
    <w:p>
      <w:r>
        <w:t>- UGC scripts</w:t>
      </w:r>
    </w:p>
    <w:p>
      <w:r>
        <w:t>- Hooks</w:t>
      </w:r>
    </w:p>
    <w:p>
      <w:r>
        <w:t>- CTAs</w:t>
      </w:r>
    </w:p>
    <w:p>
      <w:r>
        <w:t>- Captions</w:t>
      </w:r>
    </w:p>
    <w:p/>
    <w:p>
      <w:r>
        <w:t>5. Hooks</w:t>
      </w:r>
    </w:p>
    <w:p>
      <w:r>
        <w:t>- I found the best salon in Eluru 😍</w:t>
      </w:r>
    </w:p>
    <w:p>
      <w:r>
        <w:t>- If your hair looks like this… you NEED this</w:t>
      </w:r>
    </w:p>
    <w:p>
      <w:r>
        <w:t>- Girls in Eluru, you need to see this 👇</w:t>
      </w:r>
    </w:p>
    <w:p/>
    <w:p>
      <w:r>
        <w:t>6. UGC Scripts</w:t>
      </w:r>
    </w:p>
    <w:p>
      <w:r>
        <w:t>Script 1:</w:t>
      </w:r>
    </w:p>
    <w:p>
      <w:r>
        <w:t>I had frizzy hair. After visiting Sri Lakshmi Salon, my hair became smooth and healthy.</w:t>
      </w:r>
    </w:p>
    <w:p/>
    <w:p>
      <w:r>
        <w:t>Script 2:</w:t>
      </w:r>
    </w:p>
    <w:p>
      <w:r>
        <w:t>Tried a facial here and my skin started glowing. Friendly staff and great results.</w:t>
      </w:r>
    </w:p>
    <w:p/>
    <w:p>
      <w:r>
        <w:t>7. CTA</w:t>
      </w:r>
    </w:p>
    <w:p>
      <w:r>
        <w:t>- Book your appointment today!</w:t>
      </w:r>
    </w:p>
    <w:p>
      <w:r>
        <w:t>- Visit now and see the difference!</w:t>
      </w:r>
    </w:p>
    <w:p/>
    <w:p>
      <w:r>
        <w:t>8. Conclusion</w:t>
      </w:r>
    </w:p>
    <w:p>
      <w:r>
        <w:t>AI-powered UGC ads help local businesses grow with authentic and engaging content.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