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C11" w:rsidRPr="00925C11" w:rsidRDefault="00925C11" w:rsidP="00925C11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925C11">
        <w:rPr>
          <w:rFonts w:ascii="Times New Roman" w:hAnsi="Times New Roman" w:cs="Times New Roman"/>
          <w:b/>
          <w:sz w:val="32"/>
          <w:u w:val="single"/>
        </w:rPr>
        <w:t>SEQUENCE DIAGRAM</w:t>
      </w:r>
    </w:p>
    <w:p w:rsidR="00925C11" w:rsidRDefault="009468C7">
      <w:r>
        <w:rPr>
          <w:noProof/>
        </w:rPr>
        <w:pict>
          <v:rect id="_x0000_s1029" style="position:absolute;margin-left:117.3pt;margin-top:10.45pt;width:88.4pt;height:39.4pt;z-index:25166131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8E757F" w:rsidRPr="00520FFD" w:rsidRDefault="00520FFD" w:rsidP="00520FFD">
                  <w:r w:rsidRPr="00520FFD">
                    <w:rPr>
                      <w:b/>
                      <w:sz w:val="24"/>
                    </w:rPr>
                    <w:t>Cloud Service Provider</w:t>
                  </w:r>
                </w:p>
              </w:txbxContent>
            </v:textbox>
          </v:rect>
        </w:pict>
      </w:r>
      <w:r w:rsidRPr="009468C7">
        <w:rPr>
          <w:noProof/>
          <w:sz w:val="24"/>
        </w:rPr>
        <w:pict>
          <v:rect id="_x0000_s1088" style="position:absolute;margin-left:228.6pt;margin-top:18.35pt;width:88.4pt;height:31.9pt;z-index:25170636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1E5547" w:rsidRPr="00520FFD" w:rsidRDefault="00520FFD" w:rsidP="00520FFD">
                  <w:r w:rsidRPr="00520FFD">
                    <w:rPr>
                      <w:b/>
                      <w:sz w:val="24"/>
                    </w:rPr>
                    <w:t>PKG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337.4pt;margin-top:17.95pt;width:148.5pt;height:31.9pt;z-index:251659264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8E757F" w:rsidRPr="008E757F" w:rsidRDefault="00123FC6" w:rsidP="008E757F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user</w:t>
                  </w:r>
                  <w:r w:rsidR="00C775E9">
                    <w:rPr>
                      <w:b/>
                      <w:sz w:val="24"/>
                    </w:rPr>
                    <w:t xml:space="preserve"> </w:t>
                  </w:r>
                </w:p>
              </w:txbxContent>
            </v:textbox>
          </v:rect>
        </w:pict>
      </w:r>
    </w:p>
    <w:p w:rsidR="000E3498" w:rsidRDefault="009468C7">
      <w:r>
        <w:rPr>
          <w:noProof/>
        </w:rPr>
        <w:pict>
          <v:rect id="_x0000_s1026" style="position:absolute;margin-left:-19.65pt;margin-top:-7.5pt;width:106.6pt;height:31.9pt;z-index:25165824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8E757F" w:rsidRPr="00520FFD" w:rsidRDefault="00520FFD" w:rsidP="00520FFD">
                  <w:r w:rsidRPr="00520FFD">
                    <w:rPr>
                      <w:b/>
                      <w:sz w:val="24"/>
                    </w:rPr>
                    <w:t>Data Owner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31pt;margin-top:24.4pt;width:0;height:518.85pt;z-index:251662336" o:connectortype="straight" strokecolor="#f79646 [3209]" strokeweight="2.5pt">
            <v:shadow color="#868686"/>
          </v:shape>
        </w:pict>
      </w:r>
      <w:r>
        <w:rPr>
          <w:noProof/>
        </w:rPr>
        <w:pict>
          <v:shape id="_x0000_s1031" type="#_x0000_t32" style="position:absolute;margin-left:162.85pt;margin-top:24.8pt;width:0;height:518.85pt;z-index:251686912" o:connectortype="straight" strokecolor="#f79646 [3209]" strokeweight="2.5pt">
            <v:shadow color="#868686"/>
          </v:shape>
        </w:pict>
      </w:r>
      <w:r>
        <w:rPr>
          <w:noProof/>
        </w:rPr>
        <w:pict>
          <v:shape id="_x0000_s1033" type="#_x0000_t32" style="position:absolute;margin-left:425.75pt;margin-top:24.8pt;width:0;height:518.85pt;z-index:251665408" o:connectortype="straight" strokecolor="#f79646 [3209]" strokeweight="2.5pt">
            <v:shadow color="#868686"/>
          </v:shape>
        </w:pict>
      </w:r>
      <w:r w:rsidR="008E757F">
        <w:tab/>
      </w:r>
      <w:r w:rsidR="008E757F">
        <w:tab/>
      </w:r>
    </w:p>
    <w:p w:rsidR="008E757F" w:rsidRPr="00346226" w:rsidRDefault="009468C7">
      <w:pPr>
        <w:rPr>
          <w:sz w:val="24"/>
        </w:rPr>
      </w:pPr>
      <w:r w:rsidRPr="009468C7">
        <w:rPr>
          <w:noProof/>
        </w:rPr>
        <w:pict>
          <v:shape id="_x0000_s1089" type="#_x0000_t32" style="position:absolute;margin-left:279.9pt;margin-top:-.65pt;width:0;height:575.25pt;z-index:251707392" o:connectortype="straight" strokecolor="#f79646 [3209]" strokeweight="2.5pt">
            <v:shadow color="#868686"/>
          </v:shape>
        </w:pict>
      </w:r>
    </w:p>
    <w:p w:rsidR="008E757F" w:rsidRPr="00004CBD" w:rsidRDefault="009468C7" w:rsidP="00520FFD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rPr>
          <w:sz w:val="18"/>
          <w:szCs w:val="18"/>
        </w:rPr>
      </w:pPr>
      <w:r w:rsidRPr="009468C7">
        <w:rPr>
          <w:noProof/>
          <w:sz w:val="24"/>
        </w:rPr>
        <w:pict>
          <v:shape id="_x0000_s1090" type="#_x0000_t32" style="position:absolute;margin-left:37.5pt;margin-top:18.15pt;width:242.4pt;height:.05pt;z-index:251708416" o:connectortype="straight" strokecolor="#4bacc6 [3208]" strokeweight="1pt">
            <v:stroke dashstyle="dash" endarrow="block"/>
            <v:shadow color="#868686"/>
          </v:shape>
        </w:pict>
      </w:r>
      <w:r w:rsidR="008E757F" w:rsidRPr="00346226">
        <w:rPr>
          <w:sz w:val="24"/>
        </w:rPr>
        <w:tab/>
      </w:r>
      <w:r w:rsidR="00520FFD">
        <w:rPr>
          <w:sz w:val="18"/>
          <w:szCs w:val="18"/>
        </w:rPr>
        <w:t xml:space="preserve">Register and Login, </w:t>
      </w:r>
      <w:r w:rsidR="00520FFD" w:rsidRPr="00520FFD">
        <w:rPr>
          <w:sz w:val="18"/>
          <w:szCs w:val="18"/>
        </w:rPr>
        <w:t>Attackers,</w:t>
      </w:r>
      <w:r w:rsidR="00427145">
        <w:rPr>
          <w:sz w:val="18"/>
          <w:szCs w:val="18"/>
        </w:rPr>
        <w:tab/>
        <w:t>Upload Meta data</w:t>
      </w:r>
    </w:p>
    <w:p w:rsidR="00824F8A" w:rsidRPr="00520FFD" w:rsidRDefault="009468C7" w:rsidP="00520FFD">
      <w:r w:rsidRPr="009468C7">
        <w:rPr>
          <w:noProof/>
          <w:sz w:val="24"/>
        </w:rPr>
        <w:pict>
          <v:shape id="_x0000_s1034" type="#_x0000_t32" style="position:absolute;margin-left:29.4pt;margin-top:17pt;width:131.85pt;height:0;z-index:251666432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67" style="position:absolute;margin-left:299.55pt;margin-top:8.2pt;width:112.2pt;height:18.75pt;z-index:251653115" stroked="f">
            <v:textbox style="mso-next-textbox:#_x0000_s1067">
              <w:txbxContent>
                <w:p w:rsidR="00123FC6" w:rsidRPr="008E757F" w:rsidRDefault="00123FC6" w:rsidP="00123FC6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Request secret key</w:t>
                  </w:r>
                </w:p>
              </w:txbxContent>
            </v:textbox>
          </v:rect>
        </w:pict>
      </w:r>
      <w:r w:rsidR="008E757F">
        <w:tab/>
      </w:r>
      <w:r w:rsidR="00520FFD">
        <w:t>Upload File, View Files,</w:t>
      </w:r>
    </w:p>
    <w:p w:rsidR="00520FFD" w:rsidRPr="00520FFD" w:rsidRDefault="00975C1B" w:rsidP="00520FFD">
      <w:r>
        <w:rPr>
          <w:noProof/>
        </w:rPr>
        <w:pict>
          <v:shape id="_x0000_s1097" type="#_x0000_t32" style="position:absolute;margin-left:33.35pt;margin-top:20.15pt;width:132pt;height:0;z-index:251713536" o:connectortype="straight" strokecolor="#4bacc6 [3208]" strokeweight="1pt">
            <v:stroke dashstyle="dash" endarrow="block"/>
            <v:shadow color="#868686"/>
          </v:shape>
        </w:pict>
      </w:r>
      <w:r w:rsidR="009468C7" w:rsidRPr="009468C7">
        <w:rPr>
          <w:noProof/>
          <w:sz w:val="24"/>
        </w:rPr>
        <w:pict>
          <v:rect id="_x0000_s1069" style="position:absolute;margin-left:167.7pt;margin-top:12.05pt;width:112.2pt;height:18.75pt;z-index:251652090" stroked="f">
            <v:textbox style="mso-next-textbox:#_x0000_s1069">
              <w:txbxContent>
                <w:p w:rsidR="00123FC6" w:rsidRPr="008E757F" w:rsidRDefault="00123FC6" w:rsidP="00123FC6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Gives secret key</w:t>
                  </w:r>
                </w:p>
              </w:txbxContent>
            </v:textbox>
          </v:rect>
        </w:pict>
      </w:r>
      <w:r w:rsidR="009468C7" w:rsidRPr="009468C7">
        <w:rPr>
          <w:noProof/>
          <w:sz w:val="18"/>
        </w:rPr>
        <w:pict>
          <v:shape id="_x0000_s1066" type="#_x0000_t32" style="position:absolute;margin-left:165.35pt;margin-top:1.5pt;width:258.2pt;height:0;flip:x;z-index:251694080" o:connectortype="straight" strokecolor="#4bacc6 [3208]" strokeweight="1pt">
            <v:stroke dashstyle="dash" endarrow="block"/>
            <v:shadow color="#868686"/>
          </v:shape>
        </w:pict>
      </w:r>
      <w:r w:rsidR="00520FFD">
        <w:rPr>
          <w:sz w:val="28"/>
        </w:rPr>
        <w:t xml:space="preserve">             </w:t>
      </w:r>
      <w:r w:rsidR="00520FFD" w:rsidRPr="00520FFD">
        <w:t>Verify data(Verifiability),</w:t>
      </w:r>
    </w:p>
    <w:p w:rsidR="00520FFD" w:rsidRPr="00520FFD" w:rsidRDefault="00975C1B" w:rsidP="00520FFD">
      <w:r>
        <w:rPr>
          <w:noProof/>
        </w:rPr>
        <w:pict>
          <v:shape id="_x0000_s1098" type="#_x0000_t32" style="position:absolute;margin-left:32.4pt;margin-top:19.2pt;width:132pt;height:0;z-index:251714560" o:connectortype="straight" strokecolor="#4bacc6 [3208]" strokeweight="1pt">
            <v:stroke dashstyle="dash" endarrow="block"/>
            <v:shadow color="#868686"/>
          </v:shape>
        </w:pict>
      </w:r>
      <w:r w:rsidR="00520FFD" w:rsidRPr="00520FFD">
        <w:t xml:space="preserve">          </w:t>
      </w:r>
      <w:r w:rsidR="00520FFD">
        <w:t xml:space="preserve">       </w:t>
      </w:r>
      <w:r w:rsidR="00520FFD" w:rsidRPr="00520FFD">
        <w:t>View and Delete Files</w:t>
      </w:r>
    </w:p>
    <w:p w:rsidR="00824F8A" w:rsidRPr="00520FFD" w:rsidRDefault="00975C1B" w:rsidP="00520FFD">
      <w:r w:rsidRPr="009468C7">
        <w:rPr>
          <w:noProof/>
          <w:sz w:val="18"/>
        </w:rPr>
        <w:pict>
          <v:shape id="_x0000_s1042" type="#_x0000_t32" style="position:absolute;margin-left:29.4pt;margin-top:17.85pt;width:131.85pt;height:.05pt;flip:x;z-index:251672576" o:connectortype="straight" strokecolor="#4bacc6 [3208]" strokeweight="1pt">
            <v:stroke dashstyle="dash" endarrow="block"/>
            <v:shadow color="#868686"/>
          </v:shape>
        </w:pict>
      </w:r>
      <w:r w:rsidR="00520FFD" w:rsidRPr="00520FFD">
        <w:t xml:space="preserve">          </w:t>
      </w:r>
      <w:r w:rsidR="00520FFD">
        <w:t xml:space="preserve">      </w:t>
      </w:r>
      <w:r w:rsidR="00520FFD" w:rsidRPr="00520FFD">
        <w:t>View All Transactions.</w:t>
      </w:r>
    </w:p>
    <w:p w:rsidR="00123FC6" w:rsidRDefault="009468C7">
      <w:pPr>
        <w:rPr>
          <w:sz w:val="28"/>
        </w:rPr>
      </w:pPr>
      <w:r w:rsidRPr="009468C7">
        <w:rPr>
          <w:noProof/>
        </w:rPr>
        <w:pict>
          <v:rect id="_x0000_s1072" style="position:absolute;margin-left:249.8pt;margin-top:4.1pt;width:162.75pt;height:18.75pt;z-index:251651065" stroked="f">
            <v:textbox style="mso-next-textbox:#_x0000_s1072">
              <w:txbxContent>
                <w:p w:rsidR="00123FC6" w:rsidRPr="00610E1C" w:rsidRDefault="001F6DB6" w:rsidP="00123FC6">
                  <w:pPr>
                    <w:rPr>
                      <w:sz w:val="20"/>
                      <w:szCs w:val="20"/>
                    </w:rPr>
                  </w:pPr>
                  <w:r w:rsidRPr="00610E1C">
                    <w:rPr>
                      <w:sz w:val="20"/>
                      <w:szCs w:val="20"/>
                    </w:rPr>
                    <w:t xml:space="preserve">Searching file </w:t>
                  </w:r>
                  <w:r w:rsidR="00AC76B0">
                    <w:rPr>
                      <w:sz w:val="20"/>
                      <w:szCs w:val="20"/>
                    </w:rPr>
                    <w:t>based on Keyword</w:t>
                  </w:r>
                </w:p>
              </w:txbxContent>
            </v:textbox>
          </v:rect>
        </w:pict>
      </w:r>
      <w:r w:rsidRPr="009468C7">
        <w:rPr>
          <w:noProof/>
          <w:sz w:val="24"/>
        </w:rPr>
        <w:pict>
          <v:shape id="_x0000_s1071" type="#_x0000_t32" style="position:absolute;margin-left:164.4pt;margin-top:22.85pt;width:258.2pt;height:0;flip:x;z-index:251696128" o:connectortype="straight" strokecolor="#4bacc6 [3208]" strokeweight="1pt">
            <v:stroke dashstyle="dash" endarrow="block"/>
            <v:shadow color="#868686"/>
          </v:shape>
        </w:pict>
      </w:r>
      <w:r w:rsidRPr="009468C7">
        <w:rPr>
          <w:noProof/>
        </w:rPr>
        <w:pict>
          <v:shape id="_x0000_s1068" type="#_x0000_t32" style="position:absolute;margin-left:162.85pt;margin-top:1.15pt;width:261.35pt;height:0;z-index:251695104" o:connectortype="straight" strokecolor="#4bacc6 [3208]" strokeweight="1pt">
            <v:stroke dashstyle="dash" endarrow="block"/>
            <v:shadow color="#868686"/>
          </v:shape>
        </w:pict>
      </w:r>
    </w:p>
    <w:p w:rsidR="00123FC6" w:rsidRDefault="009468C7">
      <w:pPr>
        <w:rPr>
          <w:sz w:val="28"/>
        </w:rPr>
      </w:pPr>
      <w:r w:rsidRPr="009468C7">
        <w:rPr>
          <w:noProof/>
        </w:rPr>
        <w:pict>
          <v:rect id="_x0000_s1074" style="position:absolute;margin-left:190.45pt;margin-top:12.75pt;width:85.3pt;height:42.1pt;z-index:251698176" stroked="f">
            <v:textbox style="mso-next-textbox:#_x0000_s1074">
              <w:txbxContent>
                <w:p w:rsidR="00123FC6" w:rsidRPr="00520FFD" w:rsidRDefault="00520FFD" w:rsidP="00520FF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Login, </w:t>
                  </w:r>
                  <w:r w:rsidRPr="00520FFD">
                    <w:rPr>
                      <w:sz w:val="18"/>
                    </w:rPr>
                    <w:t>View and Authorize Users,</w:t>
                  </w:r>
                </w:p>
              </w:txbxContent>
            </v:textbox>
          </v:rect>
        </w:pict>
      </w:r>
      <w:r w:rsidRPr="009468C7">
        <w:rPr>
          <w:noProof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75" type="#_x0000_t103" style="position:absolute;margin-left:165.35pt;margin-top:12.75pt;width:25.1pt;height:42.1pt;z-index:251699200"/>
        </w:pict>
      </w:r>
    </w:p>
    <w:p w:rsidR="00123FC6" w:rsidRDefault="009468C7">
      <w:pPr>
        <w:rPr>
          <w:sz w:val="28"/>
        </w:rPr>
      </w:pPr>
      <w:r w:rsidRPr="009468C7">
        <w:rPr>
          <w:noProof/>
        </w:rPr>
        <w:pict>
          <v:rect id="_x0000_s1076" style="position:absolute;margin-left:200.15pt;margin-top:18.75pt;width:112.2pt;height:18.75pt;z-index:251650040" stroked="f">
            <v:textbox style="mso-next-textbox:#_x0000_s1076">
              <w:txbxContent>
                <w:p w:rsidR="00123FC6" w:rsidRPr="008E757F" w:rsidRDefault="0046048A" w:rsidP="00123FC6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Search response</w:t>
                  </w:r>
                </w:p>
              </w:txbxContent>
            </v:textbox>
          </v:rect>
        </w:pict>
      </w:r>
    </w:p>
    <w:p w:rsidR="00123FC6" w:rsidRDefault="009468C7">
      <w:pPr>
        <w:rPr>
          <w:sz w:val="28"/>
        </w:rPr>
      </w:pPr>
      <w:r>
        <w:rPr>
          <w:noProof/>
          <w:sz w:val="28"/>
        </w:rPr>
        <w:pict>
          <v:shape id="_x0000_s1073" type="#_x0000_t32" style="position:absolute;margin-left:167.7pt;margin-top:7.85pt;width:261.35pt;height:0;z-index:251697152" o:connectortype="straight" strokecolor="#4bacc6 [3208]" strokeweight="1pt">
            <v:stroke dashstyle="dash" endarrow="block"/>
            <v:shadow color="#868686"/>
          </v:shape>
        </w:pict>
      </w:r>
    </w:p>
    <w:p w:rsidR="00824F8A" w:rsidRPr="00C015C2" w:rsidRDefault="009468C7">
      <w:pPr>
        <w:rPr>
          <w:sz w:val="24"/>
          <w:szCs w:val="24"/>
        </w:rPr>
      </w:pPr>
      <w:r w:rsidRPr="009468C7">
        <w:rPr>
          <w:noProof/>
          <w:sz w:val="28"/>
        </w:rPr>
        <w:pict>
          <v:shape id="_x0000_s1084" type="#_x0000_t32" style="position:absolute;margin-left:31pt;margin-top:24.6pt;width:391.6pt;height:0;flip:x;z-index:251703296" o:connectortype="straight" strokecolor="#4bacc6 [3208]" strokeweight="1pt">
            <v:stroke dashstyle="dash" endarrow="block"/>
            <v:shadow color="#868686"/>
          </v:shape>
        </w:pict>
      </w:r>
      <w:r w:rsidRPr="009468C7">
        <w:rPr>
          <w:noProof/>
        </w:rPr>
        <w:pict>
          <v:shape id="_x0000_s1044" type="#_x0000_t103" style="position:absolute;margin-left:162.85pt;margin-top:87.35pt;width:25.1pt;height:42.1pt;z-index:251674624"/>
        </w:pict>
      </w:r>
      <w:r w:rsidR="00824F8A">
        <w:rPr>
          <w:sz w:val="28"/>
        </w:rPr>
        <w:tab/>
      </w:r>
      <w:r w:rsidR="00824F8A">
        <w:rPr>
          <w:sz w:val="28"/>
        </w:rPr>
        <w:tab/>
      </w:r>
      <w:r w:rsidR="00824F8A">
        <w:rPr>
          <w:sz w:val="28"/>
        </w:rPr>
        <w:tab/>
      </w:r>
      <w:r w:rsidR="00036BD1">
        <w:rPr>
          <w:sz w:val="28"/>
        </w:rPr>
        <w:tab/>
      </w:r>
      <w:r w:rsidR="00036BD1">
        <w:rPr>
          <w:sz w:val="28"/>
        </w:rPr>
        <w:tab/>
      </w:r>
      <w:r w:rsidR="00036BD1">
        <w:rPr>
          <w:sz w:val="28"/>
        </w:rPr>
        <w:tab/>
      </w:r>
      <w:r w:rsidR="00036BD1" w:rsidRPr="00C015C2">
        <w:rPr>
          <w:sz w:val="24"/>
          <w:szCs w:val="24"/>
        </w:rPr>
        <w:t>Request Access Permission</w:t>
      </w:r>
      <w:r w:rsidR="00824F8A" w:rsidRPr="00C015C2">
        <w:rPr>
          <w:sz w:val="24"/>
          <w:szCs w:val="24"/>
        </w:rPr>
        <w:tab/>
      </w:r>
    </w:p>
    <w:p w:rsidR="0025252E" w:rsidRPr="00D42E83" w:rsidRDefault="009468C7" w:rsidP="00D42E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5"/>
        </w:tabs>
        <w:rPr>
          <w:sz w:val="24"/>
          <w:szCs w:val="24"/>
        </w:rPr>
      </w:pPr>
      <w:r w:rsidRPr="009468C7">
        <w:rPr>
          <w:noProof/>
          <w:sz w:val="28"/>
        </w:rPr>
        <w:pict>
          <v:shape id="_x0000_s1086" type="#_x0000_t32" style="position:absolute;margin-left:166.15pt;margin-top:24.05pt;width:259.6pt;height:.05pt;z-index:251705344" o:connectortype="straight" strokecolor="#4bacc6 [3208]" strokeweight="1pt">
            <v:stroke dashstyle="dash" endarrow="block"/>
            <v:shadow color="#868686"/>
          </v:shape>
        </w:pict>
      </w:r>
      <w:r w:rsidRPr="009468C7">
        <w:rPr>
          <w:noProof/>
        </w:rPr>
        <w:pict>
          <v:shape id="_x0000_s1085" type="#_x0000_t32" style="position:absolute;margin-left:31pt;margin-top:24pt;width:133.4pt;height:.05pt;z-index:251704320" o:connectortype="straight" strokecolor="#4bacc6 [3208]" strokeweight="1pt">
            <v:stroke dashstyle="dash" endarrow="block"/>
            <v:shadow color="#868686"/>
          </v:shape>
        </w:pict>
      </w:r>
      <w:r w:rsidR="00824F8A">
        <w:rPr>
          <w:sz w:val="28"/>
        </w:rPr>
        <w:tab/>
      </w:r>
      <w:r w:rsidR="00824F8A">
        <w:rPr>
          <w:sz w:val="28"/>
        </w:rPr>
        <w:tab/>
      </w:r>
      <w:r w:rsidR="00824F8A">
        <w:rPr>
          <w:sz w:val="28"/>
        </w:rPr>
        <w:tab/>
      </w:r>
      <w:r w:rsidR="00824F8A">
        <w:rPr>
          <w:sz w:val="28"/>
        </w:rPr>
        <w:tab/>
      </w:r>
      <w:r w:rsidR="00824F8A">
        <w:rPr>
          <w:sz w:val="28"/>
        </w:rPr>
        <w:tab/>
      </w:r>
      <w:r w:rsidR="00D42E83">
        <w:rPr>
          <w:sz w:val="28"/>
        </w:rPr>
        <w:tab/>
      </w:r>
      <w:r w:rsidR="00D42E83" w:rsidRPr="00D42E83">
        <w:rPr>
          <w:sz w:val="24"/>
          <w:szCs w:val="24"/>
        </w:rPr>
        <w:t>Access permission Response</w:t>
      </w:r>
    </w:p>
    <w:p w:rsidR="0025252E" w:rsidRDefault="009468C7">
      <w:pPr>
        <w:rPr>
          <w:sz w:val="28"/>
        </w:rPr>
      </w:pPr>
      <w:r w:rsidRPr="009468C7">
        <w:rPr>
          <w:noProof/>
        </w:rPr>
        <w:pict>
          <v:rect id="_x0000_s1057" style="position:absolute;margin-left:454.15pt;margin-top:28.75pt;width:79.3pt;height:59.2pt;z-index:251687936" stroked="f">
            <v:textbox>
              <w:txbxContent>
                <w:p w:rsidR="00F2388A" w:rsidRPr="00520FFD" w:rsidRDefault="00520FFD" w:rsidP="00520FF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Register and Login, My Profile, </w:t>
                  </w:r>
                  <w:r w:rsidRPr="00520FFD">
                    <w:rPr>
                      <w:sz w:val="18"/>
                    </w:rPr>
                    <w:t>View Files,</w:t>
                  </w:r>
                </w:p>
              </w:txbxContent>
            </v:textbox>
          </v:rect>
        </w:pict>
      </w:r>
      <w:r w:rsidR="0025252E">
        <w:rPr>
          <w:sz w:val="28"/>
        </w:rPr>
        <w:tab/>
      </w:r>
    </w:p>
    <w:p w:rsidR="0025252E" w:rsidRDefault="009468C7">
      <w:pPr>
        <w:rPr>
          <w:sz w:val="28"/>
        </w:rPr>
      </w:pPr>
      <w:r w:rsidRPr="009468C7">
        <w:rPr>
          <w:noProof/>
        </w:rPr>
        <w:pict>
          <v:rect id="_x0000_s1045" style="position:absolute;margin-left:187.95pt;margin-top:6.85pt;width:210.8pt;height:42.65pt;z-index:251675648" stroked="f">
            <v:textbox style="mso-next-textbox:#_x0000_s1045">
              <w:txbxContent>
                <w:p w:rsidR="00824F8A" w:rsidRPr="00520FFD" w:rsidRDefault="00520FFD" w:rsidP="00520FF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View and Authorize Owners, View Files </w:t>
                  </w:r>
                  <w:r w:rsidRPr="00520FFD">
                    <w:rPr>
                      <w:sz w:val="18"/>
                    </w:rPr>
                    <w:t>View All Search Transactions,</w:t>
                  </w:r>
                </w:p>
              </w:txbxContent>
            </v:textbox>
          </v:rect>
        </w:pict>
      </w:r>
      <w:r w:rsidRPr="009468C7">
        <w:rPr>
          <w:noProof/>
        </w:rPr>
        <w:pict>
          <v:shape id="_x0000_s1058" type="#_x0000_t103" style="position:absolute;margin-left:424.2pt;margin-top:4pt;width:25.1pt;height:42.1pt;z-index:251688960"/>
        </w:pict>
      </w:r>
    </w:p>
    <w:p w:rsidR="0025252E" w:rsidRDefault="009468C7">
      <w:pPr>
        <w:rPr>
          <w:sz w:val="28"/>
        </w:rPr>
      </w:pPr>
      <w:r>
        <w:rPr>
          <w:noProof/>
          <w:sz w:val="28"/>
        </w:rPr>
        <w:pict>
          <v:rect id="_x0000_s1082" style="position:absolute;margin-left:167.7pt;margin-top:19.85pt;width:134.95pt;height:18.75pt;z-index:251646965" stroked="f">
            <v:textbox style="mso-next-textbox:#_x0000_s1082">
              <w:txbxContent>
                <w:p w:rsidR="0025252E" w:rsidRPr="008E757F" w:rsidRDefault="00BE6C68" w:rsidP="0025252E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Search response</w:t>
                  </w:r>
                </w:p>
              </w:txbxContent>
            </v:textbox>
          </v:rect>
        </w:pict>
      </w:r>
      <w:r w:rsidR="0025252E">
        <w:rPr>
          <w:sz w:val="28"/>
        </w:rPr>
        <w:tab/>
      </w:r>
      <w:r w:rsidR="0025252E">
        <w:rPr>
          <w:sz w:val="28"/>
        </w:rPr>
        <w:tab/>
      </w:r>
    </w:p>
    <w:p w:rsidR="0025252E" w:rsidRDefault="009468C7">
      <w:pPr>
        <w:rPr>
          <w:sz w:val="28"/>
        </w:rPr>
      </w:pPr>
      <w:r w:rsidRPr="009468C7">
        <w:rPr>
          <w:noProof/>
        </w:rPr>
        <w:pict>
          <v:rect id="_x0000_s1049" style="position:absolute;margin-left:193.95pt;margin-top:23.3pt;width:74.45pt;height:97.7pt;z-index:251656190" stroked="f">
            <v:textbox>
              <w:txbxContent>
                <w:p w:rsidR="00824F8A" w:rsidRPr="00520FFD" w:rsidRDefault="00520FFD" w:rsidP="00520FF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View All File Transactions, View All Top Searched, </w:t>
                  </w:r>
                  <w:r w:rsidRPr="00520FFD">
                    <w:rPr>
                      <w:sz w:val="18"/>
                    </w:rPr>
                    <w:t>View Attackers,</w:t>
                  </w:r>
                </w:p>
              </w:txbxContent>
            </v:textbox>
          </v:rect>
        </w:pict>
      </w:r>
      <w:r w:rsidRPr="009468C7">
        <w:rPr>
          <w:noProof/>
        </w:rPr>
        <w:pict>
          <v:rect id="_x0000_s1092" style="position:absolute;margin-left:312.35pt;margin-top:27.1pt;width:79.3pt;height:64.05pt;z-index:251710464" stroked="f">
            <v:textbox>
              <w:txbxContent>
                <w:p w:rsidR="00520FFD" w:rsidRPr="00520FFD" w:rsidRDefault="00520FFD" w:rsidP="00520FFD">
                  <w:pPr>
                    <w:rPr>
                      <w:sz w:val="18"/>
                    </w:rPr>
                  </w:pPr>
                  <w:r w:rsidRPr="00520FFD">
                    <w:rPr>
                      <w:sz w:val="18"/>
                    </w:rPr>
                    <w:t>Login,</w:t>
                  </w:r>
                </w:p>
                <w:p w:rsidR="00BA51BF" w:rsidRPr="00520FFD" w:rsidRDefault="00520FFD" w:rsidP="00520FFD">
                  <w:r w:rsidRPr="00520FFD">
                    <w:rPr>
                      <w:sz w:val="18"/>
                    </w:rPr>
                    <w:t>View Files and Generate Key.</w:t>
                  </w:r>
                </w:p>
              </w:txbxContent>
            </v:textbox>
          </v:rect>
        </w:pict>
      </w:r>
      <w:r w:rsidRPr="009468C7">
        <w:rPr>
          <w:noProof/>
        </w:rPr>
        <w:pict>
          <v:rect id="_x0000_s1061" style="position:absolute;margin-left:454.15pt;margin-top:27.1pt;width:85.3pt;height:42.1pt;z-index:251692032" stroked="f">
            <v:textbox style="mso-next-textbox:#_x0000_s1061">
              <w:txbxContent>
                <w:p w:rsidR="00F2388A" w:rsidRPr="00520FFD" w:rsidRDefault="00520FFD" w:rsidP="00520FF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Search Files, </w:t>
                  </w:r>
                  <w:r w:rsidRPr="00520FFD">
                    <w:rPr>
                      <w:sz w:val="18"/>
                    </w:rPr>
                    <w:t>Search Ratio</w:t>
                  </w:r>
                </w:p>
              </w:txbxContent>
            </v:textbox>
          </v:rect>
        </w:pict>
      </w:r>
      <w:r w:rsidRPr="009468C7">
        <w:rPr>
          <w:noProof/>
        </w:rPr>
        <w:pict>
          <v:shape id="_x0000_s1081" type="#_x0000_t32" style="position:absolute;margin-left:165.35pt;margin-top:8.05pt;width:261.35pt;height:0;z-index:251702272" o:connectortype="straight" strokecolor="#4bacc6 [3208]" strokeweight="1pt">
            <v:stroke dashstyle="dash" endarrow="block"/>
            <v:shadow color="#868686"/>
          </v:shape>
        </w:pict>
      </w:r>
      <w:r w:rsidRPr="009468C7">
        <w:rPr>
          <w:noProof/>
        </w:rPr>
        <w:pict>
          <v:shape id="_x0000_s1062" type="#_x0000_t103" style="position:absolute;margin-left:429.05pt;margin-top:23.3pt;width:25.1pt;height:42.1pt;z-index:251693056"/>
        </w:pict>
      </w:r>
    </w:p>
    <w:p w:rsidR="0025252E" w:rsidRDefault="009468C7">
      <w:pPr>
        <w:rPr>
          <w:sz w:val="28"/>
        </w:rPr>
      </w:pPr>
      <w:r>
        <w:rPr>
          <w:noProof/>
          <w:sz w:val="28"/>
        </w:rPr>
        <w:pict>
          <v:shape id="_x0000_s1091" type="#_x0000_t103" style="position:absolute;margin-left:279.9pt;margin-top:12.3pt;width:25.1pt;height:42.1pt;z-index:251709440"/>
        </w:pict>
      </w:r>
      <w:r w:rsidRPr="009468C7">
        <w:rPr>
          <w:noProof/>
        </w:rPr>
        <w:pict>
          <v:shape id="_x0000_s1050" type="#_x0000_t103" style="position:absolute;margin-left:165.85pt;margin-top:27.6pt;width:25.1pt;height:42.1pt;z-index:251654140"/>
        </w:pict>
      </w:r>
    </w:p>
    <w:p w:rsidR="0025252E" w:rsidRDefault="009468C7">
      <w:pPr>
        <w:rPr>
          <w:sz w:val="28"/>
        </w:rPr>
      </w:pPr>
      <w:r w:rsidRPr="009468C7">
        <w:rPr>
          <w:noProof/>
        </w:rPr>
        <w:pict>
          <v:rect id="_x0000_s1059" style="position:absolute;margin-left:456.4pt;margin-top:24.75pt;width:85.3pt;height:42.1pt;z-index:251689984" stroked="f">
            <v:textbox>
              <w:txbxContent>
                <w:p w:rsidR="00F2388A" w:rsidRPr="00520FFD" w:rsidRDefault="00520FFD" w:rsidP="00520FF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Top K Search,  </w:t>
                  </w:r>
                  <w:r w:rsidRPr="00520FFD">
                    <w:rPr>
                      <w:sz w:val="18"/>
                    </w:rPr>
                    <w:t>Req Search Control.</w:t>
                  </w:r>
                </w:p>
              </w:txbxContent>
            </v:textbox>
          </v:rect>
        </w:pict>
      </w:r>
    </w:p>
    <w:p w:rsidR="0025252E" w:rsidRDefault="009468C7">
      <w:pPr>
        <w:rPr>
          <w:sz w:val="28"/>
        </w:rPr>
      </w:pPr>
      <w:r w:rsidRPr="009468C7">
        <w:rPr>
          <w:noProof/>
        </w:rPr>
        <w:pict>
          <v:rect id="_x0000_s1095" style="position:absolute;margin-left:191.25pt;margin-top:26.95pt;width:77.15pt;height:100.45pt;z-index:251712512" stroked="f">
            <v:textbox>
              <w:txbxContent>
                <w:p w:rsidR="00520FFD" w:rsidRPr="00520FFD" w:rsidRDefault="00520FFD" w:rsidP="00520FF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Search Requests, View Time Delay, </w:t>
                  </w:r>
                  <w:r w:rsidRPr="00520FFD">
                    <w:rPr>
                      <w:sz w:val="18"/>
                    </w:rPr>
                    <w:t>View Throughput.</w:t>
                  </w:r>
                </w:p>
              </w:txbxContent>
            </v:textbox>
          </v:rect>
        </w:pict>
      </w:r>
      <w:r w:rsidRPr="009468C7">
        <w:rPr>
          <w:noProof/>
        </w:rPr>
        <w:pict>
          <v:shape id="_x0000_s1094" type="#_x0000_t103" style="position:absolute;margin-left:166.15pt;margin-top:32pt;width:25.1pt;height:42.1pt;z-index:251711488"/>
        </w:pict>
      </w:r>
      <w:r w:rsidRPr="009468C7">
        <w:rPr>
          <w:noProof/>
        </w:rPr>
        <w:pict>
          <v:shape id="_x0000_s1060" type="#_x0000_t103" style="position:absolute;margin-left:431.3pt;margin-top:2.15pt;width:25.1pt;height:42.1pt;z-index:251691008"/>
        </w:pict>
      </w:r>
    </w:p>
    <w:sectPr w:rsidR="0025252E" w:rsidSect="000E3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EB9" w:rsidRDefault="00270EB9" w:rsidP="00DC4DE0">
      <w:pPr>
        <w:spacing w:after="0" w:line="240" w:lineRule="auto"/>
      </w:pPr>
      <w:r>
        <w:separator/>
      </w:r>
    </w:p>
  </w:endnote>
  <w:endnote w:type="continuationSeparator" w:id="1">
    <w:p w:rsidR="00270EB9" w:rsidRDefault="00270EB9" w:rsidP="00DC4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EB9" w:rsidRDefault="00270EB9" w:rsidP="00DC4DE0">
      <w:pPr>
        <w:spacing w:after="0" w:line="240" w:lineRule="auto"/>
      </w:pPr>
      <w:r>
        <w:separator/>
      </w:r>
    </w:p>
  </w:footnote>
  <w:footnote w:type="continuationSeparator" w:id="1">
    <w:p w:rsidR="00270EB9" w:rsidRDefault="00270EB9" w:rsidP="00DC4D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757F"/>
    <w:rsid w:val="00004CBD"/>
    <w:rsid w:val="00011109"/>
    <w:rsid w:val="00020668"/>
    <w:rsid w:val="0003062F"/>
    <w:rsid w:val="00036BD1"/>
    <w:rsid w:val="0004509C"/>
    <w:rsid w:val="00047B1D"/>
    <w:rsid w:val="00077ECF"/>
    <w:rsid w:val="000C36FE"/>
    <w:rsid w:val="000E3498"/>
    <w:rsid w:val="00123FC6"/>
    <w:rsid w:val="00142E11"/>
    <w:rsid w:val="001A5DE3"/>
    <w:rsid w:val="001B4773"/>
    <w:rsid w:val="001E5547"/>
    <w:rsid w:val="001E7692"/>
    <w:rsid w:val="001F6DB6"/>
    <w:rsid w:val="002167FC"/>
    <w:rsid w:val="00221EC0"/>
    <w:rsid w:val="0025252E"/>
    <w:rsid w:val="00252679"/>
    <w:rsid w:val="00270EB9"/>
    <w:rsid w:val="002C0075"/>
    <w:rsid w:val="002F53BD"/>
    <w:rsid w:val="003348A7"/>
    <w:rsid w:val="00346226"/>
    <w:rsid w:val="00353F61"/>
    <w:rsid w:val="00360FCB"/>
    <w:rsid w:val="00383E68"/>
    <w:rsid w:val="00427145"/>
    <w:rsid w:val="00432970"/>
    <w:rsid w:val="0046048A"/>
    <w:rsid w:val="00520FFD"/>
    <w:rsid w:val="00526D2F"/>
    <w:rsid w:val="005379DF"/>
    <w:rsid w:val="005709BA"/>
    <w:rsid w:val="00583ECB"/>
    <w:rsid w:val="005B03D2"/>
    <w:rsid w:val="005F15E3"/>
    <w:rsid w:val="00610E1C"/>
    <w:rsid w:val="00622BAE"/>
    <w:rsid w:val="00662283"/>
    <w:rsid w:val="006D58DE"/>
    <w:rsid w:val="007453CA"/>
    <w:rsid w:val="00754A2A"/>
    <w:rsid w:val="00824F8A"/>
    <w:rsid w:val="008E757F"/>
    <w:rsid w:val="00925C11"/>
    <w:rsid w:val="009468C7"/>
    <w:rsid w:val="00975C1B"/>
    <w:rsid w:val="00A006D1"/>
    <w:rsid w:val="00A86ADB"/>
    <w:rsid w:val="00AC76B0"/>
    <w:rsid w:val="00AE2A1A"/>
    <w:rsid w:val="00B34019"/>
    <w:rsid w:val="00B77456"/>
    <w:rsid w:val="00BA51BF"/>
    <w:rsid w:val="00BE3EBE"/>
    <w:rsid w:val="00BE6C68"/>
    <w:rsid w:val="00C015C2"/>
    <w:rsid w:val="00C25533"/>
    <w:rsid w:val="00C775E9"/>
    <w:rsid w:val="00CA3E7C"/>
    <w:rsid w:val="00CA78C3"/>
    <w:rsid w:val="00D42E83"/>
    <w:rsid w:val="00D74531"/>
    <w:rsid w:val="00DA0E7F"/>
    <w:rsid w:val="00DC390A"/>
    <w:rsid w:val="00DC4DE0"/>
    <w:rsid w:val="00EC6CE5"/>
    <w:rsid w:val="00F2388A"/>
    <w:rsid w:val="00FF1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"/>
    </o:shapedefaults>
    <o:shapelayout v:ext="edit">
      <o:idmap v:ext="edit" data="1"/>
      <o:rules v:ext="edit">
        <o:r id="V:Rule16" type="connector" idref="#_x0000_s1033"/>
        <o:r id="V:Rule17" type="connector" idref="#_x0000_s1084"/>
        <o:r id="V:Rule18" type="connector" idref="#_x0000_s1090"/>
        <o:r id="V:Rule19" type="connector" idref="#_x0000_s1068"/>
        <o:r id="V:Rule20" type="connector" idref="#_x0000_s1042"/>
        <o:r id="V:Rule21" type="connector" idref="#_x0000_s1086"/>
        <o:r id="V:Rule22" type="connector" idref="#_x0000_s1071"/>
        <o:r id="V:Rule23" type="connector" idref="#_x0000_s1073"/>
        <o:r id="V:Rule24" type="connector" idref="#_x0000_s1066"/>
        <o:r id="V:Rule25" type="connector" idref="#_x0000_s1085"/>
        <o:r id="V:Rule26" type="connector" idref="#_x0000_s1031"/>
        <o:r id="V:Rule27" type="connector" idref="#_x0000_s1081"/>
        <o:r id="V:Rule28" type="connector" idref="#_x0000_s1030"/>
        <o:r id="V:Rule29" type="connector" idref="#_x0000_s1089"/>
        <o:r id="V:Rule30" type="connector" idref="#_x0000_s1034"/>
        <o:r id="V:Rule31" type="connector" idref="#_x0000_s1097"/>
        <o:r id="V:Rule32" type="connector" idref="#_x0000_s109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DE0"/>
  </w:style>
  <w:style w:type="paragraph" w:styleId="Footer">
    <w:name w:val="footer"/>
    <w:basedOn w:val="Normal"/>
    <w:link w:val="FooterChar"/>
    <w:uiPriority w:val="99"/>
    <w:semiHidden/>
    <w:unhideWhenUsed/>
    <w:rsid w:val="00DC4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4DE0"/>
  </w:style>
  <w:style w:type="paragraph" w:styleId="BalloonText">
    <w:name w:val="Balloon Text"/>
    <w:basedOn w:val="Normal"/>
    <w:link w:val="BalloonTextChar"/>
    <w:uiPriority w:val="99"/>
    <w:semiHidden/>
    <w:unhideWhenUsed/>
    <w:rsid w:val="00DC4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D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Data Density Correlation Degree Clustering Method for Data Aggregation in WSN</vt:lpstr>
    </vt:vector>
  </TitlesOfParts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Data Density Correlation Degree Clustering Method for Data Aggregation in WSN</dc:title>
  <dc:creator>TMKS Infotech1</dc:creator>
  <cp:lastModifiedBy>TMKS</cp:lastModifiedBy>
  <cp:revision>45</cp:revision>
  <dcterms:created xsi:type="dcterms:W3CDTF">2014-12-13T12:12:00Z</dcterms:created>
  <dcterms:modified xsi:type="dcterms:W3CDTF">2023-02-09T05:04:00Z</dcterms:modified>
</cp:coreProperties>
</file>