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Airflow DAG: scmcust_macro_scm_apply_tags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Triggering Guide &amp; Configuration Reference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08080"/>
          <w:sz w:val="20"/>
          <w:szCs w:val="20"/>
        </w:rPr>
        <w:t xml:space="preserve">Last Updated: April 2026  |  Team: SCM Customer Foundation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DAG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scmcust_macro_scm_apply_tags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Schedule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(Manual Trigger Only)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dbt Macro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scm_apply_tags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Snowflake DB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SCMCUST__FOUNDATION__DEV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DAG is a manually-triggered Airflow pipeline that executes the dbt macro scm_apply_tags against a specified Snowflake table. It does not run on any schedule and must be triggered explicitly via the Airflow UI or API with the required configuration parameters.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Configuration Parameters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triggering the DAG, you must provide a JSON configuration in the "Trigger DAG w/ config" screen. The parameters are described below.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4360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db_name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Snowflake database name where the table resides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schema_name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Snowflake schema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table_name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Target table name to apply tags 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since_date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Filter date in YYYY-MM-DD format. If omitted, macro processes all records (macro default = none)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How to Trigger the DAG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1: Navigate to the DAG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 in to the Airflow UI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Search for scmcust_macro_scm_apply_tags in the DAGs 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on the DAG name to open it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2: Trigger with Config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the Play button (triangle icon) at the top right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Select "Trigger DAG w/ config" from the dropdown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JSON editor will appear — paste your configuration JSON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"Trigger" to start the run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Supported Trigger Scenarios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Scenario 1 — Without since_date (Process All Records)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 this when you want to apply tags to all records in the table without any date filter.</w:t>
      </w:r>
    </w:p>
    <w:p>
      <w:pPr>
        <w:spacing w:after="100" w:before="100"/>
      </w:pPr>
      <w:r>
        <w:t xml:space="preserve"/>
      </w:r>
    </w:p>
    <w:p>
      <w:pPr>
        <w:pBdr>
          <w:top w:val="none"/>
          <w:bottom w:val="none"/>
          <w:left w:val="thick" w:color="2E75B6" w:sz="12"/>
          <w:right w:val="none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{</w:t>
      </w:r>
    </w:p>
    <w:p>
      <w:pPr>
        <w:pBdr>
          <w:top w:val="none"/>
          <w:bottom w:val="none"/>
          <w:left w:val="thick" w:color="2E75B6" w:sz="12"/>
          <w:right w:val="none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"db_name":     "SCMCUST__FOUNDATION__DEV",</w:t>
      </w:r>
    </w:p>
    <w:p>
      <w:pPr>
        <w:pBdr>
          <w:top w:val="none"/>
          <w:bottom w:val="none"/>
          <w:left w:val="thick" w:color="2E75B6" w:sz="12"/>
          <w:right w:val="none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"schema_name": "FDP__CUSTMSTR",</w:t>
      </w:r>
    </w:p>
    <w:p>
      <w:pPr>
        <w:pBdr>
          <w:top w:val="none"/>
          <w:bottom w:val="none"/>
          <w:left w:val="thick" w:color="2E75B6" w:sz="12"/>
          <w:right w:val="none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"table_name":  "fdp__party_individual"</w:t>
      </w:r>
    </w:p>
    <w:p>
      <w:pPr>
        <w:pBdr>
          <w:top w:val="none"/>
          <w:bottom w:val="none"/>
          <w:left w:val="thick" w:color="2E75B6" w:sz="12"/>
          <w:right w:val="none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}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Result: since_date is passed as none to the macro, which uses its default behaviour (no date filter).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Scenario 2 — With since_date (Filter from a Specific Date)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 this when you want to apply tags only to records updated on or after a specific date.</w:t>
      </w:r>
    </w:p>
    <w:p>
      <w:pPr>
        <w:spacing w:after="100" w:before="100"/>
      </w:pPr>
      <w:r>
        <w:t xml:space="preserve"/>
      </w:r>
    </w:p>
    <w:p>
      <w:pPr>
        <w:pBdr>
          <w:top w:val="none"/>
          <w:bottom w:val="none"/>
          <w:left w:val="thick" w:color="2E75B6" w:sz="12"/>
          <w:right w:val="none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{</w:t>
      </w:r>
    </w:p>
    <w:p>
      <w:pPr>
        <w:pBdr>
          <w:top w:val="none"/>
          <w:bottom w:val="none"/>
          <w:left w:val="thick" w:color="2E75B6" w:sz="12"/>
          <w:right w:val="none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"db_name":     "SCMCUST__FOUNDATION__DEV",</w:t>
      </w:r>
    </w:p>
    <w:p>
      <w:pPr>
        <w:pBdr>
          <w:top w:val="none"/>
          <w:bottom w:val="none"/>
          <w:left w:val="thick" w:color="2E75B6" w:sz="12"/>
          <w:right w:val="none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"schema_name": "FDP__CUSTMSTR",</w:t>
      </w:r>
    </w:p>
    <w:p>
      <w:pPr>
        <w:pBdr>
          <w:top w:val="none"/>
          <w:bottom w:val="none"/>
          <w:left w:val="thick" w:color="2E75B6" w:sz="12"/>
          <w:right w:val="none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"table_name":  "fdp__party_individual",</w:t>
      </w:r>
    </w:p>
    <w:p>
      <w:pPr>
        <w:pBdr>
          <w:top w:val="none"/>
          <w:bottom w:val="none"/>
          <w:left w:val="thick" w:color="2E75B6" w:sz="12"/>
          <w:right w:val="none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"since_date":  "2026-03-28"</w:t>
      </w:r>
    </w:p>
    <w:p>
      <w:pPr>
        <w:pBdr>
          <w:top w:val="none"/>
          <w:bottom w:val="none"/>
          <w:left w:val="thick" w:color="2E75B6" w:sz="12"/>
          <w:right w:val="none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}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Result: since_date is passed as '2026-03-28' to the macro, which filters records from that date onwards.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Scenario Summary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800"/>
        <w:gridCol w:w="1800"/>
        <w:gridCol w:w="2760"/>
      </w:tblGrid>
      <w:tr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db_name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schema_name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table_name</w:t>
            </w:r>
          </w:p>
        </w:tc>
        <w:tc>
          <w:tcPr>
            <w:tcW w:type="dxa" w:w="2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since_date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Required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Omitted → macro uses none (all records)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Required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"2026-03-28" → filters from that date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Common Errors &amp;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KeyError: 'db_name'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Required parameter missing from config JSON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Ensure db_name, schema_name, table_name are all present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Timestamp 'None' is not recognized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since_date passed as string 'None' instead of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Omit since_date key entirely if not needed — do not pass empty string or null 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Timestamp '' is not recognized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since_date passed as empty string ""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Omit the since_date key entirely instead of passing empty string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22007: Invalid date format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since_date not in YYYY-MM-DD format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 format YYYY-MM-DD e.g. 2026-03-28 (not 28-03-2026)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Important Notes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DAG has no schedule — it will only run when manually triggered.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three parameters (db_name, schema_name, table_name) are mandatory. The DAG will fail immediately with a KeyError if any are missing.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since_date must follow YYYY-MM-DD format. Invalid formats will cause a Snowflake timestamp error.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 not pass since_date as an empty string or null text — omit the key entirely if not needed.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DAG uses render_template_as_native_obj=True to ensure Jinja renders Python None correctly (not the string 'None').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DAG Technical Details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 reference, the key configuration in the DAG code is:</w:t>
      </w:r>
    </w:p>
    <w:p>
      <w:pPr>
        <w:spacing w:after="100" w:before="100"/>
      </w:pPr>
      <w:r>
        <w:t xml:space="preserve"/>
      </w:r>
    </w:p>
    <w:p>
      <w:pPr>
        <w:pBdr>
          <w:top w:val="none"/>
          <w:bottom w:val="none"/>
          <w:left w:val="thick" w:color="2E75B6" w:sz="12"/>
          <w:right w:val="none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# DAG is manually triggered only</w:t>
      </w:r>
    </w:p>
    <w:p>
      <w:pPr>
        <w:pBdr>
          <w:top w:val="none"/>
          <w:bottom w:val="none"/>
          <w:left w:val="thick" w:color="2E75B6" w:sz="12"/>
          <w:right w:val="none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schedule_interval=None</w:t>
      </w:r>
    </w:p>
    <w:p>
      <w:pPr>
        <w:pBdr>
          <w:top w:val="none"/>
          <w:bottom w:val="none"/>
          <w:left w:val="thick" w:color="2E75B6" w:sz="12"/>
          <w:right w:val="none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pBdr>
          <w:top w:val="none"/>
          <w:bottom w:val="none"/>
          <w:left w:val="thick" w:color="2E75B6" w:sz="12"/>
          <w:right w:val="none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# Ensures Jinja renders Python None (not string "None")</w:t>
      </w:r>
    </w:p>
    <w:p>
      <w:pPr>
        <w:pBdr>
          <w:top w:val="none"/>
          <w:bottom w:val="none"/>
          <w:left w:val="thick" w:color="2E75B6" w:sz="12"/>
          <w:right w:val="none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render_template_as_native_obj=True</w:t>
      </w:r>
    </w:p>
    <w:p>
      <w:pPr>
        <w:pBdr>
          <w:top w:val="none"/>
          <w:bottom w:val="none"/>
          <w:left w:val="thick" w:color="2E75B6" w:sz="12"/>
          <w:right w:val="none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pBdr>
          <w:top w:val="none"/>
          <w:bottom w:val="none"/>
          <w:left w:val="thick" w:color="2E75B6" w:sz="12"/>
          <w:right w:val="none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# Args passed to dbt macro</w:t>
      </w:r>
    </w:p>
    <w:p>
      <w:pPr>
        <w:pBdr>
          <w:top w:val="none"/>
          <w:bottom w:val="none"/>
          <w:left w:val="thick" w:color="2E75B6" w:sz="12"/>
          <w:right w:val="none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args={</w:t>
      </w:r>
    </w:p>
    <w:p>
      <w:pPr>
        <w:pBdr>
          <w:top w:val="none"/>
          <w:bottom w:val="none"/>
          <w:left w:val="thick" w:color="2E75B6" w:sz="12"/>
          <w:right w:val="none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"db_name":     "{{ dag_run.conf['db_name'] }}",</w:t>
      </w:r>
    </w:p>
    <w:p>
      <w:pPr>
        <w:pBdr>
          <w:top w:val="none"/>
          <w:bottom w:val="none"/>
          <w:left w:val="thick" w:color="2E75B6" w:sz="12"/>
          <w:right w:val="none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"schema_name": "{{ dag_run.conf['schema_name'] }}",</w:t>
      </w:r>
    </w:p>
    <w:p>
      <w:pPr>
        <w:pBdr>
          <w:top w:val="none"/>
          <w:bottom w:val="none"/>
          <w:left w:val="thick" w:color="2E75B6" w:sz="12"/>
          <w:right w:val="none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"table_name":  "{{ dag_run.conf['table_name'] }}",</w:t>
      </w:r>
    </w:p>
    <w:p>
      <w:pPr>
        <w:pBdr>
          <w:top w:val="none"/>
          <w:bottom w:val="none"/>
          <w:left w:val="thick" w:color="2E75B6" w:sz="12"/>
          <w:right w:val="none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"since_date":  "{{ dag_run.conf['since_date'] if 'since_date' in dag_run.conf else none }}",</w:t>
      </w:r>
    </w:p>
    <w:p>
      <w:pPr>
        <w:pBdr>
          <w:top w:val="none"/>
          <w:bottom w:val="none"/>
          <w:left w:val="thick" w:color="2E75B6" w:sz="12"/>
          <w:right w:val="none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}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Generated for internal Confluence documentation. Contact the SCM Customer Foundation team for questions.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2026-04-01T07:16:15.961Z</dcterms:created>
  <dcterms:modified xsi:type="dcterms:W3CDTF">2026-04-01T07:16:15.962Z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