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2248" w:rsidRPr="000B2248" w:rsidRDefault="00B70121" w:rsidP="008A6AC1">
      <w:pPr>
        <w:shd w:val="clear" w:color="auto" w:fill="343541"/>
        <w:spacing w:after="100" w:line="240" w:lineRule="auto"/>
        <w:rPr>
          <w:rFonts w:ascii="Segoe UI" w:eastAsia="Times New Roman" w:hAnsi="Segoe UI" w:cs="Segoe UI"/>
          <w:sz w:val="12"/>
          <w:szCs w:val="12"/>
        </w:rPr>
      </w:pPr>
      <w:r>
        <w:rPr>
          <w:rFonts w:ascii="Segoe UI" w:eastAsia="Times New Roman" w:hAnsi="Segoe UI" w:cs="Segoe UI"/>
          <w:sz w:val="12"/>
          <w:szCs w:val="12"/>
        </w:rPr>
        <w:t>J</w:t>
      </w:r>
      <w:r w:rsidR="000B2248" w:rsidRPr="000B2248">
        <w:rPr>
          <w:rFonts w:ascii="Segoe UI" w:eastAsia="Times New Roman" w:hAnsi="Segoe UI" w:cs="Segoe UI"/>
          <w:sz w:val="12"/>
          <w:szCs w:val="12"/>
        </w:rPr>
        <w:t>enkins</w:t>
      </w:r>
    </w:p>
    <w:p w:rsidR="000B2248" w:rsidRPr="000B2248" w:rsidRDefault="000B2248" w:rsidP="000B2248">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12"/>
          <w:szCs w:val="12"/>
        </w:rPr>
      </w:pPr>
      <w:r w:rsidRPr="000B2248">
        <w:rPr>
          <w:rFonts w:ascii="Segoe UI" w:eastAsia="Times New Roman" w:hAnsi="Segoe UI" w:cs="Segoe UI"/>
          <w:sz w:val="12"/>
          <w:szCs w:val="12"/>
        </w:rPr>
        <w:t>Jenkins is an open-source automation server widely used for continuous integration and continuous delivery (CI/CD) processes in software development. It enables developers to build, test, and deploy their code more efficiently and reliably by automating various aspects of the software development lifecycle. Here are some key points about Jenkins:</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Continuous Integration (CI):</w:t>
      </w:r>
      <w:r w:rsidRPr="000B2248">
        <w:rPr>
          <w:rFonts w:ascii="Segoe UI" w:eastAsia="Times New Roman" w:hAnsi="Segoe UI" w:cs="Segoe UI"/>
          <w:sz w:val="12"/>
          <w:szCs w:val="12"/>
        </w:rPr>
        <w:t xml:space="preserve"> Jenkins helps in automating the process of integrating code changes from multiple contributors into a shared repository. It automatically builds and tests the application whenever changes are committed, providing fast feedback to developers.</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Continuous Delivery/Deployment (CD):</w:t>
      </w:r>
      <w:r w:rsidRPr="000B2248">
        <w:rPr>
          <w:rFonts w:ascii="Segoe UI" w:eastAsia="Times New Roman" w:hAnsi="Segoe UI" w:cs="Segoe UI"/>
          <w:sz w:val="12"/>
          <w:szCs w:val="12"/>
        </w:rPr>
        <w:t xml:space="preserve"> Jenkins can be used to automate the deployment of applications to various environments, making it easier to release new software versions rapidly and consistently.</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Plugins:</w:t>
      </w:r>
      <w:r w:rsidRPr="000B2248">
        <w:rPr>
          <w:rFonts w:ascii="Segoe UI" w:eastAsia="Times New Roman" w:hAnsi="Segoe UI" w:cs="Segoe UI"/>
          <w:sz w:val="12"/>
          <w:szCs w:val="12"/>
        </w:rPr>
        <w:t xml:space="preserve"> Jenkins supports a vast number of plugins that extend its functionality. These plugins cover various aspects of software development, including source code management, build tools, testing frameworks, and deployment targets.</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Pipeline:</w:t>
      </w:r>
      <w:r w:rsidRPr="000B2248">
        <w:rPr>
          <w:rFonts w:ascii="Segoe UI" w:eastAsia="Times New Roman" w:hAnsi="Segoe UI" w:cs="Segoe UI"/>
          <w:sz w:val="12"/>
          <w:szCs w:val="12"/>
        </w:rPr>
        <w:t xml:space="preserve"> Jenkins Pipeline is a powerful feature that allows you to define your build and deployment process as code. This allows for more complex and customizable workflows and helps manage the entire CI/CD pipeline as a single unit.</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Master-Slave Architecture:</w:t>
      </w:r>
      <w:r w:rsidRPr="000B2248">
        <w:rPr>
          <w:rFonts w:ascii="Segoe UI" w:eastAsia="Times New Roman" w:hAnsi="Segoe UI" w:cs="Segoe UI"/>
          <w:sz w:val="12"/>
          <w:szCs w:val="12"/>
        </w:rPr>
        <w:t xml:space="preserve"> Jenkins uses a master-slave architecture, where the master server schedules and coordinates builds, while multiple slave nodes execute them. This enables Jenkins to distribute the workload and scale horizontally.</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Security:</w:t>
      </w:r>
      <w:r w:rsidRPr="000B2248">
        <w:rPr>
          <w:rFonts w:ascii="Segoe UI" w:eastAsia="Times New Roman" w:hAnsi="Segoe UI" w:cs="Segoe UI"/>
          <w:sz w:val="12"/>
          <w:szCs w:val="12"/>
        </w:rPr>
        <w:t xml:space="preserve"> Jenkins provides security features to control user access, manage credentials, and secure your Jenkins environment.</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Extensibility:</w:t>
      </w:r>
      <w:r w:rsidRPr="000B2248">
        <w:rPr>
          <w:rFonts w:ascii="Segoe UI" w:eastAsia="Times New Roman" w:hAnsi="Segoe UI" w:cs="Segoe UI"/>
          <w:sz w:val="12"/>
          <w:szCs w:val="12"/>
        </w:rPr>
        <w:t xml:space="preserve"> Jenkins is highly extensible through custom plugins, scripts, and integrations with other tools, enabling you to tailor it to your specific needs.</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Distributed Builds:</w:t>
      </w:r>
      <w:r w:rsidRPr="000B2248">
        <w:rPr>
          <w:rFonts w:ascii="Segoe UI" w:eastAsia="Times New Roman" w:hAnsi="Segoe UI" w:cs="Segoe UI"/>
          <w:sz w:val="12"/>
          <w:szCs w:val="12"/>
        </w:rPr>
        <w:t xml:space="preserve"> Jenkins allows you to distribute build and test tasks across multiple machines, improving performance and resource utilization.</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Version Control Integration:</w:t>
      </w:r>
      <w:r w:rsidRPr="000B2248">
        <w:rPr>
          <w:rFonts w:ascii="Segoe UI" w:eastAsia="Times New Roman" w:hAnsi="Segoe UI" w:cs="Segoe UI"/>
          <w:sz w:val="12"/>
          <w:szCs w:val="12"/>
        </w:rPr>
        <w:t xml:space="preserve"> Jenkins integrates with popular version control systems like Git, SVN, and others to trigger builds and deployments based on code changes.</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Monitoring and Logging:</w:t>
      </w:r>
      <w:r w:rsidRPr="000B2248">
        <w:rPr>
          <w:rFonts w:ascii="Segoe UI" w:eastAsia="Times New Roman" w:hAnsi="Segoe UI" w:cs="Segoe UI"/>
          <w:sz w:val="12"/>
          <w:szCs w:val="12"/>
        </w:rPr>
        <w:t xml:space="preserve"> Jenkins provides monitoring and logging capabilities to track the status and history of your builds and deployments.</w:t>
      </w:r>
    </w:p>
    <w:p w:rsidR="000B2248" w:rsidRPr="000B2248" w:rsidRDefault="000B2248" w:rsidP="000B2248">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12"/>
          <w:szCs w:val="12"/>
        </w:rPr>
      </w:pPr>
      <w:r w:rsidRPr="000B2248">
        <w:rPr>
          <w:rFonts w:ascii="Segoe UI" w:eastAsia="Times New Roman" w:hAnsi="Segoe UI" w:cs="Segoe UI"/>
          <w:b/>
          <w:bCs/>
          <w:sz w:val="12"/>
        </w:rPr>
        <w:t>Community and Ecosystem:</w:t>
      </w:r>
      <w:r w:rsidRPr="000B2248">
        <w:rPr>
          <w:rFonts w:ascii="Segoe UI" w:eastAsia="Times New Roman" w:hAnsi="Segoe UI" w:cs="Segoe UI"/>
          <w:sz w:val="12"/>
          <w:szCs w:val="12"/>
        </w:rPr>
        <w:t xml:space="preserve"> Jenkins has a large and active user community, and there are many resources, tutorials, and third-party tools available to support users.</w:t>
      </w:r>
    </w:p>
    <w:p w:rsidR="000B2248" w:rsidRPr="000B2248" w:rsidRDefault="000B2248" w:rsidP="000B2248">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12"/>
          <w:szCs w:val="12"/>
        </w:rPr>
      </w:pPr>
      <w:r w:rsidRPr="000B2248">
        <w:rPr>
          <w:rFonts w:ascii="Segoe UI" w:eastAsia="Times New Roman" w:hAnsi="Segoe UI" w:cs="Segoe UI"/>
          <w:sz w:val="12"/>
          <w:szCs w:val="12"/>
        </w:rPr>
        <w:t>Jenkins is a versatile tool used in various industries and organizations to automate and streamline their software development and deployment processes. It plays a crucial role in modern DevOps practices and is a fundamental tool for achieving efficient and reliable CI/CD.</w:t>
      </w:r>
    </w:p>
    <w:p w:rsidR="00BE23D1" w:rsidRDefault="00BE23D1"/>
    <w:sectPr w:rsidR="00BE23D1" w:rsidSect="00BE23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7F71D82"/>
    <w:multiLevelType w:val="multilevel"/>
    <w:tmpl w:val="53BE2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8"/>
  <w:defaultTabStop w:val="720"/>
  <w:characterSpacingControl w:val="doNotCompress"/>
  <w:compat/>
  <w:rsids>
    <w:rsidRoot w:val="000B2248"/>
    <w:rsid w:val="000B2248"/>
    <w:rsid w:val="008A6AC1"/>
    <w:rsid w:val="00B70121"/>
    <w:rsid w:val="00BE23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3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2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2248"/>
    <w:rPr>
      <w:b/>
      <w:bCs/>
    </w:rPr>
  </w:style>
</w:styles>
</file>

<file path=word/webSettings.xml><?xml version="1.0" encoding="utf-8"?>
<w:webSettings xmlns:r="http://schemas.openxmlformats.org/officeDocument/2006/relationships" xmlns:w="http://schemas.openxmlformats.org/wordprocessingml/2006/main">
  <w:divs>
    <w:div w:id="913129105">
      <w:bodyDiv w:val="1"/>
      <w:marLeft w:val="0"/>
      <w:marRight w:val="0"/>
      <w:marTop w:val="0"/>
      <w:marBottom w:val="0"/>
      <w:divBdr>
        <w:top w:val="none" w:sz="0" w:space="0" w:color="auto"/>
        <w:left w:val="none" w:sz="0" w:space="0" w:color="auto"/>
        <w:bottom w:val="none" w:sz="0" w:space="0" w:color="auto"/>
        <w:right w:val="none" w:sz="0" w:space="0" w:color="auto"/>
      </w:divBdr>
      <w:divsChild>
        <w:div w:id="262491883">
          <w:marLeft w:val="0"/>
          <w:marRight w:val="0"/>
          <w:marTop w:val="0"/>
          <w:marBottom w:val="0"/>
          <w:divBdr>
            <w:top w:val="single" w:sz="2" w:space="0" w:color="auto"/>
            <w:left w:val="single" w:sz="2" w:space="0" w:color="auto"/>
            <w:bottom w:val="single" w:sz="2" w:space="0" w:color="auto"/>
            <w:right w:val="single" w:sz="2" w:space="0" w:color="auto"/>
          </w:divBdr>
          <w:divsChild>
            <w:div w:id="251671890">
              <w:marLeft w:val="0"/>
              <w:marRight w:val="0"/>
              <w:marTop w:val="100"/>
              <w:marBottom w:val="100"/>
              <w:divBdr>
                <w:top w:val="single" w:sz="2" w:space="0" w:color="D9D9E3"/>
                <w:left w:val="single" w:sz="2" w:space="0" w:color="D9D9E3"/>
                <w:bottom w:val="single" w:sz="2" w:space="0" w:color="D9D9E3"/>
                <w:right w:val="single" w:sz="2" w:space="0" w:color="D9D9E3"/>
              </w:divBdr>
              <w:divsChild>
                <w:div w:id="791023931">
                  <w:marLeft w:val="0"/>
                  <w:marRight w:val="0"/>
                  <w:marTop w:val="0"/>
                  <w:marBottom w:val="0"/>
                  <w:divBdr>
                    <w:top w:val="single" w:sz="2" w:space="0" w:color="D9D9E3"/>
                    <w:left w:val="single" w:sz="2" w:space="0" w:color="D9D9E3"/>
                    <w:bottom w:val="single" w:sz="2" w:space="0" w:color="D9D9E3"/>
                    <w:right w:val="single" w:sz="2" w:space="0" w:color="D9D9E3"/>
                  </w:divBdr>
                  <w:divsChild>
                    <w:div w:id="1111049112">
                      <w:marLeft w:val="0"/>
                      <w:marRight w:val="0"/>
                      <w:marTop w:val="0"/>
                      <w:marBottom w:val="0"/>
                      <w:divBdr>
                        <w:top w:val="single" w:sz="2" w:space="0" w:color="D9D9E3"/>
                        <w:left w:val="single" w:sz="2" w:space="0" w:color="D9D9E3"/>
                        <w:bottom w:val="single" w:sz="2" w:space="0" w:color="D9D9E3"/>
                        <w:right w:val="single" w:sz="2" w:space="0" w:color="D9D9E3"/>
                      </w:divBdr>
                      <w:divsChild>
                        <w:div w:id="845052748">
                          <w:marLeft w:val="0"/>
                          <w:marRight w:val="0"/>
                          <w:marTop w:val="0"/>
                          <w:marBottom w:val="0"/>
                          <w:divBdr>
                            <w:top w:val="single" w:sz="2" w:space="0" w:color="D9D9E3"/>
                            <w:left w:val="single" w:sz="2" w:space="0" w:color="D9D9E3"/>
                            <w:bottom w:val="single" w:sz="2" w:space="0" w:color="D9D9E3"/>
                            <w:right w:val="single" w:sz="2" w:space="0" w:color="D9D9E3"/>
                          </w:divBdr>
                          <w:divsChild>
                            <w:div w:id="457407735">
                              <w:marLeft w:val="0"/>
                              <w:marRight w:val="0"/>
                              <w:marTop w:val="0"/>
                              <w:marBottom w:val="0"/>
                              <w:divBdr>
                                <w:top w:val="single" w:sz="2" w:space="0" w:color="D9D9E3"/>
                                <w:left w:val="single" w:sz="2" w:space="0" w:color="D9D9E3"/>
                                <w:bottom w:val="single" w:sz="2" w:space="0" w:color="D9D9E3"/>
                                <w:right w:val="single" w:sz="2" w:space="0" w:color="D9D9E3"/>
                              </w:divBdr>
                              <w:divsChild>
                                <w:div w:id="1886600257">
                                  <w:marLeft w:val="0"/>
                                  <w:marRight w:val="0"/>
                                  <w:marTop w:val="0"/>
                                  <w:marBottom w:val="0"/>
                                  <w:divBdr>
                                    <w:top w:val="single" w:sz="2" w:space="0" w:color="D9D9E3"/>
                                    <w:left w:val="single" w:sz="2" w:space="0" w:color="D9D9E3"/>
                                    <w:bottom w:val="single" w:sz="2" w:space="0" w:color="D9D9E3"/>
                                    <w:right w:val="single" w:sz="2" w:space="0" w:color="D9D9E3"/>
                                  </w:divBdr>
                                  <w:divsChild>
                                    <w:div w:id="1319847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3114117">
          <w:marLeft w:val="0"/>
          <w:marRight w:val="0"/>
          <w:marTop w:val="0"/>
          <w:marBottom w:val="0"/>
          <w:divBdr>
            <w:top w:val="single" w:sz="2" w:space="0" w:color="auto"/>
            <w:left w:val="single" w:sz="2" w:space="0" w:color="auto"/>
            <w:bottom w:val="single" w:sz="2" w:space="0" w:color="auto"/>
            <w:right w:val="single" w:sz="2" w:space="0" w:color="auto"/>
          </w:divBdr>
          <w:divsChild>
            <w:div w:id="424377055">
              <w:marLeft w:val="0"/>
              <w:marRight w:val="0"/>
              <w:marTop w:val="100"/>
              <w:marBottom w:val="100"/>
              <w:divBdr>
                <w:top w:val="single" w:sz="2" w:space="0" w:color="D9D9E3"/>
                <w:left w:val="single" w:sz="2" w:space="0" w:color="D9D9E3"/>
                <w:bottom w:val="single" w:sz="2" w:space="0" w:color="D9D9E3"/>
                <w:right w:val="single" w:sz="2" w:space="0" w:color="D9D9E3"/>
              </w:divBdr>
              <w:divsChild>
                <w:div w:id="962535650">
                  <w:marLeft w:val="0"/>
                  <w:marRight w:val="0"/>
                  <w:marTop w:val="0"/>
                  <w:marBottom w:val="0"/>
                  <w:divBdr>
                    <w:top w:val="single" w:sz="2" w:space="0" w:color="D9D9E3"/>
                    <w:left w:val="single" w:sz="2" w:space="0" w:color="D9D9E3"/>
                    <w:bottom w:val="single" w:sz="2" w:space="0" w:color="D9D9E3"/>
                    <w:right w:val="single" w:sz="2" w:space="0" w:color="D9D9E3"/>
                  </w:divBdr>
                  <w:divsChild>
                    <w:div w:id="426465202">
                      <w:marLeft w:val="0"/>
                      <w:marRight w:val="0"/>
                      <w:marTop w:val="0"/>
                      <w:marBottom w:val="0"/>
                      <w:divBdr>
                        <w:top w:val="single" w:sz="2" w:space="0" w:color="D9D9E3"/>
                        <w:left w:val="single" w:sz="2" w:space="0" w:color="D9D9E3"/>
                        <w:bottom w:val="single" w:sz="2" w:space="0" w:color="D9D9E3"/>
                        <w:right w:val="single" w:sz="2" w:space="0" w:color="D9D9E3"/>
                      </w:divBdr>
                      <w:divsChild>
                        <w:div w:id="1401978596">
                          <w:marLeft w:val="0"/>
                          <w:marRight w:val="0"/>
                          <w:marTop w:val="0"/>
                          <w:marBottom w:val="0"/>
                          <w:divBdr>
                            <w:top w:val="single" w:sz="2" w:space="0" w:color="D9D9E3"/>
                            <w:left w:val="single" w:sz="2" w:space="0" w:color="D9D9E3"/>
                            <w:bottom w:val="single" w:sz="2" w:space="0" w:color="D9D9E3"/>
                            <w:right w:val="single" w:sz="2" w:space="0" w:color="D9D9E3"/>
                          </w:divBdr>
                          <w:divsChild>
                            <w:div w:id="6985118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0211004">
                      <w:marLeft w:val="0"/>
                      <w:marRight w:val="0"/>
                      <w:marTop w:val="0"/>
                      <w:marBottom w:val="0"/>
                      <w:divBdr>
                        <w:top w:val="single" w:sz="2" w:space="0" w:color="D9D9E3"/>
                        <w:left w:val="single" w:sz="2" w:space="0" w:color="D9D9E3"/>
                        <w:bottom w:val="single" w:sz="2" w:space="0" w:color="D9D9E3"/>
                        <w:right w:val="single" w:sz="2" w:space="0" w:color="D9D9E3"/>
                      </w:divBdr>
                      <w:divsChild>
                        <w:div w:id="597181734">
                          <w:marLeft w:val="0"/>
                          <w:marRight w:val="0"/>
                          <w:marTop w:val="0"/>
                          <w:marBottom w:val="0"/>
                          <w:divBdr>
                            <w:top w:val="single" w:sz="2" w:space="0" w:color="D9D9E3"/>
                            <w:left w:val="single" w:sz="2" w:space="0" w:color="D9D9E3"/>
                            <w:bottom w:val="single" w:sz="2" w:space="0" w:color="D9D9E3"/>
                            <w:right w:val="single" w:sz="2" w:space="0" w:color="D9D9E3"/>
                          </w:divBdr>
                          <w:divsChild>
                            <w:div w:id="1773207920">
                              <w:marLeft w:val="0"/>
                              <w:marRight w:val="0"/>
                              <w:marTop w:val="0"/>
                              <w:marBottom w:val="0"/>
                              <w:divBdr>
                                <w:top w:val="single" w:sz="2" w:space="0" w:color="D9D9E3"/>
                                <w:left w:val="single" w:sz="2" w:space="0" w:color="D9D9E3"/>
                                <w:bottom w:val="single" w:sz="2" w:space="0" w:color="D9D9E3"/>
                                <w:right w:val="single" w:sz="2" w:space="0" w:color="D9D9E3"/>
                              </w:divBdr>
                              <w:divsChild>
                                <w:div w:id="1715035065">
                                  <w:marLeft w:val="0"/>
                                  <w:marRight w:val="0"/>
                                  <w:marTop w:val="0"/>
                                  <w:marBottom w:val="0"/>
                                  <w:divBdr>
                                    <w:top w:val="single" w:sz="2" w:space="0" w:color="D9D9E3"/>
                                    <w:left w:val="single" w:sz="2" w:space="0" w:color="D9D9E3"/>
                                    <w:bottom w:val="single" w:sz="2" w:space="0" w:color="D9D9E3"/>
                                    <w:right w:val="single" w:sz="2" w:space="0" w:color="D9D9E3"/>
                                  </w:divBdr>
                                  <w:divsChild>
                                    <w:div w:id="104683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pavank</dc:creator>
  <cp:lastModifiedBy>pavank</cp:lastModifiedBy>
  <cp:revision>3</cp:revision>
  <dcterms:created xsi:type="dcterms:W3CDTF">2023-10-25T09:57:00Z</dcterms:created>
  <dcterms:modified xsi:type="dcterms:W3CDTF">2023-10-25T09:58:00Z</dcterms:modified>
</cp:coreProperties>
</file>