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A19" w:rsidRPr="005D4A19" w:rsidRDefault="005D4A19" w:rsidP="005D4A19">
      <w:pPr>
        <w:shd w:val="clear" w:color="auto" w:fill="343541"/>
        <w:spacing w:after="100" w:line="240" w:lineRule="auto"/>
        <w:rPr>
          <w:rFonts w:ascii="Segoe UI" w:eastAsia="Times New Roman" w:hAnsi="Segoe UI" w:cs="Segoe UI"/>
          <w:sz w:val="12"/>
          <w:szCs w:val="12"/>
        </w:rPr>
      </w:pPr>
      <w:r w:rsidRPr="005D4A19">
        <w:rPr>
          <w:rFonts w:ascii="Segoe UI" w:eastAsia="Times New Roman" w:hAnsi="Segoe UI" w:cs="Segoe UI"/>
          <w:sz w:val="12"/>
          <w:szCs w:val="12"/>
        </w:rPr>
        <w:t xml:space="preserve">interview questions and answers on attended and unattended bots uipath RPA </w:t>
      </w:r>
    </w:p>
    <w:p w:rsidR="005D4A19" w:rsidRPr="005D4A19" w:rsidRDefault="005D4A19" w:rsidP="005D4A19">
      <w:pPr>
        <w:shd w:val="clear" w:color="auto" w:fill="19C37D"/>
        <w:spacing w:after="0" w:line="240" w:lineRule="auto"/>
        <w:rPr>
          <w:rFonts w:ascii="Segoe UI" w:eastAsia="Times New Roman" w:hAnsi="Segoe UI" w:cs="Segoe UI"/>
          <w:sz w:val="12"/>
          <w:szCs w:val="12"/>
        </w:rPr>
      </w:pPr>
      <w:r w:rsidRPr="005D4A19">
        <w:rPr>
          <w:rFonts w:ascii="Segoe UI" w:eastAsia="Times New Roman" w:hAnsi="Segoe UI" w:cs="Segoe UI"/>
          <w:sz w:val="12"/>
          <w:szCs w:val="12"/>
        </w:rPr>
        <w:t>ChatGPT</w:t>
      </w:r>
    </w:p>
    <w:p w:rsidR="005D4A19" w:rsidRPr="005D4A19" w:rsidRDefault="005D4A19" w:rsidP="005D4A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2"/>
          <w:szCs w:val="12"/>
        </w:rPr>
      </w:pPr>
      <w:r w:rsidRPr="005D4A19">
        <w:rPr>
          <w:rFonts w:ascii="Segoe UI" w:eastAsia="Times New Roman" w:hAnsi="Segoe UI" w:cs="Segoe UI"/>
          <w:sz w:val="12"/>
          <w:szCs w:val="12"/>
        </w:rPr>
        <w:t>Certainly! Here are some interview questions related to attended and unattended bots in UiPath RPA, along with sample answers to help you prepare:</w:t>
      </w:r>
    </w:p>
    <w:p w:rsidR="005D4A19" w:rsidRPr="005D4A19" w:rsidRDefault="005D4A19" w:rsidP="005D4A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2"/>
          <w:szCs w:val="12"/>
        </w:rPr>
      </w:pPr>
      <w:r w:rsidRPr="005D4A19">
        <w:rPr>
          <w:rFonts w:ascii="Segoe UI" w:eastAsia="Times New Roman" w:hAnsi="Segoe UI" w:cs="Segoe UI"/>
          <w:b/>
          <w:bCs/>
          <w:sz w:val="12"/>
        </w:rPr>
        <w:t>Attended Bot Interview Questions and Answers:</w:t>
      </w:r>
    </w:p>
    <w:p w:rsidR="005D4A19" w:rsidRPr="005D4A19" w:rsidRDefault="005D4A19" w:rsidP="005D4A1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2"/>
          <w:szCs w:val="12"/>
        </w:rPr>
      </w:pPr>
      <w:r w:rsidRPr="005D4A19">
        <w:rPr>
          <w:rFonts w:ascii="Segoe UI" w:eastAsia="Times New Roman" w:hAnsi="Segoe UI" w:cs="Segoe UI"/>
          <w:b/>
          <w:bCs/>
          <w:sz w:val="12"/>
        </w:rPr>
        <w:t>Question:</w:t>
      </w:r>
      <w:r w:rsidRPr="005D4A19">
        <w:rPr>
          <w:rFonts w:ascii="Segoe UI" w:eastAsia="Times New Roman" w:hAnsi="Segoe UI" w:cs="Segoe UI"/>
          <w:sz w:val="12"/>
          <w:szCs w:val="12"/>
        </w:rPr>
        <w:t xml:space="preserve"> What is an attended bot in UiPath RPA?</w:t>
      </w:r>
    </w:p>
    <w:p w:rsidR="005D4A19" w:rsidRPr="005D4A19" w:rsidRDefault="005D4A19" w:rsidP="005D4A1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2"/>
          <w:szCs w:val="12"/>
        </w:rPr>
      </w:pPr>
      <w:r w:rsidRPr="005D4A19">
        <w:rPr>
          <w:rFonts w:ascii="Segoe UI" w:eastAsia="Times New Roman" w:hAnsi="Segoe UI" w:cs="Segoe UI"/>
          <w:b/>
          <w:bCs/>
          <w:sz w:val="12"/>
        </w:rPr>
        <w:t>Answer:</w:t>
      </w:r>
      <w:r w:rsidRPr="005D4A19">
        <w:rPr>
          <w:rFonts w:ascii="Segoe UI" w:eastAsia="Times New Roman" w:hAnsi="Segoe UI" w:cs="Segoe UI"/>
          <w:sz w:val="12"/>
          <w:szCs w:val="12"/>
        </w:rPr>
        <w:t xml:space="preserve"> An attended bot is a type of robotic process automation (RPA) software robot that works alongside human users. It is designed to assist humans in automating and improving specific tasks, typically those that require human interaction or decision-making. Attended bots can interact with the user interface, perform repetitive actions, and provide suggestions to users.</w:t>
      </w:r>
    </w:p>
    <w:p w:rsidR="005D4A19" w:rsidRPr="005D4A19" w:rsidRDefault="005D4A19" w:rsidP="005D4A1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2"/>
          <w:szCs w:val="12"/>
        </w:rPr>
      </w:pPr>
      <w:r w:rsidRPr="005D4A19">
        <w:rPr>
          <w:rFonts w:ascii="Segoe UI" w:eastAsia="Times New Roman" w:hAnsi="Segoe UI" w:cs="Segoe UI"/>
          <w:b/>
          <w:bCs/>
          <w:sz w:val="12"/>
        </w:rPr>
        <w:t>Question:</w:t>
      </w:r>
      <w:r w:rsidRPr="005D4A19">
        <w:rPr>
          <w:rFonts w:ascii="Segoe UI" w:eastAsia="Times New Roman" w:hAnsi="Segoe UI" w:cs="Segoe UI"/>
          <w:sz w:val="12"/>
          <w:szCs w:val="12"/>
        </w:rPr>
        <w:t xml:space="preserve"> Can you provide examples of use cases where attended bots are beneficial?</w:t>
      </w:r>
    </w:p>
    <w:p w:rsidR="005D4A19" w:rsidRPr="005D4A19" w:rsidRDefault="005D4A19" w:rsidP="005D4A1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2"/>
          <w:szCs w:val="12"/>
        </w:rPr>
      </w:pPr>
      <w:r w:rsidRPr="005D4A19">
        <w:rPr>
          <w:rFonts w:ascii="Segoe UI" w:eastAsia="Times New Roman" w:hAnsi="Segoe UI" w:cs="Segoe UI"/>
          <w:b/>
          <w:bCs/>
          <w:sz w:val="12"/>
        </w:rPr>
        <w:t>Answer:</w:t>
      </w:r>
      <w:r w:rsidRPr="005D4A19">
        <w:rPr>
          <w:rFonts w:ascii="Segoe UI" w:eastAsia="Times New Roman" w:hAnsi="Segoe UI" w:cs="Segoe UI"/>
          <w:sz w:val="12"/>
          <w:szCs w:val="12"/>
        </w:rPr>
        <w:t xml:space="preserve"> Attended bots are useful in scenarios like data entry, data validation, form filling, customer support, and order processing. They can also be employed for tasks that require human judgment, such as document review and data verification.</w:t>
      </w:r>
    </w:p>
    <w:p w:rsidR="005D4A19" w:rsidRPr="005D4A19" w:rsidRDefault="005D4A19" w:rsidP="005D4A1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2"/>
          <w:szCs w:val="12"/>
        </w:rPr>
      </w:pPr>
      <w:r w:rsidRPr="005D4A19">
        <w:rPr>
          <w:rFonts w:ascii="Segoe UI" w:eastAsia="Times New Roman" w:hAnsi="Segoe UI" w:cs="Segoe UI"/>
          <w:b/>
          <w:bCs/>
          <w:sz w:val="12"/>
        </w:rPr>
        <w:t>Question:</w:t>
      </w:r>
      <w:r w:rsidRPr="005D4A19">
        <w:rPr>
          <w:rFonts w:ascii="Segoe UI" w:eastAsia="Times New Roman" w:hAnsi="Segoe UI" w:cs="Segoe UI"/>
          <w:sz w:val="12"/>
          <w:szCs w:val="12"/>
        </w:rPr>
        <w:t xml:space="preserve"> How do attended bots interact with human users?</w:t>
      </w:r>
    </w:p>
    <w:p w:rsidR="005D4A19" w:rsidRPr="005D4A19" w:rsidRDefault="005D4A19" w:rsidP="005D4A1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2"/>
          <w:szCs w:val="12"/>
        </w:rPr>
      </w:pPr>
      <w:r w:rsidRPr="005D4A19">
        <w:rPr>
          <w:rFonts w:ascii="Segoe UI" w:eastAsia="Times New Roman" w:hAnsi="Segoe UI" w:cs="Segoe UI"/>
          <w:b/>
          <w:bCs/>
          <w:sz w:val="12"/>
        </w:rPr>
        <w:t>Answer:</w:t>
      </w:r>
      <w:r w:rsidRPr="005D4A19">
        <w:rPr>
          <w:rFonts w:ascii="Segoe UI" w:eastAsia="Times New Roman" w:hAnsi="Segoe UI" w:cs="Segoe UI"/>
          <w:sz w:val="12"/>
          <w:szCs w:val="12"/>
        </w:rPr>
        <w:t xml:space="preserve"> Attended bots can interact with users through the user interface. They mimic human actions by clicking, typing, and reading information from on-screen elements. They can also communicate with users through chatbots or notification systems.</w:t>
      </w:r>
    </w:p>
    <w:p w:rsidR="005D4A19" w:rsidRPr="005D4A19" w:rsidRDefault="005D4A19" w:rsidP="005D4A1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2"/>
          <w:szCs w:val="12"/>
        </w:rPr>
      </w:pPr>
      <w:r w:rsidRPr="005D4A19">
        <w:rPr>
          <w:rFonts w:ascii="Segoe UI" w:eastAsia="Times New Roman" w:hAnsi="Segoe UI" w:cs="Segoe UI"/>
          <w:b/>
          <w:bCs/>
          <w:sz w:val="12"/>
        </w:rPr>
        <w:t>Question:</w:t>
      </w:r>
      <w:r w:rsidRPr="005D4A19">
        <w:rPr>
          <w:rFonts w:ascii="Segoe UI" w:eastAsia="Times New Roman" w:hAnsi="Segoe UI" w:cs="Segoe UI"/>
          <w:sz w:val="12"/>
          <w:szCs w:val="12"/>
        </w:rPr>
        <w:t xml:space="preserve"> What are the benefits of using attended bots in an RPA project?</w:t>
      </w:r>
    </w:p>
    <w:p w:rsidR="005D4A19" w:rsidRPr="005D4A19" w:rsidRDefault="005D4A19" w:rsidP="005D4A1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2"/>
          <w:szCs w:val="12"/>
        </w:rPr>
      </w:pPr>
      <w:r w:rsidRPr="005D4A19">
        <w:rPr>
          <w:rFonts w:ascii="Segoe UI" w:eastAsia="Times New Roman" w:hAnsi="Segoe UI" w:cs="Segoe UI"/>
          <w:b/>
          <w:bCs/>
          <w:sz w:val="12"/>
        </w:rPr>
        <w:t>Answer:</w:t>
      </w:r>
      <w:r w:rsidRPr="005D4A19">
        <w:rPr>
          <w:rFonts w:ascii="Segoe UI" w:eastAsia="Times New Roman" w:hAnsi="Segoe UI" w:cs="Segoe UI"/>
          <w:sz w:val="12"/>
          <w:szCs w:val="12"/>
        </w:rPr>
        <w:t xml:space="preserve"> Attended bots can improve the productivity and efficiency of human workers by automating repetitive tasks. They reduce the risk of errors, provide quick access to information, and allow users to focus on more value-added activities.</w:t>
      </w:r>
    </w:p>
    <w:p w:rsidR="005D4A19" w:rsidRPr="005D4A19" w:rsidRDefault="005D4A19" w:rsidP="005D4A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2"/>
          <w:szCs w:val="12"/>
        </w:rPr>
      </w:pPr>
      <w:r w:rsidRPr="005D4A19">
        <w:rPr>
          <w:rFonts w:ascii="Segoe UI" w:eastAsia="Times New Roman" w:hAnsi="Segoe UI" w:cs="Segoe UI"/>
          <w:b/>
          <w:bCs/>
          <w:sz w:val="12"/>
        </w:rPr>
        <w:t>Unattended Bot Interview Questions and Answers:</w:t>
      </w:r>
    </w:p>
    <w:p w:rsidR="005D4A19" w:rsidRPr="005D4A19" w:rsidRDefault="005D4A19" w:rsidP="005D4A1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2"/>
          <w:szCs w:val="12"/>
        </w:rPr>
      </w:pPr>
      <w:r w:rsidRPr="005D4A19">
        <w:rPr>
          <w:rFonts w:ascii="Segoe UI" w:eastAsia="Times New Roman" w:hAnsi="Segoe UI" w:cs="Segoe UI"/>
          <w:b/>
          <w:bCs/>
          <w:sz w:val="12"/>
        </w:rPr>
        <w:t>Question:</w:t>
      </w:r>
      <w:r w:rsidRPr="005D4A19">
        <w:rPr>
          <w:rFonts w:ascii="Segoe UI" w:eastAsia="Times New Roman" w:hAnsi="Segoe UI" w:cs="Segoe UI"/>
          <w:sz w:val="12"/>
          <w:szCs w:val="12"/>
        </w:rPr>
        <w:t xml:space="preserve"> What is an unattended bot in UiPath RPA?</w:t>
      </w:r>
    </w:p>
    <w:p w:rsidR="005D4A19" w:rsidRPr="005D4A19" w:rsidRDefault="005D4A19" w:rsidP="005D4A1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2"/>
          <w:szCs w:val="12"/>
        </w:rPr>
      </w:pPr>
      <w:r w:rsidRPr="005D4A19">
        <w:rPr>
          <w:rFonts w:ascii="Segoe UI" w:eastAsia="Times New Roman" w:hAnsi="Segoe UI" w:cs="Segoe UI"/>
          <w:b/>
          <w:bCs/>
          <w:sz w:val="12"/>
        </w:rPr>
        <w:t>Answer:</w:t>
      </w:r>
      <w:r w:rsidRPr="005D4A19">
        <w:rPr>
          <w:rFonts w:ascii="Segoe UI" w:eastAsia="Times New Roman" w:hAnsi="Segoe UI" w:cs="Segoe UI"/>
          <w:sz w:val="12"/>
          <w:szCs w:val="12"/>
        </w:rPr>
        <w:t xml:space="preserve"> An unattended bot is a type of RPA software robot that works autonomously without human intervention. It is designed to run in the background on servers or virtual machines and is typically used for high-volume, rule-based processes.</w:t>
      </w:r>
    </w:p>
    <w:p w:rsidR="005D4A19" w:rsidRPr="005D4A19" w:rsidRDefault="005D4A19" w:rsidP="005D4A1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2"/>
          <w:szCs w:val="12"/>
        </w:rPr>
      </w:pPr>
      <w:r w:rsidRPr="005D4A19">
        <w:rPr>
          <w:rFonts w:ascii="Segoe UI" w:eastAsia="Times New Roman" w:hAnsi="Segoe UI" w:cs="Segoe UI"/>
          <w:b/>
          <w:bCs/>
          <w:sz w:val="12"/>
        </w:rPr>
        <w:t>Question:</w:t>
      </w:r>
      <w:r w:rsidRPr="005D4A19">
        <w:rPr>
          <w:rFonts w:ascii="Segoe UI" w:eastAsia="Times New Roman" w:hAnsi="Segoe UI" w:cs="Segoe UI"/>
          <w:sz w:val="12"/>
          <w:szCs w:val="12"/>
        </w:rPr>
        <w:t xml:space="preserve"> Can you provide examples of use cases where unattended bots are suitable?</w:t>
      </w:r>
    </w:p>
    <w:p w:rsidR="005D4A19" w:rsidRPr="005D4A19" w:rsidRDefault="005D4A19" w:rsidP="005D4A1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2"/>
          <w:szCs w:val="12"/>
        </w:rPr>
      </w:pPr>
      <w:r w:rsidRPr="005D4A19">
        <w:rPr>
          <w:rFonts w:ascii="Segoe UI" w:eastAsia="Times New Roman" w:hAnsi="Segoe UI" w:cs="Segoe UI"/>
          <w:b/>
          <w:bCs/>
          <w:sz w:val="12"/>
        </w:rPr>
        <w:t>Answer:</w:t>
      </w:r>
      <w:r w:rsidRPr="005D4A19">
        <w:rPr>
          <w:rFonts w:ascii="Segoe UI" w:eastAsia="Times New Roman" w:hAnsi="Segoe UI" w:cs="Segoe UI"/>
          <w:sz w:val="12"/>
          <w:szCs w:val="12"/>
        </w:rPr>
        <w:t xml:space="preserve"> Unattended bots are suitable for tasks such as batch data processing, report generation, data extraction, and data migration. They excel in tasks that can be automated in the background without human supervision.</w:t>
      </w:r>
    </w:p>
    <w:p w:rsidR="005D4A19" w:rsidRPr="005D4A19" w:rsidRDefault="005D4A19" w:rsidP="005D4A1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2"/>
          <w:szCs w:val="12"/>
        </w:rPr>
      </w:pPr>
      <w:r w:rsidRPr="005D4A19">
        <w:rPr>
          <w:rFonts w:ascii="Segoe UI" w:eastAsia="Times New Roman" w:hAnsi="Segoe UI" w:cs="Segoe UI"/>
          <w:b/>
          <w:bCs/>
          <w:sz w:val="12"/>
        </w:rPr>
        <w:t>Question:</w:t>
      </w:r>
      <w:r w:rsidRPr="005D4A19">
        <w:rPr>
          <w:rFonts w:ascii="Segoe UI" w:eastAsia="Times New Roman" w:hAnsi="Segoe UI" w:cs="Segoe UI"/>
          <w:sz w:val="12"/>
          <w:szCs w:val="12"/>
        </w:rPr>
        <w:t xml:space="preserve"> How do unattended bots run autonomously?</w:t>
      </w:r>
    </w:p>
    <w:p w:rsidR="005D4A19" w:rsidRPr="005D4A19" w:rsidRDefault="005D4A19" w:rsidP="005D4A1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2"/>
          <w:szCs w:val="12"/>
        </w:rPr>
      </w:pPr>
      <w:r w:rsidRPr="005D4A19">
        <w:rPr>
          <w:rFonts w:ascii="Segoe UI" w:eastAsia="Times New Roman" w:hAnsi="Segoe UI" w:cs="Segoe UI"/>
          <w:b/>
          <w:bCs/>
          <w:sz w:val="12"/>
        </w:rPr>
        <w:t>Answer:</w:t>
      </w:r>
      <w:r w:rsidRPr="005D4A19">
        <w:rPr>
          <w:rFonts w:ascii="Segoe UI" w:eastAsia="Times New Roman" w:hAnsi="Segoe UI" w:cs="Segoe UI"/>
          <w:sz w:val="12"/>
          <w:szCs w:val="12"/>
        </w:rPr>
        <w:t xml:space="preserve"> Unattended bots are scheduled to run at specific times or triggered by events. They don't require human intervention to execute tasks. They can process large volumes of data efficiently and reliably.</w:t>
      </w:r>
    </w:p>
    <w:p w:rsidR="005D4A19" w:rsidRPr="005D4A19" w:rsidRDefault="005D4A19" w:rsidP="005D4A1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2"/>
          <w:szCs w:val="12"/>
        </w:rPr>
      </w:pPr>
      <w:r w:rsidRPr="005D4A19">
        <w:rPr>
          <w:rFonts w:ascii="Segoe UI" w:eastAsia="Times New Roman" w:hAnsi="Segoe UI" w:cs="Segoe UI"/>
          <w:b/>
          <w:bCs/>
          <w:sz w:val="12"/>
        </w:rPr>
        <w:t>Question:</w:t>
      </w:r>
      <w:r w:rsidRPr="005D4A19">
        <w:rPr>
          <w:rFonts w:ascii="Segoe UI" w:eastAsia="Times New Roman" w:hAnsi="Segoe UI" w:cs="Segoe UI"/>
          <w:sz w:val="12"/>
          <w:szCs w:val="12"/>
        </w:rPr>
        <w:t xml:space="preserve"> What are the benefits of using unattended bots in an RPA project?</w:t>
      </w:r>
    </w:p>
    <w:p w:rsidR="005D4A19" w:rsidRPr="005D4A19" w:rsidRDefault="005D4A19" w:rsidP="005D4A1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2"/>
          <w:szCs w:val="12"/>
        </w:rPr>
      </w:pPr>
      <w:r w:rsidRPr="005D4A19">
        <w:rPr>
          <w:rFonts w:ascii="Segoe UI" w:eastAsia="Times New Roman" w:hAnsi="Segoe UI" w:cs="Segoe UI"/>
          <w:b/>
          <w:bCs/>
          <w:sz w:val="12"/>
        </w:rPr>
        <w:t>Answer:</w:t>
      </w:r>
      <w:r w:rsidRPr="005D4A19">
        <w:rPr>
          <w:rFonts w:ascii="Segoe UI" w:eastAsia="Times New Roman" w:hAnsi="Segoe UI" w:cs="Segoe UI"/>
          <w:sz w:val="12"/>
          <w:szCs w:val="12"/>
        </w:rPr>
        <w:t xml:space="preserve"> Unattended bots significantly reduce operational costs, improve accuracy, and speed up processes. They can run 24/7, handle high volumes of work, and ensure consistency in tasks.</w:t>
      </w:r>
    </w:p>
    <w:p w:rsidR="005D4A19" w:rsidRPr="005D4A19" w:rsidRDefault="005D4A19" w:rsidP="005D4A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2"/>
          <w:szCs w:val="12"/>
        </w:rPr>
      </w:pPr>
      <w:r w:rsidRPr="005D4A19">
        <w:rPr>
          <w:rFonts w:ascii="Segoe UI" w:eastAsia="Times New Roman" w:hAnsi="Segoe UI" w:cs="Segoe UI"/>
          <w:b/>
          <w:bCs/>
          <w:sz w:val="12"/>
        </w:rPr>
        <w:t>General RPA and Automation Interview Questions:</w:t>
      </w:r>
    </w:p>
    <w:p w:rsidR="005D4A19" w:rsidRPr="005D4A19" w:rsidRDefault="005D4A19" w:rsidP="005D4A1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2"/>
          <w:szCs w:val="12"/>
        </w:rPr>
      </w:pPr>
      <w:r w:rsidRPr="005D4A19">
        <w:rPr>
          <w:rFonts w:ascii="Segoe UI" w:eastAsia="Times New Roman" w:hAnsi="Segoe UI" w:cs="Segoe UI"/>
          <w:b/>
          <w:bCs/>
          <w:sz w:val="12"/>
        </w:rPr>
        <w:t>Question:</w:t>
      </w:r>
      <w:r w:rsidRPr="005D4A19">
        <w:rPr>
          <w:rFonts w:ascii="Segoe UI" w:eastAsia="Times New Roman" w:hAnsi="Segoe UI" w:cs="Segoe UI"/>
          <w:sz w:val="12"/>
          <w:szCs w:val="12"/>
        </w:rPr>
        <w:t xml:space="preserve"> How would you decide whether to use an attended or unattended bot in a particular automation project?</w:t>
      </w:r>
    </w:p>
    <w:p w:rsidR="005D4A19" w:rsidRPr="005D4A19" w:rsidRDefault="005D4A19" w:rsidP="005D4A1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2"/>
          <w:szCs w:val="12"/>
        </w:rPr>
      </w:pPr>
      <w:r w:rsidRPr="005D4A19">
        <w:rPr>
          <w:rFonts w:ascii="Segoe UI" w:eastAsia="Times New Roman" w:hAnsi="Segoe UI" w:cs="Segoe UI"/>
          <w:b/>
          <w:bCs/>
          <w:sz w:val="12"/>
        </w:rPr>
        <w:t>Answer:</w:t>
      </w:r>
      <w:r w:rsidRPr="005D4A19">
        <w:rPr>
          <w:rFonts w:ascii="Segoe UI" w:eastAsia="Times New Roman" w:hAnsi="Segoe UI" w:cs="Segoe UI"/>
          <w:sz w:val="12"/>
          <w:szCs w:val="12"/>
        </w:rPr>
        <w:t xml:space="preserve"> The choice between attended and unattended bots depends on the nature of the task, the level of human interaction required, and the desired level of automation. Attended bots are used when human judgment is needed, while unattended bots are suitable for rule-based, high-volume processes.</w:t>
      </w:r>
    </w:p>
    <w:p w:rsidR="005D4A19" w:rsidRPr="005D4A19" w:rsidRDefault="005D4A19" w:rsidP="005D4A1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2"/>
          <w:szCs w:val="12"/>
        </w:rPr>
      </w:pPr>
      <w:r w:rsidRPr="005D4A19">
        <w:rPr>
          <w:rFonts w:ascii="Segoe UI" w:eastAsia="Times New Roman" w:hAnsi="Segoe UI" w:cs="Segoe UI"/>
          <w:b/>
          <w:bCs/>
          <w:sz w:val="12"/>
        </w:rPr>
        <w:t>Question:</w:t>
      </w:r>
      <w:r w:rsidRPr="005D4A19">
        <w:rPr>
          <w:rFonts w:ascii="Segoe UI" w:eastAsia="Times New Roman" w:hAnsi="Segoe UI" w:cs="Segoe UI"/>
          <w:sz w:val="12"/>
          <w:szCs w:val="12"/>
        </w:rPr>
        <w:t xml:space="preserve"> Can you explain the concept of "Human in the Loop" (HITL) and its relevance in attended and unattended automation?</w:t>
      </w:r>
    </w:p>
    <w:p w:rsidR="005D4A19" w:rsidRPr="005D4A19" w:rsidRDefault="005D4A19" w:rsidP="005D4A1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2"/>
          <w:szCs w:val="12"/>
        </w:rPr>
      </w:pPr>
      <w:r w:rsidRPr="005D4A19">
        <w:rPr>
          <w:rFonts w:ascii="Segoe UI" w:eastAsia="Times New Roman" w:hAnsi="Segoe UI" w:cs="Segoe UI"/>
          <w:b/>
          <w:bCs/>
          <w:sz w:val="12"/>
        </w:rPr>
        <w:t>Answer:</w:t>
      </w:r>
      <w:r w:rsidRPr="005D4A19">
        <w:rPr>
          <w:rFonts w:ascii="Segoe UI" w:eastAsia="Times New Roman" w:hAnsi="Segoe UI" w:cs="Segoe UI"/>
          <w:sz w:val="12"/>
          <w:szCs w:val="12"/>
        </w:rPr>
        <w:t xml:space="preserve"> HITL refers to scenarios where automation involves both human and bot interaction. Attended bots are often used in HITL situations, while unattended bots work independently. HITL is valuable when human expertise is required, and bots automate repetitive tasks.</w:t>
      </w:r>
    </w:p>
    <w:p w:rsidR="005D4A19" w:rsidRPr="005D4A19" w:rsidRDefault="005D4A19" w:rsidP="005D4A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2"/>
          <w:szCs w:val="12"/>
        </w:rPr>
      </w:pPr>
      <w:r w:rsidRPr="005D4A19">
        <w:rPr>
          <w:rFonts w:ascii="Segoe UI" w:eastAsia="Times New Roman" w:hAnsi="Segoe UI" w:cs="Segoe UI"/>
          <w:b/>
          <w:bCs/>
          <w:sz w:val="12"/>
        </w:rPr>
        <w:t>Technical Questions:</w:t>
      </w:r>
    </w:p>
    <w:p w:rsidR="005D4A19" w:rsidRPr="005D4A19" w:rsidRDefault="005D4A19" w:rsidP="005D4A1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2"/>
          <w:szCs w:val="12"/>
        </w:rPr>
      </w:pPr>
      <w:r w:rsidRPr="005D4A19">
        <w:rPr>
          <w:rFonts w:ascii="Segoe UI" w:eastAsia="Times New Roman" w:hAnsi="Segoe UI" w:cs="Segoe UI"/>
          <w:b/>
          <w:bCs/>
          <w:sz w:val="12"/>
        </w:rPr>
        <w:t>Question:</w:t>
      </w:r>
      <w:r w:rsidRPr="005D4A19">
        <w:rPr>
          <w:rFonts w:ascii="Segoe UI" w:eastAsia="Times New Roman" w:hAnsi="Segoe UI" w:cs="Segoe UI"/>
          <w:sz w:val="12"/>
          <w:szCs w:val="12"/>
        </w:rPr>
        <w:t xml:space="preserve"> How do you configure robot assets and credentials in UiPath Orchestrator for attended and unattended bots?</w:t>
      </w:r>
    </w:p>
    <w:p w:rsidR="005D4A19" w:rsidRPr="005D4A19" w:rsidRDefault="005D4A19" w:rsidP="005D4A1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2"/>
          <w:szCs w:val="12"/>
        </w:rPr>
      </w:pPr>
      <w:r w:rsidRPr="005D4A19">
        <w:rPr>
          <w:rFonts w:ascii="Segoe UI" w:eastAsia="Times New Roman" w:hAnsi="Segoe UI" w:cs="Segoe UI"/>
          <w:b/>
          <w:bCs/>
          <w:sz w:val="12"/>
        </w:rPr>
        <w:t>Answer:</w:t>
      </w:r>
      <w:r w:rsidRPr="005D4A19">
        <w:rPr>
          <w:rFonts w:ascii="Segoe UI" w:eastAsia="Times New Roman" w:hAnsi="Segoe UI" w:cs="Segoe UI"/>
          <w:sz w:val="12"/>
          <w:szCs w:val="12"/>
        </w:rPr>
        <w:t xml:space="preserve"> In UiPath Orchestrator, you can configure robot assets and credentials in the Assets section. For attended bots, credentials can be configured to interact with applications, while unattended bots may require server-level credentials.</w:t>
      </w:r>
    </w:p>
    <w:p w:rsidR="005D4A19" w:rsidRPr="005D4A19" w:rsidRDefault="005D4A19" w:rsidP="005D4A1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2"/>
          <w:szCs w:val="12"/>
        </w:rPr>
      </w:pPr>
      <w:r w:rsidRPr="005D4A19">
        <w:rPr>
          <w:rFonts w:ascii="Segoe UI" w:eastAsia="Times New Roman" w:hAnsi="Segoe UI" w:cs="Segoe UI"/>
          <w:b/>
          <w:bCs/>
          <w:sz w:val="12"/>
        </w:rPr>
        <w:t>Question:</w:t>
      </w:r>
      <w:r w:rsidRPr="005D4A19">
        <w:rPr>
          <w:rFonts w:ascii="Segoe UI" w:eastAsia="Times New Roman" w:hAnsi="Segoe UI" w:cs="Segoe UI"/>
          <w:sz w:val="12"/>
          <w:szCs w:val="12"/>
        </w:rPr>
        <w:t xml:space="preserve"> Can you explain the process of scheduling and managing robot execution in Orchestrator for both attended and unattended bots?</w:t>
      </w:r>
    </w:p>
    <w:p w:rsidR="005D4A19" w:rsidRPr="005D4A19" w:rsidRDefault="005D4A19" w:rsidP="005D4A1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2"/>
          <w:szCs w:val="12"/>
        </w:rPr>
      </w:pPr>
      <w:r w:rsidRPr="005D4A19">
        <w:rPr>
          <w:rFonts w:ascii="Segoe UI" w:eastAsia="Times New Roman" w:hAnsi="Segoe UI" w:cs="Segoe UI"/>
          <w:b/>
          <w:bCs/>
          <w:sz w:val="12"/>
        </w:rPr>
        <w:t>Answer:</w:t>
      </w:r>
      <w:r w:rsidRPr="005D4A19">
        <w:rPr>
          <w:rFonts w:ascii="Segoe UI" w:eastAsia="Times New Roman" w:hAnsi="Segoe UI" w:cs="Segoe UI"/>
          <w:sz w:val="12"/>
          <w:szCs w:val="12"/>
        </w:rPr>
        <w:t xml:space="preserve"> In Orchestrator, you can schedule robot execution by creating and managing processes. For attended bots, processes may involve interactions with human users, and for unattended bots, they typically run as background processes on specified servers or VMs.</w:t>
      </w:r>
    </w:p>
    <w:p w:rsidR="005D4A19" w:rsidRPr="005D4A19" w:rsidRDefault="005D4A19" w:rsidP="005D4A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2"/>
          <w:szCs w:val="12"/>
        </w:rPr>
      </w:pPr>
      <w:r w:rsidRPr="005D4A19">
        <w:rPr>
          <w:rFonts w:ascii="Segoe UI" w:eastAsia="Times New Roman" w:hAnsi="Segoe UI" w:cs="Segoe UI"/>
          <w:sz w:val="12"/>
          <w:szCs w:val="12"/>
        </w:rPr>
        <w:t>When answering these interview questions, it's essential to provide clear, concise, and practical responses based on your knowledge and experience with UiPath RPA. Additionally, consider using specific examples from your previous projects to showcase your expertise in working with attended and unattended bots.</w:t>
      </w:r>
    </w:p>
    <w:p w:rsidR="00BE23D1" w:rsidRDefault="00BE23D1"/>
    <w:sectPr w:rsidR="00BE23D1" w:rsidSect="00BE23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62B16"/>
    <w:multiLevelType w:val="multilevel"/>
    <w:tmpl w:val="48A44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407605"/>
    <w:multiLevelType w:val="multilevel"/>
    <w:tmpl w:val="CDE42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3B28F6"/>
    <w:multiLevelType w:val="multilevel"/>
    <w:tmpl w:val="580C1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AA1A5F"/>
    <w:multiLevelType w:val="multilevel"/>
    <w:tmpl w:val="E6BEC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8"/>
  <w:defaultTabStop w:val="720"/>
  <w:characterSpacingControl w:val="doNotCompress"/>
  <w:compat/>
  <w:rsids>
    <w:rsidRoot w:val="005D4A19"/>
    <w:rsid w:val="005D4A19"/>
    <w:rsid w:val="00BE23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3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A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A19"/>
    <w:rPr>
      <w:b/>
      <w:bCs/>
    </w:rPr>
  </w:style>
</w:styles>
</file>

<file path=word/webSettings.xml><?xml version="1.0" encoding="utf-8"?>
<w:webSettings xmlns:r="http://schemas.openxmlformats.org/officeDocument/2006/relationships" xmlns:w="http://schemas.openxmlformats.org/wordprocessingml/2006/main">
  <w:divs>
    <w:div w:id="255791164">
      <w:bodyDiv w:val="1"/>
      <w:marLeft w:val="0"/>
      <w:marRight w:val="0"/>
      <w:marTop w:val="0"/>
      <w:marBottom w:val="0"/>
      <w:divBdr>
        <w:top w:val="none" w:sz="0" w:space="0" w:color="auto"/>
        <w:left w:val="none" w:sz="0" w:space="0" w:color="auto"/>
        <w:bottom w:val="none" w:sz="0" w:space="0" w:color="auto"/>
        <w:right w:val="none" w:sz="0" w:space="0" w:color="auto"/>
      </w:divBdr>
      <w:divsChild>
        <w:div w:id="14811388">
          <w:marLeft w:val="0"/>
          <w:marRight w:val="0"/>
          <w:marTop w:val="0"/>
          <w:marBottom w:val="0"/>
          <w:divBdr>
            <w:top w:val="single" w:sz="2" w:space="0" w:color="auto"/>
            <w:left w:val="single" w:sz="2" w:space="0" w:color="auto"/>
            <w:bottom w:val="single" w:sz="2" w:space="0" w:color="auto"/>
            <w:right w:val="single" w:sz="2" w:space="0" w:color="auto"/>
          </w:divBdr>
          <w:divsChild>
            <w:div w:id="1364282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850476">
                  <w:marLeft w:val="0"/>
                  <w:marRight w:val="0"/>
                  <w:marTop w:val="0"/>
                  <w:marBottom w:val="0"/>
                  <w:divBdr>
                    <w:top w:val="single" w:sz="2" w:space="0" w:color="D9D9E3"/>
                    <w:left w:val="single" w:sz="2" w:space="0" w:color="D9D9E3"/>
                    <w:bottom w:val="single" w:sz="2" w:space="0" w:color="D9D9E3"/>
                    <w:right w:val="single" w:sz="2" w:space="0" w:color="D9D9E3"/>
                  </w:divBdr>
                  <w:divsChild>
                    <w:div w:id="296184091">
                      <w:marLeft w:val="0"/>
                      <w:marRight w:val="0"/>
                      <w:marTop w:val="0"/>
                      <w:marBottom w:val="0"/>
                      <w:divBdr>
                        <w:top w:val="single" w:sz="2" w:space="0" w:color="D9D9E3"/>
                        <w:left w:val="single" w:sz="2" w:space="0" w:color="D9D9E3"/>
                        <w:bottom w:val="single" w:sz="2" w:space="0" w:color="D9D9E3"/>
                        <w:right w:val="single" w:sz="2" w:space="0" w:color="D9D9E3"/>
                      </w:divBdr>
                      <w:divsChild>
                        <w:div w:id="1003628737">
                          <w:marLeft w:val="0"/>
                          <w:marRight w:val="0"/>
                          <w:marTop w:val="0"/>
                          <w:marBottom w:val="0"/>
                          <w:divBdr>
                            <w:top w:val="single" w:sz="2" w:space="0" w:color="D9D9E3"/>
                            <w:left w:val="single" w:sz="2" w:space="0" w:color="D9D9E3"/>
                            <w:bottom w:val="single" w:sz="2" w:space="0" w:color="D9D9E3"/>
                            <w:right w:val="single" w:sz="2" w:space="0" w:color="D9D9E3"/>
                          </w:divBdr>
                          <w:divsChild>
                            <w:div w:id="965742598">
                              <w:marLeft w:val="0"/>
                              <w:marRight w:val="0"/>
                              <w:marTop w:val="0"/>
                              <w:marBottom w:val="0"/>
                              <w:divBdr>
                                <w:top w:val="single" w:sz="2" w:space="0" w:color="D9D9E3"/>
                                <w:left w:val="single" w:sz="2" w:space="0" w:color="D9D9E3"/>
                                <w:bottom w:val="single" w:sz="2" w:space="0" w:color="D9D9E3"/>
                                <w:right w:val="single" w:sz="2" w:space="0" w:color="D9D9E3"/>
                              </w:divBdr>
                              <w:divsChild>
                                <w:div w:id="233786148">
                                  <w:marLeft w:val="0"/>
                                  <w:marRight w:val="0"/>
                                  <w:marTop w:val="0"/>
                                  <w:marBottom w:val="0"/>
                                  <w:divBdr>
                                    <w:top w:val="single" w:sz="2" w:space="0" w:color="D9D9E3"/>
                                    <w:left w:val="single" w:sz="2" w:space="0" w:color="D9D9E3"/>
                                    <w:bottom w:val="single" w:sz="2" w:space="0" w:color="D9D9E3"/>
                                    <w:right w:val="single" w:sz="2" w:space="0" w:color="D9D9E3"/>
                                  </w:divBdr>
                                  <w:divsChild>
                                    <w:div w:id="371148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8187976">
          <w:marLeft w:val="0"/>
          <w:marRight w:val="0"/>
          <w:marTop w:val="0"/>
          <w:marBottom w:val="0"/>
          <w:divBdr>
            <w:top w:val="single" w:sz="2" w:space="0" w:color="auto"/>
            <w:left w:val="single" w:sz="2" w:space="0" w:color="auto"/>
            <w:bottom w:val="single" w:sz="2" w:space="0" w:color="auto"/>
            <w:right w:val="single" w:sz="2" w:space="0" w:color="auto"/>
          </w:divBdr>
          <w:divsChild>
            <w:div w:id="171842502">
              <w:marLeft w:val="0"/>
              <w:marRight w:val="0"/>
              <w:marTop w:val="100"/>
              <w:marBottom w:val="100"/>
              <w:divBdr>
                <w:top w:val="single" w:sz="2" w:space="0" w:color="D9D9E3"/>
                <w:left w:val="single" w:sz="2" w:space="0" w:color="D9D9E3"/>
                <w:bottom w:val="single" w:sz="2" w:space="0" w:color="D9D9E3"/>
                <w:right w:val="single" w:sz="2" w:space="0" w:color="D9D9E3"/>
              </w:divBdr>
              <w:divsChild>
                <w:div w:id="41681203">
                  <w:marLeft w:val="0"/>
                  <w:marRight w:val="0"/>
                  <w:marTop w:val="0"/>
                  <w:marBottom w:val="0"/>
                  <w:divBdr>
                    <w:top w:val="single" w:sz="2" w:space="0" w:color="D9D9E3"/>
                    <w:left w:val="single" w:sz="2" w:space="0" w:color="D9D9E3"/>
                    <w:bottom w:val="single" w:sz="2" w:space="0" w:color="D9D9E3"/>
                    <w:right w:val="single" w:sz="2" w:space="0" w:color="D9D9E3"/>
                  </w:divBdr>
                  <w:divsChild>
                    <w:div w:id="44380305">
                      <w:marLeft w:val="0"/>
                      <w:marRight w:val="0"/>
                      <w:marTop w:val="0"/>
                      <w:marBottom w:val="0"/>
                      <w:divBdr>
                        <w:top w:val="single" w:sz="2" w:space="0" w:color="D9D9E3"/>
                        <w:left w:val="single" w:sz="2" w:space="0" w:color="D9D9E3"/>
                        <w:bottom w:val="single" w:sz="2" w:space="0" w:color="D9D9E3"/>
                        <w:right w:val="single" w:sz="2" w:space="0" w:color="D9D9E3"/>
                      </w:divBdr>
                      <w:divsChild>
                        <w:div w:id="1062095474">
                          <w:marLeft w:val="0"/>
                          <w:marRight w:val="0"/>
                          <w:marTop w:val="0"/>
                          <w:marBottom w:val="0"/>
                          <w:divBdr>
                            <w:top w:val="single" w:sz="2" w:space="0" w:color="D9D9E3"/>
                            <w:left w:val="single" w:sz="2" w:space="0" w:color="D9D9E3"/>
                            <w:bottom w:val="single" w:sz="2" w:space="0" w:color="D9D9E3"/>
                            <w:right w:val="single" w:sz="2" w:space="0" w:color="D9D9E3"/>
                          </w:divBdr>
                          <w:divsChild>
                            <w:div w:id="1388646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4835017">
                      <w:marLeft w:val="0"/>
                      <w:marRight w:val="0"/>
                      <w:marTop w:val="0"/>
                      <w:marBottom w:val="0"/>
                      <w:divBdr>
                        <w:top w:val="single" w:sz="2" w:space="0" w:color="D9D9E3"/>
                        <w:left w:val="single" w:sz="2" w:space="0" w:color="D9D9E3"/>
                        <w:bottom w:val="single" w:sz="2" w:space="0" w:color="D9D9E3"/>
                        <w:right w:val="single" w:sz="2" w:space="0" w:color="D9D9E3"/>
                      </w:divBdr>
                      <w:divsChild>
                        <w:div w:id="2119642854">
                          <w:marLeft w:val="0"/>
                          <w:marRight w:val="0"/>
                          <w:marTop w:val="0"/>
                          <w:marBottom w:val="0"/>
                          <w:divBdr>
                            <w:top w:val="single" w:sz="2" w:space="0" w:color="D9D9E3"/>
                            <w:left w:val="single" w:sz="2" w:space="0" w:color="D9D9E3"/>
                            <w:bottom w:val="single" w:sz="2" w:space="0" w:color="D9D9E3"/>
                            <w:right w:val="single" w:sz="2" w:space="0" w:color="D9D9E3"/>
                          </w:divBdr>
                          <w:divsChild>
                            <w:div w:id="914780915">
                              <w:marLeft w:val="0"/>
                              <w:marRight w:val="0"/>
                              <w:marTop w:val="0"/>
                              <w:marBottom w:val="0"/>
                              <w:divBdr>
                                <w:top w:val="single" w:sz="2" w:space="0" w:color="D9D9E3"/>
                                <w:left w:val="single" w:sz="2" w:space="0" w:color="D9D9E3"/>
                                <w:bottom w:val="single" w:sz="2" w:space="0" w:color="D9D9E3"/>
                                <w:right w:val="single" w:sz="2" w:space="0" w:color="D9D9E3"/>
                              </w:divBdr>
                              <w:divsChild>
                                <w:div w:id="389308778">
                                  <w:marLeft w:val="0"/>
                                  <w:marRight w:val="0"/>
                                  <w:marTop w:val="0"/>
                                  <w:marBottom w:val="0"/>
                                  <w:divBdr>
                                    <w:top w:val="single" w:sz="2" w:space="0" w:color="D9D9E3"/>
                                    <w:left w:val="single" w:sz="2" w:space="0" w:color="D9D9E3"/>
                                    <w:bottom w:val="single" w:sz="2" w:space="0" w:color="D9D9E3"/>
                                    <w:right w:val="single" w:sz="2" w:space="0" w:color="D9D9E3"/>
                                  </w:divBdr>
                                  <w:divsChild>
                                    <w:div w:id="372195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pavank</dc:creator>
  <cp:lastModifiedBy>pavank</cp:lastModifiedBy>
  <cp:revision>1</cp:revision>
  <dcterms:created xsi:type="dcterms:W3CDTF">2023-10-16T10:56:00Z</dcterms:created>
  <dcterms:modified xsi:type="dcterms:W3CDTF">2023-10-16T10:56:00Z</dcterms:modified>
</cp:coreProperties>
</file>