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B32" w:rsidRPr="00F11B32" w:rsidRDefault="00F11B32" w:rsidP="00F11B3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 xml:space="preserve">In </w:t>
      </w:r>
      <w:proofErr w:type="spellStart"/>
      <w:r w:rsidRPr="00F11B32">
        <w:rPr>
          <w:rFonts w:ascii="Segoe UI" w:eastAsia="Times New Roman" w:hAnsi="Segoe UI" w:cs="Segoe UI"/>
          <w:color w:val="D1D5DB"/>
          <w:sz w:val="20"/>
          <w:szCs w:val="20"/>
        </w:rPr>
        <w:t>UiPath</w:t>
      </w:r>
      <w:proofErr w:type="spellEnd"/>
      <w:r w:rsidRPr="00F11B32">
        <w:rPr>
          <w:rFonts w:ascii="Segoe UI" w:eastAsia="Times New Roman" w:hAnsi="Segoe UI" w:cs="Segoe UI"/>
          <w:color w:val="D1D5DB"/>
          <w:sz w:val="20"/>
          <w:szCs w:val="20"/>
        </w:rPr>
        <w:t xml:space="preserve"> Orchestrator, roles and responsibilities can be configured to manage access and permissions for different users and teams. This helps ensure that the right people have the appropriate level of control and visibility over the automation processes and resources. Here are some common roles and their associated responsibilities within </w:t>
      </w:r>
      <w:proofErr w:type="spellStart"/>
      <w:r w:rsidRPr="00F11B32">
        <w:rPr>
          <w:rFonts w:ascii="Segoe UI" w:eastAsia="Times New Roman" w:hAnsi="Segoe UI" w:cs="Segoe UI"/>
          <w:color w:val="D1D5DB"/>
          <w:sz w:val="20"/>
          <w:szCs w:val="20"/>
        </w:rPr>
        <w:t>UiPath</w:t>
      </w:r>
      <w:proofErr w:type="spellEnd"/>
      <w:r w:rsidRPr="00F11B32">
        <w:rPr>
          <w:rFonts w:ascii="Segoe UI" w:eastAsia="Times New Roman" w:hAnsi="Segoe UI" w:cs="Segoe UI"/>
          <w:color w:val="D1D5DB"/>
          <w:sz w:val="20"/>
          <w:szCs w:val="20"/>
        </w:rPr>
        <w:t>:</w:t>
      </w:r>
    </w:p>
    <w:p w:rsidR="00F11B32" w:rsidRPr="00F11B32" w:rsidRDefault="00F11B32" w:rsidP="00F11B3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0"/>
          <w:szCs w:val="20"/>
        </w:rPr>
      </w:pPr>
      <w:r w:rsidRPr="00F11B32">
        <w:rPr>
          <w:rFonts w:ascii="Segoe UI" w:eastAsia="Times New Roman" w:hAnsi="Segoe UI" w:cs="Segoe UI"/>
          <w:b/>
          <w:bCs/>
          <w:color w:val="D1D5DB"/>
          <w:sz w:val="20"/>
        </w:rPr>
        <w:t>Administrator:</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 xml:space="preserve">Responsible for overall management of the </w:t>
      </w:r>
      <w:proofErr w:type="spellStart"/>
      <w:r w:rsidRPr="00F11B32">
        <w:rPr>
          <w:rFonts w:ascii="Segoe UI" w:eastAsia="Times New Roman" w:hAnsi="Segoe UI" w:cs="Segoe UI"/>
          <w:color w:val="D1D5DB"/>
          <w:sz w:val="20"/>
          <w:szCs w:val="20"/>
        </w:rPr>
        <w:t>UiPath</w:t>
      </w:r>
      <w:proofErr w:type="spellEnd"/>
      <w:r w:rsidRPr="00F11B32">
        <w:rPr>
          <w:rFonts w:ascii="Segoe UI" w:eastAsia="Times New Roman" w:hAnsi="Segoe UI" w:cs="Segoe UI"/>
          <w:color w:val="D1D5DB"/>
          <w:sz w:val="20"/>
          <w:szCs w:val="20"/>
        </w:rPr>
        <w:t xml:space="preserve"> Orchestrator.</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Manages user accounts, roles, and permissions.</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Configures system settings and global configurations.</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Handles licensing, upgrades, and maintenance of the Orchestrator environment.</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Monitors system health and performance.</w:t>
      </w:r>
    </w:p>
    <w:p w:rsidR="00F11B32" w:rsidRPr="00F11B32" w:rsidRDefault="00F11B32" w:rsidP="00F11B3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0"/>
          <w:szCs w:val="20"/>
        </w:rPr>
      </w:pPr>
      <w:r w:rsidRPr="00F11B32">
        <w:rPr>
          <w:rFonts w:ascii="Segoe UI" w:eastAsia="Times New Roman" w:hAnsi="Segoe UI" w:cs="Segoe UI"/>
          <w:b/>
          <w:bCs/>
          <w:color w:val="D1D5DB"/>
          <w:sz w:val="20"/>
        </w:rPr>
        <w:t>Developer:</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 xml:space="preserve">Designs and develops automation processes using </w:t>
      </w:r>
      <w:proofErr w:type="spellStart"/>
      <w:r w:rsidRPr="00F11B32">
        <w:rPr>
          <w:rFonts w:ascii="Segoe UI" w:eastAsia="Times New Roman" w:hAnsi="Segoe UI" w:cs="Segoe UI"/>
          <w:color w:val="D1D5DB"/>
          <w:sz w:val="20"/>
          <w:szCs w:val="20"/>
        </w:rPr>
        <w:t>UiPath</w:t>
      </w:r>
      <w:proofErr w:type="spellEnd"/>
      <w:r w:rsidRPr="00F11B32">
        <w:rPr>
          <w:rFonts w:ascii="Segoe UI" w:eastAsia="Times New Roman" w:hAnsi="Segoe UI" w:cs="Segoe UI"/>
          <w:color w:val="D1D5DB"/>
          <w:sz w:val="20"/>
          <w:szCs w:val="20"/>
        </w:rPr>
        <w:t xml:space="preserve"> Studio.</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Publishes automation packages to Orchestrator.</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Configures process parameters and input arguments in Orchestrator.</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Collaborates with business analysts to understand automation requirements.</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Provides documentation and version control for automation projects.</w:t>
      </w:r>
    </w:p>
    <w:p w:rsidR="00F11B32" w:rsidRPr="00F11B32" w:rsidRDefault="00F11B32" w:rsidP="00F11B3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0"/>
          <w:szCs w:val="20"/>
        </w:rPr>
      </w:pPr>
      <w:r w:rsidRPr="00F11B32">
        <w:rPr>
          <w:rFonts w:ascii="Segoe UI" w:eastAsia="Times New Roman" w:hAnsi="Segoe UI" w:cs="Segoe UI"/>
          <w:b/>
          <w:bCs/>
          <w:color w:val="D1D5DB"/>
          <w:sz w:val="20"/>
        </w:rPr>
        <w:t>Robot Operator:</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Monitors and manages robot executions and jobs.</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Starts, stops, and schedules robots and processes as needed.</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Resolves exceptions, errors, and issues encountered during robot execution.</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Ensures that jobs are executed on time and successfully.</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Collaborates with developers to optimize and troubleshoot automation workflows.</w:t>
      </w:r>
    </w:p>
    <w:p w:rsidR="00F11B32" w:rsidRPr="00F11B32" w:rsidRDefault="00F11B32" w:rsidP="00F11B3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0"/>
          <w:szCs w:val="20"/>
        </w:rPr>
      </w:pPr>
      <w:r w:rsidRPr="00F11B32">
        <w:rPr>
          <w:rFonts w:ascii="Segoe UI" w:eastAsia="Times New Roman" w:hAnsi="Segoe UI" w:cs="Segoe UI"/>
          <w:b/>
          <w:bCs/>
          <w:color w:val="D1D5DB"/>
          <w:sz w:val="20"/>
        </w:rPr>
        <w:t>Business Analyst:</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Gathers requirements from business users and stakeholders.</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Works with developers to translate business processes into automation workflows.</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Defines data inputs, outputs, and success criteria for automation projects.</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Validates that the automation meets the business needs and objectives.</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Provides feedback and input to continuous improvement of automation.</w:t>
      </w:r>
    </w:p>
    <w:p w:rsidR="00F11B32" w:rsidRPr="00F11B32" w:rsidRDefault="00F11B32" w:rsidP="00F11B3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0"/>
          <w:szCs w:val="20"/>
        </w:rPr>
      </w:pPr>
      <w:r w:rsidRPr="00F11B32">
        <w:rPr>
          <w:rFonts w:ascii="Segoe UI" w:eastAsia="Times New Roman" w:hAnsi="Segoe UI" w:cs="Segoe UI"/>
          <w:b/>
          <w:bCs/>
          <w:color w:val="D1D5DB"/>
          <w:sz w:val="20"/>
        </w:rPr>
        <w:t>Process Owner:</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Oversees the end-to-end automation of specific business processes.</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Defines key performance indicators (KPIs) and success metrics for automation.</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Monitors the effectiveness of automation in achieving business goals.</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Collaborates with developers and analysts to refine and optimize automation.</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Ensures compliance with regulations and standards for automated processes.</w:t>
      </w:r>
    </w:p>
    <w:p w:rsidR="00F11B32" w:rsidRPr="00F11B32" w:rsidRDefault="00F11B32" w:rsidP="00F11B3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0"/>
          <w:szCs w:val="20"/>
        </w:rPr>
      </w:pPr>
      <w:r w:rsidRPr="00F11B32">
        <w:rPr>
          <w:rFonts w:ascii="Segoe UI" w:eastAsia="Times New Roman" w:hAnsi="Segoe UI" w:cs="Segoe UI"/>
          <w:b/>
          <w:bCs/>
          <w:color w:val="D1D5DB"/>
          <w:sz w:val="20"/>
        </w:rPr>
        <w:t>Infrastructure Manager:</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 xml:space="preserve">Manages the underlying infrastructure and resources for </w:t>
      </w:r>
      <w:proofErr w:type="spellStart"/>
      <w:r w:rsidRPr="00F11B32">
        <w:rPr>
          <w:rFonts w:ascii="Segoe UI" w:eastAsia="Times New Roman" w:hAnsi="Segoe UI" w:cs="Segoe UI"/>
          <w:color w:val="D1D5DB"/>
          <w:sz w:val="20"/>
          <w:szCs w:val="20"/>
        </w:rPr>
        <w:t>UiPath</w:t>
      </w:r>
      <w:proofErr w:type="spellEnd"/>
      <w:r w:rsidRPr="00F11B32">
        <w:rPr>
          <w:rFonts w:ascii="Segoe UI" w:eastAsia="Times New Roman" w:hAnsi="Segoe UI" w:cs="Segoe UI"/>
          <w:color w:val="D1D5DB"/>
          <w:sz w:val="20"/>
          <w:szCs w:val="20"/>
        </w:rPr>
        <w:t xml:space="preserve"> Orchestrator.</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Handles server maintenance, scaling, and performance tuning.</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Collaborates with administrators to ensure high availability and reliability.</w:t>
      </w:r>
    </w:p>
    <w:p w:rsidR="00F11B32" w:rsidRPr="00F11B32" w:rsidRDefault="00F11B32" w:rsidP="00F11B3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Monitors system resources and ensures optimal performance for robots and processes.</w:t>
      </w:r>
    </w:p>
    <w:p w:rsidR="00F11B32" w:rsidRPr="00F11B32" w:rsidRDefault="00F11B32" w:rsidP="00F11B32">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0"/>
          <w:szCs w:val="20"/>
        </w:rPr>
      </w:pPr>
      <w:r w:rsidRPr="00F11B32">
        <w:rPr>
          <w:rFonts w:ascii="Segoe UI" w:eastAsia="Times New Roman" w:hAnsi="Segoe UI" w:cs="Segoe UI"/>
          <w:color w:val="D1D5DB"/>
          <w:sz w:val="20"/>
          <w:szCs w:val="20"/>
        </w:rPr>
        <w:t xml:space="preserve">It's important to note that the specific roles and responsibilities within </w:t>
      </w:r>
      <w:proofErr w:type="spellStart"/>
      <w:r w:rsidRPr="00F11B32">
        <w:rPr>
          <w:rFonts w:ascii="Segoe UI" w:eastAsia="Times New Roman" w:hAnsi="Segoe UI" w:cs="Segoe UI"/>
          <w:color w:val="D1D5DB"/>
          <w:sz w:val="20"/>
          <w:szCs w:val="20"/>
        </w:rPr>
        <w:t>UiPath</w:t>
      </w:r>
      <w:proofErr w:type="spellEnd"/>
      <w:r w:rsidRPr="00F11B32">
        <w:rPr>
          <w:rFonts w:ascii="Segoe UI" w:eastAsia="Times New Roman" w:hAnsi="Segoe UI" w:cs="Segoe UI"/>
          <w:color w:val="D1D5DB"/>
          <w:sz w:val="20"/>
          <w:szCs w:val="20"/>
        </w:rPr>
        <w:t xml:space="preserve"> may vary based on the organization's structure and needs. </w:t>
      </w:r>
      <w:proofErr w:type="spellStart"/>
      <w:r w:rsidRPr="00F11B32">
        <w:rPr>
          <w:rFonts w:ascii="Segoe UI" w:eastAsia="Times New Roman" w:hAnsi="Segoe UI" w:cs="Segoe UI"/>
          <w:color w:val="D1D5DB"/>
          <w:sz w:val="20"/>
          <w:szCs w:val="20"/>
        </w:rPr>
        <w:t>UiPath</w:t>
      </w:r>
      <w:proofErr w:type="spellEnd"/>
      <w:r w:rsidRPr="00F11B32">
        <w:rPr>
          <w:rFonts w:ascii="Segoe UI" w:eastAsia="Times New Roman" w:hAnsi="Segoe UI" w:cs="Segoe UI"/>
          <w:color w:val="D1D5DB"/>
          <w:sz w:val="20"/>
          <w:szCs w:val="20"/>
        </w:rPr>
        <w:t xml:space="preserve"> Orchestrator provides role-based access control, allowing administrators to customize roles and assign permissions accordingly. This ensures that individuals have access to the functionalities they need while maintaining data security and integrity within the RPA ecosystem.</w:t>
      </w:r>
    </w:p>
    <w:p w:rsidR="002B1367" w:rsidRDefault="002B1367"/>
    <w:sectPr w:rsidR="002B1367" w:rsidSect="002B13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E27783"/>
    <w:multiLevelType w:val="multilevel"/>
    <w:tmpl w:val="6D3AE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F11B32"/>
    <w:rsid w:val="002B1367"/>
    <w:rsid w:val="00F11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3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B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B32"/>
    <w:rPr>
      <w:b/>
      <w:bCs/>
    </w:rPr>
  </w:style>
</w:styles>
</file>

<file path=word/webSettings.xml><?xml version="1.0" encoding="utf-8"?>
<w:webSettings xmlns:r="http://schemas.openxmlformats.org/officeDocument/2006/relationships" xmlns:w="http://schemas.openxmlformats.org/wordprocessingml/2006/main">
  <w:divs>
    <w:div w:id="206898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dc:creator>
  <cp:lastModifiedBy>pavank</cp:lastModifiedBy>
  <cp:revision>1</cp:revision>
  <dcterms:created xsi:type="dcterms:W3CDTF">2023-08-09T10:20:00Z</dcterms:created>
  <dcterms:modified xsi:type="dcterms:W3CDTF">2023-08-09T10:20:00Z</dcterms:modified>
</cp:coreProperties>
</file>