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E78" w:rsidRPr="001A7C6B" w:rsidRDefault="001A7C6B">
      <w:r w:rsidRPr="001A7C6B">
        <w:rPr>
          <w:b/>
          <w:u w:val="single"/>
        </w:rPr>
        <w:t>Relative selector:</w:t>
      </w:r>
    </w:p>
    <w:p w:rsidR="001A7C6B" w:rsidRDefault="001A7C6B">
      <w:r>
        <w:t>Selector of Anchor and Target element put  together  is called Relative selector.</w:t>
      </w:r>
      <w:r w:rsidR="00367A29">
        <w:t xml:space="preserve"> </w:t>
      </w:r>
      <w:r w:rsidR="00367A29">
        <w:tab/>
      </w:r>
    </w:p>
    <w:p w:rsidR="00367A29" w:rsidRPr="001A7C6B" w:rsidRDefault="00657CEA">
      <w:r>
        <w:t>*</w:t>
      </w:r>
      <w:r w:rsidR="00367A29">
        <w:t>While using the relative selector -&gt;</w:t>
      </w:r>
      <w:r w:rsidR="00367A29" w:rsidRPr="00367A29">
        <w:rPr>
          <w:u w:val="single"/>
        </w:rPr>
        <w:t xml:space="preserve"> unchec k the ID create</w:t>
      </w:r>
      <w:r w:rsidR="00367A29">
        <w:t xml:space="preserve"> , because it is unique and changes constantly.</w:t>
      </w:r>
    </w:p>
    <w:p w:rsidR="001A7C6B" w:rsidRPr="001A7C6B" w:rsidRDefault="001A7C6B">
      <w:pPr>
        <w:rPr>
          <w:u w:val="single"/>
        </w:rPr>
      </w:pPr>
    </w:p>
    <w:sectPr w:rsidR="001A7C6B" w:rsidRPr="001A7C6B" w:rsidSect="00A461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7C6B"/>
    <w:rsid w:val="001A7C6B"/>
    <w:rsid w:val="00286C76"/>
    <w:rsid w:val="00353997"/>
    <w:rsid w:val="00367A29"/>
    <w:rsid w:val="00657CEA"/>
    <w:rsid w:val="00A46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2023-04-19T14:19:00Z</dcterms:created>
  <dcterms:modified xsi:type="dcterms:W3CDTF">2023-04-19T14:27:00Z</dcterms:modified>
</cp:coreProperties>
</file>