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sz w:val="22"/>
          <w:szCs w:val="22"/>
        </w:rPr>
      </w:sdtEndPr>
      <w:sdtContent>
        <w:p w14:paraId="0BE907E1" w14:textId="77EF4743" w:rsidR="00917BFD" w:rsidRPr="0033084D" w:rsidRDefault="00917BFD" w:rsidP="00C945C1">
          <w:pPr>
            <w:pStyle w:val="NoSpacing"/>
            <w:tabs>
              <w:tab w:val="left" w:pos="450"/>
              <w:tab w:val="left" w:pos="9630"/>
            </w:tabs>
            <w:rPr>
              <w:rFonts w:ascii="Arial" w:hAnsi="Arial" w:cs="Arial"/>
              <w:b/>
              <w:bCs/>
              <w:color w:val="FF0000"/>
              <w:sz w:val="24"/>
              <w:szCs w:val="24"/>
            </w:rPr>
          </w:pPr>
        </w:p>
        <w:p w14:paraId="0F8B23BB" w14:textId="2D106EF7" w:rsidR="005C3D98" w:rsidRPr="001B5BE5" w:rsidRDefault="00917BFD" w:rsidP="0033084D">
          <w:pPr>
            <w:widowControl/>
            <w:autoSpaceDE/>
            <w:autoSpaceDN/>
            <w:spacing w:after="16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THIS </w:t>
          </w:r>
          <w:r w:rsidR="005C3D98" w:rsidRPr="001B5BE5">
            <w:rPr>
              <w:rFonts w:ascii="Palatino Linotype" w:hAnsi="Palatino Linotype" w:cs="Arial"/>
              <w:b/>
              <w:bCs/>
              <w:color w:val="000000" w:themeColor="text1"/>
              <w:sz w:val="24"/>
              <w:szCs w:val="24"/>
            </w:rPr>
            <w:t xml:space="preserve">QUALITY </w:t>
          </w:r>
          <w:r w:rsidR="00E3722C" w:rsidRPr="001B5BE5">
            <w:rPr>
              <w:rFonts w:ascii="Palatino Linotype" w:hAnsi="Palatino Linotype" w:cs="Arial"/>
              <w:b/>
              <w:bCs/>
              <w:color w:val="000000" w:themeColor="text1"/>
              <w:sz w:val="24"/>
              <w:szCs w:val="24"/>
            </w:rPr>
            <w:t xml:space="preserve">MANAGEMENT </w:t>
          </w:r>
          <w:r w:rsidR="005C3D98" w:rsidRPr="001B5BE5">
            <w:rPr>
              <w:rFonts w:ascii="Palatino Linotype" w:hAnsi="Palatino Linotype" w:cs="Arial"/>
              <w:b/>
              <w:bCs/>
              <w:color w:val="000000" w:themeColor="text1"/>
              <w:sz w:val="24"/>
              <w:szCs w:val="24"/>
            </w:rPr>
            <w:t xml:space="preserve">SYSTEM </w:t>
          </w:r>
          <w:r w:rsidR="00E3722C" w:rsidRPr="001B5BE5">
            <w:rPr>
              <w:rFonts w:ascii="Palatino Linotype" w:hAnsi="Palatino Linotype" w:cs="Arial"/>
              <w:b/>
              <w:bCs/>
              <w:color w:val="000000" w:themeColor="text1"/>
              <w:sz w:val="24"/>
              <w:szCs w:val="24"/>
            </w:rPr>
            <w:t>DOCUMENT</w:t>
          </w:r>
          <w:r w:rsidRPr="001B5BE5">
            <w:rPr>
              <w:rFonts w:ascii="Palatino Linotype" w:hAnsi="Palatino Linotype" w:cs="Arial"/>
              <w:b/>
              <w:bCs/>
              <w:color w:val="000000" w:themeColor="text1"/>
              <w:sz w:val="24"/>
              <w:szCs w:val="24"/>
            </w:rPr>
            <w:t xml:space="preserve"> IS </w:t>
          </w:r>
          <w:r w:rsidR="005C3D98" w:rsidRPr="001B5BE5">
            <w:rPr>
              <w:rFonts w:ascii="Palatino Linotype" w:hAnsi="Palatino Linotype" w:cs="Arial"/>
              <w:b/>
              <w:bCs/>
              <w:color w:val="000000" w:themeColor="text1"/>
              <w:sz w:val="24"/>
              <w:szCs w:val="24"/>
            </w:rPr>
            <w:t xml:space="preserve">THE PROPERTY OF </w:t>
          </w:r>
        </w:p>
        <w:p w14:paraId="3C62F1CA" w14:textId="77777777" w:rsidR="005C3D98" w:rsidRPr="001B5BE5" w:rsidRDefault="005C3D98" w:rsidP="005C3D98">
          <w:pPr>
            <w:widowControl/>
            <w:autoSpaceDE/>
            <w:autoSpaceDN/>
            <w:spacing w:after="160" w:line="259" w:lineRule="auto"/>
            <w:jc w:val="center"/>
            <w:rPr>
              <w:rFonts w:ascii="Palatino Linotype" w:hAnsi="Palatino Linotype" w:cs="Arial"/>
              <w:b/>
              <w:bCs/>
              <w:color w:val="000000" w:themeColor="text1"/>
              <w:sz w:val="40"/>
              <w:szCs w:val="40"/>
            </w:rPr>
          </w:pPr>
          <w:r w:rsidRPr="001B5BE5">
            <w:rPr>
              <w:rFonts w:ascii="Palatino Linotype" w:hAnsi="Palatino Linotype" w:cs="Arial"/>
              <w:b/>
              <w:bCs/>
              <w:color w:val="000000" w:themeColor="text1"/>
              <w:sz w:val="40"/>
              <w:szCs w:val="40"/>
            </w:rPr>
            <w:t>TRUSTLAB DIAGNOSTICS PRIVATE LIMITED</w:t>
          </w:r>
        </w:p>
        <w:p w14:paraId="0D6509FA" w14:textId="2F658E9C" w:rsidR="005C3D98" w:rsidRPr="001B5BE5" w:rsidRDefault="005C3D98" w:rsidP="008403C1">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b/>
              <w:noProof/>
              <w:sz w:val="40"/>
              <w14:ligatures w14:val="standardContextual"/>
            </w:rPr>
            <w:drawing>
              <wp:anchor distT="0" distB="0" distL="114300" distR="114300" simplePos="0" relativeHeight="251660288" behindDoc="0" locked="0" layoutInCell="1" allowOverlap="1" wp14:anchorId="25AEBDBA" wp14:editId="08412F1C">
                <wp:simplePos x="0" y="0"/>
                <wp:positionH relativeFrom="margin">
                  <wp:align>center</wp:align>
                </wp:positionH>
                <wp:positionV relativeFrom="paragraph">
                  <wp:posOffset>133350</wp:posOffset>
                </wp:positionV>
                <wp:extent cx="3222076" cy="1122219"/>
                <wp:effectExtent l="0" t="0" r="0" b="1905"/>
                <wp:wrapSquare wrapText="bothSides"/>
                <wp:docPr id="1914087125"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87125" name="Picture 3" descr="A close-up of a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22076" cy="1122219"/>
                        </a:xfrm>
                        <a:prstGeom prst="rect">
                          <a:avLst/>
                        </a:prstGeom>
                      </pic:spPr>
                    </pic:pic>
                  </a:graphicData>
                </a:graphic>
              </wp:anchor>
            </w:drawing>
          </w:r>
          <w:r w:rsidR="008403C1">
            <w:rPr>
              <w:rFonts w:ascii="Palatino Linotype" w:hAnsi="Palatino Linotype" w:cs="Arial"/>
              <w:b/>
              <w:bCs/>
              <w:color w:val="000000" w:themeColor="text1"/>
              <w:sz w:val="24"/>
              <w:szCs w:val="24"/>
            </w:rPr>
            <w:br w:type="textWrapping" w:clear="all"/>
          </w:r>
        </w:p>
        <w:p w14:paraId="0A198C0E" w14:textId="77777777" w:rsidR="00F10E29" w:rsidRDefault="00F10E29"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p>
        <w:p w14:paraId="74340F50" w14:textId="52726856" w:rsidR="009344A5"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AND IS </w:t>
          </w:r>
          <w:r w:rsidR="00917BFD" w:rsidRPr="001B5BE5">
            <w:rPr>
              <w:rFonts w:ascii="Palatino Linotype" w:hAnsi="Palatino Linotype" w:cs="Arial"/>
              <w:b/>
              <w:bCs/>
              <w:color w:val="000000" w:themeColor="text1"/>
              <w:sz w:val="24"/>
              <w:szCs w:val="24"/>
            </w:rPr>
            <w:t xml:space="preserve">RELEASED UNDER THE AUTHORITY OF </w:t>
          </w:r>
        </w:p>
        <w:p w14:paraId="31A84620" w14:textId="0BF0B11C" w:rsidR="00917BFD" w:rsidRPr="001B5BE5" w:rsidRDefault="009344A5" w:rsidP="009344A5">
          <w:pPr>
            <w:widowControl/>
            <w:autoSpaceDE/>
            <w:autoSpaceDN/>
            <w:spacing w:after="160" w:line="259" w:lineRule="auto"/>
            <w:ind w:right="450" w:firstLine="450"/>
            <w:jc w:val="center"/>
            <w:rPr>
              <w:rFonts w:ascii="Palatino Linotype" w:hAnsi="Palatino Linotype" w:cs="Arial"/>
              <w:b/>
              <w:bCs/>
              <w:color w:val="000000" w:themeColor="text1"/>
              <w:sz w:val="36"/>
              <w:szCs w:val="36"/>
            </w:rPr>
          </w:pPr>
          <w:r w:rsidRPr="001B5BE5">
            <w:rPr>
              <w:rFonts w:ascii="Palatino Linotype" w:hAnsi="Palatino Linotype" w:cs="Arial"/>
              <w:b/>
              <w:bCs/>
              <w:color w:val="000000" w:themeColor="text1"/>
              <w:sz w:val="36"/>
              <w:szCs w:val="36"/>
            </w:rPr>
            <w:t>THE LAB</w:t>
          </w:r>
          <w:r w:rsidR="00670147" w:rsidRPr="001B5BE5">
            <w:rPr>
              <w:rFonts w:ascii="Palatino Linotype" w:hAnsi="Palatino Linotype" w:cs="Arial"/>
              <w:b/>
              <w:bCs/>
              <w:color w:val="000000" w:themeColor="text1"/>
              <w:sz w:val="36"/>
              <w:szCs w:val="36"/>
            </w:rPr>
            <w:t xml:space="preserve"> </w:t>
          </w:r>
          <w:r w:rsidR="00917BFD" w:rsidRPr="001B5BE5">
            <w:rPr>
              <w:rFonts w:ascii="Palatino Linotype" w:hAnsi="Palatino Linotype" w:cs="Arial"/>
              <w:b/>
              <w:bCs/>
              <w:color w:val="000000" w:themeColor="text1"/>
              <w:sz w:val="36"/>
              <w:szCs w:val="36"/>
            </w:rPr>
            <w:t>DIRECTOR</w:t>
          </w:r>
        </w:p>
        <w:p w14:paraId="50E93950" w14:textId="77777777" w:rsidR="00670147" w:rsidRPr="001B5BE5" w:rsidRDefault="00670147" w:rsidP="00917BFD">
          <w:pPr>
            <w:widowControl/>
            <w:autoSpaceDE/>
            <w:autoSpaceDN/>
            <w:spacing w:after="160" w:line="259" w:lineRule="auto"/>
            <w:rPr>
              <w:rFonts w:ascii="Palatino Linotype" w:hAnsi="Palatino Linotype" w:cs="Arial"/>
              <w:b/>
              <w:bCs/>
              <w:color w:val="000000" w:themeColor="text1"/>
              <w:sz w:val="24"/>
              <w:szCs w:val="24"/>
            </w:rPr>
          </w:pPr>
        </w:p>
        <w:p w14:paraId="6E4205C3" w14:textId="31360A29" w:rsidR="00917BFD" w:rsidRPr="001B5BE5" w:rsidRDefault="009344A5"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Name: </w:t>
          </w:r>
        </w:p>
        <w:p w14:paraId="70CC1F8C" w14:textId="6E7B77F0" w:rsidR="009344A5" w:rsidRPr="001B5BE5" w:rsidRDefault="009344A5" w:rsidP="00386004">
          <w:pPr>
            <w:widowControl/>
            <w:autoSpaceDE/>
            <w:autoSpaceDN/>
            <w:spacing w:after="160" w:line="259" w:lineRule="auto"/>
            <w:ind w:firstLine="426"/>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Designation</w:t>
          </w:r>
          <w:r w:rsidR="00386004" w:rsidRPr="001B5BE5">
            <w:rPr>
              <w:rFonts w:ascii="Palatino Linotype" w:hAnsi="Palatino Linotype" w:cs="Arial"/>
              <w:b/>
              <w:bCs/>
              <w:color w:val="000000" w:themeColor="text1"/>
              <w:sz w:val="24"/>
              <w:szCs w:val="24"/>
            </w:rPr>
            <w:t>:</w:t>
          </w:r>
          <w:r w:rsidR="00386004">
            <w:rPr>
              <w:rFonts w:ascii="Palatino Linotype" w:hAnsi="Palatino Linotype" w:cs="Arial"/>
              <w:b/>
              <w:bCs/>
              <w:color w:val="000000" w:themeColor="text1"/>
              <w:sz w:val="24"/>
              <w:szCs w:val="24"/>
            </w:rPr>
            <w:t xml:space="preserve"> Lab</w:t>
          </w:r>
          <w:r w:rsidR="001B5BE5">
            <w:rPr>
              <w:rFonts w:ascii="Palatino Linotype" w:hAnsi="Palatino Linotype" w:cs="Arial"/>
              <w:b/>
              <w:bCs/>
              <w:color w:val="000000" w:themeColor="text1"/>
              <w:sz w:val="24"/>
              <w:szCs w:val="24"/>
            </w:rPr>
            <w:t xml:space="preserve"> Director</w:t>
          </w:r>
        </w:p>
        <w:p w14:paraId="487358F7" w14:textId="111E9C47" w:rsidR="00917BFD" w:rsidRPr="001B5BE5" w:rsidRDefault="003F2871" w:rsidP="00F10E29">
          <w:pPr>
            <w:widowControl/>
            <w:tabs>
              <w:tab w:val="left" w:pos="450"/>
            </w:tabs>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917BFD" w:rsidRPr="001B5BE5">
            <w:rPr>
              <w:rFonts w:ascii="Palatino Linotype" w:hAnsi="Palatino Linotype" w:cs="Arial"/>
              <w:b/>
              <w:bCs/>
              <w:color w:val="000000" w:themeColor="text1"/>
              <w:sz w:val="24"/>
              <w:szCs w:val="24"/>
            </w:rPr>
            <w:t>Signature</w:t>
          </w:r>
          <w:r w:rsidR="009344A5" w:rsidRPr="001B5BE5">
            <w:rPr>
              <w:rFonts w:ascii="Palatino Linotype" w:hAnsi="Palatino Linotype" w:cs="Arial"/>
              <w:b/>
              <w:bCs/>
              <w:color w:val="000000" w:themeColor="text1"/>
              <w:sz w:val="24"/>
              <w:szCs w:val="24"/>
            </w:rPr>
            <w:t>:</w:t>
          </w:r>
        </w:p>
        <w:p w14:paraId="0C28E9CE" w14:textId="381A639F"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p>
        <w:p w14:paraId="53A60E33" w14:textId="3E0043D2" w:rsidR="00917BFD" w:rsidRPr="001B5BE5" w:rsidRDefault="00917BFD" w:rsidP="00917BFD">
          <w:pPr>
            <w:widowControl/>
            <w:autoSpaceDE/>
            <w:autoSpaceDN/>
            <w:spacing w:after="160" w:line="259" w:lineRule="auto"/>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 </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Date of issue: </w:t>
          </w:r>
          <w:r w:rsidR="009344A5"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23</w:t>
          </w:r>
          <w:r w:rsidR="00D010DD">
            <w:rPr>
              <w:rFonts w:ascii="Palatino Linotype" w:hAnsi="Palatino Linotype" w:cs="Arial"/>
              <w:b/>
              <w:bCs/>
              <w:color w:val="000000" w:themeColor="text1"/>
              <w:sz w:val="24"/>
              <w:szCs w:val="24"/>
              <w:vertAlign w:val="superscript"/>
            </w:rPr>
            <w:t>rd</w:t>
          </w:r>
          <w:r w:rsidR="003F2871" w:rsidRPr="001B5BE5">
            <w:rPr>
              <w:rFonts w:ascii="Palatino Linotype" w:hAnsi="Palatino Linotype" w:cs="Arial"/>
              <w:b/>
              <w:bCs/>
              <w:color w:val="000000" w:themeColor="text1"/>
              <w:sz w:val="24"/>
              <w:szCs w:val="24"/>
            </w:rPr>
            <w:t xml:space="preserve"> </w:t>
          </w:r>
          <w:r w:rsidR="00D010DD">
            <w:rPr>
              <w:rFonts w:ascii="Palatino Linotype" w:hAnsi="Palatino Linotype" w:cs="Arial"/>
              <w:b/>
              <w:bCs/>
              <w:color w:val="000000" w:themeColor="text1"/>
              <w:sz w:val="24"/>
              <w:szCs w:val="24"/>
            </w:rPr>
            <w:t>SEPTEMBER</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2024</w:t>
          </w:r>
        </w:p>
        <w:p w14:paraId="247B8E86" w14:textId="0ABFA9CE" w:rsidR="00917BFD" w:rsidRPr="00E61E7A" w:rsidRDefault="00917BFD" w:rsidP="00917BFD">
          <w:pPr>
            <w:widowControl/>
            <w:autoSpaceDE/>
            <w:autoSpaceDN/>
            <w:spacing w:after="160" w:line="259" w:lineRule="auto"/>
            <w:rPr>
              <w:rFonts w:ascii="Palatino Linotype" w:hAnsi="Palatino Linotype" w:cs="Arial"/>
              <w:b/>
              <w:bCs/>
              <w:sz w:val="24"/>
              <w:szCs w:val="24"/>
            </w:rPr>
          </w:pPr>
        </w:p>
        <w:p w14:paraId="27A8A2A9" w14:textId="766D9044" w:rsidR="00917BFD" w:rsidRPr="001B5BE5" w:rsidRDefault="00917BFD" w:rsidP="00470CEF">
          <w:pPr>
            <w:widowControl/>
            <w:tabs>
              <w:tab w:val="left" w:pos="450"/>
            </w:tabs>
            <w:autoSpaceDE/>
            <w:autoSpaceDN/>
            <w:spacing w:after="0" w:line="259" w:lineRule="auto"/>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The </w:t>
          </w:r>
          <w:r w:rsidR="00E3722C" w:rsidRPr="001B5BE5">
            <w:rPr>
              <w:rFonts w:ascii="Palatino Linotype" w:hAnsi="Palatino Linotype" w:cs="Arial"/>
              <w:b/>
              <w:bCs/>
              <w:color w:val="000000" w:themeColor="text1"/>
              <w:sz w:val="24"/>
              <w:szCs w:val="24"/>
            </w:rPr>
            <w:t xml:space="preserve">Quality </w:t>
          </w:r>
          <w:r w:rsidRPr="001B5BE5">
            <w:rPr>
              <w:rFonts w:ascii="Palatino Linotype" w:hAnsi="Palatino Linotype" w:cs="Arial"/>
              <w:b/>
              <w:bCs/>
              <w:color w:val="000000" w:themeColor="text1"/>
              <w:sz w:val="24"/>
              <w:szCs w:val="24"/>
            </w:rPr>
            <w:t>Management System Document is based</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upon</w:t>
          </w:r>
        </w:p>
        <w:p w14:paraId="5CDF9D91" w14:textId="6B52C163" w:rsidR="003F2871" w:rsidRPr="001B5BE5" w:rsidRDefault="00917BFD" w:rsidP="00470CEF">
          <w:pPr>
            <w:widowControl/>
            <w:tabs>
              <w:tab w:val="left" w:pos="450"/>
              <w:tab w:val="left" w:pos="9630"/>
            </w:tabs>
            <w:autoSpaceDE/>
            <w:autoSpaceDN/>
            <w:spacing w:after="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International Standard ISO 15189: 2022</w:t>
          </w:r>
        </w:p>
        <w:p w14:paraId="20F45961" w14:textId="37434CED" w:rsidR="00A44E7D" w:rsidRDefault="00917BFD"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r w:rsidRPr="001B5BE5">
            <w:rPr>
              <w:rFonts w:ascii="Palatino Linotype" w:hAnsi="Palatino Linotype" w:cs="Arial"/>
              <w:b/>
              <w:bCs/>
              <w:color w:val="000000" w:themeColor="text1"/>
              <w:sz w:val="24"/>
              <w:szCs w:val="24"/>
            </w:rPr>
            <w:t xml:space="preserve">Medical </w:t>
          </w:r>
          <w:r w:rsidR="00AC119C" w:rsidRPr="001B5BE5">
            <w:rPr>
              <w:rFonts w:ascii="Palatino Linotype" w:hAnsi="Palatino Linotype" w:cs="Arial"/>
              <w:b/>
              <w:bCs/>
              <w:color w:val="000000" w:themeColor="text1"/>
              <w:sz w:val="24"/>
              <w:szCs w:val="24"/>
            </w:rPr>
            <w:t>Laborator</w:t>
          </w:r>
          <w:r w:rsidR="00546725" w:rsidRPr="001B5BE5">
            <w:rPr>
              <w:rFonts w:ascii="Palatino Linotype" w:hAnsi="Palatino Linotype" w:cs="Arial"/>
              <w:b/>
              <w:bCs/>
              <w:color w:val="000000" w:themeColor="text1"/>
              <w:sz w:val="24"/>
              <w:szCs w:val="24"/>
            </w:rPr>
            <w:t xml:space="preserve">ies </w:t>
          </w:r>
          <w:r w:rsidRPr="001B5BE5">
            <w:rPr>
              <w:rFonts w:ascii="Palatino Linotype" w:hAnsi="Palatino Linotype" w:cs="Arial"/>
              <w:b/>
              <w:bCs/>
              <w:color w:val="000000" w:themeColor="text1"/>
              <w:sz w:val="24"/>
              <w:szCs w:val="24"/>
            </w:rPr>
            <w:t>-</w:t>
          </w:r>
          <w:r w:rsidR="003F2871" w:rsidRPr="001B5BE5">
            <w:rPr>
              <w:rFonts w:ascii="Palatino Linotype" w:hAnsi="Palatino Linotype" w:cs="Arial"/>
              <w:b/>
              <w:bCs/>
              <w:color w:val="000000" w:themeColor="text1"/>
              <w:sz w:val="24"/>
              <w:szCs w:val="24"/>
            </w:rPr>
            <w:t xml:space="preserve"> </w:t>
          </w:r>
          <w:r w:rsidRPr="001B5BE5">
            <w:rPr>
              <w:rFonts w:ascii="Palatino Linotype" w:hAnsi="Palatino Linotype" w:cs="Arial"/>
              <w:b/>
              <w:bCs/>
              <w:color w:val="000000" w:themeColor="text1"/>
              <w:sz w:val="24"/>
              <w:szCs w:val="24"/>
            </w:rPr>
            <w:t xml:space="preserve">Requirements for </w:t>
          </w:r>
          <w:r w:rsidR="003F2871" w:rsidRPr="001B5BE5">
            <w:rPr>
              <w:rFonts w:ascii="Palatino Linotype" w:hAnsi="Palatino Linotype" w:cs="Arial"/>
              <w:b/>
              <w:bCs/>
              <w:color w:val="000000" w:themeColor="text1"/>
              <w:sz w:val="24"/>
              <w:szCs w:val="24"/>
            </w:rPr>
            <w:t>Q</w:t>
          </w:r>
          <w:r w:rsidRPr="001B5BE5">
            <w:rPr>
              <w:rFonts w:ascii="Palatino Linotype" w:hAnsi="Palatino Linotype" w:cs="Arial"/>
              <w:b/>
              <w:bCs/>
              <w:color w:val="000000" w:themeColor="text1"/>
              <w:sz w:val="24"/>
              <w:szCs w:val="24"/>
            </w:rPr>
            <w:t xml:space="preserve">uality and </w:t>
          </w:r>
          <w:r w:rsidR="003F2871" w:rsidRPr="001B5BE5">
            <w:rPr>
              <w:rFonts w:ascii="Palatino Linotype" w:hAnsi="Palatino Linotype" w:cs="Arial"/>
              <w:b/>
              <w:bCs/>
              <w:color w:val="000000" w:themeColor="text1"/>
              <w:sz w:val="24"/>
              <w:szCs w:val="24"/>
            </w:rPr>
            <w:t>C</w:t>
          </w:r>
          <w:r w:rsidRPr="001B5BE5">
            <w:rPr>
              <w:rFonts w:ascii="Palatino Linotype" w:hAnsi="Palatino Linotype" w:cs="Arial"/>
              <w:b/>
              <w:bCs/>
              <w:color w:val="000000" w:themeColor="text1"/>
              <w:sz w:val="24"/>
              <w:szCs w:val="24"/>
            </w:rPr>
            <w:t>ompetence</w:t>
          </w:r>
        </w:p>
        <w:p w14:paraId="549E14FA" w14:textId="6A9DD8A6" w:rsidR="00CC46C3" w:rsidRDefault="00CC46C3" w:rsidP="0085602D">
          <w:pPr>
            <w:widowControl/>
            <w:tabs>
              <w:tab w:val="left" w:pos="450"/>
              <w:tab w:val="left" w:pos="9630"/>
            </w:tabs>
            <w:autoSpaceDE/>
            <w:autoSpaceDN/>
            <w:spacing w:after="160" w:line="259" w:lineRule="auto"/>
            <w:ind w:right="450"/>
            <w:jc w:val="center"/>
            <w:rPr>
              <w:rFonts w:ascii="Palatino Linotype" w:hAnsi="Palatino Linotype" w:cs="Arial"/>
              <w:b/>
              <w:bCs/>
              <w:color w:val="000000" w:themeColor="text1"/>
              <w:sz w:val="24"/>
              <w:szCs w:val="24"/>
            </w:rPr>
          </w:pPr>
        </w:p>
        <w:p w14:paraId="100606D8" w14:textId="5241365A" w:rsidR="00CC56A2" w:rsidRDefault="00CC56A2" w:rsidP="00BE09CA">
          <w:pPr>
            <w:pStyle w:val="Heading3"/>
            <w:ind w:left="0" w:firstLine="0"/>
            <w:rPr>
              <w:sz w:val="24"/>
              <w:szCs w:val="24"/>
            </w:rPr>
            <w:sectPr w:rsidR="00CC56A2" w:rsidSect="00386004">
              <w:headerReference w:type="default" r:id="rId8"/>
              <w:footerReference w:type="default" r:id="rId9"/>
              <w:headerReference w:type="first" r:id="rId10"/>
              <w:pgSz w:w="11906" w:h="16838"/>
              <w:pgMar w:top="1440" w:right="1440" w:bottom="1440" w:left="1440" w:header="708" w:footer="567" w:gutter="0"/>
              <w:cols w:space="708"/>
              <w:docGrid w:linePitch="360"/>
            </w:sectPr>
          </w:pPr>
          <w:bookmarkStart w:id="2" w:name="_Ref189067893"/>
        </w:p>
        <w:p w14:paraId="63643DF2" w14:textId="64F858D7" w:rsidR="00CC46C3" w:rsidRDefault="00CC46C3" w:rsidP="00F149D8">
          <w:pPr>
            <w:pStyle w:val="Heading3"/>
            <w:ind w:left="0" w:firstLine="0"/>
            <w:jc w:val="center"/>
            <w:rPr>
              <w:rFonts w:ascii="Palatino Linotype" w:hAnsi="Palatino Linotype"/>
              <w:sz w:val="28"/>
              <w:szCs w:val="28"/>
            </w:rPr>
          </w:pPr>
          <w:bookmarkStart w:id="3" w:name="_Table_of_Contents"/>
          <w:bookmarkStart w:id="4" w:name="_Ref189067937"/>
          <w:bookmarkEnd w:id="2"/>
          <w:bookmarkEnd w:id="3"/>
          <w:r w:rsidRPr="00CC46C3">
            <w:rPr>
              <w:rFonts w:ascii="Palatino Linotype" w:hAnsi="Palatino Linotype"/>
              <w:sz w:val="28"/>
              <w:szCs w:val="28"/>
            </w:rPr>
            <w:lastRenderedPageBreak/>
            <w:t>Table of Contents</w:t>
          </w:r>
          <w:bookmarkEnd w:id="4"/>
        </w:p>
        <w:p w14:paraId="68619E25" w14:textId="77777777" w:rsidR="00E96040" w:rsidRDefault="00E96040" w:rsidP="00F149D8">
          <w:pPr>
            <w:pStyle w:val="Heading3"/>
            <w:ind w:left="0" w:firstLine="0"/>
            <w:jc w:val="center"/>
            <w:rPr>
              <w:rFonts w:ascii="Palatino Linotype" w:hAnsi="Palatino Linotype"/>
              <w:sz w:val="28"/>
              <w:szCs w:val="28"/>
            </w:rPr>
          </w:pPr>
        </w:p>
        <w:tbl>
          <w:tblPr>
            <w:tblW w:w="918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0" w:type="dxa"/>
            </w:tblCellMar>
            <w:tblLook w:val="01E0" w:firstRow="1" w:lastRow="1" w:firstColumn="1" w:lastColumn="1" w:noHBand="0" w:noVBand="0"/>
          </w:tblPr>
          <w:tblGrid>
            <w:gridCol w:w="1260"/>
            <w:gridCol w:w="1125"/>
            <w:gridCol w:w="4536"/>
            <w:gridCol w:w="1279"/>
            <w:gridCol w:w="983"/>
          </w:tblGrid>
          <w:tr w:rsidR="00627A3A" w:rsidRPr="0020459F" w14:paraId="7225F8D6" w14:textId="77777777" w:rsidTr="00F149D8">
            <w:trPr>
              <w:trHeight w:val="340"/>
              <w:tblHeader/>
              <w:jc w:val="center"/>
            </w:trPr>
            <w:tc>
              <w:tcPr>
                <w:tcW w:w="1260" w:type="dxa"/>
                <w:tcBorders>
                  <w:top w:val="single" w:sz="8" w:space="0" w:color="000000"/>
                </w:tcBorders>
                <w:shd w:val="clear" w:color="auto" w:fill="2F5496" w:themeFill="accent1" w:themeFillShade="BF"/>
                <w:vAlign w:val="center"/>
              </w:tcPr>
              <w:p w14:paraId="5E5BEED1"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ISO 15189:2022</w:t>
                </w:r>
              </w:p>
            </w:tc>
            <w:tc>
              <w:tcPr>
                <w:tcW w:w="1125" w:type="dxa"/>
                <w:tcBorders>
                  <w:top w:val="single" w:sz="8" w:space="0" w:color="000000"/>
                </w:tcBorders>
                <w:shd w:val="clear" w:color="auto" w:fill="2F5496" w:themeFill="accent1" w:themeFillShade="BF"/>
                <w:vAlign w:val="center"/>
              </w:tcPr>
              <w:p w14:paraId="07E5A3DE"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QSM</w:t>
                </w:r>
              </w:p>
              <w:p w14:paraId="0FCC2A42" w14:textId="1374127E"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Doc</w:t>
                </w:r>
                <w:r w:rsidR="00312AF9" w:rsidRPr="00E61E7A">
                  <w:rPr>
                    <w:rFonts w:ascii="Palatino Linotype" w:hAnsi="Palatino Linotype"/>
                    <w:b/>
                    <w:bCs/>
                    <w:color w:val="FFFFFF" w:themeColor="background1"/>
                    <w:sz w:val="24"/>
                    <w:szCs w:val="24"/>
                  </w:rPr>
                  <w:t>.</w:t>
                </w:r>
                <w:r w:rsidRPr="00E61E7A">
                  <w:rPr>
                    <w:rFonts w:ascii="Palatino Linotype" w:hAnsi="Palatino Linotype"/>
                    <w:b/>
                    <w:bCs/>
                    <w:color w:val="FFFFFF" w:themeColor="background1"/>
                    <w:sz w:val="24"/>
                    <w:szCs w:val="24"/>
                  </w:rPr>
                  <w:t xml:space="preserve"> No.</w:t>
                </w:r>
              </w:p>
            </w:tc>
            <w:tc>
              <w:tcPr>
                <w:tcW w:w="4536" w:type="dxa"/>
                <w:tcBorders>
                  <w:top w:val="single" w:sz="8" w:space="0" w:color="000000"/>
                </w:tcBorders>
                <w:shd w:val="clear" w:color="auto" w:fill="2F5496" w:themeFill="accent1" w:themeFillShade="BF"/>
                <w:vAlign w:val="center"/>
              </w:tcPr>
              <w:p w14:paraId="267DD8B4" w14:textId="18F51EC1" w:rsidR="00627A3A" w:rsidRPr="00BE09CA" w:rsidRDefault="00627A3A" w:rsidP="006501B1">
                <w:pPr>
                  <w:pStyle w:val="BodyText"/>
                  <w:jc w:val="center"/>
                  <w:rPr>
                    <w:rFonts w:ascii="Palatino Linotype" w:hAnsi="Palatino Linotype"/>
                    <w:b/>
                    <w:bCs/>
                    <w:color w:val="000000" w:themeColor="text1"/>
                  </w:rPr>
                </w:pPr>
                <w:r w:rsidRPr="00BE09CA">
                  <w:rPr>
                    <w:rFonts w:ascii="Palatino Linotype" w:hAnsi="Palatino Linotype"/>
                    <w:b/>
                    <w:bCs/>
                    <w:color w:val="FFFFFF" w:themeColor="background1"/>
                  </w:rPr>
                  <w:t>Contents</w:t>
                </w:r>
              </w:p>
            </w:tc>
            <w:tc>
              <w:tcPr>
                <w:tcW w:w="1279" w:type="dxa"/>
                <w:tcBorders>
                  <w:top w:val="single" w:sz="8" w:space="0" w:color="000000"/>
                </w:tcBorders>
                <w:shd w:val="clear" w:color="auto" w:fill="2F5496" w:themeFill="accent1" w:themeFillShade="BF"/>
                <w:vAlign w:val="center"/>
              </w:tcPr>
              <w:p w14:paraId="44EF4A1B" w14:textId="77777777"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Revision Status</w:t>
                </w:r>
              </w:p>
            </w:tc>
            <w:tc>
              <w:tcPr>
                <w:tcW w:w="983" w:type="dxa"/>
                <w:tcBorders>
                  <w:top w:val="single" w:sz="8" w:space="0" w:color="000000"/>
                </w:tcBorders>
                <w:shd w:val="clear" w:color="auto" w:fill="2F5496" w:themeFill="accent1" w:themeFillShade="BF"/>
                <w:vAlign w:val="center"/>
              </w:tcPr>
              <w:p w14:paraId="2AFACA0C" w14:textId="0D6BA5C8" w:rsidR="00627A3A" w:rsidRPr="00E61E7A" w:rsidRDefault="00627A3A" w:rsidP="006501B1">
                <w:pPr>
                  <w:pStyle w:val="BodyText"/>
                  <w:jc w:val="center"/>
                  <w:rPr>
                    <w:rFonts w:ascii="Palatino Linotype" w:hAnsi="Palatino Linotype"/>
                    <w:b/>
                    <w:bCs/>
                    <w:color w:val="FFFFFF" w:themeColor="background1"/>
                    <w:sz w:val="24"/>
                    <w:szCs w:val="24"/>
                  </w:rPr>
                </w:pPr>
                <w:r w:rsidRPr="00E61E7A">
                  <w:rPr>
                    <w:rFonts w:ascii="Palatino Linotype" w:hAnsi="Palatino Linotype"/>
                    <w:b/>
                    <w:bCs/>
                    <w:color w:val="FFFFFF" w:themeColor="background1"/>
                    <w:sz w:val="24"/>
                    <w:szCs w:val="24"/>
                  </w:rPr>
                  <w:t>Page</w:t>
                </w:r>
                <w:r w:rsidR="000A292E" w:rsidRPr="00E61E7A">
                  <w:rPr>
                    <w:rFonts w:ascii="Palatino Linotype" w:hAnsi="Palatino Linotype"/>
                    <w:b/>
                    <w:bCs/>
                    <w:color w:val="FFFFFF" w:themeColor="background1"/>
                    <w:sz w:val="24"/>
                    <w:szCs w:val="24"/>
                  </w:rPr>
                  <w:t xml:space="preserve"> No.</w:t>
                </w:r>
              </w:p>
            </w:tc>
          </w:tr>
          <w:tr w:rsidR="00627A3A" w:rsidRPr="0020459F" w14:paraId="15B53CEF" w14:textId="77777777" w:rsidTr="00F149D8">
            <w:trPr>
              <w:trHeight w:val="340"/>
              <w:jc w:val="center"/>
            </w:trPr>
            <w:tc>
              <w:tcPr>
                <w:tcW w:w="1260" w:type="dxa"/>
                <w:vAlign w:val="center"/>
              </w:tcPr>
              <w:p w14:paraId="35C818B6" w14:textId="77777777" w:rsidR="00627A3A" w:rsidRPr="0020459F" w:rsidRDefault="00627A3A" w:rsidP="006501B1">
                <w:pPr>
                  <w:pStyle w:val="BodyText"/>
                  <w:jc w:val="center"/>
                  <w:rPr>
                    <w:rFonts w:ascii="Palatino Linotype" w:hAnsi="Palatino Linotype"/>
                  </w:rPr>
                </w:pPr>
              </w:p>
            </w:tc>
            <w:tc>
              <w:tcPr>
                <w:tcW w:w="1125" w:type="dxa"/>
                <w:vAlign w:val="center"/>
              </w:tcPr>
              <w:p w14:paraId="5868D868" w14:textId="2799CB47"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A</w:t>
                </w:r>
              </w:p>
            </w:tc>
            <w:tc>
              <w:tcPr>
                <w:tcW w:w="4536" w:type="dxa"/>
                <w:vAlign w:val="center"/>
              </w:tcPr>
              <w:p w14:paraId="4942E2E6" w14:textId="528AEE21" w:rsidR="00627A3A" w:rsidRPr="006B514C" w:rsidRDefault="00627A3A" w:rsidP="006501B1">
                <w:pPr>
                  <w:pStyle w:val="BodyText"/>
                  <w:jc w:val="center"/>
                  <w:rPr>
                    <w:rFonts w:ascii="Palatino Linotype" w:hAnsi="Palatino Linotype"/>
                    <w:color w:val="000000" w:themeColor="text1"/>
                  </w:rPr>
                </w:pPr>
                <w:hyperlink w:anchor="_top" w:history="1">
                  <w:r w:rsidRPr="006B514C">
                    <w:rPr>
                      <w:rStyle w:val="Hyperlink"/>
                      <w:rFonts w:ascii="Palatino Linotype" w:hAnsi="Palatino Linotype"/>
                      <w:color w:val="000000" w:themeColor="text1"/>
                      <w:u w:val="none"/>
                    </w:rPr>
                    <w:t>Title Page</w:t>
                  </w:r>
                </w:hyperlink>
              </w:p>
            </w:tc>
            <w:tc>
              <w:tcPr>
                <w:tcW w:w="1279" w:type="dxa"/>
                <w:vAlign w:val="center"/>
              </w:tcPr>
              <w:p w14:paraId="2607789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A9BC9B" w14:textId="1E0641C2"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_Ref189067893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w:t>
                </w:r>
                <w:r>
                  <w:rPr>
                    <w:rFonts w:ascii="Palatino Linotype" w:hAnsi="Palatino Linotype"/>
                  </w:rPr>
                  <w:fldChar w:fldCharType="end"/>
                </w:r>
              </w:p>
            </w:tc>
          </w:tr>
          <w:tr w:rsidR="00627A3A" w:rsidRPr="0020459F" w14:paraId="6C50633B" w14:textId="77777777" w:rsidTr="00F149D8">
            <w:trPr>
              <w:trHeight w:val="340"/>
              <w:jc w:val="center"/>
            </w:trPr>
            <w:tc>
              <w:tcPr>
                <w:tcW w:w="1260" w:type="dxa"/>
                <w:vAlign w:val="center"/>
              </w:tcPr>
              <w:p w14:paraId="64EF6042" w14:textId="77777777" w:rsidR="00627A3A" w:rsidRPr="0020459F" w:rsidRDefault="00627A3A" w:rsidP="006501B1">
                <w:pPr>
                  <w:pStyle w:val="BodyText"/>
                  <w:jc w:val="center"/>
                  <w:rPr>
                    <w:rFonts w:ascii="Palatino Linotype" w:hAnsi="Palatino Linotype"/>
                  </w:rPr>
                </w:pPr>
              </w:p>
            </w:tc>
            <w:tc>
              <w:tcPr>
                <w:tcW w:w="1125" w:type="dxa"/>
                <w:vAlign w:val="center"/>
              </w:tcPr>
              <w:p w14:paraId="4E4CB019" w14:textId="2C5CFDDF"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6F0C8D0A" w14:textId="20449D9C" w:rsidR="00627A3A" w:rsidRPr="006B514C" w:rsidRDefault="00312AF9" w:rsidP="006501B1">
                <w:pPr>
                  <w:pStyle w:val="BodyText"/>
                  <w:jc w:val="center"/>
                  <w:rPr>
                    <w:rFonts w:ascii="Palatino Linotype" w:hAnsi="Palatino Linotype"/>
                    <w:color w:val="000000" w:themeColor="text1"/>
                  </w:rPr>
                </w:pPr>
                <w:hyperlink w:anchor="_Table_of_Contents" w:history="1">
                  <w:r w:rsidRPr="006B514C">
                    <w:rPr>
                      <w:rStyle w:val="Hyperlink"/>
                      <w:rFonts w:ascii="Palatino Linotype" w:hAnsi="Palatino Linotype"/>
                      <w:color w:val="000000" w:themeColor="text1"/>
                      <w:u w:val="none"/>
                    </w:rPr>
                    <w:t>Table of Contents</w:t>
                  </w:r>
                </w:hyperlink>
              </w:p>
            </w:tc>
            <w:tc>
              <w:tcPr>
                <w:tcW w:w="1279" w:type="dxa"/>
                <w:vAlign w:val="center"/>
              </w:tcPr>
              <w:p w14:paraId="4F8BB04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CF70A3C" w14:textId="611107CE"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_Ref189067937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w:t>
                </w:r>
                <w:r>
                  <w:rPr>
                    <w:rFonts w:ascii="Palatino Linotype" w:hAnsi="Palatino Linotype"/>
                  </w:rPr>
                  <w:fldChar w:fldCharType="end"/>
                </w:r>
              </w:p>
            </w:tc>
          </w:tr>
          <w:tr w:rsidR="00627A3A" w:rsidRPr="0020459F" w14:paraId="7D96C259" w14:textId="77777777" w:rsidTr="00F149D8">
            <w:trPr>
              <w:trHeight w:val="340"/>
              <w:jc w:val="center"/>
            </w:trPr>
            <w:tc>
              <w:tcPr>
                <w:tcW w:w="1260" w:type="dxa"/>
                <w:vAlign w:val="center"/>
              </w:tcPr>
              <w:p w14:paraId="62FBBA8E" w14:textId="77777777" w:rsidR="00627A3A" w:rsidRPr="0020459F" w:rsidRDefault="00627A3A" w:rsidP="006501B1">
                <w:pPr>
                  <w:pStyle w:val="BodyText"/>
                  <w:jc w:val="center"/>
                  <w:rPr>
                    <w:rFonts w:ascii="Palatino Linotype" w:hAnsi="Palatino Linotype"/>
                  </w:rPr>
                </w:pPr>
              </w:p>
            </w:tc>
            <w:tc>
              <w:tcPr>
                <w:tcW w:w="1125" w:type="dxa"/>
                <w:vAlign w:val="center"/>
              </w:tcPr>
              <w:p w14:paraId="6E30B79E"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spacing w:val="-10"/>
                  </w:rPr>
                  <w:t>B</w:t>
                </w:r>
              </w:p>
            </w:tc>
            <w:tc>
              <w:tcPr>
                <w:tcW w:w="4536" w:type="dxa"/>
                <w:vAlign w:val="center"/>
              </w:tcPr>
              <w:p w14:paraId="5E012707" w14:textId="4A663AD6" w:rsidR="00627A3A" w:rsidRPr="006B514C" w:rsidRDefault="00312AF9" w:rsidP="006501B1">
                <w:pPr>
                  <w:pStyle w:val="BodyText"/>
                  <w:jc w:val="center"/>
                  <w:rPr>
                    <w:rFonts w:ascii="Palatino Linotype" w:hAnsi="Palatino Linotype"/>
                    <w:color w:val="000000" w:themeColor="text1"/>
                  </w:rPr>
                </w:pPr>
                <w:hyperlink w:anchor="_Record_of_Amendments" w:history="1">
                  <w:r w:rsidRPr="006B514C">
                    <w:rPr>
                      <w:rStyle w:val="Hyperlink"/>
                      <w:rFonts w:ascii="Palatino Linotype" w:hAnsi="Palatino Linotype"/>
                      <w:color w:val="000000" w:themeColor="text1"/>
                      <w:u w:val="none"/>
                    </w:rPr>
                    <w:t>Amendment Record Sheet</w:t>
                  </w:r>
                </w:hyperlink>
              </w:p>
            </w:tc>
            <w:tc>
              <w:tcPr>
                <w:tcW w:w="1279" w:type="dxa"/>
                <w:vAlign w:val="center"/>
              </w:tcPr>
              <w:p w14:paraId="6D431055"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0D67016" w14:textId="7B09FCB0" w:rsidR="00627A3A" w:rsidRPr="0020459F" w:rsidRDefault="0051763F"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_Ref189068004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9</w:t>
                </w:r>
                <w:r>
                  <w:rPr>
                    <w:rFonts w:ascii="Palatino Linotype" w:hAnsi="Palatino Linotype"/>
                  </w:rPr>
                  <w:fldChar w:fldCharType="end"/>
                </w:r>
              </w:p>
            </w:tc>
          </w:tr>
          <w:tr w:rsidR="00627A3A" w:rsidRPr="0020459F" w14:paraId="5199F712" w14:textId="77777777" w:rsidTr="00F149D8">
            <w:trPr>
              <w:trHeight w:val="340"/>
              <w:jc w:val="center"/>
            </w:trPr>
            <w:tc>
              <w:tcPr>
                <w:tcW w:w="1260" w:type="dxa"/>
                <w:vAlign w:val="center"/>
              </w:tcPr>
              <w:p w14:paraId="1BAABFAE" w14:textId="77777777" w:rsidR="00627A3A" w:rsidRPr="0020459F" w:rsidRDefault="00627A3A" w:rsidP="006501B1">
                <w:pPr>
                  <w:pStyle w:val="BodyText"/>
                  <w:jc w:val="center"/>
                  <w:rPr>
                    <w:rFonts w:ascii="Palatino Linotype" w:hAnsi="Palatino Linotype"/>
                  </w:rPr>
                </w:pPr>
              </w:p>
            </w:tc>
            <w:tc>
              <w:tcPr>
                <w:tcW w:w="1125" w:type="dxa"/>
                <w:vAlign w:val="center"/>
              </w:tcPr>
              <w:p w14:paraId="0088268B" w14:textId="39D48E7E"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D</w:t>
                </w:r>
              </w:p>
            </w:tc>
            <w:tc>
              <w:tcPr>
                <w:tcW w:w="4536" w:type="dxa"/>
                <w:vAlign w:val="center"/>
              </w:tcPr>
              <w:p w14:paraId="023B5C0C" w14:textId="25A8F612" w:rsidR="00627A3A" w:rsidRPr="006B514C" w:rsidRDefault="00312AF9" w:rsidP="006501B1">
                <w:pPr>
                  <w:pStyle w:val="BodyText"/>
                  <w:jc w:val="center"/>
                  <w:rPr>
                    <w:rFonts w:ascii="Palatino Linotype" w:hAnsi="Palatino Linotype"/>
                    <w:color w:val="000000" w:themeColor="text1"/>
                  </w:rPr>
                </w:pPr>
                <w:hyperlink w:anchor="_Distribution_List" w:history="1">
                  <w:r w:rsidRPr="006B514C">
                    <w:rPr>
                      <w:rStyle w:val="Hyperlink"/>
                      <w:rFonts w:ascii="Palatino Linotype" w:hAnsi="Palatino Linotype"/>
                      <w:color w:val="000000" w:themeColor="text1"/>
                      <w:u w:val="none"/>
                    </w:rPr>
                    <w:t>Distribution List</w:t>
                  </w:r>
                </w:hyperlink>
              </w:p>
            </w:tc>
            <w:tc>
              <w:tcPr>
                <w:tcW w:w="1279" w:type="dxa"/>
                <w:vAlign w:val="center"/>
              </w:tcPr>
              <w:p w14:paraId="3A46D8A8"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F26F05" w14:textId="4AD9DCFC" w:rsidR="00627A3A"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_Ref189068050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10</w:t>
                </w:r>
                <w:r>
                  <w:rPr>
                    <w:rFonts w:ascii="Palatino Linotype" w:hAnsi="Palatino Linotype"/>
                  </w:rPr>
                  <w:fldChar w:fldCharType="end"/>
                </w:r>
              </w:p>
            </w:tc>
          </w:tr>
          <w:tr w:rsidR="001630C5" w:rsidRPr="0020459F" w14:paraId="5ED63167" w14:textId="77777777" w:rsidTr="00F149D8">
            <w:trPr>
              <w:trHeight w:val="340"/>
              <w:jc w:val="center"/>
            </w:trPr>
            <w:tc>
              <w:tcPr>
                <w:tcW w:w="1260" w:type="dxa"/>
                <w:vAlign w:val="center"/>
              </w:tcPr>
              <w:p w14:paraId="37333F8D" w14:textId="77777777" w:rsidR="001630C5" w:rsidRPr="0020459F" w:rsidRDefault="001630C5" w:rsidP="006501B1">
                <w:pPr>
                  <w:pStyle w:val="BodyText"/>
                  <w:jc w:val="center"/>
                  <w:rPr>
                    <w:rFonts w:ascii="Palatino Linotype" w:hAnsi="Palatino Linotype"/>
                  </w:rPr>
                </w:pPr>
              </w:p>
            </w:tc>
            <w:tc>
              <w:tcPr>
                <w:tcW w:w="1125" w:type="dxa"/>
                <w:vAlign w:val="center"/>
              </w:tcPr>
              <w:p w14:paraId="4419CB1B" w14:textId="66218430" w:rsidR="001630C5"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E</w:t>
                </w:r>
              </w:p>
            </w:tc>
            <w:tc>
              <w:tcPr>
                <w:tcW w:w="4536" w:type="dxa"/>
                <w:vAlign w:val="center"/>
              </w:tcPr>
              <w:p w14:paraId="2C919E35" w14:textId="446CCF1A" w:rsidR="001630C5" w:rsidRPr="006B514C" w:rsidRDefault="001630C5" w:rsidP="006501B1">
                <w:pPr>
                  <w:pStyle w:val="BodyText"/>
                  <w:jc w:val="center"/>
                  <w:rPr>
                    <w:rFonts w:ascii="Palatino Linotype" w:hAnsi="Palatino Linotype"/>
                    <w:color w:val="000000" w:themeColor="text1"/>
                  </w:rPr>
                </w:pPr>
                <w:hyperlink w:anchor="_List_of_Abbreviations" w:history="1">
                  <w:r w:rsidRPr="006B514C">
                    <w:rPr>
                      <w:rStyle w:val="Hyperlink"/>
                      <w:rFonts w:ascii="Palatino Linotype" w:hAnsi="Palatino Linotype"/>
                      <w:color w:val="000000" w:themeColor="text1"/>
                      <w:u w:val="none"/>
                    </w:rPr>
                    <w:t>List of Abbreviations</w:t>
                  </w:r>
                </w:hyperlink>
              </w:p>
            </w:tc>
            <w:tc>
              <w:tcPr>
                <w:tcW w:w="1279" w:type="dxa"/>
                <w:vAlign w:val="center"/>
              </w:tcPr>
              <w:p w14:paraId="696F1119" w14:textId="7421863F" w:rsidR="001630C5" w:rsidRPr="0020459F" w:rsidRDefault="001630C5"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EFCE9C" w14:textId="415D4018" w:rsidR="001630C5" w:rsidRPr="0020459F" w:rsidRDefault="00FD1E6C"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_Ref189068143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11</w:t>
                </w:r>
                <w:r>
                  <w:rPr>
                    <w:rFonts w:ascii="Palatino Linotype" w:hAnsi="Palatino Linotype"/>
                  </w:rPr>
                  <w:fldChar w:fldCharType="end"/>
                </w:r>
              </w:p>
            </w:tc>
          </w:tr>
          <w:tr w:rsidR="00627A3A" w:rsidRPr="0020459F" w14:paraId="69468A13" w14:textId="77777777" w:rsidTr="00F149D8">
            <w:trPr>
              <w:trHeight w:val="340"/>
              <w:jc w:val="center"/>
            </w:trPr>
            <w:tc>
              <w:tcPr>
                <w:tcW w:w="1260" w:type="dxa"/>
                <w:vAlign w:val="center"/>
              </w:tcPr>
              <w:p w14:paraId="37D32F8B"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1.0</w:t>
                </w:r>
              </w:p>
            </w:tc>
            <w:tc>
              <w:tcPr>
                <w:tcW w:w="1125" w:type="dxa"/>
                <w:vAlign w:val="center"/>
              </w:tcPr>
              <w:p w14:paraId="3BD3AE14" w14:textId="0C0B2886" w:rsidR="00627A3A" w:rsidRPr="0020459F" w:rsidRDefault="00312AF9" w:rsidP="006501B1">
                <w:pPr>
                  <w:pStyle w:val="BodyText"/>
                  <w:jc w:val="center"/>
                  <w:rPr>
                    <w:rFonts w:ascii="Palatino Linotype" w:hAnsi="Palatino Linotype"/>
                  </w:rPr>
                </w:pPr>
                <w:r w:rsidRPr="0020459F">
                  <w:rPr>
                    <w:rFonts w:ascii="Palatino Linotype" w:hAnsi="Palatino Linotype"/>
                    <w:spacing w:val="-10"/>
                  </w:rPr>
                  <w:t>1.0</w:t>
                </w:r>
              </w:p>
            </w:tc>
            <w:tc>
              <w:tcPr>
                <w:tcW w:w="4536" w:type="dxa"/>
                <w:vAlign w:val="center"/>
              </w:tcPr>
              <w:p w14:paraId="42CA1327" w14:textId="235F88DF" w:rsidR="00627A3A" w:rsidRPr="006B514C" w:rsidRDefault="00627A3A" w:rsidP="006501B1">
                <w:pPr>
                  <w:pStyle w:val="BodyText"/>
                  <w:jc w:val="center"/>
                  <w:rPr>
                    <w:rFonts w:ascii="Palatino Linotype" w:hAnsi="Palatino Linotype"/>
                    <w:color w:val="000000" w:themeColor="text1"/>
                  </w:rPr>
                </w:pPr>
                <w:hyperlink w:anchor="_Scope" w:history="1">
                  <w:r w:rsidRPr="006B514C">
                    <w:rPr>
                      <w:rStyle w:val="Hyperlink"/>
                      <w:rFonts w:ascii="Palatino Linotype" w:hAnsi="Palatino Linotype"/>
                      <w:color w:val="000000" w:themeColor="text1"/>
                      <w:u w:val="none"/>
                    </w:rPr>
                    <w:t>Scope</w:t>
                  </w:r>
                </w:hyperlink>
              </w:p>
            </w:tc>
            <w:tc>
              <w:tcPr>
                <w:tcW w:w="1279" w:type="dxa"/>
                <w:vAlign w:val="center"/>
              </w:tcPr>
              <w:p w14:paraId="5D4D897F"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A0AE2C" w14:textId="4903A634"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_Ref189121949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12</w:t>
                </w:r>
                <w:r>
                  <w:rPr>
                    <w:rFonts w:ascii="Palatino Linotype" w:hAnsi="Palatino Linotype"/>
                    <w:spacing w:val="-10"/>
                  </w:rPr>
                  <w:fldChar w:fldCharType="end"/>
                </w:r>
              </w:p>
            </w:tc>
          </w:tr>
          <w:tr w:rsidR="00627A3A" w:rsidRPr="0020459F" w14:paraId="446824D0" w14:textId="77777777" w:rsidTr="00F149D8">
            <w:trPr>
              <w:trHeight w:val="340"/>
              <w:jc w:val="center"/>
            </w:trPr>
            <w:tc>
              <w:tcPr>
                <w:tcW w:w="1260" w:type="dxa"/>
                <w:vAlign w:val="center"/>
              </w:tcPr>
              <w:p w14:paraId="522BEEAB" w14:textId="77777777" w:rsidR="00627A3A" w:rsidRPr="0020459F" w:rsidRDefault="00627A3A" w:rsidP="006501B1">
                <w:pPr>
                  <w:pStyle w:val="BodyText"/>
                  <w:jc w:val="center"/>
                  <w:rPr>
                    <w:rFonts w:ascii="Palatino Linotype" w:hAnsi="Palatino Linotype"/>
                  </w:rPr>
                </w:pPr>
              </w:p>
            </w:tc>
            <w:tc>
              <w:tcPr>
                <w:tcW w:w="1125" w:type="dxa"/>
                <w:vAlign w:val="center"/>
              </w:tcPr>
              <w:p w14:paraId="7A6FF8F3" w14:textId="57D700A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F</w:t>
                </w:r>
              </w:p>
            </w:tc>
            <w:tc>
              <w:tcPr>
                <w:tcW w:w="4536" w:type="dxa"/>
                <w:vAlign w:val="center"/>
              </w:tcPr>
              <w:p w14:paraId="34AE7285" w14:textId="4E044F19" w:rsidR="00627A3A" w:rsidRPr="006B514C" w:rsidRDefault="00D61E17" w:rsidP="006501B1">
                <w:pPr>
                  <w:pStyle w:val="BodyText"/>
                  <w:jc w:val="center"/>
                  <w:rPr>
                    <w:rFonts w:ascii="Palatino Linotype" w:hAnsi="Palatino Linotype"/>
                    <w:color w:val="000000" w:themeColor="text1"/>
                  </w:rPr>
                </w:pPr>
                <w:hyperlink w:anchor="_TRUSTlab_BUSINESS_PROFILE" w:history="1">
                  <w:r w:rsidRPr="006B514C">
                    <w:rPr>
                      <w:rStyle w:val="Hyperlink"/>
                      <w:rFonts w:ascii="Palatino Linotype" w:hAnsi="Palatino Linotype"/>
                      <w:color w:val="000000" w:themeColor="text1"/>
                      <w:u w:val="none"/>
                    </w:rPr>
                    <w:t>Organization Profile</w:t>
                  </w:r>
                </w:hyperlink>
              </w:p>
            </w:tc>
            <w:tc>
              <w:tcPr>
                <w:tcW w:w="1279" w:type="dxa"/>
                <w:vAlign w:val="center"/>
              </w:tcPr>
              <w:p w14:paraId="236C35E7"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95CB3BE" w14:textId="5FDC3395" w:rsidR="00627A3A" w:rsidRPr="0020459F" w:rsidRDefault="0057119B"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_Ref189122767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13</w:t>
                </w:r>
                <w:r>
                  <w:rPr>
                    <w:rFonts w:ascii="Palatino Linotype" w:hAnsi="Palatino Linotype"/>
                    <w:spacing w:val="-10"/>
                  </w:rPr>
                  <w:fldChar w:fldCharType="end"/>
                </w:r>
              </w:p>
            </w:tc>
          </w:tr>
          <w:tr w:rsidR="00627A3A" w:rsidRPr="0020459F" w14:paraId="0974FCFA" w14:textId="77777777" w:rsidTr="00F149D8">
            <w:trPr>
              <w:trHeight w:val="340"/>
              <w:jc w:val="center"/>
            </w:trPr>
            <w:tc>
              <w:tcPr>
                <w:tcW w:w="1260" w:type="dxa"/>
                <w:vAlign w:val="center"/>
              </w:tcPr>
              <w:p w14:paraId="6A592084" w14:textId="77777777" w:rsidR="00627A3A" w:rsidRPr="0020459F" w:rsidRDefault="00627A3A" w:rsidP="006501B1">
                <w:pPr>
                  <w:pStyle w:val="BodyText"/>
                  <w:jc w:val="center"/>
                  <w:rPr>
                    <w:rFonts w:ascii="Palatino Linotype" w:hAnsi="Palatino Linotype"/>
                  </w:rPr>
                </w:pPr>
              </w:p>
            </w:tc>
            <w:tc>
              <w:tcPr>
                <w:tcW w:w="1125" w:type="dxa"/>
                <w:vAlign w:val="center"/>
              </w:tcPr>
              <w:p w14:paraId="784169CD" w14:textId="6238554B" w:rsidR="00627A3A" w:rsidRPr="0020459F" w:rsidRDefault="00D61E17" w:rsidP="006501B1">
                <w:pPr>
                  <w:pStyle w:val="BodyText"/>
                  <w:jc w:val="center"/>
                  <w:rPr>
                    <w:rFonts w:ascii="Palatino Linotype" w:hAnsi="Palatino Linotype"/>
                  </w:rPr>
                </w:pPr>
                <w:r w:rsidRPr="0020459F">
                  <w:rPr>
                    <w:rFonts w:ascii="Palatino Linotype" w:hAnsi="Palatino Linotype"/>
                    <w:spacing w:val="-10"/>
                  </w:rPr>
                  <w:t>G</w:t>
                </w:r>
              </w:p>
            </w:tc>
            <w:tc>
              <w:tcPr>
                <w:tcW w:w="4536" w:type="dxa"/>
                <w:vAlign w:val="center"/>
              </w:tcPr>
              <w:p w14:paraId="0084D55D" w14:textId="1CCCCDDC" w:rsidR="00627A3A" w:rsidRPr="006B514C" w:rsidRDefault="00D61E17" w:rsidP="006501B1">
                <w:pPr>
                  <w:pStyle w:val="BodyText"/>
                  <w:jc w:val="center"/>
                  <w:rPr>
                    <w:rFonts w:ascii="Palatino Linotype" w:hAnsi="Palatino Linotype"/>
                    <w:color w:val="000000" w:themeColor="text1"/>
                  </w:rPr>
                </w:pPr>
                <w:hyperlink w:anchor="_Corporate_Chain" w:history="1">
                  <w:r w:rsidRPr="006B514C">
                    <w:rPr>
                      <w:rStyle w:val="Hyperlink"/>
                      <w:rFonts w:ascii="Palatino Linotype" w:hAnsi="Palatino Linotype"/>
                      <w:color w:val="000000" w:themeColor="text1"/>
                      <w:u w:val="none"/>
                    </w:rPr>
                    <w:t>Corporate Structure</w:t>
                  </w:r>
                </w:hyperlink>
              </w:p>
            </w:tc>
            <w:tc>
              <w:tcPr>
                <w:tcW w:w="1279" w:type="dxa"/>
                <w:vAlign w:val="center"/>
              </w:tcPr>
              <w:p w14:paraId="02F9F5E1" w14:textId="77777777" w:rsidR="00627A3A" w:rsidRPr="0020459F" w:rsidRDefault="00627A3A"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5A68D8" w14:textId="11BC8512" w:rsidR="00627A3A" w:rsidRPr="0020459F" w:rsidRDefault="002E234C"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_Ref189125638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14</w:t>
                </w:r>
                <w:r>
                  <w:rPr>
                    <w:rFonts w:ascii="Palatino Linotype" w:hAnsi="Palatino Linotype"/>
                    <w:spacing w:val="-10"/>
                  </w:rPr>
                  <w:fldChar w:fldCharType="end"/>
                </w:r>
              </w:p>
            </w:tc>
          </w:tr>
          <w:tr w:rsidR="00D61E17" w:rsidRPr="0020459F" w14:paraId="3200BE44" w14:textId="77777777" w:rsidTr="00F149D8">
            <w:trPr>
              <w:trHeight w:val="340"/>
              <w:jc w:val="center"/>
            </w:trPr>
            <w:tc>
              <w:tcPr>
                <w:tcW w:w="1260" w:type="dxa"/>
                <w:vAlign w:val="center"/>
              </w:tcPr>
              <w:p w14:paraId="6819A729" w14:textId="77777777" w:rsidR="00D61E17" w:rsidRPr="0020459F" w:rsidRDefault="00D61E17" w:rsidP="006501B1">
                <w:pPr>
                  <w:pStyle w:val="BodyText"/>
                  <w:jc w:val="center"/>
                  <w:rPr>
                    <w:rFonts w:ascii="Palatino Linotype" w:hAnsi="Palatino Linotype"/>
                  </w:rPr>
                </w:pPr>
              </w:p>
            </w:tc>
            <w:tc>
              <w:tcPr>
                <w:tcW w:w="1125" w:type="dxa"/>
                <w:vAlign w:val="center"/>
              </w:tcPr>
              <w:p w14:paraId="3B2EAD68" w14:textId="47EB6161"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H</w:t>
                </w:r>
              </w:p>
            </w:tc>
            <w:tc>
              <w:tcPr>
                <w:tcW w:w="4536" w:type="dxa"/>
                <w:vAlign w:val="center"/>
              </w:tcPr>
              <w:p w14:paraId="08BF3CA3" w14:textId="590D9DA0" w:rsidR="00D61E17" w:rsidRPr="006B514C" w:rsidRDefault="00D61E17" w:rsidP="006501B1">
                <w:pPr>
                  <w:pStyle w:val="BodyText"/>
                  <w:jc w:val="center"/>
                  <w:rPr>
                    <w:rFonts w:ascii="Palatino Linotype" w:hAnsi="Palatino Linotype"/>
                    <w:color w:val="000000" w:themeColor="text1"/>
                  </w:rPr>
                </w:pPr>
                <w:hyperlink w:anchor="_Organogram" w:history="1">
                  <w:r w:rsidRPr="006B514C">
                    <w:rPr>
                      <w:rStyle w:val="Hyperlink"/>
                      <w:rFonts w:ascii="Palatino Linotype" w:hAnsi="Palatino Linotype"/>
                      <w:color w:val="000000" w:themeColor="text1"/>
                      <w:u w:val="none"/>
                    </w:rPr>
                    <w:t>Organogram</w:t>
                  </w:r>
                </w:hyperlink>
              </w:p>
            </w:tc>
            <w:tc>
              <w:tcPr>
                <w:tcW w:w="1279" w:type="dxa"/>
                <w:vAlign w:val="center"/>
              </w:tcPr>
              <w:p w14:paraId="2B85E221" w14:textId="58A6129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0C635" w14:textId="1140AC22"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15</w:t>
                </w:r>
                <w:r>
                  <w:rPr>
                    <w:rFonts w:ascii="Palatino Linotype" w:hAnsi="Palatino Linotype"/>
                  </w:rPr>
                  <w:fldChar w:fldCharType="end"/>
                </w:r>
              </w:p>
            </w:tc>
          </w:tr>
          <w:tr w:rsidR="00D61E17" w:rsidRPr="0020459F" w14:paraId="08A1B016" w14:textId="77777777" w:rsidTr="00F149D8">
            <w:trPr>
              <w:trHeight w:val="340"/>
              <w:jc w:val="center"/>
            </w:trPr>
            <w:tc>
              <w:tcPr>
                <w:tcW w:w="1260" w:type="dxa"/>
                <w:vAlign w:val="center"/>
              </w:tcPr>
              <w:p w14:paraId="618FF677" w14:textId="77777777" w:rsidR="00D61E17" w:rsidRPr="0020459F" w:rsidRDefault="00D61E17" w:rsidP="006501B1">
                <w:pPr>
                  <w:pStyle w:val="BodyText"/>
                  <w:jc w:val="center"/>
                  <w:rPr>
                    <w:rFonts w:ascii="Palatino Linotype" w:hAnsi="Palatino Linotype"/>
                  </w:rPr>
                </w:pPr>
              </w:p>
            </w:tc>
            <w:tc>
              <w:tcPr>
                <w:tcW w:w="1125" w:type="dxa"/>
                <w:vAlign w:val="center"/>
              </w:tcPr>
              <w:p w14:paraId="6AEF232C" w14:textId="1F55D948"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I</w:t>
                </w:r>
              </w:p>
            </w:tc>
            <w:tc>
              <w:tcPr>
                <w:tcW w:w="4536" w:type="dxa"/>
                <w:vAlign w:val="center"/>
              </w:tcPr>
              <w:p w14:paraId="7325370F" w14:textId="2C175D7B" w:rsidR="00D61E17" w:rsidRPr="006B514C" w:rsidRDefault="00F22407" w:rsidP="006501B1">
                <w:pPr>
                  <w:pStyle w:val="BodyText"/>
                  <w:jc w:val="center"/>
                  <w:rPr>
                    <w:rFonts w:ascii="Palatino Linotype" w:hAnsi="Palatino Linotype"/>
                    <w:color w:val="000000" w:themeColor="text1"/>
                  </w:rPr>
                </w:pPr>
                <w:hyperlink w:anchor="_TRUStLAB’S_Inter-departmental_Colla" w:history="1">
                  <w:r w:rsidRPr="006B514C">
                    <w:rPr>
                      <w:rStyle w:val="Hyperlink"/>
                      <w:rFonts w:ascii="Palatino Linotype" w:hAnsi="Palatino Linotype"/>
                      <w:color w:val="000000" w:themeColor="text1"/>
                      <w:u w:val="none"/>
                    </w:rPr>
                    <w:t>Inter-departmental Collaboration</w:t>
                  </w:r>
                </w:hyperlink>
              </w:p>
            </w:tc>
            <w:tc>
              <w:tcPr>
                <w:tcW w:w="1279" w:type="dxa"/>
                <w:vAlign w:val="center"/>
              </w:tcPr>
              <w:p w14:paraId="75BE1FD3" w14:textId="2FE87B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9D7D8B7" w14:textId="35CFE76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16</w:t>
                </w:r>
                <w:r>
                  <w:rPr>
                    <w:rFonts w:ascii="Palatino Linotype" w:hAnsi="Palatino Linotype"/>
                  </w:rPr>
                  <w:fldChar w:fldCharType="end"/>
                </w:r>
              </w:p>
            </w:tc>
          </w:tr>
          <w:tr w:rsidR="00D61E17" w:rsidRPr="0020459F" w14:paraId="4D74A0E8" w14:textId="77777777" w:rsidTr="00F149D8">
            <w:trPr>
              <w:trHeight w:val="340"/>
              <w:jc w:val="center"/>
            </w:trPr>
            <w:tc>
              <w:tcPr>
                <w:tcW w:w="1260" w:type="dxa"/>
                <w:vAlign w:val="center"/>
              </w:tcPr>
              <w:p w14:paraId="3DECFA09" w14:textId="77777777" w:rsidR="00D61E17" w:rsidRPr="0020459F" w:rsidRDefault="00D61E17" w:rsidP="006501B1">
                <w:pPr>
                  <w:pStyle w:val="BodyText"/>
                  <w:jc w:val="center"/>
                  <w:rPr>
                    <w:rFonts w:ascii="Palatino Linotype" w:hAnsi="Palatino Linotype"/>
                  </w:rPr>
                </w:pPr>
              </w:p>
            </w:tc>
            <w:tc>
              <w:tcPr>
                <w:tcW w:w="1125" w:type="dxa"/>
                <w:vAlign w:val="center"/>
              </w:tcPr>
              <w:p w14:paraId="4740EE08" w14:textId="515C539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J</w:t>
                </w:r>
              </w:p>
            </w:tc>
            <w:tc>
              <w:tcPr>
                <w:tcW w:w="4536" w:type="dxa"/>
                <w:vAlign w:val="center"/>
              </w:tcPr>
              <w:p w14:paraId="20F87CAE" w14:textId="423BDEBF" w:rsidR="00D61E17" w:rsidRPr="006B514C" w:rsidRDefault="00D61E17" w:rsidP="006501B1">
                <w:pPr>
                  <w:pStyle w:val="BodyText"/>
                  <w:jc w:val="center"/>
                  <w:rPr>
                    <w:rFonts w:ascii="Palatino Linotype" w:hAnsi="Palatino Linotype"/>
                    <w:color w:val="000000" w:themeColor="text1"/>
                  </w:rPr>
                </w:pPr>
                <w:hyperlink w:anchor="_QUALITY_POLICY" w:history="1">
                  <w:r w:rsidRPr="006B514C">
                    <w:rPr>
                      <w:rStyle w:val="Hyperlink"/>
                      <w:rFonts w:ascii="Palatino Linotype" w:hAnsi="Palatino Linotype"/>
                      <w:color w:val="000000" w:themeColor="text1"/>
                      <w:u w:val="none"/>
                    </w:rPr>
                    <w:t>Quality Policy</w:t>
                  </w:r>
                </w:hyperlink>
              </w:p>
            </w:tc>
            <w:tc>
              <w:tcPr>
                <w:tcW w:w="1279" w:type="dxa"/>
                <w:vAlign w:val="center"/>
              </w:tcPr>
              <w:p w14:paraId="77D3D588" w14:textId="0BBF97E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B3B6B3" w14:textId="6D06BBC5"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17</w:t>
                </w:r>
                <w:r>
                  <w:rPr>
                    <w:rFonts w:ascii="Palatino Linotype" w:hAnsi="Palatino Linotype"/>
                  </w:rPr>
                  <w:fldChar w:fldCharType="end"/>
                </w:r>
              </w:p>
            </w:tc>
          </w:tr>
          <w:tr w:rsidR="00D61E17" w:rsidRPr="0020459F" w14:paraId="3103C160" w14:textId="77777777" w:rsidTr="00F149D8">
            <w:trPr>
              <w:trHeight w:val="340"/>
              <w:jc w:val="center"/>
            </w:trPr>
            <w:tc>
              <w:tcPr>
                <w:tcW w:w="1260" w:type="dxa"/>
                <w:vAlign w:val="center"/>
              </w:tcPr>
              <w:p w14:paraId="0E4DC0BF" w14:textId="5F849F35" w:rsidR="00D61E17" w:rsidRPr="0020459F" w:rsidRDefault="00D61E17" w:rsidP="006501B1">
                <w:pPr>
                  <w:pStyle w:val="BodyText"/>
                  <w:jc w:val="center"/>
                  <w:rPr>
                    <w:rFonts w:ascii="Palatino Linotype" w:hAnsi="Palatino Linotype"/>
                  </w:rPr>
                </w:pPr>
              </w:p>
            </w:tc>
            <w:tc>
              <w:tcPr>
                <w:tcW w:w="1125" w:type="dxa"/>
                <w:vAlign w:val="center"/>
              </w:tcPr>
              <w:p w14:paraId="57E81868" w14:textId="2D1CDE3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K</w:t>
                </w:r>
              </w:p>
            </w:tc>
            <w:tc>
              <w:tcPr>
                <w:tcW w:w="4536" w:type="dxa"/>
                <w:vAlign w:val="center"/>
              </w:tcPr>
              <w:p w14:paraId="7DFD3062" w14:textId="6D52D486" w:rsidR="00D61E17" w:rsidRPr="006B514C" w:rsidRDefault="00D61E17" w:rsidP="006501B1">
                <w:pPr>
                  <w:pStyle w:val="BodyText"/>
                  <w:jc w:val="center"/>
                  <w:rPr>
                    <w:rFonts w:ascii="Palatino Linotype" w:hAnsi="Palatino Linotype"/>
                    <w:color w:val="000000" w:themeColor="text1"/>
                  </w:rPr>
                </w:pPr>
                <w:hyperlink w:anchor="_QUALITY_OBJECTIVES" w:history="1">
                  <w:r w:rsidRPr="006B514C">
                    <w:rPr>
                      <w:rStyle w:val="Hyperlink"/>
                      <w:rFonts w:ascii="Palatino Linotype" w:hAnsi="Palatino Linotype"/>
                      <w:color w:val="000000" w:themeColor="text1"/>
                      <w:u w:val="none"/>
                    </w:rPr>
                    <w:t>Quality Objectives</w:t>
                  </w:r>
                </w:hyperlink>
              </w:p>
            </w:tc>
            <w:tc>
              <w:tcPr>
                <w:tcW w:w="1279" w:type="dxa"/>
                <w:vAlign w:val="center"/>
              </w:tcPr>
              <w:p w14:paraId="7536214D" w14:textId="1215A2C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8A870FF" w14:textId="6011828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_Ref189127048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18</w:t>
                </w:r>
                <w:r>
                  <w:rPr>
                    <w:rFonts w:ascii="Palatino Linotype" w:hAnsi="Palatino Linotype"/>
                  </w:rPr>
                  <w:fldChar w:fldCharType="end"/>
                </w:r>
              </w:p>
            </w:tc>
          </w:tr>
          <w:tr w:rsidR="00D61E17" w:rsidRPr="0020459F" w14:paraId="013B4638" w14:textId="77777777" w:rsidTr="00F149D8">
            <w:trPr>
              <w:trHeight w:val="340"/>
              <w:jc w:val="center"/>
            </w:trPr>
            <w:tc>
              <w:tcPr>
                <w:tcW w:w="1260" w:type="dxa"/>
                <w:vAlign w:val="center"/>
              </w:tcPr>
              <w:p w14:paraId="781E5870" w14:textId="5DC1C9DB" w:rsidR="00D61E17" w:rsidRPr="0020459F" w:rsidRDefault="00D61E17" w:rsidP="006501B1">
                <w:pPr>
                  <w:pStyle w:val="BodyText"/>
                  <w:jc w:val="center"/>
                  <w:rPr>
                    <w:rFonts w:ascii="Palatino Linotype" w:hAnsi="Palatino Linotype"/>
                  </w:rPr>
                </w:pPr>
                <w:r w:rsidRPr="0020459F">
                  <w:rPr>
                    <w:rFonts w:ascii="Palatino Linotype" w:hAnsi="Palatino Linotype"/>
                  </w:rPr>
                  <w:t>2.0</w:t>
                </w:r>
              </w:p>
            </w:tc>
            <w:tc>
              <w:tcPr>
                <w:tcW w:w="1125" w:type="dxa"/>
                <w:vAlign w:val="center"/>
              </w:tcPr>
              <w:p w14:paraId="3F33B55A" w14:textId="6C5294A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2.0</w:t>
                </w:r>
              </w:p>
            </w:tc>
            <w:tc>
              <w:tcPr>
                <w:tcW w:w="4536" w:type="dxa"/>
                <w:vAlign w:val="center"/>
              </w:tcPr>
              <w:p w14:paraId="3DC1107E" w14:textId="6A8C091F" w:rsidR="00D61E17" w:rsidRPr="006B514C" w:rsidRDefault="00D61E17" w:rsidP="006501B1">
                <w:pPr>
                  <w:pStyle w:val="BodyText"/>
                  <w:jc w:val="center"/>
                  <w:rPr>
                    <w:rFonts w:ascii="Palatino Linotype" w:hAnsi="Palatino Linotype"/>
                    <w:color w:val="000000" w:themeColor="text1"/>
                  </w:rPr>
                </w:pPr>
                <w:hyperlink w:anchor="_Normative_References" w:history="1">
                  <w:r w:rsidRPr="006B514C">
                    <w:rPr>
                      <w:rStyle w:val="Hyperlink"/>
                      <w:rFonts w:ascii="Palatino Linotype" w:hAnsi="Palatino Linotype"/>
                      <w:color w:val="000000" w:themeColor="text1"/>
                      <w:u w:val="none"/>
                    </w:rPr>
                    <w:t>Normative Reference</w:t>
                  </w:r>
                </w:hyperlink>
              </w:p>
            </w:tc>
            <w:tc>
              <w:tcPr>
                <w:tcW w:w="1279" w:type="dxa"/>
                <w:vAlign w:val="center"/>
              </w:tcPr>
              <w:p w14:paraId="32A28099" w14:textId="2352D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2C4AB8" w14:textId="613349FB"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19</w:t>
                </w:r>
                <w:r>
                  <w:rPr>
                    <w:rFonts w:ascii="Palatino Linotype" w:hAnsi="Palatino Linotype"/>
                  </w:rPr>
                  <w:fldChar w:fldCharType="end"/>
                </w:r>
              </w:p>
            </w:tc>
          </w:tr>
          <w:tr w:rsidR="00D61E17" w:rsidRPr="0020459F" w14:paraId="73EA04E7" w14:textId="77777777" w:rsidTr="00F149D8">
            <w:trPr>
              <w:trHeight w:val="340"/>
              <w:jc w:val="center"/>
            </w:trPr>
            <w:tc>
              <w:tcPr>
                <w:tcW w:w="1260" w:type="dxa"/>
                <w:vAlign w:val="center"/>
              </w:tcPr>
              <w:p w14:paraId="5A018FDC" w14:textId="7A9CF58E" w:rsidR="00D61E17" w:rsidRPr="0020459F" w:rsidRDefault="00D61E17" w:rsidP="006501B1">
                <w:pPr>
                  <w:pStyle w:val="BodyText"/>
                  <w:jc w:val="center"/>
                  <w:rPr>
                    <w:rFonts w:ascii="Palatino Linotype" w:hAnsi="Palatino Linotype"/>
                  </w:rPr>
                </w:pPr>
                <w:r w:rsidRPr="0020459F">
                  <w:rPr>
                    <w:rFonts w:ascii="Palatino Linotype" w:hAnsi="Palatino Linotype"/>
                  </w:rPr>
                  <w:t>3.0</w:t>
                </w:r>
              </w:p>
            </w:tc>
            <w:tc>
              <w:tcPr>
                <w:tcW w:w="1125" w:type="dxa"/>
                <w:vAlign w:val="center"/>
              </w:tcPr>
              <w:p w14:paraId="08F8C9A3" w14:textId="7F48F37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3.0</w:t>
                </w:r>
              </w:p>
            </w:tc>
            <w:tc>
              <w:tcPr>
                <w:tcW w:w="4536" w:type="dxa"/>
                <w:vAlign w:val="center"/>
              </w:tcPr>
              <w:p w14:paraId="4B5C2192" w14:textId="34BAB7AC" w:rsidR="00D61E17" w:rsidRPr="006B514C" w:rsidRDefault="00D61E17" w:rsidP="006501B1">
                <w:pPr>
                  <w:pStyle w:val="BodyText"/>
                  <w:jc w:val="center"/>
                  <w:rPr>
                    <w:rFonts w:ascii="Palatino Linotype" w:hAnsi="Palatino Linotype"/>
                    <w:color w:val="000000" w:themeColor="text1"/>
                  </w:rPr>
                </w:pPr>
                <w:hyperlink w:anchor="_Terms_&amp;_Definitions" w:history="1">
                  <w:r w:rsidRPr="006B514C">
                    <w:rPr>
                      <w:rStyle w:val="Hyperlink"/>
                      <w:rFonts w:ascii="Palatino Linotype" w:hAnsi="Palatino Linotype"/>
                      <w:color w:val="000000" w:themeColor="text1"/>
                      <w:u w:val="none"/>
                    </w:rPr>
                    <w:t>Terms and Definitions</w:t>
                  </w:r>
                </w:hyperlink>
              </w:p>
            </w:tc>
            <w:tc>
              <w:tcPr>
                <w:tcW w:w="1279" w:type="dxa"/>
                <w:vAlign w:val="center"/>
              </w:tcPr>
              <w:p w14:paraId="2880B016" w14:textId="73A7C7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F011DC" w14:textId="23B6EFFE"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_Ref189127059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20</w:t>
                </w:r>
                <w:r>
                  <w:rPr>
                    <w:rFonts w:ascii="Palatino Linotype" w:hAnsi="Palatino Linotype"/>
                  </w:rPr>
                  <w:fldChar w:fldCharType="end"/>
                </w:r>
              </w:p>
            </w:tc>
          </w:tr>
          <w:tr w:rsidR="00D61E17" w:rsidRPr="0020459F" w14:paraId="1AF35082" w14:textId="77777777" w:rsidTr="00F149D8">
            <w:trPr>
              <w:trHeight w:val="340"/>
              <w:jc w:val="center"/>
            </w:trPr>
            <w:tc>
              <w:tcPr>
                <w:tcW w:w="1260" w:type="dxa"/>
                <w:vAlign w:val="center"/>
              </w:tcPr>
              <w:p w14:paraId="73CB05FB" w14:textId="59F2BF10"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1125" w:type="dxa"/>
                <w:vAlign w:val="center"/>
              </w:tcPr>
              <w:p w14:paraId="4EB155F5" w14:textId="0D64F2A9" w:rsidR="00D61E17" w:rsidRPr="0020459F" w:rsidRDefault="00D61E17" w:rsidP="006501B1">
                <w:pPr>
                  <w:pStyle w:val="BodyText"/>
                  <w:jc w:val="center"/>
                  <w:rPr>
                    <w:rFonts w:ascii="Palatino Linotype" w:hAnsi="Palatino Linotype"/>
                  </w:rPr>
                </w:pPr>
                <w:r w:rsidRPr="0020459F">
                  <w:rPr>
                    <w:rFonts w:ascii="Palatino Linotype" w:hAnsi="Palatino Linotype"/>
                  </w:rPr>
                  <w:t>4.0</w:t>
                </w:r>
              </w:p>
            </w:tc>
            <w:tc>
              <w:tcPr>
                <w:tcW w:w="4536" w:type="dxa"/>
                <w:vAlign w:val="center"/>
              </w:tcPr>
              <w:p w14:paraId="043B87E0" w14:textId="44EA1B6E" w:rsidR="00D61E17" w:rsidRPr="006B514C" w:rsidRDefault="00D61E17" w:rsidP="006501B1">
                <w:pPr>
                  <w:pStyle w:val="BodyText"/>
                  <w:jc w:val="center"/>
                  <w:rPr>
                    <w:rFonts w:ascii="Palatino Linotype" w:hAnsi="Palatino Linotype"/>
                    <w:color w:val="000000" w:themeColor="text1"/>
                  </w:rPr>
                </w:pPr>
                <w:hyperlink w:anchor="_General_Requirements" w:history="1">
                  <w:r w:rsidRPr="006B514C">
                    <w:rPr>
                      <w:rStyle w:val="Hyperlink"/>
                      <w:rFonts w:ascii="Palatino Linotype" w:hAnsi="Palatino Linotype"/>
                      <w:color w:val="000000" w:themeColor="text1"/>
                      <w:u w:val="none"/>
                    </w:rPr>
                    <w:t>General Requirements</w:t>
                  </w:r>
                </w:hyperlink>
              </w:p>
            </w:tc>
            <w:tc>
              <w:tcPr>
                <w:tcW w:w="1279" w:type="dxa"/>
                <w:vAlign w:val="center"/>
              </w:tcPr>
              <w:p w14:paraId="7AD8571E" w14:textId="5080158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8930352" w14:textId="74DF7906"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286BF13" w14:textId="77777777" w:rsidTr="00F149D8">
            <w:trPr>
              <w:trHeight w:val="340"/>
              <w:jc w:val="center"/>
            </w:trPr>
            <w:tc>
              <w:tcPr>
                <w:tcW w:w="1260" w:type="dxa"/>
                <w:vAlign w:val="center"/>
              </w:tcPr>
              <w:p w14:paraId="03645E67" w14:textId="6C66DBAC"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1125" w:type="dxa"/>
                <w:vAlign w:val="center"/>
              </w:tcPr>
              <w:p w14:paraId="3C863A5C" w14:textId="2AF27409" w:rsidR="00D61E17" w:rsidRPr="0020459F" w:rsidRDefault="00D61E17" w:rsidP="006501B1">
                <w:pPr>
                  <w:pStyle w:val="BodyText"/>
                  <w:jc w:val="center"/>
                  <w:rPr>
                    <w:rFonts w:ascii="Palatino Linotype" w:hAnsi="Palatino Linotype"/>
                  </w:rPr>
                </w:pPr>
                <w:r w:rsidRPr="0020459F">
                  <w:rPr>
                    <w:rFonts w:ascii="Palatino Linotype" w:hAnsi="Palatino Linotype"/>
                  </w:rPr>
                  <w:t>4.1</w:t>
                </w:r>
              </w:p>
            </w:tc>
            <w:tc>
              <w:tcPr>
                <w:tcW w:w="4536" w:type="dxa"/>
                <w:vAlign w:val="center"/>
              </w:tcPr>
              <w:p w14:paraId="0479A3F5" w14:textId="5BCCAFFC" w:rsidR="00D61E17" w:rsidRPr="006B514C" w:rsidRDefault="00D61E17" w:rsidP="006501B1">
                <w:pPr>
                  <w:pStyle w:val="BodyText"/>
                  <w:jc w:val="center"/>
                  <w:rPr>
                    <w:rFonts w:ascii="Palatino Linotype" w:hAnsi="Palatino Linotype"/>
                    <w:color w:val="000000" w:themeColor="text1"/>
                  </w:rPr>
                </w:pPr>
                <w:hyperlink w:anchor="4.1_Impartiality_" w:history="1">
                  <w:r w:rsidRPr="006B514C">
                    <w:rPr>
                      <w:rStyle w:val="Hyperlink"/>
                      <w:rFonts w:ascii="Palatino Linotype" w:hAnsi="Palatino Linotype"/>
                      <w:color w:val="000000" w:themeColor="text1"/>
                      <w:u w:val="none"/>
                    </w:rPr>
                    <w:t>Impartiality</w:t>
                  </w:r>
                </w:hyperlink>
              </w:p>
            </w:tc>
            <w:tc>
              <w:tcPr>
                <w:tcW w:w="1279" w:type="dxa"/>
                <w:vAlign w:val="center"/>
              </w:tcPr>
              <w:p w14:paraId="49939AE3" w14:textId="0861A8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A9C8BD" w14:textId="05117C0C"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6CF9FC70" w14:textId="77777777" w:rsidTr="00F149D8">
            <w:trPr>
              <w:trHeight w:val="340"/>
              <w:jc w:val="center"/>
            </w:trPr>
            <w:tc>
              <w:tcPr>
                <w:tcW w:w="1260" w:type="dxa"/>
                <w:vAlign w:val="center"/>
              </w:tcPr>
              <w:p w14:paraId="565CE928" w14:textId="4934E262"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1125" w:type="dxa"/>
                <w:vAlign w:val="center"/>
              </w:tcPr>
              <w:p w14:paraId="456998A5" w14:textId="2F41074D" w:rsidR="00D61E17" w:rsidRPr="0020459F" w:rsidRDefault="00D61E17" w:rsidP="006501B1">
                <w:pPr>
                  <w:pStyle w:val="BodyText"/>
                  <w:jc w:val="center"/>
                  <w:rPr>
                    <w:rFonts w:ascii="Palatino Linotype" w:hAnsi="Palatino Linotype"/>
                  </w:rPr>
                </w:pPr>
                <w:r w:rsidRPr="0020459F">
                  <w:rPr>
                    <w:rFonts w:ascii="Palatino Linotype" w:hAnsi="Palatino Linotype"/>
                  </w:rPr>
                  <w:t>4.2</w:t>
                </w:r>
              </w:p>
            </w:tc>
            <w:tc>
              <w:tcPr>
                <w:tcW w:w="4536" w:type="dxa"/>
                <w:vAlign w:val="center"/>
              </w:tcPr>
              <w:p w14:paraId="7F11C81B" w14:textId="6B3F47DA" w:rsidR="00D61E17" w:rsidRPr="006B514C" w:rsidRDefault="00D61E17" w:rsidP="006501B1">
                <w:pPr>
                  <w:pStyle w:val="BodyText"/>
                  <w:jc w:val="center"/>
                  <w:rPr>
                    <w:rFonts w:ascii="Palatino Linotype" w:hAnsi="Palatino Linotype"/>
                    <w:color w:val="000000" w:themeColor="text1"/>
                  </w:rPr>
                </w:pPr>
                <w:hyperlink w:anchor="_Confidentiality" w:history="1">
                  <w:r w:rsidRPr="006B514C">
                    <w:rPr>
                      <w:rStyle w:val="Hyperlink"/>
                      <w:rFonts w:ascii="Palatino Linotype" w:hAnsi="Palatino Linotype"/>
                      <w:color w:val="000000" w:themeColor="text1"/>
                      <w:u w:val="none"/>
                    </w:rPr>
                    <w:t>Confidentiality</w:t>
                  </w:r>
                </w:hyperlink>
              </w:p>
            </w:tc>
            <w:tc>
              <w:tcPr>
                <w:tcW w:w="1279" w:type="dxa"/>
                <w:vAlign w:val="center"/>
              </w:tcPr>
              <w:p w14:paraId="6836AFAA" w14:textId="3D1F51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DF057" w14:textId="7C35920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5F03F654" w14:textId="77777777" w:rsidTr="00F149D8">
            <w:trPr>
              <w:trHeight w:val="340"/>
              <w:jc w:val="center"/>
            </w:trPr>
            <w:tc>
              <w:tcPr>
                <w:tcW w:w="1260" w:type="dxa"/>
                <w:vAlign w:val="center"/>
              </w:tcPr>
              <w:p w14:paraId="4D5655CA" w14:textId="26C9497C"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1125" w:type="dxa"/>
                <w:vAlign w:val="center"/>
              </w:tcPr>
              <w:p w14:paraId="0425FF07" w14:textId="7BFA89E5" w:rsidR="00D61E17" w:rsidRPr="0020459F" w:rsidRDefault="00D61E17" w:rsidP="006501B1">
                <w:pPr>
                  <w:pStyle w:val="BodyText"/>
                  <w:jc w:val="center"/>
                  <w:rPr>
                    <w:rFonts w:ascii="Palatino Linotype" w:hAnsi="Palatino Linotype"/>
                  </w:rPr>
                </w:pPr>
                <w:r w:rsidRPr="0020459F">
                  <w:rPr>
                    <w:rFonts w:ascii="Palatino Linotype" w:hAnsi="Palatino Linotype"/>
                  </w:rPr>
                  <w:t>4.2.1</w:t>
                </w:r>
              </w:p>
            </w:tc>
            <w:tc>
              <w:tcPr>
                <w:tcW w:w="4536" w:type="dxa"/>
                <w:vAlign w:val="center"/>
              </w:tcPr>
              <w:p w14:paraId="40B55E73" w14:textId="11149CAF" w:rsidR="00D61E17" w:rsidRPr="006B514C" w:rsidRDefault="00D61E17" w:rsidP="006501B1">
                <w:pPr>
                  <w:pStyle w:val="BodyText"/>
                  <w:jc w:val="center"/>
                  <w:rPr>
                    <w:rFonts w:ascii="Palatino Linotype" w:hAnsi="Palatino Linotype"/>
                    <w:color w:val="000000" w:themeColor="text1"/>
                  </w:rPr>
                </w:pPr>
                <w:hyperlink w:anchor="_Management_of_Information" w:history="1">
                  <w:r w:rsidRPr="006B514C">
                    <w:rPr>
                      <w:rStyle w:val="Hyperlink"/>
                      <w:rFonts w:ascii="Palatino Linotype" w:hAnsi="Palatino Linotype"/>
                      <w:color w:val="000000" w:themeColor="text1"/>
                      <w:u w:val="none"/>
                    </w:rPr>
                    <w:t>Management of Patient Information</w:t>
                  </w:r>
                </w:hyperlink>
              </w:p>
            </w:tc>
            <w:tc>
              <w:tcPr>
                <w:tcW w:w="1279" w:type="dxa"/>
                <w:vAlign w:val="center"/>
              </w:tcPr>
              <w:p w14:paraId="08F53061" w14:textId="00C1C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4DC178" w14:textId="33CF3E3F" w:rsidR="00D61E17" w:rsidRPr="0020459F" w:rsidRDefault="005B536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24</w:t>
                </w:r>
                <w:r>
                  <w:rPr>
                    <w:rFonts w:ascii="Palatino Linotype" w:hAnsi="Palatino Linotype"/>
                  </w:rPr>
                  <w:fldChar w:fldCharType="end"/>
                </w:r>
              </w:p>
            </w:tc>
          </w:tr>
          <w:tr w:rsidR="00D61E17" w:rsidRPr="0020459F" w14:paraId="1014CCFE" w14:textId="77777777" w:rsidTr="00F149D8">
            <w:trPr>
              <w:trHeight w:val="340"/>
              <w:jc w:val="center"/>
            </w:trPr>
            <w:tc>
              <w:tcPr>
                <w:tcW w:w="1260" w:type="dxa"/>
                <w:vAlign w:val="center"/>
              </w:tcPr>
              <w:p w14:paraId="360DD746" w14:textId="1314D95D"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1125" w:type="dxa"/>
                <w:vAlign w:val="center"/>
              </w:tcPr>
              <w:p w14:paraId="4C085B57" w14:textId="5094257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4</w:t>
                </w:r>
                <w:r w:rsidRPr="0020459F">
                  <w:rPr>
                    <w:rFonts w:ascii="Palatino Linotype" w:hAnsi="Palatino Linotype"/>
                  </w:rPr>
                  <w:t>.2.2</w:t>
                </w:r>
              </w:p>
            </w:tc>
            <w:tc>
              <w:tcPr>
                <w:tcW w:w="4536" w:type="dxa"/>
                <w:vAlign w:val="center"/>
              </w:tcPr>
              <w:p w14:paraId="77A4FA4F" w14:textId="022D8D55" w:rsidR="00D61E17" w:rsidRPr="006B514C" w:rsidRDefault="00D61E17" w:rsidP="006501B1">
                <w:pPr>
                  <w:pStyle w:val="BodyText"/>
                  <w:jc w:val="center"/>
                  <w:rPr>
                    <w:rFonts w:ascii="Palatino Linotype" w:hAnsi="Palatino Linotype"/>
                    <w:color w:val="000000" w:themeColor="text1"/>
                  </w:rPr>
                </w:pPr>
                <w:hyperlink w:anchor="_Release_of_Information" w:history="1">
                  <w:r w:rsidRPr="006B514C">
                    <w:rPr>
                      <w:rStyle w:val="Hyperlink"/>
                      <w:rFonts w:ascii="Palatino Linotype" w:hAnsi="Palatino Linotype"/>
                      <w:color w:val="000000" w:themeColor="text1"/>
                      <w:u w:val="none"/>
                    </w:rPr>
                    <w:t>Release of Information</w:t>
                  </w:r>
                </w:hyperlink>
              </w:p>
            </w:tc>
            <w:tc>
              <w:tcPr>
                <w:tcW w:w="1279" w:type="dxa"/>
                <w:vAlign w:val="center"/>
              </w:tcPr>
              <w:p w14:paraId="0F23A383" w14:textId="54F8622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4480F9" w14:textId="303CF272" w:rsidR="00D61E17" w:rsidRPr="0020459F" w:rsidRDefault="005B536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_Ref189127157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25</w:t>
                </w:r>
                <w:r>
                  <w:rPr>
                    <w:rFonts w:ascii="Palatino Linotype" w:hAnsi="Palatino Linotype"/>
                    <w:spacing w:val="-10"/>
                  </w:rPr>
                  <w:fldChar w:fldCharType="end"/>
                </w:r>
              </w:p>
            </w:tc>
          </w:tr>
          <w:tr w:rsidR="00D61E17" w:rsidRPr="0020459F" w14:paraId="00F7652C" w14:textId="77777777" w:rsidTr="00F149D8">
            <w:trPr>
              <w:trHeight w:val="340"/>
              <w:jc w:val="center"/>
            </w:trPr>
            <w:tc>
              <w:tcPr>
                <w:tcW w:w="1260" w:type="dxa"/>
                <w:vAlign w:val="center"/>
              </w:tcPr>
              <w:p w14:paraId="1CDFC44E" w14:textId="21E38AE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1125" w:type="dxa"/>
                <w:vAlign w:val="center"/>
              </w:tcPr>
              <w:p w14:paraId="4F7A944A" w14:textId="04C2DE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4.2.3</w:t>
                </w:r>
              </w:p>
            </w:tc>
            <w:tc>
              <w:tcPr>
                <w:tcW w:w="4536" w:type="dxa"/>
                <w:vAlign w:val="center"/>
              </w:tcPr>
              <w:p w14:paraId="2C97BE50" w14:textId="55D8FEDA" w:rsidR="00D61E17" w:rsidRPr="006B514C" w:rsidRDefault="00D61E17" w:rsidP="006501B1">
                <w:pPr>
                  <w:pStyle w:val="BodyText"/>
                  <w:jc w:val="center"/>
                  <w:rPr>
                    <w:rFonts w:ascii="Palatino Linotype" w:hAnsi="Palatino Linotype"/>
                    <w:color w:val="000000" w:themeColor="text1"/>
                  </w:rPr>
                </w:pPr>
                <w:hyperlink w:anchor="_Personnel_Responsibility" w:history="1">
                  <w:r w:rsidRPr="006B514C">
                    <w:rPr>
                      <w:rStyle w:val="Hyperlink"/>
                      <w:rFonts w:ascii="Palatino Linotype" w:hAnsi="Palatino Linotype"/>
                      <w:color w:val="000000" w:themeColor="text1"/>
                      <w:u w:val="none"/>
                    </w:rPr>
                    <w:t>Personnel Responsibility</w:t>
                  </w:r>
                </w:hyperlink>
              </w:p>
            </w:tc>
            <w:tc>
              <w:tcPr>
                <w:tcW w:w="1279" w:type="dxa"/>
                <w:vAlign w:val="center"/>
              </w:tcPr>
              <w:p w14:paraId="546CDE53" w14:textId="5B44466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F99F921" w14:textId="4EC9F44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_Ref189127162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25</w:t>
                </w:r>
                <w:r>
                  <w:rPr>
                    <w:rFonts w:ascii="Palatino Linotype" w:hAnsi="Palatino Linotype"/>
                    <w:spacing w:val="-10"/>
                  </w:rPr>
                  <w:fldChar w:fldCharType="end"/>
                </w:r>
              </w:p>
            </w:tc>
          </w:tr>
          <w:tr w:rsidR="00D61E17" w:rsidRPr="0020459F" w14:paraId="409A57B8" w14:textId="77777777" w:rsidTr="00F149D8">
            <w:trPr>
              <w:trHeight w:val="340"/>
              <w:jc w:val="center"/>
            </w:trPr>
            <w:tc>
              <w:tcPr>
                <w:tcW w:w="1260" w:type="dxa"/>
                <w:vAlign w:val="center"/>
              </w:tcPr>
              <w:p w14:paraId="25EB685F" w14:textId="7EB2487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1125" w:type="dxa"/>
                <w:vAlign w:val="center"/>
              </w:tcPr>
              <w:p w14:paraId="530FBE95" w14:textId="1893EE4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4.3</w:t>
                </w:r>
              </w:p>
            </w:tc>
            <w:tc>
              <w:tcPr>
                <w:tcW w:w="4536" w:type="dxa"/>
                <w:vAlign w:val="center"/>
              </w:tcPr>
              <w:p w14:paraId="1E0F2B34" w14:textId="139456C9" w:rsidR="00D61E17" w:rsidRPr="006B514C" w:rsidRDefault="00D61E17" w:rsidP="006501B1">
                <w:pPr>
                  <w:pStyle w:val="BodyText"/>
                  <w:jc w:val="center"/>
                  <w:rPr>
                    <w:rFonts w:ascii="Palatino Linotype" w:hAnsi="Palatino Linotype"/>
                    <w:color w:val="000000" w:themeColor="text1"/>
                  </w:rPr>
                </w:pPr>
                <w:hyperlink w:anchor="_Requirements_Regarding_Patients" w:history="1">
                  <w:r w:rsidRPr="006B514C">
                    <w:rPr>
                      <w:rStyle w:val="Hyperlink"/>
                      <w:rFonts w:ascii="Palatino Linotype" w:hAnsi="Palatino Linotype"/>
                      <w:color w:val="000000" w:themeColor="text1"/>
                      <w:u w:val="none"/>
                    </w:rPr>
                    <w:t>Requirements Regarding Patients</w:t>
                  </w:r>
                </w:hyperlink>
              </w:p>
            </w:tc>
            <w:tc>
              <w:tcPr>
                <w:tcW w:w="1279" w:type="dxa"/>
                <w:vAlign w:val="center"/>
              </w:tcPr>
              <w:p w14:paraId="46F931E6" w14:textId="5F31C87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FC0D62" w14:textId="5EC806A4"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26</w:t>
                </w:r>
                <w:r>
                  <w:rPr>
                    <w:rFonts w:ascii="Palatino Linotype" w:hAnsi="Palatino Linotype"/>
                    <w:spacing w:val="-10"/>
                  </w:rPr>
                  <w:fldChar w:fldCharType="end"/>
                </w:r>
              </w:p>
            </w:tc>
          </w:tr>
          <w:tr w:rsidR="00D61E17" w:rsidRPr="0020459F" w14:paraId="322EA874" w14:textId="77777777" w:rsidTr="00F149D8">
            <w:trPr>
              <w:trHeight w:val="340"/>
              <w:jc w:val="center"/>
            </w:trPr>
            <w:tc>
              <w:tcPr>
                <w:tcW w:w="1260" w:type="dxa"/>
                <w:vAlign w:val="center"/>
              </w:tcPr>
              <w:p w14:paraId="101ABD3D" w14:textId="0D4C1EF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1125" w:type="dxa"/>
                <w:vAlign w:val="center"/>
              </w:tcPr>
              <w:p w14:paraId="6CDA8DF9" w14:textId="3C4CF48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5.0</w:t>
                </w:r>
              </w:p>
            </w:tc>
            <w:tc>
              <w:tcPr>
                <w:tcW w:w="4536" w:type="dxa"/>
                <w:vAlign w:val="center"/>
              </w:tcPr>
              <w:p w14:paraId="178567DF" w14:textId="1EF53585" w:rsidR="00D61E17" w:rsidRPr="006B514C" w:rsidRDefault="00D61E17" w:rsidP="006501B1">
                <w:pPr>
                  <w:pStyle w:val="BodyText"/>
                  <w:jc w:val="center"/>
                  <w:rPr>
                    <w:rFonts w:ascii="Palatino Linotype" w:hAnsi="Palatino Linotype"/>
                    <w:color w:val="000000" w:themeColor="text1"/>
                  </w:rPr>
                </w:pPr>
                <w:hyperlink w:anchor="_Structural_&amp;_Governance" w:history="1">
                  <w:r w:rsidRPr="006B514C">
                    <w:rPr>
                      <w:rStyle w:val="Hyperlink"/>
                      <w:rFonts w:ascii="Palatino Linotype" w:hAnsi="Palatino Linotype"/>
                      <w:color w:val="000000" w:themeColor="text1"/>
                      <w:u w:val="none"/>
                    </w:rPr>
                    <w:t>Structural &amp; Governance Requirements</w:t>
                  </w:r>
                </w:hyperlink>
              </w:p>
            </w:tc>
            <w:tc>
              <w:tcPr>
                <w:tcW w:w="1279" w:type="dxa"/>
                <w:vAlign w:val="center"/>
              </w:tcPr>
              <w:p w14:paraId="73EE8464" w14:textId="6806FF1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059DAE1" w14:textId="1B54DBE5"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5DA353E"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A13851" w14:textId="3B115EE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5.1</w:t>
                </w:r>
              </w:p>
            </w:tc>
            <w:tc>
              <w:tcPr>
                <w:tcW w:w="1125" w:type="dxa"/>
                <w:tcBorders>
                  <w:top w:val="single" w:sz="4" w:space="0" w:color="000000"/>
                  <w:left w:val="single" w:sz="4" w:space="0" w:color="000000"/>
                  <w:bottom w:val="single" w:sz="4" w:space="0" w:color="000000"/>
                  <w:right w:val="single" w:sz="4" w:space="0" w:color="000000"/>
                </w:tcBorders>
                <w:vAlign w:val="center"/>
              </w:tcPr>
              <w:p w14:paraId="44FA8226" w14:textId="2471D56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5FB5E8" w14:textId="4709BC85" w:rsidR="00D61E17" w:rsidRPr="006B514C" w:rsidRDefault="00D61E17" w:rsidP="006501B1">
                <w:pPr>
                  <w:pStyle w:val="BodyText"/>
                  <w:jc w:val="center"/>
                  <w:rPr>
                    <w:rFonts w:ascii="Palatino Linotype" w:hAnsi="Palatino Linotype"/>
                    <w:color w:val="000000" w:themeColor="text1"/>
                  </w:rPr>
                </w:pPr>
                <w:hyperlink w:anchor="_Legal_entity" w:history="1">
                  <w:r w:rsidRPr="006B514C">
                    <w:rPr>
                      <w:rStyle w:val="Hyperlink"/>
                      <w:rFonts w:ascii="Palatino Linotype" w:hAnsi="Palatino Linotype"/>
                      <w:color w:val="000000" w:themeColor="text1"/>
                      <w:u w:val="none"/>
                    </w:rPr>
                    <w:t>Legal Entity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7D277C6" w14:textId="348A94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049AF62" w14:textId="76867443"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E2AD3D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F2606D" w14:textId="3A4671A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1125" w:type="dxa"/>
                <w:tcBorders>
                  <w:top w:val="single" w:sz="4" w:space="0" w:color="000000"/>
                  <w:left w:val="single" w:sz="4" w:space="0" w:color="000000"/>
                  <w:bottom w:val="single" w:sz="4" w:space="0" w:color="000000"/>
                  <w:right w:val="single" w:sz="4" w:space="0" w:color="000000"/>
                </w:tcBorders>
                <w:vAlign w:val="center"/>
              </w:tcPr>
              <w:p w14:paraId="0F69F943" w14:textId="3B82CA2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w:t>
                </w:r>
              </w:p>
            </w:tc>
            <w:tc>
              <w:tcPr>
                <w:tcW w:w="4536" w:type="dxa"/>
                <w:tcBorders>
                  <w:top w:val="single" w:sz="4" w:space="0" w:color="000000"/>
                  <w:left w:val="single" w:sz="4" w:space="0" w:color="000000"/>
                  <w:bottom w:val="single" w:sz="4" w:space="0" w:color="000000"/>
                  <w:right w:val="single" w:sz="4" w:space="0" w:color="000000"/>
                </w:tcBorders>
                <w:vAlign w:val="center"/>
              </w:tcPr>
              <w:p w14:paraId="6F8C33A3" w14:textId="266D7A00" w:rsidR="00D61E17" w:rsidRPr="006B514C" w:rsidRDefault="00D61E17" w:rsidP="006501B1">
                <w:pPr>
                  <w:pStyle w:val="BodyText"/>
                  <w:jc w:val="center"/>
                  <w:rPr>
                    <w:rFonts w:ascii="Palatino Linotype" w:hAnsi="Palatino Linotype"/>
                    <w:color w:val="000000" w:themeColor="text1"/>
                  </w:rPr>
                </w:pPr>
                <w:hyperlink w:anchor="_Laboratory_Director" w:history="1">
                  <w:r w:rsidRPr="006B514C">
                    <w:rPr>
                      <w:rStyle w:val="Hyperlink"/>
                      <w:rFonts w:ascii="Palatino Linotype" w:hAnsi="Palatino Linotype"/>
                      <w:color w:val="000000" w:themeColor="text1"/>
                      <w:u w:val="none"/>
                    </w:rPr>
                    <w:t>Laboratory Director</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0A5EC2C" w14:textId="2524C58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8624CD8" w14:textId="3E81AD0A"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_Ref189127195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3BC5126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F3961EB" w14:textId="315533D0"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5.2.1</w:t>
                </w:r>
              </w:p>
            </w:tc>
            <w:tc>
              <w:tcPr>
                <w:tcW w:w="1125" w:type="dxa"/>
                <w:tcBorders>
                  <w:top w:val="single" w:sz="4" w:space="0" w:color="000000"/>
                  <w:left w:val="single" w:sz="4" w:space="0" w:color="000000"/>
                  <w:bottom w:val="single" w:sz="4" w:space="0" w:color="000000"/>
                  <w:right w:val="single" w:sz="4" w:space="0" w:color="000000"/>
                </w:tcBorders>
                <w:vAlign w:val="center"/>
              </w:tcPr>
              <w:p w14:paraId="476E3868" w14:textId="43D0B9E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5.2.1</w:t>
                </w:r>
              </w:p>
            </w:tc>
            <w:tc>
              <w:tcPr>
                <w:tcW w:w="4536" w:type="dxa"/>
                <w:tcBorders>
                  <w:top w:val="single" w:sz="4" w:space="0" w:color="000000"/>
                  <w:left w:val="single" w:sz="4" w:space="0" w:color="000000"/>
                  <w:bottom w:val="single" w:sz="4" w:space="0" w:color="000000"/>
                  <w:right w:val="single" w:sz="4" w:space="0" w:color="000000"/>
                </w:tcBorders>
                <w:vAlign w:val="center"/>
              </w:tcPr>
              <w:p w14:paraId="6A76C4EC" w14:textId="785A8482" w:rsidR="00D61E17" w:rsidRPr="006B514C" w:rsidRDefault="00D61E17" w:rsidP="006501B1">
                <w:pPr>
                  <w:pStyle w:val="BodyText"/>
                  <w:jc w:val="center"/>
                  <w:rPr>
                    <w:rFonts w:ascii="Palatino Linotype" w:hAnsi="Palatino Linotype"/>
                    <w:color w:val="000000" w:themeColor="text1"/>
                  </w:rPr>
                </w:pPr>
                <w:hyperlink w:anchor="_Laboratory_Director_Competence" w:history="1">
                  <w:r w:rsidRPr="006B514C">
                    <w:rPr>
                      <w:rStyle w:val="Hyperlink"/>
                      <w:rFonts w:ascii="Palatino Linotype" w:hAnsi="Palatino Linotype"/>
                      <w:color w:val="000000" w:themeColor="text1"/>
                      <w:u w:val="none"/>
                    </w:rPr>
                    <w:t>Laboratory Director Competence</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96D75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731C7A7" w14:textId="70BF6409"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27</w:t>
                </w:r>
                <w:r>
                  <w:rPr>
                    <w:rFonts w:ascii="Palatino Linotype" w:hAnsi="Palatino Linotype"/>
                    <w:spacing w:val="-10"/>
                  </w:rPr>
                  <w:fldChar w:fldCharType="end"/>
                </w:r>
              </w:p>
            </w:tc>
          </w:tr>
          <w:tr w:rsidR="00D61E17" w:rsidRPr="0020459F" w14:paraId="57D07446"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25FF73A" w14:textId="2CB16F42"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5.2.2</w:t>
                </w:r>
              </w:p>
            </w:tc>
            <w:tc>
              <w:tcPr>
                <w:tcW w:w="1125" w:type="dxa"/>
                <w:tcBorders>
                  <w:top w:val="single" w:sz="4" w:space="0" w:color="000000"/>
                  <w:left w:val="single" w:sz="4" w:space="0" w:color="000000"/>
                  <w:bottom w:val="single" w:sz="4" w:space="0" w:color="000000"/>
                  <w:right w:val="single" w:sz="4" w:space="0" w:color="000000"/>
                </w:tcBorders>
                <w:vAlign w:val="center"/>
              </w:tcPr>
              <w:p w14:paraId="069C1E93" w14:textId="3979A751"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4DB137" w14:textId="551F64E7" w:rsidR="00D61E17" w:rsidRPr="006B514C" w:rsidRDefault="00D61E17" w:rsidP="006501B1">
                <w:pPr>
                  <w:pStyle w:val="BodyText"/>
                  <w:jc w:val="center"/>
                  <w:rPr>
                    <w:rFonts w:ascii="Palatino Linotype" w:hAnsi="Palatino Linotype"/>
                    <w:color w:val="000000" w:themeColor="text1"/>
                  </w:rPr>
                </w:pPr>
                <w:hyperlink w:anchor="_Laboratory_Director_Responsibilitie" w:history="1">
                  <w:r w:rsidRPr="006B514C">
                    <w:rPr>
                      <w:rStyle w:val="Hyperlink"/>
                      <w:rFonts w:ascii="Palatino Linotype" w:hAnsi="Palatino Linotype"/>
                      <w:color w:val="000000" w:themeColor="text1"/>
                      <w:u w:val="none"/>
                    </w:rPr>
                    <w:t>Laboratory Director Responsibilities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5944D3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56326B3" w14:textId="7F06B3BD"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483AA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30973B3" w14:textId="2E05EF6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lastRenderedPageBreak/>
                  <w:t>5.2.3</w:t>
                </w:r>
              </w:p>
            </w:tc>
            <w:tc>
              <w:tcPr>
                <w:tcW w:w="1125" w:type="dxa"/>
                <w:tcBorders>
                  <w:top w:val="single" w:sz="4" w:space="0" w:color="000000"/>
                  <w:left w:val="single" w:sz="4" w:space="0" w:color="000000"/>
                  <w:bottom w:val="single" w:sz="4" w:space="0" w:color="000000"/>
                  <w:right w:val="single" w:sz="4" w:space="0" w:color="000000"/>
                </w:tcBorders>
                <w:vAlign w:val="center"/>
              </w:tcPr>
              <w:p w14:paraId="4CA884CD" w14:textId="0B14AFB0"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5.2.3</w:t>
                </w:r>
              </w:p>
            </w:tc>
            <w:tc>
              <w:tcPr>
                <w:tcW w:w="4536" w:type="dxa"/>
                <w:tcBorders>
                  <w:top w:val="single" w:sz="4" w:space="0" w:color="000000"/>
                  <w:left w:val="single" w:sz="4" w:space="0" w:color="000000"/>
                  <w:bottom w:val="single" w:sz="4" w:space="0" w:color="000000"/>
                  <w:right w:val="single" w:sz="4" w:space="0" w:color="000000"/>
                </w:tcBorders>
                <w:vAlign w:val="center"/>
              </w:tcPr>
              <w:p w14:paraId="77FB802A" w14:textId="738175F6" w:rsidR="00D61E17" w:rsidRPr="006B514C" w:rsidRDefault="00D61E17" w:rsidP="006501B1">
                <w:pPr>
                  <w:pStyle w:val="BodyText"/>
                  <w:jc w:val="center"/>
                  <w:rPr>
                    <w:rFonts w:ascii="Palatino Linotype" w:hAnsi="Palatino Linotype"/>
                    <w:color w:val="000000" w:themeColor="text1"/>
                  </w:rPr>
                </w:pPr>
                <w:hyperlink w:anchor="_Delegation_of_duties" w:history="1">
                  <w:r w:rsidRPr="006B514C">
                    <w:rPr>
                      <w:rStyle w:val="Hyperlink"/>
                      <w:rFonts w:ascii="Palatino Linotype" w:hAnsi="Palatino Linotype"/>
                      <w:color w:val="000000" w:themeColor="text1"/>
                      <w:u w:val="none"/>
                    </w:rPr>
                    <w:t>Delegation of duties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670C75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F9C26A7" w14:textId="5630CBC1" w:rsidR="00D61E17" w:rsidRPr="0020459F" w:rsidRDefault="005B536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_Ref189127214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70B6EA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A3229C1" w14:textId="63002AF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w:t>
                </w:r>
              </w:p>
            </w:tc>
            <w:tc>
              <w:tcPr>
                <w:tcW w:w="1125" w:type="dxa"/>
                <w:tcBorders>
                  <w:top w:val="single" w:sz="4" w:space="0" w:color="000000"/>
                  <w:left w:val="single" w:sz="4" w:space="0" w:color="000000"/>
                  <w:bottom w:val="single" w:sz="4" w:space="0" w:color="000000"/>
                  <w:right w:val="single" w:sz="4" w:space="0" w:color="000000"/>
                </w:tcBorders>
                <w:vAlign w:val="center"/>
              </w:tcPr>
              <w:p w14:paraId="11789EBE" w14:textId="341E59C4"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w:t>
                </w:r>
              </w:p>
            </w:tc>
            <w:tc>
              <w:tcPr>
                <w:tcW w:w="4536" w:type="dxa"/>
                <w:tcBorders>
                  <w:top w:val="single" w:sz="4" w:space="0" w:color="000000"/>
                  <w:left w:val="single" w:sz="4" w:space="0" w:color="000000"/>
                  <w:bottom w:val="single" w:sz="4" w:space="0" w:color="000000"/>
                  <w:right w:val="single" w:sz="4" w:space="0" w:color="000000"/>
                </w:tcBorders>
                <w:vAlign w:val="center"/>
              </w:tcPr>
              <w:p w14:paraId="5B6E9964" w14:textId="2AA97BE5" w:rsidR="00D61E17" w:rsidRPr="006B514C" w:rsidRDefault="00D61E17" w:rsidP="006501B1">
                <w:pPr>
                  <w:pStyle w:val="BodyText"/>
                  <w:jc w:val="center"/>
                  <w:rPr>
                    <w:rFonts w:ascii="Palatino Linotype" w:hAnsi="Palatino Linotype"/>
                    <w:color w:val="000000" w:themeColor="text1"/>
                  </w:rPr>
                </w:pPr>
                <w:hyperlink w:anchor="_Laboratory_Activities" w:history="1">
                  <w:r w:rsidRPr="006B514C">
                    <w:rPr>
                      <w:rStyle w:val="Hyperlink"/>
                      <w:rFonts w:ascii="Palatino Linotype" w:hAnsi="Palatino Linotype"/>
                      <w:color w:val="000000" w:themeColor="text1"/>
                      <w:u w:val="none"/>
                    </w:rPr>
                    <w:t>Laboratory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CFF7E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09C2151" w14:textId="5822C44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0F36304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458CF25" w14:textId="187E5DD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5.3.1</w:t>
                </w:r>
              </w:p>
            </w:tc>
            <w:tc>
              <w:tcPr>
                <w:tcW w:w="1125" w:type="dxa"/>
                <w:tcBorders>
                  <w:top w:val="single" w:sz="4" w:space="0" w:color="000000"/>
                  <w:left w:val="single" w:sz="4" w:space="0" w:color="000000"/>
                  <w:bottom w:val="single" w:sz="4" w:space="0" w:color="000000"/>
                  <w:right w:val="single" w:sz="4" w:space="0" w:color="000000"/>
                </w:tcBorders>
                <w:vAlign w:val="center"/>
              </w:tcPr>
              <w:p w14:paraId="4E0FA0F9" w14:textId="34E097AA"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5.3.1</w:t>
                </w:r>
              </w:p>
            </w:tc>
            <w:tc>
              <w:tcPr>
                <w:tcW w:w="4536" w:type="dxa"/>
                <w:tcBorders>
                  <w:top w:val="single" w:sz="4" w:space="0" w:color="000000"/>
                  <w:left w:val="single" w:sz="4" w:space="0" w:color="000000"/>
                  <w:bottom w:val="single" w:sz="4" w:space="0" w:color="000000"/>
                  <w:right w:val="single" w:sz="4" w:space="0" w:color="000000"/>
                </w:tcBorders>
                <w:vAlign w:val="center"/>
              </w:tcPr>
              <w:p w14:paraId="489F44D3" w14:textId="5893A51C" w:rsidR="00D61E17" w:rsidRPr="006B514C" w:rsidRDefault="00D61E17" w:rsidP="006501B1">
                <w:pPr>
                  <w:pStyle w:val="BodyText"/>
                  <w:jc w:val="center"/>
                  <w:rPr>
                    <w:rFonts w:ascii="Palatino Linotype" w:hAnsi="Palatino Linotype"/>
                    <w:color w:val="000000" w:themeColor="text1"/>
                  </w:rPr>
                </w:pPr>
                <w:hyperlink w:anchor="_General"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12040B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6D5FCC86" w14:textId="74A0B2D5"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_Ref189127239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28</w:t>
                </w:r>
                <w:r>
                  <w:rPr>
                    <w:rFonts w:ascii="Palatino Linotype" w:hAnsi="Palatino Linotype"/>
                    <w:spacing w:val="-10"/>
                  </w:rPr>
                  <w:fldChar w:fldCharType="end"/>
                </w:r>
              </w:p>
            </w:tc>
          </w:tr>
          <w:tr w:rsidR="00D61E17" w:rsidRPr="0020459F" w14:paraId="1CFFAFFD"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CE720E2" w14:textId="42E3D05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5.3.2</w:t>
                </w:r>
              </w:p>
            </w:tc>
            <w:tc>
              <w:tcPr>
                <w:tcW w:w="1125" w:type="dxa"/>
                <w:tcBorders>
                  <w:top w:val="single" w:sz="4" w:space="0" w:color="000000"/>
                  <w:left w:val="single" w:sz="4" w:space="0" w:color="000000"/>
                  <w:bottom w:val="single" w:sz="4" w:space="0" w:color="000000"/>
                  <w:right w:val="single" w:sz="4" w:space="0" w:color="000000"/>
                </w:tcBorders>
                <w:vAlign w:val="center"/>
              </w:tcPr>
              <w:p w14:paraId="39E55911" w14:textId="49FBCF8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5.3.2</w:t>
                </w:r>
              </w:p>
            </w:tc>
            <w:tc>
              <w:tcPr>
                <w:tcW w:w="4536" w:type="dxa"/>
                <w:tcBorders>
                  <w:top w:val="single" w:sz="4" w:space="0" w:color="000000"/>
                  <w:left w:val="single" w:sz="4" w:space="0" w:color="000000"/>
                  <w:bottom w:val="single" w:sz="4" w:space="0" w:color="000000"/>
                  <w:right w:val="single" w:sz="4" w:space="0" w:color="000000"/>
                </w:tcBorders>
                <w:vAlign w:val="center"/>
              </w:tcPr>
              <w:p w14:paraId="2E96A849" w14:textId="2CB31B08" w:rsidR="00D61E17" w:rsidRPr="006B514C" w:rsidRDefault="00D61E17" w:rsidP="006501B1">
                <w:pPr>
                  <w:pStyle w:val="BodyText"/>
                  <w:jc w:val="center"/>
                  <w:rPr>
                    <w:rFonts w:ascii="Palatino Linotype" w:hAnsi="Palatino Linotype"/>
                    <w:color w:val="000000" w:themeColor="text1"/>
                  </w:rPr>
                </w:pPr>
                <w:hyperlink w:anchor="_Conformance_with_requirements" w:history="1">
                  <w:r w:rsidRPr="006B514C">
                    <w:rPr>
                      <w:rStyle w:val="Hyperlink"/>
                      <w:rFonts w:ascii="Palatino Linotype" w:hAnsi="Palatino Linotype"/>
                      <w:color w:val="000000" w:themeColor="text1"/>
                      <w:u w:val="none"/>
                    </w:rPr>
                    <w:t>Conformance with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4C2BA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D77EE5A" w14:textId="298A5FD7"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_Ref189127248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184856C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80F46B8" w14:textId="38BC400B"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5.3.3</w:t>
                </w:r>
              </w:p>
            </w:tc>
            <w:tc>
              <w:tcPr>
                <w:tcW w:w="1125" w:type="dxa"/>
                <w:tcBorders>
                  <w:top w:val="single" w:sz="4" w:space="0" w:color="000000"/>
                  <w:left w:val="single" w:sz="4" w:space="0" w:color="000000"/>
                  <w:bottom w:val="single" w:sz="4" w:space="0" w:color="000000"/>
                  <w:right w:val="single" w:sz="4" w:space="0" w:color="000000"/>
                </w:tcBorders>
                <w:vAlign w:val="center"/>
              </w:tcPr>
              <w:p w14:paraId="1D18B11A" w14:textId="3E7C973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5.3.3</w:t>
                </w:r>
              </w:p>
            </w:tc>
            <w:tc>
              <w:tcPr>
                <w:tcW w:w="4536" w:type="dxa"/>
                <w:tcBorders>
                  <w:top w:val="single" w:sz="4" w:space="0" w:color="000000"/>
                  <w:left w:val="single" w:sz="4" w:space="0" w:color="000000"/>
                  <w:bottom w:val="single" w:sz="4" w:space="0" w:color="000000"/>
                  <w:right w:val="single" w:sz="4" w:space="0" w:color="000000"/>
                </w:tcBorders>
                <w:vAlign w:val="center"/>
              </w:tcPr>
              <w:p w14:paraId="574EE505" w14:textId="62B7D731" w:rsidR="00D61E17" w:rsidRPr="006B514C" w:rsidRDefault="00D61E17" w:rsidP="006501B1">
                <w:pPr>
                  <w:pStyle w:val="BodyText"/>
                  <w:jc w:val="center"/>
                  <w:rPr>
                    <w:rFonts w:ascii="Palatino Linotype" w:hAnsi="Palatino Linotype"/>
                    <w:color w:val="000000" w:themeColor="text1"/>
                  </w:rPr>
                </w:pPr>
                <w:hyperlink w:anchor="_Advisory_Activities" w:history="1">
                  <w:r w:rsidRPr="006B514C">
                    <w:rPr>
                      <w:rStyle w:val="Hyperlink"/>
                      <w:rFonts w:ascii="Palatino Linotype" w:hAnsi="Palatino Linotype"/>
                      <w:color w:val="000000" w:themeColor="text1"/>
                      <w:u w:val="none"/>
                    </w:rPr>
                    <w:t>Advisory Activities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8B4E1F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E4D587C" w14:textId="4EAA9E71"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29</w:t>
                </w:r>
                <w:r>
                  <w:rPr>
                    <w:rFonts w:ascii="Palatino Linotype" w:hAnsi="Palatino Linotype"/>
                    <w:spacing w:val="-10"/>
                  </w:rPr>
                  <w:fldChar w:fldCharType="end"/>
                </w:r>
              </w:p>
            </w:tc>
          </w:tr>
          <w:tr w:rsidR="00D61E17" w:rsidRPr="0020459F" w14:paraId="46458D19"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A35DFF2" w14:textId="28F1C6CE"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w:t>
                </w:r>
              </w:p>
            </w:tc>
            <w:tc>
              <w:tcPr>
                <w:tcW w:w="1125" w:type="dxa"/>
                <w:tcBorders>
                  <w:top w:val="single" w:sz="4" w:space="0" w:color="000000"/>
                  <w:left w:val="single" w:sz="4" w:space="0" w:color="000000"/>
                  <w:bottom w:val="single" w:sz="4" w:space="0" w:color="000000"/>
                  <w:right w:val="single" w:sz="4" w:space="0" w:color="000000"/>
                </w:tcBorders>
                <w:vAlign w:val="center"/>
              </w:tcPr>
              <w:p w14:paraId="6FDCFD9C" w14:textId="6066A4A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w:t>
                </w:r>
              </w:p>
            </w:tc>
            <w:tc>
              <w:tcPr>
                <w:tcW w:w="4536" w:type="dxa"/>
                <w:tcBorders>
                  <w:top w:val="single" w:sz="4" w:space="0" w:color="000000"/>
                  <w:left w:val="single" w:sz="4" w:space="0" w:color="000000"/>
                  <w:bottom w:val="single" w:sz="4" w:space="0" w:color="000000"/>
                  <w:right w:val="single" w:sz="4" w:space="0" w:color="000000"/>
                </w:tcBorders>
                <w:vAlign w:val="center"/>
              </w:tcPr>
              <w:p w14:paraId="0BFA3A71" w14:textId="50C64778" w:rsidR="00D61E17" w:rsidRPr="006B514C" w:rsidRDefault="00D61E17" w:rsidP="006501B1">
                <w:pPr>
                  <w:pStyle w:val="BodyText"/>
                  <w:jc w:val="center"/>
                  <w:rPr>
                    <w:rFonts w:ascii="Palatino Linotype" w:hAnsi="Palatino Linotype"/>
                    <w:color w:val="000000" w:themeColor="text1"/>
                  </w:rPr>
                </w:pPr>
                <w:hyperlink w:anchor="_Structure_and_Authority" w:history="1">
                  <w:r w:rsidRPr="006B514C">
                    <w:rPr>
                      <w:rStyle w:val="Hyperlink"/>
                      <w:rFonts w:ascii="Palatino Linotype" w:hAnsi="Palatino Linotype"/>
                      <w:color w:val="000000" w:themeColor="text1"/>
                      <w:u w:val="none"/>
                    </w:rPr>
                    <w:t>Structure and Authority</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19A0C2C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75C9825" w14:textId="00C4EA8B"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_Ref189127264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589C133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542C0C2" w14:textId="5E649A6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5.4.1</w:t>
                </w:r>
              </w:p>
            </w:tc>
            <w:tc>
              <w:tcPr>
                <w:tcW w:w="1125" w:type="dxa"/>
                <w:tcBorders>
                  <w:top w:val="single" w:sz="4" w:space="0" w:color="000000"/>
                  <w:left w:val="single" w:sz="4" w:space="0" w:color="000000"/>
                  <w:bottom w:val="single" w:sz="4" w:space="0" w:color="000000"/>
                  <w:right w:val="single" w:sz="4" w:space="0" w:color="000000"/>
                </w:tcBorders>
                <w:vAlign w:val="center"/>
              </w:tcPr>
              <w:p w14:paraId="1CE9DA06" w14:textId="51EC901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5.4.1</w:t>
                </w:r>
              </w:p>
            </w:tc>
            <w:tc>
              <w:tcPr>
                <w:tcW w:w="4536" w:type="dxa"/>
                <w:tcBorders>
                  <w:top w:val="single" w:sz="4" w:space="0" w:color="000000"/>
                  <w:left w:val="single" w:sz="4" w:space="0" w:color="000000"/>
                  <w:bottom w:val="single" w:sz="4" w:space="0" w:color="000000"/>
                  <w:right w:val="single" w:sz="4" w:space="0" w:color="000000"/>
                </w:tcBorders>
                <w:vAlign w:val="center"/>
              </w:tcPr>
              <w:p w14:paraId="525DE248" w14:textId="3E8F54C5" w:rsidR="00D61E17" w:rsidRPr="006B514C" w:rsidRDefault="00D61E17" w:rsidP="006501B1">
                <w:pPr>
                  <w:pStyle w:val="BodyText"/>
                  <w:jc w:val="center"/>
                  <w:rPr>
                    <w:rFonts w:ascii="Palatino Linotype" w:hAnsi="Palatino Linotype"/>
                    <w:color w:val="000000" w:themeColor="text1"/>
                  </w:rPr>
                </w:pPr>
                <w:hyperlink w:anchor="_General_1"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6BED6A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123D66C3" w14:textId="009A2BB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3701378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6991C29" w14:textId="5483A1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5.4.2</w:t>
                </w:r>
              </w:p>
            </w:tc>
            <w:tc>
              <w:tcPr>
                <w:tcW w:w="1125" w:type="dxa"/>
                <w:tcBorders>
                  <w:top w:val="single" w:sz="4" w:space="0" w:color="000000"/>
                  <w:left w:val="single" w:sz="4" w:space="0" w:color="000000"/>
                  <w:bottom w:val="single" w:sz="4" w:space="0" w:color="000000"/>
                  <w:right w:val="single" w:sz="4" w:space="0" w:color="000000"/>
                </w:tcBorders>
                <w:vAlign w:val="center"/>
              </w:tcPr>
              <w:p w14:paraId="6ADA372B" w14:textId="7E59CDA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5.4.2</w:t>
                </w:r>
              </w:p>
            </w:tc>
            <w:tc>
              <w:tcPr>
                <w:tcW w:w="4536" w:type="dxa"/>
                <w:tcBorders>
                  <w:top w:val="single" w:sz="4" w:space="0" w:color="000000"/>
                  <w:left w:val="single" w:sz="4" w:space="0" w:color="000000"/>
                  <w:bottom w:val="single" w:sz="4" w:space="0" w:color="000000"/>
                  <w:right w:val="single" w:sz="4" w:space="0" w:color="000000"/>
                </w:tcBorders>
                <w:vAlign w:val="center"/>
              </w:tcPr>
              <w:p w14:paraId="50836A93" w14:textId="3D2F28AE" w:rsidR="00D61E17" w:rsidRPr="006B514C" w:rsidRDefault="00D61E17" w:rsidP="006501B1">
                <w:pPr>
                  <w:pStyle w:val="BodyText"/>
                  <w:jc w:val="center"/>
                  <w:rPr>
                    <w:rFonts w:ascii="Palatino Linotype" w:hAnsi="Palatino Linotype"/>
                    <w:color w:val="000000" w:themeColor="text1"/>
                  </w:rPr>
                </w:pPr>
                <w:hyperlink w:anchor="_Quality_Management" w:history="1">
                  <w:r w:rsidRPr="006B514C">
                    <w:rPr>
                      <w:rStyle w:val="Hyperlink"/>
                      <w:rFonts w:ascii="Palatino Linotype" w:hAnsi="Palatino Linotype"/>
                      <w:color w:val="000000" w:themeColor="text1"/>
                      <w:u w:val="none"/>
                    </w:rPr>
                    <w:t>Quality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C9C70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88C3CB0" w14:textId="44B95FD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_Ref189127279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30</w:t>
                </w:r>
                <w:r>
                  <w:rPr>
                    <w:rFonts w:ascii="Palatino Linotype" w:hAnsi="Palatino Linotype"/>
                    <w:spacing w:val="-10"/>
                  </w:rPr>
                  <w:fldChar w:fldCharType="end"/>
                </w:r>
              </w:p>
            </w:tc>
          </w:tr>
          <w:tr w:rsidR="00D61E17" w:rsidRPr="0020459F" w14:paraId="7C4DBA37"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4BC1F2B" w14:textId="58E04DA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5.5</w:t>
                </w:r>
              </w:p>
            </w:tc>
            <w:tc>
              <w:tcPr>
                <w:tcW w:w="1125" w:type="dxa"/>
                <w:tcBorders>
                  <w:top w:val="single" w:sz="4" w:space="0" w:color="000000"/>
                  <w:left w:val="single" w:sz="4" w:space="0" w:color="000000"/>
                  <w:bottom w:val="single" w:sz="4" w:space="0" w:color="000000"/>
                  <w:right w:val="single" w:sz="4" w:space="0" w:color="000000"/>
                </w:tcBorders>
                <w:vAlign w:val="center"/>
              </w:tcPr>
              <w:p w14:paraId="00048865" w14:textId="0B571826"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5.5</w:t>
                </w:r>
              </w:p>
            </w:tc>
            <w:tc>
              <w:tcPr>
                <w:tcW w:w="4536" w:type="dxa"/>
                <w:tcBorders>
                  <w:top w:val="single" w:sz="4" w:space="0" w:color="000000"/>
                  <w:left w:val="single" w:sz="4" w:space="0" w:color="000000"/>
                  <w:bottom w:val="single" w:sz="4" w:space="0" w:color="000000"/>
                  <w:right w:val="single" w:sz="4" w:space="0" w:color="000000"/>
                </w:tcBorders>
                <w:vAlign w:val="center"/>
              </w:tcPr>
              <w:p w14:paraId="48F14104" w14:textId="213613EB" w:rsidR="00D61E17" w:rsidRPr="006B514C" w:rsidRDefault="00D61E17" w:rsidP="006501B1">
                <w:pPr>
                  <w:pStyle w:val="BodyText"/>
                  <w:jc w:val="center"/>
                  <w:rPr>
                    <w:rFonts w:ascii="Palatino Linotype" w:hAnsi="Palatino Linotype"/>
                    <w:color w:val="000000" w:themeColor="text1"/>
                  </w:rPr>
                </w:pPr>
                <w:hyperlink w:anchor="_Objectives_and_Policies" w:history="1">
                  <w:r w:rsidRPr="006B514C">
                    <w:rPr>
                      <w:rStyle w:val="Hyperlink"/>
                      <w:rFonts w:ascii="Palatino Linotype" w:hAnsi="Palatino Linotype"/>
                      <w:color w:val="000000" w:themeColor="text1"/>
                      <w:u w:val="none"/>
                    </w:rPr>
                    <w:t>Objectives and Policies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8046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DACE158" w14:textId="023A2A29"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31</w:t>
                </w:r>
                <w:r>
                  <w:rPr>
                    <w:rFonts w:ascii="Palatino Linotype" w:hAnsi="Palatino Linotype"/>
                    <w:spacing w:val="-10"/>
                  </w:rPr>
                  <w:fldChar w:fldCharType="end"/>
                </w:r>
              </w:p>
            </w:tc>
          </w:tr>
          <w:tr w:rsidR="00D61E17" w:rsidRPr="0020459F" w14:paraId="78E3686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CEDDA99" w14:textId="300F43BA"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5.6</w:t>
                </w:r>
              </w:p>
            </w:tc>
            <w:tc>
              <w:tcPr>
                <w:tcW w:w="1125" w:type="dxa"/>
                <w:tcBorders>
                  <w:top w:val="single" w:sz="4" w:space="0" w:color="000000"/>
                  <w:left w:val="single" w:sz="4" w:space="0" w:color="000000"/>
                  <w:bottom w:val="single" w:sz="4" w:space="0" w:color="000000"/>
                  <w:right w:val="single" w:sz="4" w:space="0" w:color="000000"/>
                </w:tcBorders>
                <w:vAlign w:val="center"/>
              </w:tcPr>
              <w:p w14:paraId="5BE7FAC5" w14:textId="306AB33E"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5.6</w:t>
                </w:r>
              </w:p>
            </w:tc>
            <w:tc>
              <w:tcPr>
                <w:tcW w:w="4536" w:type="dxa"/>
                <w:tcBorders>
                  <w:top w:val="single" w:sz="4" w:space="0" w:color="000000"/>
                  <w:left w:val="single" w:sz="4" w:space="0" w:color="000000"/>
                  <w:bottom w:val="single" w:sz="4" w:space="0" w:color="000000"/>
                  <w:right w:val="single" w:sz="4" w:space="0" w:color="000000"/>
                </w:tcBorders>
                <w:vAlign w:val="center"/>
              </w:tcPr>
              <w:p w14:paraId="6D8C3393" w14:textId="0625D2DD" w:rsidR="00D61E17" w:rsidRPr="006B514C" w:rsidRDefault="00D61E17" w:rsidP="006501B1">
                <w:pPr>
                  <w:pStyle w:val="BodyText"/>
                  <w:jc w:val="center"/>
                  <w:rPr>
                    <w:rFonts w:ascii="Palatino Linotype" w:hAnsi="Palatino Linotype"/>
                    <w:color w:val="000000" w:themeColor="text1"/>
                  </w:rPr>
                </w:pPr>
                <w:hyperlink w:anchor="_Risk_Management" w:history="1">
                  <w:r w:rsidRPr="006B514C">
                    <w:rPr>
                      <w:rStyle w:val="Hyperlink"/>
                      <w:rFonts w:ascii="Palatino Linotype" w:hAnsi="Palatino Linotype"/>
                      <w:color w:val="000000" w:themeColor="text1"/>
                      <w:u w:val="none"/>
                    </w:rPr>
                    <w:t>Risk Management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36A390B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BF31E6F" w14:textId="418E58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32</w:t>
                </w:r>
                <w:r>
                  <w:rPr>
                    <w:rFonts w:ascii="Palatino Linotype" w:hAnsi="Palatino Linotype"/>
                    <w:spacing w:val="-10"/>
                  </w:rPr>
                  <w:fldChar w:fldCharType="end"/>
                </w:r>
              </w:p>
            </w:tc>
          </w:tr>
          <w:tr w:rsidR="00D61E17" w:rsidRPr="0020459F" w14:paraId="1FF6E28A"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47284C32" w14:textId="00047283"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6.0</w:t>
                </w:r>
              </w:p>
            </w:tc>
            <w:tc>
              <w:tcPr>
                <w:tcW w:w="1125" w:type="dxa"/>
                <w:tcBorders>
                  <w:top w:val="single" w:sz="4" w:space="0" w:color="000000"/>
                  <w:left w:val="single" w:sz="4" w:space="0" w:color="000000"/>
                  <w:bottom w:val="single" w:sz="4" w:space="0" w:color="000000"/>
                  <w:right w:val="single" w:sz="4" w:space="0" w:color="000000"/>
                </w:tcBorders>
                <w:vAlign w:val="center"/>
              </w:tcPr>
              <w:p w14:paraId="6FFFF6D9" w14:textId="2DA4A277"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6.0</w:t>
                </w:r>
              </w:p>
            </w:tc>
            <w:tc>
              <w:tcPr>
                <w:tcW w:w="4536" w:type="dxa"/>
                <w:tcBorders>
                  <w:top w:val="single" w:sz="4" w:space="0" w:color="000000"/>
                  <w:left w:val="single" w:sz="4" w:space="0" w:color="000000"/>
                  <w:bottom w:val="single" w:sz="4" w:space="0" w:color="000000"/>
                  <w:right w:val="single" w:sz="4" w:space="0" w:color="000000"/>
                </w:tcBorders>
                <w:vAlign w:val="center"/>
              </w:tcPr>
              <w:p w14:paraId="49ADD71F" w14:textId="114B480F" w:rsidR="00D61E17" w:rsidRPr="006B514C" w:rsidRDefault="00D61E17" w:rsidP="006501B1">
                <w:pPr>
                  <w:pStyle w:val="BodyText"/>
                  <w:jc w:val="center"/>
                  <w:rPr>
                    <w:rFonts w:ascii="Palatino Linotype" w:hAnsi="Palatino Linotype"/>
                    <w:color w:val="000000" w:themeColor="text1"/>
                  </w:rPr>
                </w:pPr>
                <w:hyperlink w:anchor="_Resource_Requirements" w:history="1">
                  <w:r w:rsidRPr="006B514C">
                    <w:rPr>
                      <w:rStyle w:val="Hyperlink"/>
                      <w:rFonts w:ascii="Palatino Linotype" w:hAnsi="Palatino Linotype"/>
                      <w:color w:val="000000" w:themeColor="text1"/>
                      <w:u w:val="none"/>
                    </w:rPr>
                    <w:t>Resource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2D22968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2F4AF54" w14:textId="6A138D3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_Ref189127297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A72887B"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5D5D8460" w14:textId="45A9C5C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6.1</w:t>
                </w:r>
              </w:p>
            </w:tc>
            <w:tc>
              <w:tcPr>
                <w:tcW w:w="1125" w:type="dxa"/>
                <w:tcBorders>
                  <w:top w:val="single" w:sz="4" w:space="0" w:color="000000"/>
                  <w:left w:val="single" w:sz="4" w:space="0" w:color="000000"/>
                  <w:bottom w:val="single" w:sz="4" w:space="0" w:color="000000"/>
                  <w:right w:val="single" w:sz="4" w:space="0" w:color="000000"/>
                </w:tcBorders>
                <w:vAlign w:val="center"/>
              </w:tcPr>
              <w:p w14:paraId="67AC3236" w14:textId="3E5B862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6.1</w:t>
                </w:r>
              </w:p>
            </w:tc>
            <w:tc>
              <w:tcPr>
                <w:tcW w:w="4536" w:type="dxa"/>
                <w:tcBorders>
                  <w:top w:val="single" w:sz="4" w:space="0" w:color="000000"/>
                  <w:left w:val="single" w:sz="4" w:space="0" w:color="000000"/>
                  <w:bottom w:val="single" w:sz="4" w:space="0" w:color="000000"/>
                  <w:right w:val="single" w:sz="4" w:space="0" w:color="000000"/>
                </w:tcBorders>
                <w:vAlign w:val="center"/>
              </w:tcPr>
              <w:p w14:paraId="540F2B91" w14:textId="5C0D935D" w:rsidR="00D61E17" w:rsidRPr="006B514C" w:rsidRDefault="00D61E17" w:rsidP="006501B1">
                <w:pPr>
                  <w:pStyle w:val="BodyText"/>
                  <w:jc w:val="center"/>
                  <w:rPr>
                    <w:rFonts w:ascii="Palatino Linotype" w:hAnsi="Palatino Linotype"/>
                    <w:color w:val="000000" w:themeColor="text1"/>
                  </w:rPr>
                </w:pPr>
                <w:hyperlink w:anchor="_General_2"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5072D5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5F646B3A" w14:textId="7EEEB73E"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22BEF05"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6EAAC8E" w14:textId="1D167536"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w:t>
                </w:r>
              </w:p>
            </w:tc>
            <w:tc>
              <w:tcPr>
                <w:tcW w:w="1125" w:type="dxa"/>
                <w:tcBorders>
                  <w:top w:val="single" w:sz="4" w:space="0" w:color="000000"/>
                  <w:left w:val="single" w:sz="4" w:space="0" w:color="000000"/>
                  <w:bottom w:val="single" w:sz="4" w:space="0" w:color="000000"/>
                  <w:right w:val="single" w:sz="4" w:space="0" w:color="000000"/>
                </w:tcBorders>
                <w:vAlign w:val="center"/>
              </w:tcPr>
              <w:p w14:paraId="73EA7D34" w14:textId="642B78B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w:t>
                </w:r>
              </w:p>
            </w:tc>
            <w:tc>
              <w:tcPr>
                <w:tcW w:w="4536" w:type="dxa"/>
                <w:tcBorders>
                  <w:top w:val="single" w:sz="4" w:space="0" w:color="000000"/>
                  <w:left w:val="single" w:sz="4" w:space="0" w:color="000000"/>
                  <w:bottom w:val="single" w:sz="4" w:space="0" w:color="000000"/>
                  <w:right w:val="single" w:sz="4" w:space="0" w:color="000000"/>
                </w:tcBorders>
                <w:vAlign w:val="center"/>
              </w:tcPr>
              <w:p w14:paraId="05D227E2" w14:textId="0BFF747A" w:rsidR="00D61E17" w:rsidRPr="006B514C" w:rsidRDefault="00D61E17" w:rsidP="006501B1">
                <w:pPr>
                  <w:pStyle w:val="BodyText"/>
                  <w:jc w:val="center"/>
                  <w:rPr>
                    <w:rFonts w:ascii="Palatino Linotype" w:hAnsi="Palatino Linotype"/>
                    <w:color w:val="000000" w:themeColor="text1"/>
                  </w:rPr>
                </w:pPr>
                <w:hyperlink w:anchor="_Personnel" w:history="1">
                  <w:r w:rsidRPr="006B514C">
                    <w:rPr>
                      <w:rStyle w:val="Hyperlink"/>
                      <w:rFonts w:ascii="Palatino Linotype" w:hAnsi="Palatino Linotype"/>
                      <w:color w:val="000000" w:themeColor="text1"/>
                      <w:u w:val="none"/>
                    </w:rPr>
                    <w:t>Personnel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6A50C37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3767BF8A" w14:textId="2F3C741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_Ref189127307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26C4D2E8"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0A7D5D26" w14:textId="019B663F" w:rsidR="00D61E17" w:rsidRPr="0020459F" w:rsidRDefault="00D61E17" w:rsidP="006501B1">
                <w:pPr>
                  <w:pStyle w:val="BodyText"/>
                  <w:jc w:val="center"/>
                  <w:rPr>
                    <w:rFonts w:ascii="Palatino Linotype" w:hAnsi="Palatino Linotype"/>
                  </w:rPr>
                </w:pPr>
                <w:r w:rsidRPr="0020459F">
                  <w:rPr>
                    <w:rFonts w:ascii="Palatino Linotype" w:hAnsi="Palatino Linotype"/>
                    <w:spacing w:val="-10"/>
                  </w:rPr>
                  <w:t>6.2.1</w:t>
                </w:r>
              </w:p>
            </w:tc>
            <w:tc>
              <w:tcPr>
                <w:tcW w:w="1125" w:type="dxa"/>
                <w:tcBorders>
                  <w:top w:val="single" w:sz="4" w:space="0" w:color="000000"/>
                  <w:left w:val="single" w:sz="4" w:space="0" w:color="000000"/>
                  <w:bottom w:val="single" w:sz="4" w:space="0" w:color="000000"/>
                  <w:right w:val="single" w:sz="4" w:space="0" w:color="000000"/>
                </w:tcBorders>
                <w:vAlign w:val="center"/>
              </w:tcPr>
              <w:p w14:paraId="066B357A" w14:textId="45C14BC2"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spacing w:val="-10"/>
                  </w:rPr>
                  <w:t>6.2.1</w:t>
                </w:r>
              </w:p>
            </w:tc>
            <w:tc>
              <w:tcPr>
                <w:tcW w:w="4536" w:type="dxa"/>
                <w:tcBorders>
                  <w:top w:val="single" w:sz="4" w:space="0" w:color="000000"/>
                  <w:left w:val="single" w:sz="4" w:space="0" w:color="000000"/>
                  <w:bottom w:val="single" w:sz="4" w:space="0" w:color="000000"/>
                  <w:right w:val="single" w:sz="4" w:space="0" w:color="000000"/>
                </w:tcBorders>
                <w:vAlign w:val="center"/>
              </w:tcPr>
              <w:p w14:paraId="59EF4569" w14:textId="450ACC3A" w:rsidR="00D61E17" w:rsidRPr="006B514C" w:rsidRDefault="00D61E17" w:rsidP="006501B1">
                <w:pPr>
                  <w:pStyle w:val="BodyText"/>
                  <w:jc w:val="center"/>
                  <w:rPr>
                    <w:rFonts w:ascii="Palatino Linotype" w:hAnsi="Palatino Linotype"/>
                    <w:color w:val="000000" w:themeColor="text1"/>
                  </w:rPr>
                </w:pPr>
                <w:hyperlink w:anchor="_General_3" w:history="1">
                  <w:r w:rsidRPr="006B514C">
                    <w:rPr>
                      <w:rStyle w:val="Hyperlink"/>
                      <w:rFonts w:ascii="Palatino Linotype" w:hAnsi="Palatino Linotype"/>
                      <w:color w:val="000000" w:themeColor="text1"/>
                      <w:u w:val="none"/>
                    </w:rPr>
                    <w:t>General</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B46C0E9"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4637678" w14:textId="3C86503C"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33</w:t>
                </w:r>
                <w:r>
                  <w:rPr>
                    <w:rFonts w:ascii="Palatino Linotype" w:hAnsi="Palatino Linotype"/>
                    <w:spacing w:val="-10"/>
                  </w:rPr>
                  <w:fldChar w:fldCharType="end"/>
                </w:r>
              </w:p>
            </w:tc>
          </w:tr>
          <w:tr w:rsidR="00D61E17" w:rsidRPr="0020459F" w14:paraId="51B63B2C"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21C1FECD" w14:textId="01332F9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1125" w:type="dxa"/>
                <w:tcBorders>
                  <w:top w:val="single" w:sz="4" w:space="0" w:color="000000"/>
                  <w:left w:val="single" w:sz="4" w:space="0" w:color="000000"/>
                  <w:bottom w:val="single" w:sz="4" w:space="0" w:color="000000"/>
                  <w:right w:val="single" w:sz="4" w:space="0" w:color="000000"/>
                </w:tcBorders>
                <w:vAlign w:val="center"/>
              </w:tcPr>
              <w:p w14:paraId="2A58BD57" w14:textId="23B692AC"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6.2.2</w:t>
                </w:r>
              </w:p>
            </w:tc>
            <w:tc>
              <w:tcPr>
                <w:tcW w:w="4536" w:type="dxa"/>
                <w:tcBorders>
                  <w:top w:val="single" w:sz="4" w:space="0" w:color="000000"/>
                  <w:left w:val="single" w:sz="4" w:space="0" w:color="000000"/>
                  <w:bottom w:val="single" w:sz="4" w:space="0" w:color="000000"/>
                  <w:right w:val="single" w:sz="4" w:space="0" w:color="000000"/>
                </w:tcBorders>
                <w:vAlign w:val="center"/>
              </w:tcPr>
              <w:p w14:paraId="2964754B" w14:textId="2186739F" w:rsidR="00D61E17" w:rsidRPr="006B514C" w:rsidRDefault="00CD6AFD" w:rsidP="006501B1">
                <w:pPr>
                  <w:pStyle w:val="BodyText"/>
                  <w:jc w:val="center"/>
                  <w:rPr>
                    <w:rFonts w:ascii="Palatino Linotype" w:hAnsi="Palatino Linotype"/>
                    <w:color w:val="000000" w:themeColor="text1"/>
                  </w:rPr>
                </w:pPr>
                <w:hyperlink w:anchor="_Competency_Requirements" w:history="1">
                  <w:r w:rsidRPr="006B514C">
                    <w:rPr>
                      <w:rStyle w:val="Hyperlink"/>
                      <w:rFonts w:ascii="Palatino Linotype" w:hAnsi="Palatino Linotype"/>
                      <w:color w:val="000000" w:themeColor="text1"/>
                      <w:u w:val="none"/>
                    </w:rPr>
                    <w:t>Competency Requirements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0DF48B0D" w14:textId="72CDF4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79872C2A" w14:textId="0FD37AC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7301B28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1B2AD049" w14:textId="605A4B68"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1125" w:type="dxa"/>
                <w:tcBorders>
                  <w:top w:val="single" w:sz="4" w:space="0" w:color="000000"/>
                  <w:left w:val="single" w:sz="4" w:space="0" w:color="000000"/>
                  <w:bottom w:val="single" w:sz="4" w:space="0" w:color="000000"/>
                  <w:right w:val="single" w:sz="4" w:space="0" w:color="000000"/>
                </w:tcBorders>
                <w:vAlign w:val="center"/>
              </w:tcPr>
              <w:p w14:paraId="54854215" w14:textId="030BCD1F"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6.2.3</w:t>
                </w:r>
              </w:p>
            </w:tc>
            <w:tc>
              <w:tcPr>
                <w:tcW w:w="4536" w:type="dxa"/>
                <w:tcBorders>
                  <w:top w:val="single" w:sz="4" w:space="0" w:color="000000"/>
                  <w:left w:val="single" w:sz="4" w:space="0" w:color="000000"/>
                  <w:bottom w:val="single" w:sz="4" w:space="0" w:color="000000"/>
                  <w:right w:val="single" w:sz="4" w:space="0" w:color="000000"/>
                </w:tcBorders>
                <w:vAlign w:val="center"/>
              </w:tcPr>
              <w:p w14:paraId="17450E00" w14:textId="506138CC" w:rsidR="00D61E17" w:rsidRPr="006B514C" w:rsidRDefault="00D61E17" w:rsidP="006501B1">
                <w:pPr>
                  <w:pStyle w:val="BodyText"/>
                  <w:jc w:val="center"/>
                  <w:rPr>
                    <w:rFonts w:ascii="Palatino Linotype" w:hAnsi="Palatino Linotype"/>
                    <w:color w:val="000000" w:themeColor="text1"/>
                  </w:rPr>
                </w:pPr>
                <w:hyperlink w:anchor="_Authorization" w:history="1">
                  <w:r w:rsidRPr="006B514C">
                    <w:rPr>
                      <w:rStyle w:val="Hyperlink"/>
                      <w:rFonts w:ascii="Palatino Linotype" w:hAnsi="Palatino Linotype"/>
                      <w:color w:val="000000" w:themeColor="text1"/>
                      <w:u w:val="none"/>
                    </w:rPr>
                    <w:t>Authorization</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4F36DED4" w14:textId="0F7F643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070F5A23" w14:textId="4322C182"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34</w:t>
                </w:r>
                <w:r>
                  <w:rPr>
                    <w:rFonts w:ascii="Palatino Linotype" w:hAnsi="Palatino Linotype"/>
                    <w:spacing w:val="-10"/>
                  </w:rPr>
                  <w:fldChar w:fldCharType="end"/>
                </w:r>
              </w:p>
            </w:tc>
          </w:tr>
          <w:tr w:rsidR="00D61E17" w:rsidRPr="0020459F" w14:paraId="2D88D3C1"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70F7F5C5" w14:textId="68A5D71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1125" w:type="dxa"/>
                <w:tcBorders>
                  <w:top w:val="single" w:sz="4" w:space="0" w:color="000000"/>
                  <w:left w:val="single" w:sz="4" w:space="0" w:color="000000"/>
                  <w:bottom w:val="single" w:sz="4" w:space="0" w:color="000000"/>
                  <w:right w:val="single" w:sz="4" w:space="0" w:color="000000"/>
                </w:tcBorders>
                <w:vAlign w:val="center"/>
              </w:tcPr>
              <w:p w14:paraId="739C7588" w14:textId="3D3A53AB"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6.2.4</w:t>
                </w:r>
              </w:p>
            </w:tc>
            <w:tc>
              <w:tcPr>
                <w:tcW w:w="4536" w:type="dxa"/>
                <w:tcBorders>
                  <w:top w:val="single" w:sz="4" w:space="0" w:color="000000"/>
                  <w:left w:val="single" w:sz="4" w:space="0" w:color="000000"/>
                  <w:bottom w:val="single" w:sz="4" w:space="0" w:color="000000"/>
                  <w:right w:val="single" w:sz="4" w:space="0" w:color="000000"/>
                </w:tcBorders>
                <w:vAlign w:val="center"/>
              </w:tcPr>
              <w:p w14:paraId="5455E30F" w14:textId="24B88D46" w:rsidR="00D61E17" w:rsidRPr="006B514C" w:rsidRDefault="00D61E17" w:rsidP="006501B1">
                <w:pPr>
                  <w:pStyle w:val="BodyText"/>
                  <w:jc w:val="center"/>
                  <w:rPr>
                    <w:rFonts w:ascii="Palatino Linotype" w:hAnsi="Palatino Linotype"/>
                    <w:color w:val="000000" w:themeColor="text1"/>
                  </w:rPr>
                </w:pPr>
                <w:hyperlink w:anchor="_Continuing_Education_and" w:history="1">
                  <w:r w:rsidRPr="006B514C">
                    <w:rPr>
                      <w:rStyle w:val="Hyperlink"/>
                      <w:rFonts w:ascii="Palatino Linotype" w:hAnsi="Palatino Linotype"/>
                      <w:color w:val="000000" w:themeColor="text1"/>
                      <w:u w:val="none"/>
                    </w:rPr>
                    <w:t>Continuing education and professional development</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7DF48BA4" w14:textId="3D75EC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299E0093" w14:textId="1F94AEF6"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_Ref189127357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4C95D400" w14:textId="77777777" w:rsidTr="00F149D8">
            <w:trPr>
              <w:trHeight w:val="340"/>
              <w:jc w:val="center"/>
            </w:trPr>
            <w:tc>
              <w:tcPr>
                <w:tcW w:w="1260" w:type="dxa"/>
                <w:tcBorders>
                  <w:top w:val="single" w:sz="4" w:space="0" w:color="000000"/>
                  <w:left w:val="single" w:sz="4" w:space="0" w:color="000000"/>
                  <w:bottom w:val="single" w:sz="4" w:space="0" w:color="000000"/>
                  <w:right w:val="single" w:sz="4" w:space="0" w:color="000000"/>
                </w:tcBorders>
                <w:vAlign w:val="center"/>
              </w:tcPr>
              <w:p w14:paraId="3B1E9BB4" w14:textId="1AD5D089"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1125" w:type="dxa"/>
                <w:tcBorders>
                  <w:top w:val="single" w:sz="4" w:space="0" w:color="000000"/>
                  <w:left w:val="single" w:sz="4" w:space="0" w:color="000000"/>
                  <w:bottom w:val="single" w:sz="4" w:space="0" w:color="000000"/>
                  <w:right w:val="single" w:sz="4" w:space="0" w:color="000000"/>
                </w:tcBorders>
                <w:vAlign w:val="center"/>
              </w:tcPr>
              <w:p w14:paraId="20480AB4" w14:textId="17ADD73D" w:rsidR="00D61E17" w:rsidRPr="0020459F" w:rsidRDefault="00D61E17" w:rsidP="006501B1">
                <w:pPr>
                  <w:pStyle w:val="BodyText"/>
                  <w:jc w:val="center"/>
                  <w:rPr>
                    <w:rFonts w:ascii="Palatino Linotype" w:hAnsi="Palatino Linotype"/>
                    <w:spacing w:val="-10"/>
                  </w:rPr>
                </w:pPr>
                <w:r w:rsidRPr="0020459F">
                  <w:rPr>
                    <w:rFonts w:ascii="Palatino Linotype" w:hAnsi="Palatino Linotype"/>
                  </w:rPr>
                  <w:t>6.2.5</w:t>
                </w:r>
              </w:p>
            </w:tc>
            <w:tc>
              <w:tcPr>
                <w:tcW w:w="4536" w:type="dxa"/>
                <w:tcBorders>
                  <w:top w:val="single" w:sz="4" w:space="0" w:color="000000"/>
                  <w:left w:val="single" w:sz="4" w:space="0" w:color="000000"/>
                  <w:bottom w:val="single" w:sz="4" w:space="0" w:color="000000"/>
                  <w:right w:val="single" w:sz="4" w:space="0" w:color="000000"/>
                </w:tcBorders>
                <w:vAlign w:val="center"/>
              </w:tcPr>
              <w:p w14:paraId="06CF6BB8" w14:textId="6F3C63BC" w:rsidR="00D61E17" w:rsidRPr="006B514C" w:rsidRDefault="00D61E17" w:rsidP="006501B1">
                <w:pPr>
                  <w:pStyle w:val="BodyText"/>
                  <w:jc w:val="center"/>
                  <w:rPr>
                    <w:rFonts w:ascii="Palatino Linotype" w:hAnsi="Palatino Linotype"/>
                    <w:color w:val="000000" w:themeColor="text1"/>
                  </w:rPr>
                </w:pPr>
                <w:hyperlink w:anchor="_Personnel_Records" w:history="1">
                  <w:r w:rsidRPr="006B514C">
                    <w:rPr>
                      <w:rStyle w:val="Hyperlink"/>
                      <w:rFonts w:ascii="Palatino Linotype" w:hAnsi="Palatino Linotype"/>
                      <w:color w:val="000000" w:themeColor="text1"/>
                      <w:u w:val="none"/>
                    </w:rPr>
                    <w:t>Personnel Records</w:t>
                  </w:r>
                </w:hyperlink>
              </w:p>
            </w:tc>
            <w:tc>
              <w:tcPr>
                <w:tcW w:w="1279" w:type="dxa"/>
                <w:tcBorders>
                  <w:top w:val="single" w:sz="4" w:space="0" w:color="000000"/>
                  <w:left w:val="single" w:sz="4" w:space="0" w:color="000000"/>
                  <w:bottom w:val="single" w:sz="4" w:space="0" w:color="000000"/>
                  <w:right w:val="single" w:sz="4" w:space="0" w:color="000000"/>
                </w:tcBorders>
                <w:vAlign w:val="center"/>
              </w:tcPr>
              <w:p w14:paraId="5E641A87" w14:textId="0759D2D9"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tcBorders>
                  <w:top w:val="single" w:sz="4" w:space="0" w:color="000000"/>
                  <w:left w:val="single" w:sz="4" w:space="0" w:color="000000"/>
                  <w:bottom w:val="single" w:sz="4" w:space="0" w:color="000000"/>
                  <w:right w:val="single" w:sz="4" w:space="0" w:color="000000"/>
                </w:tcBorders>
                <w:vAlign w:val="center"/>
              </w:tcPr>
              <w:p w14:paraId="415A9F16" w14:textId="3EE882C8"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_Ref189127363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35</w:t>
                </w:r>
                <w:r>
                  <w:rPr>
                    <w:rFonts w:ascii="Palatino Linotype" w:hAnsi="Palatino Linotype"/>
                    <w:spacing w:val="-10"/>
                  </w:rPr>
                  <w:fldChar w:fldCharType="end"/>
                </w:r>
              </w:p>
            </w:tc>
          </w:tr>
          <w:tr w:rsidR="00D61E17" w:rsidRPr="0020459F" w14:paraId="574C2D75" w14:textId="77777777" w:rsidTr="00F149D8">
            <w:trPr>
              <w:trHeight w:val="340"/>
              <w:jc w:val="center"/>
            </w:trPr>
            <w:tc>
              <w:tcPr>
                <w:tcW w:w="1260" w:type="dxa"/>
                <w:vAlign w:val="center"/>
              </w:tcPr>
              <w:p w14:paraId="2C04FF46" w14:textId="1B13CE31"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1125" w:type="dxa"/>
                <w:vAlign w:val="center"/>
              </w:tcPr>
              <w:p w14:paraId="56C1D8DA" w14:textId="7103BBA0" w:rsidR="00D61E17" w:rsidRPr="0020459F" w:rsidRDefault="00D61E17" w:rsidP="006501B1">
                <w:pPr>
                  <w:pStyle w:val="BodyText"/>
                  <w:jc w:val="center"/>
                  <w:rPr>
                    <w:rFonts w:ascii="Palatino Linotype" w:hAnsi="Palatino Linotype"/>
                  </w:rPr>
                </w:pPr>
                <w:r w:rsidRPr="0020459F">
                  <w:rPr>
                    <w:rFonts w:ascii="Palatino Linotype" w:hAnsi="Palatino Linotype"/>
                  </w:rPr>
                  <w:t>6.3</w:t>
                </w:r>
              </w:p>
            </w:tc>
            <w:tc>
              <w:tcPr>
                <w:tcW w:w="4536" w:type="dxa"/>
                <w:vAlign w:val="center"/>
              </w:tcPr>
              <w:p w14:paraId="65A8F46A" w14:textId="17D07E05" w:rsidR="00D61E17" w:rsidRPr="006B514C" w:rsidRDefault="00D61E17" w:rsidP="006501B1">
                <w:pPr>
                  <w:pStyle w:val="BodyText"/>
                  <w:jc w:val="center"/>
                  <w:rPr>
                    <w:rFonts w:ascii="Palatino Linotype" w:hAnsi="Palatino Linotype"/>
                    <w:color w:val="000000" w:themeColor="text1"/>
                  </w:rPr>
                </w:pPr>
                <w:hyperlink w:anchor="_Facilities_and_Environmental" w:history="1">
                  <w:r w:rsidRPr="006B514C">
                    <w:rPr>
                      <w:rStyle w:val="Hyperlink"/>
                      <w:rFonts w:ascii="Palatino Linotype" w:hAnsi="Palatino Linotype"/>
                      <w:color w:val="000000" w:themeColor="text1"/>
                      <w:u w:val="none"/>
                    </w:rPr>
                    <w:t>Facilities and Environmental Conditions</w:t>
                  </w:r>
                </w:hyperlink>
              </w:p>
            </w:tc>
            <w:tc>
              <w:tcPr>
                <w:tcW w:w="1279" w:type="dxa"/>
                <w:vAlign w:val="center"/>
              </w:tcPr>
              <w:p w14:paraId="1DB582D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7684C83" w14:textId="5D8DAAE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33455F66" w14:textId="77777777" w:rsidTr="00F149D8">
            <w:trPr>
              <w:trHeight w:val="340"/>
              <w:jc w:val="center"/>
            </w:trPr>
            <w:tc>
              <w:tcPr>
                <w:tcW w:w="1260" w:type="dxa"/>
                <w:vAlign w:val="center"/>
              </w:tcPr>
              <w:p w14:paraId="2078C29D" w14:textId="014D73D2"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1125" w:type="dxa"/>
                <w:vAlign w:val="center"/>
              </w:tcPr>
              <w:p w14:paraId="53CEC418" w14:textId="12801390" w:rsidR="00D61E17" w:rsidRPr="0020459F" w:rsidRDefault="00D61E17" w:rsidP="006501B1">
                <w:pPr>
                  <w:pStyle w:val="BodyText"/>
                  <w:jc w:val="center"/>
                  <w:rPr>
                    <w:rFonts w:ascii="Palatino Linotype" w:hAnsi="Palatino Linotype"/>
                  </w:rPr>
                </w:pPr>
                <w:r w:rsidRPr="0020459F">
                  <w:rPr>
                    <w:rFonts w:ascii="Palatino Linotype" w:hAnsi="Palatino Linotype"/>
                  </w:rPr>
                  <w:t>6.3.1</w:t>
                </w:r>
              </w:p>
            </w:tc>
            <w:tc>
              <w:tcPr>
                <w:tcW w:w="4536" w:type="dxa"/>
                <w:vAlign w:val="center"/>
              </w:tcPr>
              <w:p w14:paraId="3E45BC5D" w14:textId="6E127726" w:rsidR="00D61E17" w:rsidRPr="006B514C" w:rsidRDefault="00D61E17" w:rsidP="006501B1">
                <w:pPr>
                  <w:pStyle w:val="BodyText"/>
                  <w:jc w:val="center"/>
                  <w:rPr>
                    <w:rFonts w:ascii="Palatino Linotype" w:hAnsi="Palatino Linotype"/>
                    <w:color w:val="000000" w:themeColor="text1"/>
                  </w:rPr>
                </w:pPr>
                <w:hyperlink w:anchor="6.3.1_General_" w:history="1">
                  <w:r w:rsidRPr="006B514C">
                    <w:rPr>
                      <w:rStyle w:val="Hyperlink"/>
                      <w:rFonts w:ascii="Palatino Linotype" w:hAnsi="Palatino Linotype"/>
                      <w:color w:val="000000" w:themeColor="text1"/>
                      <w:u w:val="none"/>
                    </w:rPr>
                    <w:t>General</w:t>
                  </w:r>
                </w:hyperlink>
              </w:p>
            </w:tc>
            <w:tc>
              <w:tcPr>
                <w:tcW w:w="1279" w:type="dxa"/>
                <w:vAlign w:val="center"/>
              </w:tcPr>
              <w:p w14:paraId="145807FD"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0374456" w14:textId="53AF80E6"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1E43FED9" w14:textId="77777777" w:rsidTr="00F149D8">
            <w:trPr>
              <w:trHeight w:val="340"/>
              <w:jc w:val="center"/>
            </w:trPr>
            <w:tc>
              <w:tcPr>
                <w:tcW w:w="1260" w:type="dxa"/>
                <w:vAlign w:val="center"/>
              </w:tcPr>
              <w:p w14:paraId="0769A2D3" w14:textId="06995A0C"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1125" w:type="dxa"/>
                <w:vAlign w:val="center"/>
              </w:tcPr>
              <w:p w14:paraId="7A98392A" w14:textId="03D2D237" w:rsidR="00D61E17" w:rsidRPr="0020459F" w:rsidRDefault="00D61E17" w:rsidP="006501B1">
                <w:pPr>
                  <w:pStyle w:val="BodyText"/>
                  <w:jc w:val="center"/>
                  <w:rPr>
                    <w:rFonts w:ascii="Palatino Linotype" w:hAnsi="Palatino Linotype"/>
                  </w:rPr>
                </w:pPr>
                <w:r w:rsidRPr="0020459F">
                  <w:rPr>
                    <w:rFonts w:ascii="Palatino Linotype" w:hAnsi="Palatino Linotype"/>
                  </w:rPr>
                  <w:t>6.3.2</w:t>
                </w:r>
              </w:p>
            </w:tc>
            <w:tc>
              <w:tcPr>
                <w:tcW w:w="4536" w:type="dxa"/>
                <w:vAlign w:val="center"/>
              </w:tcPr>
              <w:p w14:paraId="3CD5E928" w14:textId="509905A3" w:rsidR="00D61E17" w:rsidRPr="006B514C" w:rsidRDefault="00D61E17" w:rsidP="006501B1">
                <w:pPr>
                  <w:pStyle w:val="BodyText"/>
                  <w:jc w:val="center"/>
                  <w:rPr>
                    <w:rFonts w:ascii="Palatino Linotype" w:hAnsi="Palatino Linotype"/>
                    <w:color w:val="000000" w:themeColor="text1"/>
                  </w:rPr>
                </w:pPr>
                <w:hyperlink w:anchor="_Facility_Controls" w:history="1">
                  <w:r w:rsidRPr="006B514C">
                    <w:rPr>
                      <w:rStyle w:val="Hyperlink"/>
                      <w:rFonts w:ascii="Palatino Linotype" w:hAnsi="Palatino Linotype"/>
                      <w:color w:val="000000" w:themeColor="text1"/>
                      <w:u w:val="none"/>
                    </w:rPr>
                    <w:t>Facility Controls</w:t>
                  </w:r>
                </w:hyperlink>
              </w:p>
            </w:tc>
            <w:tc>
              <w:tcPr>
                <w:tcW w:w="1279" w:type="dxa"/>
                <w:vAlign w:val="center"/>
              </w:tcPr>
              <w:p w14:paraId="755E88C2"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B16387" w14:textId="4A6C810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_Ref189127385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36</w:t>
                </w:r>
                <w:r>
                  <w:rPr>
                    <w:rFonts w:ascii="Palatino Linotype" w:hAnsi="Palatino Linotype"/>
                  </w:rPr>
                  <w:fldChar w:fldCharType="end"/>
                </w:r>
              </w:p>
            </w:tc>
          </w:tr>
          <w:tr w:rsidR="00D61E17" w:rsidRPr="0020459F" w14:paraId="066F3672" w14:textId="77777777" w:rsidTr="00F149D8">
            <w:trPr>
              <w:trHeight w:val="340"/>
              <w:jc w:val="center"/>
            </w:trPr>
            <w:tc>
              <w:tcPr>
                <w:tcW w:w="1260" w:type="dxa"/>
                <w:vAlign w:val="center"/>
              </w:tcPr>
              <w:p w14:paraId="31948547" w14:textId="2328D4B6"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1125" w:type="dxa"/>
                <w:vAlign w:val="center"/>
              </w:tcPr>
              <w:p w14:paraId="29C9C258" w14:textId="72F22637" w:rsidR="00D61E17" w:rsidRPr="0020459F" w:rsidRDefault="00D61E17" w:rsidP="006501B1">
                <w:pPr>
                  <w:pStyle w:val="BodyText"/>
                  <w:jc w:val="center"/>
                  <w:rPr>
                    <w:rFonts w:ascii="Palatino Linotype" w:hAnsi="Palatino Linotype"/>
                  </w:rPr>
                </w:pPr>
                <w:r w:rsidRPr="0020459F">
                  <w:rPr>
                    <w:rFonts w:ascii="Palatino Linotype" w:hAnsi="Palatino Linotype"/>
                  </w:rPr>
                  <w:t>6.3.3</w:t>
                </w:r>
              </w:p>
            </w:tc>
            <w:tc>
              <w:tcPr>
                <w:tcW w:w="4536" w:type="dxa"/>
                <w:vAlign w:val="center"/>
              </w:tcPr>
              <w:p w14:paraId="3C3183BC" w14:textId="77DB184B" w:rsidR="00D61E17" w:rsidRPr="006B514C" w:rsidRDefault="00D61E17" w:rsidP="006501B1">
                <w:pPr>
                  <w:pStyle w:val="BodyText"/>
                  <w:jc w:val="center"/>
                  <w:rPr>
                    <w:rFonts w:ascii="Palatino Linotype" w:hAnsi="Palatino Linotype"/>
                    <w:color w:val="000000" w:themeColor="text1"/>
                  </w:rPr>
                </w:pPr>
                <w:hyperlink w:anchor="_Storage_Facilities" w:history="1">
                  <w:r w:rsidRPr="006B514C">
                    <w:rPr>
                      <w:rStyle w:val="Hyperlink"/>
                      <w:rFonts w:ascii="Palatino Linotype" w:hAnsi="Palatino Linotype"/>
                      <w:color w:val="000000" w:themeColor="text1"/>
                      <w:u w:val="none"/>
                    </w:rPr>
                    <w:t>Storage Facilities</w:t>
                  </w:r>
                </w:hyperlink>
              </w:p>
            </w:tc>
            <w:tc>
              <w:tcPr>
                <w:tcW w:w="1279" w:type="dxa"/>
                <w:vAlign w:val="center"/>
              </w:tcPr>
              <w:p w14:paraId="52978E0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2F7383" w14:textId="4F3D8D4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_Ref189127394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74241C79" w14:textId="77777777" w:rsidTr="00F149D8">
            <w:trPr>
              <w:trHeight w:val="340"/>
              <w:jc w:val="center"/>
            </w:trPr>
            <w:tc>
              <w:tcPr>
                <w:tcW w:w="1260" w:type="dxa"/>
                <w:vAlign w:val="center"/>
              </w:tcPr>
              <w:p w14:paraId="73885C52" w14:textId="579B2F10"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1125" w:type="dxa"/>
                <w:vAlign w:val="center"/>
              </w:tcPr>
              <w:p w14:paraId="514ABCBC" w14:textId="5ABCEFE5" w:rsidR="00D61E17" w:rsidRPr="0020459F" w:rsidRDefault="00D61E17" w:rsidP="006501B1">
                <w:pPr>
                  <w:pStyle w:val="BodyText"/>
                  <w:jc w:val="center"/>
                  <w:rPr>
                    <w:rFonts w:ascii="Palatino Linotype" w:hAnsi="Palatino Linotype"/>
                  </w:rPr>
                </w:pPr>
                <w:r w:rsidRPr="0020459F">
                  <w:rPr>
                    <w:rFonts w:ascii="Palatino Linotype" w:hAnsi="Palatino Linotype"/>
                  </w:rPr>
                  <w:t>6.3.4</w:t>
                </w:r>
              </w:p>
            </w:tc>
            <w:tc>
              <w:tcPr>
                <w:tcW w:w="4536" w:type="dxa"/>
                <w:vAlign w:val="center"/>
              </w:tcPr>
              <w:p w14:paraId="3B375762" w14:textId="64B14F97" w:rsidR="00D61E17" w:rsidRPr="006B514C" w:rsidRDefault="00D61E17" w:rsidP="006501B1">
                <w:pPr>
                  <w:pStyle w:val="BodyText"/>
                  <w:jc w:val="center"/>
                  <w:rPr>
                    <w:rFonts w:ascii="Palatino Linotype" w:hAnsi="Palatino Linotype"/>
                    <w:color w:val="000000" w:themeColor="text1"/>
                  </w:rPr>
                </w:pPr>
                <w:hyperlink w:anchor="_Personnel_Facilities" w:history="1">
                  <w:r w:rsidRPr="006B514C">
                    <w:rPr>
                      <w:rStyle w:val="Hyperlink"/>
                      <w:rFonts w:ascii="Palatino Linotype" w:hAnsi="Palatino Linotype"/>
                      <w:color w:val="000000" w:themeColor="text1"/>
                      <w:u w:val="none"/>
                    </w:rPr>
                    <w:t>Personnel Facilities</w:t>
                  </w:r>
                </w:hyperlink>
              </w:p>
            </w:tc>
            <w:tc>
              <w:tcPr>
                <w:tcW w:w="1279" w:type="dxa"/>
                <w:vAlign w:val="center"/>
              </w:tcPr>
              <w:p w14:paraId="5520115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45D5B3" w14:textId="3797521F"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_Ref189127403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37</w:t>
                </w:r>
                <w:r>
                  <w:rPr>
                    <w:rFonts w:ascii="Palatino Linotype" w:hAnsi="Palatino Linotype"/>
                    <w:spacing w:val="-10"/>
                  </w:rPr>
                  <w:fldChar w:fldCharType="end"/>
                </w:r>
              </w:p>
            </w:tc>
          </w:tr>
          <w:tr w:rsidR="00D61E17" w:rsidRPr="0020459F" w14:paraId="3261F86A" w14:textId="77777777" w:rsidTr="00F149D8">
            <w:trPr>
              <w:trHeight w:val="340"/>
              <w:jc w:val="center"/>
            </w:trPr>
            <w:tc>
              <w:tcPr>
                <w:tcW w:w="1260" w:type="dxa"/>
                <w:vAlign w:val="center"/>
              </w:tcPr>
              <w:p w14:paraId="2865561A" w14:textId="2306EF21"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1125" w:type="dxa"/>
                <w:vAlign w:val="center"/>
              </w:tcPr>
              <w:p w14:paraId="52A4FEEF" w14:textId="3BE1F0DB" w:rsidR="00D61E17" w:rsidRPr="0020459F" w:rsidRDefault="00D61E17" w:rsidP="006501B1">
                <w:pPr>
                  <w:pStyle w:val="BodyText"/>
                  <w:jc w:val="center"/>
                  <w:rPr>
                    <w:rFonts w:ascii="Palatino Linotype" w:hAnsi="Palatino Linotype"/>
                  </w:rPr>
                </w:pPr>
                <w:r w:rsidRPr="0020459F">
                  <w:rPr>
                    <w:rFonts w:ascii="Palatino Linotype" w:hAnsi="Palatino Linotype"/>
                  </w:rPr>
                  <w:t>6.3.5</w:t>
                </w:r>
              </w:p>
            </w:tc>
            <w:tc>
              <w:tcPr>
                <w:tcW w:w="4536" w:type="dxa"/>
                <w:vAlign w:val="center"/>
              </w:tcPr>
              <w:p w14:paraId="1ED4E859" w14:textId="4847D7C1" w:rsidR="00D61E17" w:rsidRPr="006B514C" w:rsidRDefault="00D61E17" w:rsidP="006501B1">
                <w:pPr>
                  <w:pStyle w:val="BodyText"/>
                  <w:jc w:val="center"/>
                  <w:rPr>
                    <w:rFonts w:ascii="Palatino Linotype" w:hAnsi="Palatino Linotype"/>
                    <w:color w:val="000000" w:themeColor="text1"/>
                  </w:rPr>
                </w:pPr>
                <w:hyperlink w:anchor="_Sample_Collection_Facilities" w:history="1">
                  <w:r w:rsidRPr="006B514C">
                    <w:rPr>
                      <w:rStyle w:val="Hyperlink"/>
                      <w:rFonts w:ascii="Palatino Linotype" w:hAnsi="Palatino Linotype"/>
                      <w:color w:val="000000" w:themeColor="text1"/>
                      <w:u w:val="none"/>
                    </w:rPr>
                    <w:t>Sample Collection Facilities</w:t>
                  </w:r>
                </w:hyperlink>
              </w:p>
            </w:tc>
            <w:tc>
              <w:tcPr>
                <w:tcW w:w="1279" w:type="dxa"/>
                <w:vAlign w:val="center"/>
              </w:tcPr>
              <w:p w14:paraId="68E269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1A7C" w14:textId="111E647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_Ref189127409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37</w:t>
                </w:r>
                <w:r>
                  <w:rPr>
                    <w:rFonts w:ascii="Palatino Linotype" w:hAnsi="Palatino Linotype"/>
                  </w:rPr>
                  <w:fldChar w:fldCharType="end"/>
                </w:r>
              </w:p>
            </w:tc>
          </w:tr>
          <w:tr w:rsidR="00D61E17" w:rsidRPr="0020459F" w14:paraId="52C96F1D" w14:textId="77777777" w:rsidTr="00F149D8">
            <w:trPr>
              <w:trHeight w:val="340"/>
              <w:jc w:val="center"/>
            </w:trPr>
            <w:tc>
              <w:tcPr>
                <w:tcW w:w="1260" w:type="dxa"/>
                <w:vAlign w:val="center"/>
              </w:tcPr>
              <w:p w14:paraId="7383CD87" w14:textId="017F6129"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1125" w:type="dxa"/>
                <w:vAlign w:val="center"/>
              </w:tcPr>
              <w:p w14:paraId="227097C6" w14:textId="260678A6" w:rsidR="00D61E17" w:rsidRPr="0020459F" w:rsidRDefault="00D61E17" w:rsidP="006501B1">
                <w:pPr>
                  <w:pStyle w:val="BodyText"/>
                  <w:jc w:val="center"/>
                  <w:rPr>
                    <w:rFonts w:ascii="Palatino Linotype" w:hAnsi="Palatino Linotype"/>
                  </w:rPr>
                </w:pPr>
                <w:r w:rsidRPr="0020459F">
                  <w:rPr>
                    <w:rFonts w:ascii="Palatino Linotype" w:hAnsi="Palatino Linotype"/>
                  </w:rPr>
                  <w:t>6.4</w:t>
                </w:r>
              </w:p>
            </w:tc>
            <w:tc>
              <w:tcPr>
                <w:tcW w:w="4536" w:type="dxa"/>
                <w:vAlign w:val="center"/>
              </w:tcPr>
              <w:p w14:paraId="547B57C7" w14:textId="21BCF05F" w:rsidR="00D61E17" w:rsidRPr="006B514C" w:rsidRDefault="00D61E17" w:rsidP="006501B1">
                <w:pPr>
                  <w:pStyle w:val="BodyText"/>
                  <w:jc w:val="center"/>
                  <w:rPr>
                    <w:rFonts w:ascii="Palatino Linotype" w:hAnsi="Palatino Linotype"/>
                    <w:color w:val="000000" w:themeColor="text1"/>
                  </w:rPr>
                </w:pPr>
                <w:hyperlink w:anchor="_Equipment" w:history="1">
                  <w:r w:rsidRPr="006B514C">
                    <w:rPr>
                      <w:rStyle w:val="Hyperlink"/>
                      <w:rFonts w:ascii="Palatino Linotype" w:hAnsi="Palatino Linotype"/>
                      <w:color w:val="000000" w:themeColor="text1"/>
                      <w:u w:val="none"/>
                    </w:rPr>
                    <w:t>Equipment</w:t>
                  </w:r>
                </w:hyperlink>
              </w:p>
            </w:tc>
            <w:tc>
              <w:tcPr>
                <w:tcW w:w="1279" w:type="dxa"/>
                <w:vAlign w:val="center"/>
              </w:tcPr>
              <w:p w14:paraId="1AE346C3"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C1E55AC" w14:textId="02C539D9"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_Ref189127421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A00B3D1" w14:textId="77777777" w:rsidTr="00F149D8">
            <w:trPr>
              <w:trHeight w:val="340"/>
              <w:jc w:val="center"/>
            </w:trPr>
            <w:tc>
              <w:tcPr>
                <w:tcW w:w="1260" w:type="dxa"/>
                <w:vAlign w:val="center"/>
              </w:tcPr>
              <w:p w14:paraId="14B89E41" w14:textId="55419C90"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1125" w:type="dxa"/>
                <w:vAlign w:val="center"/>
              </w:tcPr>
              <w:p w14:paraId="099BDA9D" w14:textId="04B915FF" w:rsidR="00D61E17" w:rsidRPr="0020459F" w:rsidRDefault="00D61E17" w:rsidP="006501B1">
                <w:pPr>
                  <w:pStyle w:val="BodyText"/>
                  <w:jc w:val="center"/>
                  <w:rPr>
                    <w:rFonts w:ascii="Palatino Linotype" w:hAnsi="Palatino Linotype"/>
                  </w:rPr>
                </w:pPr>
                <w:r w:rsidRPr="0020459F">
                  <w:rPr>
                    <w:rFonts w:ascii="Palatino Linotype" w:hAnsi="Palatino Linotype"/>
                  </w:rPr>
                  <w:t>6.4.1</w:t>
                </w:r>
              </w:p>
            </w:tc>
            <w:tc>
              <w:tcPr>
                <w:tcW w:w="4536" w:type="dxa"/>
                <w:vAlign w:val="center"/>
              </w:tcPr>
              <w:p w14:paraId="3B1E78F3" w14:textId="63EA28F3" w:rsidR="00D61E17" w:rsidRPr="006B514C" w:rsidRDefault="00D61E17" w:rsidP="006501B1">
                <w:pPr>
                  <w:pStyle w:val="BodyText"/>
                  <w:jc w:val="center"/>
                  <w:rPr>
                    <w:rFonts w:ascii="Palatino Linotype" w:hAnsi="Palatino Linotype"/>
                    <w:color w:val="000000" w:themeColor="text1"/>
                  </w:rPr>
                </w:pPr>
                <w:hyperlink w:anchor="6.4.1_General_" w:history="1">
                  <w:r w:rsidRPr="006B514C">
                    <w:rPr>
                      <w:rStyle w:val="Hyperlink"/>
                      <w:rFonts w:ascii="Palatino Linotype" w:hAnsi="Palatino Linotype"/>
                      <w:color w:val="000000" w:themeColor="text1"/>
                      <w:u w:val="none"/>
                    </w:rPr>
                    <w:t>General</w:t>
                  </w:r>
                </w:hyperlink>
              </w:p>
            </w:tc>
            <w:tc>
              <w:tcPr>
                <w:tcW w:w="1279" w:type="dxa"/>
                <w:vAlign w:val="center"/>
              </w:tcPr>
              <w:p w14:paraId="1B12D9C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A2094" w14:textId="01572F46"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_Ref189127427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38</w:t>
                </w:r>
                <w:r>
                  <w:rPr>
                    <w:rFonts w:ascii="Palatino Linotype" w:hAnsi="Palatino Linotype"/>
                    <w:spacing w:val="-10"/>
                  </w:rPr>
                  <w:fldChar w:fldCharType="end"/>
                </w:r>
              </w:p>
            </w:tc>
          </w:tr>
          <w:tr w:rsidR="00D61E17" w:rsidRPr="0020459F" w14:paraId="1A6F86EE" w14:textId="77777777" w:rsidTr="00F149D8">
            <w:trPr>
              <w:trHeight w:val="340"/>
              <w:jc w:val="center"/>
            </w:trPr>
            <w:tc>
              <w:tcPr>
                <w:tcW w:w="1260" w:type="dxa"/>
                <w:vAlign w:val="center"/>
              </w:tcPr>
              <w:p w14:paraId="07FF41E7" w14:textId="568E37D7"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1125" w:type="dxa"/>
                <w:vAlign w:val="center"/>
              </w:tcPr>
              <w:p w14:paraId="669000D3" w14:textId="77EDA2D6" w:rsidR="00D61E17" w:rsidRPr="0020459F" w:rsidRDefault="00D61E17" w:rsidP="006501B1">
                <w:pPr>
                  <w:pStyle w:val="BodyText"/>
                  <w:jc w:val="center"/>
                  <w:rPr>
                    <w:rFonts w:ascii="Palatino Linotype" w:hAnsi="Palatino Linotype"/>
                  </w:rPr>
                </w:pPr>
                <w:r w:rsidRPr="0020459F">
                  <w:rPr>
                    <w:rFonts w:ascii="Palatino Linotype" w:hAnsi="Palatino Linotype"/>
                  </w:rPr>
                  <w:t>6.4.2</w:t>
                </w:r>
              </w:p>
            </w:tc>
            <w:tc>
              <w:tcPr>
                <w:tcW w:w="4536" w:type="dxa"/>
                <w:vAlign w:val="center"/>
              </w:tcPr>
              <w:p w14:paraId="3D7C8A8D" w14:textId="48D0C5A8" w:rsidR="00D61E17" w:rsidRPr="006B514C" w:rsidRDefault="00D61E17" w:rsidP="006501B1">
                <w:pPr>
                  <w:pStyle w:val="BodyText"/>
                  <w:jc w:val="center"/>
                  <w:rPr>
                    <w:rFonts w:ascii="Palatino Linotype" w:hAnsi="Palatino Linotype"/>
                    <w:color w:val="000000" w:themeColor="text1"/>
                  </w:rPr>
                </w:pPr>
                <w:hyperlink w:anchor="_Equipment_Requirements" w:history="1">
                  <w:r w:rsidRPr="006B514C">
                    <w:rPr>
                      <w:rStyle w:val="Hyperlink"/>
                      <w:rFonts w:ascii="Palatino Linotype" w:hAnsi="Palatino Linotype"/>
                      <w:color w:val="000000" w:themeColor="text1"/>
                      <w:u w:val="none"/>
                    </w:rPr>
                    <w:t>Equipment Requirements</w:t>
                  </w:r>
                </w:hyperlink>
              </w:p>
            </w:tc>
            <w:tc>
              <w:tcPr>
                <w:tcW w:w="1279" w:type="dxa"/>
                <w:vAlign w:val="center"/>
              </w:tcPr>
              <w:p w14:paraId="6DDC0C4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CFDD74" w14:textId="5D4AEAD4"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_Ref189127434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38</w:t>
                </w:r>
                <w:r>
                  <w:rPr>
                    <w:rFonts w:ascii="Palatino Linotype" w:hAnsi="Palatino Linotype"/>
                  </w:rPr>
                  <w:fldChar w:fldCharType="end"/>
                </w:r>
              </w:p>
            </w:tc>
          </w:tr>
          <w:tr w:rsidR="00D61E17" w:rsidRPr="0020459F" w14:paraId="774578C5" w14:textId="77777777" w:rsidTr="00F149D8">
            <w:trPr>
              <w:trHeight w:val="340"/>
              <w:jc w:val="center"/>
            </w:trPr>
            <w:tc>
              <w:tcPr>
                <w:tcW w:w="1260" w:type="dxa"/>
                <w:vAlign w:val="center"/>
              </w:tcPr>
              <w:p w14:paraId="43981F7E" w14:textId="2871708E"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6.4.3</w:t>
                </w:r>
              </w:p>
            </w:tc>
            <w:tc>
              <w:tcPr>
                <w:tcW w:w="1125" w:type="dxa"/>
                <w:vAlign w:val="center"/>
              </w:tcPr>
              <w:p w14:paraId="3DFD061B" w14:textId="2383B1D1" w:rsidR="00D61E17" w:rsidRPr="0020459F" w:rsidRDefault="00D61E17" w:rsidP="006501B1">
                <w:pPr>
                  <w:pStyle w:val="BodyText"/>
                  <w:jc w:val="center"/>
                  <w:rPr>
                    <w:rFonts w:ascii="Palatino Linotype" w:hAnsi="Palatino Linotype"/>
                  </w:rPr>
                </w:pPr>
                <w:r w:rsidRPr="0020459F">
                  <w:rPr>
                    <w:rFonts w:ascii="Palatino Linotype" w:hAnsi="Palatino Linotype"/>
                  </w:rPr>
                  <w:t>6.4.3</w:t>
                </w:r>
              </w:p>
            </w:tc>
            <w:tc>
              <w:tcPr>
                <w:tcW w:w="4536" w:type="dxa"/>
                <w:vAlign w:val="center"/>
              </w:tcPr>
              <w:p w14:paraId="2EE011C7" w14:textId="738089D9" w:rsidR="00D61E17" w:rsidRPr="006B514C" w:rsidRDefault="00D61E17" w:rsidP="006501B1">
                <w:pPr>
                  <w:pStyle w:val="BodyText"/>
                  <w:jc w:val="center"/>
                  <w:rPr>
                    <w:rFonts w:ascii="Palatino Linotype" w:hAnsi="Palatino Linotype"/>
                    <w:color w:val="000000" w:themeColor="text1"/>
                  </w:rPr>
                </w:pPr>
                <w:hyperlink w:anchor="_Equipment_Acceptance_Procedure" w:history="1">
                  <w:r w:rsidRPr="006B514C">
                    <w:rPr>
                      <w:rStyle w:val="Hyperlink"/>
                      <w:rFonts w:ascii="Palatino Linotype" w:hAnsi="Palatino Linotype"/>
                      <w:color w:val="000000" w:themeColor="text1"/>
                      <w:u w:val="none"/>
                    </w:rPr>
                    <w:t>Equipment Acceptance Procedure</w:t>
                  </w:r>
                </w:hyperlink>
              </w:p>
            </w:tc>
            <w:tc>
              <w:tcPr>
                <w:tcW w:w="1279" w:type="dxa"/>
                <w:vAlign w:val="center"/>
              </w:tcPr>
              <w:p w14:paraId="6516BC3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43F30F2" w14:textId="3F01AC67"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275D84D9" w14:textId="77777777" w:rsidTr="00F149D8">
            <w:trPr>
              <w:trHeight w:val="340"/>
              <w:jc w:val="center"/>
            </w:trPr>
            <w:tc>
              <w:tcPr>
                <w:tcW w:w="1260" w:type="dxa"/>
                <w:vAlign w:val="center"/>
              </w:tcPr>
              <w:p w14:paraId="3F371AFF" w14:textId="13280DF4"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1125" w:type="dxa"/>
                <w:vAlign w:val="center"/>
              </w:tcPr>
              <w:p w14:paraId="40138506" w14:textId="3291158D" w:rsidR="00D61E17" w:rsidRPr="0020459F" w:rsidRDefault="00D61E17" w:rsidP="006501B1">
                <w:pPr>
                  <w:pStyle w:val="BodyText"/>
                  <w:jc w:val="center"/>
                  <w:rPr>
                    <w:rFonts w:ascii="Palatino Linotype" w:hAnsi="Palatino Linotype"/>
                  </w:rPr>
                </w:pPr>
                <w:r w:rsidRPr="0020459F">
                  <w:rPr>
                    <w:rFonts w:ascii="Palatino Linotype" w:hAnsi="Palatino Linotype"/>
                  </w:rPr>
                  <w:t>6.4.4</w:t>
                </w:r>
              </w:p>
            </w:tc>
            <w:tc>
              <w:tcPr>
                <w:tcW w:w="4536" w:type="dxa"/>
                <w:vAlign w:val="center"/>
              </w:tcPr>
              <w:p w14:paraId="47E30F98" w14:textId="5B9F2967" w:rsidR="00D61E17" w:rsidRPr="006B514C" w:rsidRDefault="00D61E17" w:rsidP="006501B1">
                <w:pPr>
                  <w:pStyle w:val="BodyText"/>
                  <w:jc w:val="center"/>
                  <w:rPr>
                    <w:rFonts w:ascii="Palatino Linotype" w:hAnsi="Palatino Linotype"/>
                    <w:color w:val="000000" w:themeColor="text1"/>
                  </w:rPr>
                </w:pPr>
                <w:hyperlink w:anchor="_Equipment_Instructions_for" w:history="1">
                  <w:r w:rsidRPr="006B514C">
                    <w:rPr>
                      <w:rStyle w:val="Hyperlink"/>
                      <w:rFonts w:ascii="Palatino Linotype" w:hAnsi="Palatino Linotype"/>
                      <w:color w:val="000000" w:themeColor="text1"/>
                      <w:u w:val="none"/>
                    </w:rPr>
                    <w:t>Equipment Instructions for Use</w:t>
                  </w:r>
                </w:hyperlink>
              </w:p>
            </w:tc>
            <w:tc>
              <w:tcPr>
                <w:tcW w:w="1279" w:type="dxa"/>
                <w:vAlign w:val="center"/>
              </w:tcPr>
              <w:p w14:paraId="6CDA20F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2EBEE1" w14:textId="30FAB594"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_Ref189127447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39</w:t>
                </w:r>
                <w:r>
                  <w:rPr>
                    <w:rFonts w:ascii="Palatino Linotype" w:hAnsi="Palatino Linotype"/>
                    <w:spacing w:val="-10"/>
                  </w:rPr>
                  <w:fldChar w:fldCharType="end"/>
                </w:r>
              </w:p>
            </w:tc>
          </w:tr>
          <w:tr w:rsidR="00D61E17" w:rsidRPr="0020459F" w14:paraId="0CBF6F16" w14:textId="77777777" w:rsidTr="00F149D8">
            <w:trPr>
              <w:trHeight w:val="340"/>
              <w:jc w:val="center"/>
            </w:trPr>
            <w:tc>
              <w:tcPr>
                <w:tcW w:w="1260" w:type="dxa"/>
                <w:vAlign w:val="center"/>
              </w:tcPr>
              <w:p w14:paraId="49BE3AC5" w14:textId="321C20D2"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1125" w:type="dxa"/>
                <w:vAlign w:val="center"/>
              </w:tcPr>
              <w:p w14:paraId="21E16B6A" w14:textId="2D1CAC9B" w:rsidR="00D61E17" w:rsidRPr="0020459F" w:rsidRDefault="00D61E17" w:rsidP="006501B1">
                <w:pPr>
                  <w:pStyle w:val="BodyText"/>
                  <w:jc w:val="center"/>
                  <w:rPr>
                    <w:rFonts w:ascii="Palatino Linotype" w:hAnsi="Palatino Linotype"/>
                  </w:rPr>
                </w:pPr>
                <w:r w:rsidRPr="0020459F">
                  <w:rPr>
                    <w:rFonts w:ascii="Palatino Linotype" w:hAnsi="Palatino Linotype"/>
                  </w:rPr>
                  <w:t>6.4.5</w:t>
                </w:r>
              </w:p>
            </w:tc>
            <w:tc>
              <w:tcPr>
                <w:tcW w:w="4536" w:type="dxa"/>
                <w:vAlign w:val="center"/>
              </w:tcPr>
              <w:p w14:paraId="5FE27ECC" w14:textId="3800F7C9" w:rsidR="00D61E17" w:rsidRPr="006B514C" w:rsidRDefault="00D61E17" w:rsidP="006501B1">
                <w:pPr>
                  <w:pStyle w:val="BodyText"/>
                  <w:jc w:val="center"/>
                  <w:rPr>
                    <w:rFonts w:ascii="Palatino Linotype" w:hAnsi="Palatino Linotype"/>
                    <w:color w:val="000000" w:themeColor="text1"/>
                  </w:rPr>
                </w:pPr>
                <w:hyperlink w:anchor="_Equipment_Maintenance_and" w:history="1">
                  <w:r w:rsidRPr="006B514C">
                    <w:rPr>
                      <w:rStyle w:val="Hyperlink"/>
                      <w:rFonts w:ascii="Palatino Linotype" w:hAnsi="Palatino Linotype"/>
                      <w:color w:val="000000" w:themeColor="text1"/>
                      <w:u w:val="none"/>
                    </w:rPr>
                    <w:t>Equipment Maintenance and Repair</w:t>
                  </w:r>
                </w:hyperlink>
              </w:p>
            </w:tc>
            <w:tc>
              <w:tcPr>
                <w:tcW w:w="1279" w:type="dxa"/>
                <w:vAlign w:val="center"/>
              </w:tcPr>
              <w:p w14:paraId="0F274848" w14:textId="759DA2F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0CA268" w14:textId="404700A8"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_Ref189127461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39</w:t>
                </w:r>
                <w:r>
                  <w:rPr>
                    <w:rFonts w:ascii="Palatino Linotype" w:hAnsi="Palatino Linotype"/>
                  </w:rPr>
                  <w:fldChar w:fldCharType="end"/>
                </w:r>
              </w:p>
            </w:tc>
          </w:tr>
          <w:tr w:rsidR="00D61E17" w:rsidRPr="0020459F" w14:paraId="652162CC" w14:textId="77777777" w:rsidTr="00F149D8">
            <w:trPr>
              <w:trHeight w:val="340"/>
              <w:jc w:val="center"/>
            </w:trPr>
            <w:tc>
              <w:tcPr>
                <w:tcW w:w="1260" w:type="dxa"/>
                <w:vAlign w:val="center"/>
              </w:tcPr>
              <w:p w14:paraId="271569D9" w14:textId="1D8269A6"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1125" w:type="dxa"/>
                <w:vAlign w:val="center"/>
              </w:tcPr>
              <w:p w14:paraId="7B8A6EEA" w14:textId="2E232CA2" w:rsidR="00D61E17" w:rsidRPr="0020459F" w:rsidRDefault="00D61E17" w:rsidP="006501B1">
                <w:pPr>
                  <w:pStyle w:val="BodyText"/>
                  <w:jc w:val="center"/>
                  <w:rPr>
                    <w:rFonts w:ascii="Palatino Linotype" w:hAnsi="Palatino Linotype"/>
                  </w:rPr>
                </w:pPr>
                <w:r w:rsidRPr="0020459F">
                  <w:rPr>
                    <w:rFonts w:ascii="Palatino Linotype" w:hAnsi="Palatino Linotype"/>
                  </w:rPr>
                  <w:t>6.4.6</w:t>
                </w:r>
              </w:p>
            </w:tc>
            <w:tc>
              <w:tcPr>
                <w:tcW w:w="4536" w:type="dxa"/>
                <w:vAlign w:val="center"/>
              </w:tcPr>
              <w:p w14:paraId="08CDF2FC" w14:textId="6BB5C466" w:rsidR="00D61E17" w:rsidRPr="006B514C" w:rsidRDefault="00D61E17" w:rsidP="006501B1">
                <w:pPr>
                  <w:pStyle w:val="BodyText"/>
                  <w:jc w:val="center"/>
                  <w:rPr>
                    <w:rFonts w:ascii="Palatino Linotype" w:hAnsi="Palatino Linotype"/>
                    <w:color w:val="000000" w:themeColor="text1"/>
                  </w:rPr>
                </w:pPr>
                <w:hyperlink w:anchor="_Equipment_Adverse_Incident" w:history="1">
                  <w:r w:rsidRPr="006B514C">
                    <w:rPr>
                      <w:rStyle w:val="Hyperlink"/>
                      <w:rFonts w:ascii="Palatino Linotype" w:hAnsi="Palatino Linotype"/>
                      <w:color w:val="000000" w:themeColor="text1"/>
                      <w:u w:val="none"/>
                    </w:rPr>
                    <w:t>Equipment Adverse Incident Reporting</w:t>
                  </w:r>
                </w:hyperlink>
              </w:p>
            </w:tc>
            <w:tc>
              <w:tcPr>
                <w:tcW w:w="1279" w:type="dxa"/>
                <w:vAlign w:val="center"/>
              </w:tcPr>
              <w:p w14:paraId="5FEF574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BF445A9" w14:textId="7CD88AC1"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1BC36A64" w14:textId="77777777" w:rsidTr="00F149D8">
            <w:trPr>
              <w:trHeight w:val="340"/>
              <w:jc w:val="center"/>
            </w:trPr>
            <w:tc>
              <w:tcPr>
                <w:tcW w:w="1260" w:type="dxa"/>
                <w:vAlign w:val="center"/>
              </w:tcPr>
              <w:p w14:paraId="4CD8166F" w14:textId="568996F2"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1125" w:type="dxa"/>
                <w:vAlign w:val="center"/>
              </w:tcPr>
              <w:p w14:paraId="18E17080" w14:textId="7AAC5B73" w:rsidR="00D61E17" w:rsidRPr="0020459F" w:rsidRDefault="00D61E17" w:rsidP="006501B1">
                <w:pPr>
                  <w:pStyle w:val="BodyText"/>
                  <w:jc w:val="center"/>
                  <w:rPr>
                    <w:rFonts w:ascii="Palatino Linotype" w:hAnsi="Palatino Linotype"/>
                  </w:rPr>
                </w:pPr>
                <w:r w:rsidRPr="0020459F">
                  <w:rPr>
                    <w:rFonts w:ascii="Palatino Linotype" w:hAnsi="Palatino Linotype"/>
                  </w:rPr>
                  <w:t>6.4.7</w:t>
                </w:r>
              </w:p>
            </w:tc>
            <w:tc>
              <w:tcPr>
                <w:tcW w:w="4536" w:type="dxa"/>
                <w:vAlign w:val="center"/>
              </w:tcPr>
              <w:p w14:paraId="1BA59F9D" w14:textId="56929BD9" w:rsidR="00D61E17" w:rsidRPr="006B514C" w:rsidRDefault="00D61E17" w:rsidP="006501B1">
                <w:pPr>
                  <w:pStyle w:val="BodyText"/>
                  <w:jc w:val="center"/>
                  <w:rPr>
                    <w:rFonts w:ascii="Palatino Linotype" w:hAnsi="Palatino Linotype"/>
                    <w:color w:val="000000" w:themeColor="text1"/>
                  </w:rPr>
                </w:pPr>
                <w:hyperlink w:anchor="_Equipment_Records" w:history="1">
                  <w:r w:rsidRPr="006B514C">
                    <w:rPr>
                      <w:rStyle w:val="Hyperlink"/>
                      <w:rFonts w:ascii="Palatino Linotype" w:hAnsi="Palatino Linotype"/>
                      <w:color w:val="000000" w:themeColor="text1"/>
                      <w:u w:val="none"/>
                    </w:rPr>
                    <w:t>Equipment Records</w:t>
                  </w:r>
                </w:hyperlink>
              </w:p>
            </w:tc>
            <w:tc>
              <w:tcPr>
                <w:tcW w:w="1279" w:type="dxa"/>
                <w:vAlign w:val="center"/>
              </w:tcPr>
              <w:p w14:paraId="3BE91DF5"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2F0443" w14:textId="0A25A37D"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_Ref189127476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40</w:t>
                </w:r>
                <w:r>
                  <w:rPr>
                    <w:rFonts w:ascii="Palatino Linotype" w:hAnsi="Palatino Linotype"/>
                    <w:spacing w:val="-10"/>
                  </w:rPr>
                  <w:fldChar w:fldCharType="end"/>
                </w:r>
              </w:p>
            </w:tc>
          </w:tr>
          <w:tr w:rsidR="00D61E17" w:rsidRPr="0020459F" w14:paraId="3E536D6D" w14:textId="77777777" w:rsidTr="00F149D8">
            <w:trPr>
              <w:trHeight w:val="340"/>
              <w:jc w:val="center"/>
            </w:trPr>
            <w:tc>
              <w:tcPr>
                <w:tcW w:w="1260" w:type="dxa"/>
                <w:vAlign w:val="center"/>
              </w:tcPr>
              <w:p w14:paraId="2319C63C" w14:textId="7770B048" w:rsidR="00D61E17" w:rsidRPr="0020459F" w:rsidRDefault="00D61E17" w:rsidP="006501B1">
                <w:pPr>
                  <w:pStyle w:val="BodyText"/>
                  <w:jc w:val="center"/>
                  <w:rPr>
                    <w:rFonts w:ascii="Palatino Linotype" w:hAnsi="Palatino Linotype"/>
                    <w:spacing w:val="-4"/>
                  </w:rPr>
                </w:pPr>
                <w:r w:rsidRPr="0020459F">
                  <w:rPr>
                    <w:rFonts w:ascii="Palatino Linotype" w:hAnsi="Palatino Linotype"/>
                  </w:rPr>
                  <w:t>6.5</w:t>
                </w:r>
              </w:p>
            </w:tc>
            <w:tc>
              <w:tcPr>
                <w:tcW w:w="1125" w:type="dxa"/>
                <w:vAlign w:val="center"/>
              </w:tcPr>
              <w:p w14:paraId="2ED6A92A" w14:textId="20B905CF" w:rsidR="00D61E17" w:rsidRPr="0020459F" w:rsidRDefault="00D61E17" w:rsidP="006501B1">
                <w:pPr>
                  <w:pStyle w:val="BodyText"/>
                  <w:jc w:val="center"/>
                  <w:rPr>
                    <w:rFonts w:ascii="Palatino Linotype" w:hAnsi="Palatino Linotype"/>
                  </w:rPr>
                </w:pPr>
                <w:r w:rsidRPr="0020459F">
                  <w:rPr>
                    <w:rFonts w:ascii="Palatino Linotype" w:hAnsi="Palatino Linotype"/>
                  </w:rPr>
                  <w:t>6.5</w:t>
                </w:r>
              </w:p>
            </w:tc>
            <w:tc>
              <w:tcPr>
                <w:tcW w:w="4536" w:type="dxa"/>
                <w:vAlign w:val="center"/>
              </w:tcPr>
              <w:p w14:paraId="7C248107" w14:textId="40B78CB7" w:rsidR="00D61E17" w:rsidRPr="006B514C" w:rsidRDefault="00D61E17" w:rsidP="006501B1">
                <w:pPr>
                  <w:pStyle w:val="BodyText"/>
                  <w:jc w:val="center"/>
                  <w:rPr>
                    <w:rFonts w:ascii="Palatino Linotype" w:hAnsi="Palatino Linotype"/>
                    <w:color w:val="000000" w:themeColor="text1"/>
                  </w:rPr>
                </w:pPr>
                <w:hyperlink w:anchor="_Equipment_Calibration_and" w:history="1">
                  <w:r w:rsidRPr="006B514C">
                    <w:rPr>
                      <w:rStyle w:val="Hyperlink"/>
                      <w:rFonts w:ascii="Palatino Linotype" w:hAnsi="Palatino Linotype"/>
                      <w:color w:val="000000" w:themeColor="text1"/>
                      <w:u w:val="none"/>
                    </w:rPr>
                    <w:t>Equipment Calibration and Metrological Traceability</w:t>
                  </w:r>
                </w:hyperlink>
              </w:p>
            </w:tc>
            <w:tc>
              <w:tcPr>
                <w:tcW w:w="1279" w:type="dxa"/>
                <w:vAlign w:val="center"/>
              </w:tcPr>
              <w:p w14:paraId="1F76E268" w14:textId="384AE32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ED862CF" w14:textId="7FEB4EF3"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18D3D750" w14:textId="77777777" w:rsidTr="00F149D8">
            <w:trPr>
              <w:trHeight w:val="340"/>
              <w:jc w:val="center"/>
            </w:trPr>
            <w:tc>
              <w:tcPr>
                <w:tcW w:w="1260" w:type="dxa"/>
                <w:vAlign w:val="center"/>
              </w:tcPr>
              <w:p w14:paraId="17C8DF7F" w14:textId="594A5C57"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1125" w:type="dxa"/>
                <w:vAlign w:val="center"/>
              </w:tcPr>
              <w:p w14:paraId="1032C73C" w14:textId="14C55E22" w:rsidR="00D61E17" w:rsidRPr="0020459F" w:rsidRDefault="00D61E17" w:rsidP="006501B1">
                <w:pPr>
                  <w:pStyle w:val="BodyText"/>
                  <w:jc w:val="center"/>
                  <w:rPr>
                    <w:rFonts w:ascii="Palatino Linotype" w:hAnsi="Palatino Linotype"/>
                  </w:rPr>
                </w:pPr>
                <w:r w:rsidRPr="0020459F">
                  <w:rPr>
                    <w:rFonts w:ascii="Palatino Linotype" w:hAnsi="Palatino Linotype"/>
                  </w:rPr>
                  <w:t>6.5.1</w:t>
                </w:r>
              </w:p>
            </w:tc>
            <w:tc>
              <w:tcPr>
                <w:tcW w:w="4536" w:type="dxa"/>
                <w:vAlign w:val="center"/>
              </w:tcPr>
              <w:p w14:paraId="0711EFD7" w14:textId="7C45A16E" w:rsidR="00D61E17" w:rsidRPr="006B514C" w:rsidRDefault="00D61E17" w:rsidP="006501B1">
                <w:pPr>
                  <w:pStyle w:val="BodyText"/>
                  <w:jc w:val="center"/>
                  <w:rPr>
                    <w:rFonts w:ascii="Palatino Linotype" w:hAnsi="Palatino Linotype"/>
                    <w:color w:val="000000" w:themeColor="text1"/>
                  </w:rPr>
                </w:pPr>
                <w:hyperlink w:anchor="6.5.1_General_" w:history="1">
                  <w:r w:rsidRPr="006B514C">
                    <w:rPr>
                      <w:rStyle w:val="Hyperlink"/>
                      <w:rFonts w:ascii="Palatino Linotype" w:hAnsi="Palatino Linotype"/>
                      <w:color w:val="000000" w:themeColor="text1"/>
                      <w:u w:val="none"/>
                    </w:rPr>
                    <w:t>General</w:t>
                  </w:r>
                </w:hyperlink>
              </w:p>
            </w:tc>
            <w:tc>
              <w:tcPr>
                <w:tcW w:w="1279" w:type="dxa"/>
                <w:vAlign w:val="center"/>
              </w:tcPr>
              <w:p w14:paraId="562AB092" w14:textId="3E5E29F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C4A3FC" w14:textId="2B9266F4"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41</w:t>
                </w:r>
                <w:r>
                  <w:rPr>
                    <w:rFonts w:ascii="Palatino Linotype" w:hAnsi="Palatino Linotype"/>
                    <w:spacing w:val="-10"/>
                  </w:rPr>
                  <w:fldChar w:fldCharType="end"/>
                </w:r>
              </w:p>
            </w:tc>
          </w:tr>
          <w:tr w:rsidR="00D61E17" w:rsidRPr="0020459F" w14:paraId="481B74A0" w14:textId="77777777" w:rsidTr="00F149D8">
            <w:trPr>
              <w:trHeight w:val="340"/>
              <w:jc w:val="center"/>
            </w:trPr>
            <w:tc>
              <w:tcPr>
                <w:tcW w:w="1260" w:type="dxa"/>
                <w:vAlign w:val="center"/>
              </w:tcPr>
              <w:p w14:paraId="47E4667C" w14:textId="62C8CCF6"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1125" w:type="dxa"/>
                <w:vAlign w:val="center"/>
              </w:tcPr>
              <w:p w14:paraId="203C8043" w14:textId="4C6BDD19" w:rsidR="00D61E17" w:rsidRPr="0020459F" w:rsidRDefault="00D61E17" w:rsidP="006501B1">
                <w:pPr>
                  <w:pStyle w:val="BodyText"/>
                  <w:jc w:val="center"/>
                  <w:rPr>
                    <w:rFonts w:ascii="Palatino Linotype" w:hAnsi="Palatino Linotype"/>
                  </w:rPr>
                </w:pPr>
                <w:r w:rsidRPr="0020459F">
                  <w:rPr>
                    <w:rFonts w:ascii="Palatino Linotype" w:hAnsi="Palatino Linotype"/>
                  </w:rPr>
                  <w:t>6.5.2</w:t>
                </w:r>
              </w:p>
            </w:tc>
            <w:tc>
              <w:tcPr>
                <w:tcW w:w="4536" w:type="dxa"/>
                <w:vAlign w:val="center"/>
              </w:tcPr>
              <w:p w14:paraId="4C113C51" w14:textId="7C66995E" w:rsidR="00D61E17" w:rsidRPr="006B514C" w:rsidRDefault="00D61E17" w:rsidP="006501B1">
                <w:pPr>
                  <w:pStyle w:val="BodyText"/>
                  <w:jc w:val="center"/>
                  <w:rPr>
                    <w:rFonts w:ascii="Palatino Linotype" w:hAnsi="Palatino Linotype"/>
                    <w:color w:val="000000" w:themeColor="text1"/>
                  </w:rPr>
                </w:pPr>
                <w:hyperlink w:anchor="_Equipment_Calibration" w:history="1">
                  <w:r w:rsidRPr="006B514C">
                    <w:rPr>
                      <w:rStyle w:val="Hyperlink"/>
                      <w:rFonts w:ascii="Palatino Linotype" w:hAnsi="Palatino Linotype"/>
                      <w:color w:val="000000" w:themeColor="text1"/>
                      <w:u w:val="none"/>
                    </w:rPr>
                    <w:t>Equipment Calibration</w:t>
                  </w:r>
                </w:hyperlink>
              </w:p>
            </w:tc>
            <w:tc>
              <w:tcPr>
                <w:tcW w:w="1279" w:type="dxa"/>
                <w:vAlign w:val="center"/>
              </w:tcPr>
              <w:p w14:paraId="4C43CF2F" w14:textId="6B451C0D"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701D28" w14:textId="33FE272A"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_Ref189127489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3CBD926B" w14:textId="77777777" w:rsidTr="00F149D8">
            <w:trPr>
              <w:trHeight w:val="340"/>
              <w:jc w:val="center"/>
            </w:trPr>
            <w:tc>
              <w:tcPr>
                <w:tcW w:w="1260" w:type="dxa"/>
                <w:vAlign w:val="center"/>
              </w:tcPr>
              <w:p w14:paraId="4FCCA24B" w14:textId="4A651CAD"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1125" w:type="dxa"/>
                <w:vAlign w:val="center"/>
              </w:tcPr>
              <w:p w14:paraId="787AF44E" w14:textId="2409E8B9" w:rsidR="00D61E17" w:rsidRPr="0020459F" w:rsidRDefault="00D61E17" w:rsidP="006501B1">
                <w:pPr>
                  <w:pStyle w:val="BodyText"/>
                  <w:jc w:val="center"/>
                  <w:rPr>
                    <w:rFonts w:ascii="Palatino Linotype" w:hAnsi="Palatino Linotype"/>
                  </w:rPr>
                </w:pPr>
                <w:r w:rsidRPr="0020459F">
                  <w:rPr>
                    <w:rFonts w:ascii="Palatino Linotype" w:hAnsi="Palatino Linotype"/>
                  </w:rPr>
                  <w:t>6.5.3</w:t>
                </w:r>
              </w:p>
            </w:tc>
            <w:tc>
              <w:tcPr>
                <w:tcW w:w="4536" w:type="dxa"/>
                <w:vAlign w:val="center"/>
              </w:tcPr>
              <w:p w14:paraId="1FFB451B" w14:textId="1DECBAC8" w:rsidR="00D61E17" w:rsidRPr="006B514C" w:rsidRDefault="00D61E17" w:rsidP="006501B1">
                <w:pPr>
                  <w:pStyle w:val="BodyText"/>
                  <w:jc w:val="center"/>
                  <w:rPr>
                    <w:rFonts w:ascii="Palatino Linotype" w:hAnsi="Palatino Linotype"/>
                    <w:color w:val="000000" w:themeColor="text1"/>
                  </w:rPr>
                </w:pPr>
                <w:hyperlink w:anchor="_Metrological_Traceability_of" w:history="1">
                  <w:r w:rsidRPr="006B514C">
                    <w:rPr>
                      <w:rStyle w:val="Hyperlink"/>
                      <w:rFonts w:ascii="Palatino Linotype" w:hAnsi="Palatino Linotype"/>
                      <w:color w:val="000000" w:themeColor="text1"/>
                      <w:u w:val="none"/>
                    </w:rPr>
                    <w:t>Metrological Traceability of Measurement Results</w:t>
                  </w:r>
                </w:hyperlink>
              </w:p>
            </w:tc>
            <w:tc>
              <w:tcPr>
                <w:tcW w:w="1279" w:type="dxa"/>
                <w:vAlign w:val="center"/>
              </w:tcPr>
              <w:p w14:paraId="0596DE86" w14:textId="308B059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7E379A0" w14:textId="551BA4DD" w:rsidR="00D61E17" w:rsidRPr="0020459F" w:rsidRDefault="00D24881"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_Ref189127512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42</w:t>
                </w:r>
                <w:r>
                  <w:rPr>
                    <w:rFonts w:ascii="Palatino Linotype" w:hAnsi="Palatino Linotype"/>
                    <w:spacing w:val="-10"/>
                  </w:rPr>
                  <w:fldChar w:fldCharType="end"/>
                </w:r>
              </w:p>
            </w:tc>
          </w:tr>
          <w:tr w:rsidR="00D61E17" w:rsidRPr="0020459F" w14:paraId="68466B74" w14:textId="77777777" w:rsidTr="00F149D8">
            <w:trPr>
              <w:trHeight w:val="340"/>
              <w:jc w:val="center"/>
            </w:trPr>
            <w:tc>
              <w:tcPr>
                <w:tcW w:w="1260" w:type="dxa"/>
                <w:vAlign w:val="center"/>
              </w:tcPr>
              <w:p w14:paraId="6B9FE4EF" w14:textId="1C61B248"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1125" w:type="dxa"/>
                <w:vAlign w:val="center"/>
              </w:tcPr>
              <w:p w14:paraId="701E88A0" w14:textId="2CD010A4" w:rsidR="00D61E17" w:rsidRPr="0020459F" w:rsidRDefault="00D61E17" w:rsidP="006501B1">
                <w:pPr>
                  <w:pStyle w:val="BodyText"/>
                  <w:jc w:val="center"/>
                  <w:rPr>
                    <w:rFonts w:ascii="Palatino Linotype" w:hAnsi="Palatino Linotype"/>
                  </w:rPr>
                </w:pPr>
                <w:r w:rsidRPr="0020459F">
                  <w:rPr>
                    <w:rFonts w:ascii="Palatino Linotype" w:hAnsi="Palatino Linotype"/>
                  </w:rPr>
                  <w:t>6.6</w:t>
                </w:r>
              </w:p>
            </w:tc>
            <w:tc>
              <w:tcPr>
                <w:tcW w:w="4536" w:type="dxa"/>
                <w:vAlign w:val="center"/>
              </w:tcPr>
              <w:p w14:paraId="5E6C603A" w14:textId="2CA96A77" w:rsidR="00D61E17" w:rsidRPr="006B514C" w:rsidRDefault="00D61E17" w:rsidP="006501B1">
                <w:pPr>
                  <w:pStyle w:val="BodyText"/>
                  <w:jc w:val="center"/>
                  <w:rPr>
                    <w:rFonts w:ascii="Palatino Linotype" w:hAnsi="Palatino Linotype"/>
                    <w:color w:val="000000" w:themeColor="text1"/>
                  </w:rPr>
                </w:pPr>
                <w:hyperlink w:anchor="_Reagents_and_Consumables" w:history="1">
                  <w:r w:rsidRPr="006B514C">
                    <w:rPr>
                      <w:rStyle w:val="Hyperlink"/>
                      <w:rFonts w:ascii="Palatino Linotype" w:hAnsi="Palatino Linotype"/>
                      <w:color w:val="000000" w:themeColor="text1"/>
                      <w:u w:val="none"/>
                    </w:rPr>
                    <w:t>Reagents and Consumables</w:t>
                  </w:r>
                </w:hyperlink>
              </w:p>
            </w:tc>
            <w:tc>
              <w:tcPr>
                <w:tcW w:w="1279" w:type="dxa"/>
                <w:vAlign w:val="center"/>
              </w:tcPr>
              <w:p w14:paraId="7EB485E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810FC2" w14:textId="65790C7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_Ref189127517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44C10329" w14:textId="77777777" w:rsidTr="00F149D8">
            <w:trPr>
              <w:trHeight w:val="340"/>
              <w:jc w:val="center"/>
            </w:trPr>
            <w:tc>
              <w:tcPr>
                <w:tcW w:w="1260" w:type="dxa"/>
                <w:vAlign w:val="center"/>
              </w:tcPr>
              <w:p w14:paraId="70952338" w14:textId="288DAA2D"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1125" w:type="dxa"/>
                <w:vAlign w:val="center"/>
              </w:tcPr>
              <w:p w14:paraId="247512A2" w14:textId="262FE309" w:rsidR="00D61E17" w:rsidRPr="0020459F" w:rsidRDefault="00D61E17" w:rsidP="006501B1">
                <w:pPr>
                  <w:pStyle w:val="BodyText"/>
                  <w:jc w:val="center"/>
                  <w:rPr>
                    <w:rFonts w:ascii="Palatino Linotype" w:hAnsi="Palatino Linotype"/>
                  </w:rPr>
                </w:pPr>
                <w:r w:rsidRPr="0020459F">
                  <w:rPr>
                    <w:rFonts w:ascii="Palatino Linotype" w:hAnsi="Palatino Linotype"/>
                  </w:rPr>
                  <w:t>6.6.1</w:t>
                </w:r>
              </w:p>
            </w:tc>
            <w:tc>
              <w:tcPr>
                <w:tcW w:w="4536" w:type="dxa"/>
                <w:vAlign w:val="center"/>
              </w:tcPr>
              <w:p w14:paraId="3A588AEC" w14:textId="02CB021C" w:rsidR="00D61E17" w:rsidRPr="006B514C" w:rsidRDefault="00D61E17" w:rsidP="006501B1">
                <w:pPr>
                  <w:pStyle w:val="BodyText"/>
                  <w:jc w:val="center"/>
                  <w:rPr>
                    <w:rFonts w:ascii="Palatino Linotype" w:hAnsi="Palatino Linotype"/>
                    <w:color w:val="000000" w:themeColor="text1"/>
                  </w:rPr>
                </w:pPr>
                <w:hyperlink w:anchor="6.6.1_General_" w:history="1">
                  <w:r w:rsidRPr="006B514C">
                    <w:rPr>
                      <w:rStyle w:val="Hyperlink"/>
                      <w:rFonts w:ascii="Palatino Linotype" w:hAnsi="Palatino Linotype"/>
                      <w:color w:val="000000" w:themeColor="text1"/>
                      <w:u w:val="none"/>
                    </w:rPr>
                    <w:t>General</w:t>
                  </w:r>
                </w:hyperlink>
              </w:p>
            </w:tc>
            <w:tc>
              <w:tcPr>
                <w:tcW w:w="1279" w:type="dxa"/>
                <w:vAlign w:val="center"/>
              </w:tcPr>
              <w:p w14:paraId="71D650C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E6DD35" w14:textId="2B5BFC4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_Ref189127793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2B27DBAF" w14:textId="77777777" w:rsidTr="00F149D8">
            <w:trPr>
              <w:trHeight w:val="340"/>
              <w:jc w:val="center"/>
            </w:trPr>
            <w:tc>
              <w:tcPr>
                <w:tcW w:w="1260" w:type="dxa"/>
                <w:vAlign w:val="center"/>
              </w:tcPr>
              <w:p w14:paraId="3BA30B9E" w14:textId="1D1CF982"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1125" w:type="dxa"/>
                <w:vAlign w:val="center"/>
              </w:tcPr>
              <w:p w14:paraId="7901906D" w14:textId="00B63161" w:rsidR="00D61E17" w:rsidRPr="0020459F" w:rsidRDefault="00D61E17" w:rsidP="006501B1">
                <w:pPr>
                  <w:pStyle w:val="BodyText"/>
                  <w:jc w:val="center"/>
                  <w:rPr>
                    <w:rFonts w:ascii="Palatino Linotype" w:hAnsi="Palatino Linotype"/>
                  </w:rPr>
                </w:pPr>
                <w:r w:rsidRPr="0020459F">
                  <w:rPr>
                    <w:rFonts w:ascii="Palatino Linotype" w:hAnsi="Palatino Linotype"/>
                  </w:rPr>
                  <w:t>6.6.2</w:t>
                </w:r>
              </w:p>
            </w:tc>
            <w:tc>
              <w:tcPr>
                <w:tcW w:w="4536" w:type="dxa"/>
                <w:vAlign w:val="center"/>
              </w:tcPr>
              <w:p w14:paraId="4C0E923E" w14:textId="72C6C8C0" w:rsidR="00D61E17" w:rsidRPr="006B514C" w:rsidRDefault="00D61E17" w:rsidP="006501B1">
                <w:pPr>
                  <w:pStyle w:val="BodyText"/>
                  <w:jc w:val="center"/>
                  <w:rPr>
                    <w:rFonts w:ascii="Palatino Linotype" w:hAnsi="Palatino Linotype"/>
                    <w:color w:val="000000" w:themeColor="text1"/>
                  </w:rPr>
                </w:pPr>
                <w:hyperlink w:anchor="6.6.2_Reagents_and_consumables_—_Receipt" w:history="1">
                  <w:r w:rsidRPr="006B514C">
                    <w:rPr>
                      <w:rStyle w:val="Hyperlink"/>
                      <w:rFonts w:ascii="Palatino Linotype" w:hAnsi="Palatino Linotype"/>
                      <w:color w:val="000000" w:themeColor="text1"/>
                      <w:u w:val="none"/>
                    </w:rPr>
                    <w:t>Reagents and Consumables – Receipt and Storage</w:t>
                  </w:r>
                </w:hyperlink>
              </w:p>
            </w:tc>
            <w:tc>
              <w:tcPr>
                <w:tcW w:w="1279" w:type="dxa"/>
                <w:vAlign w:val="center"/>
              </w:tcPr>
              <w:p w14:paraId="660D3CE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E61E5F" w14:textId="0763EE3E"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43</w:t>
                </w:r>
                <w:r>
                  <w:rPr>
                    <w:rFonts w:ascii="Palatino Linotype" w:hAnsi="Palatino Linotype"/>
                  </w:rPr>
                  <w:fldChar w:fldCharType="end"/>
                </w:r>
              </w:p>
            </w:tc>
          </w:tr>
          <w:tr w:rsidR="00D61E17" w:rsidRPr="0020459F" w14:paraId="132EA0B3" w14:textId="77777777" w:rsidTr="00F149D8">
            <w:trPr>
              <w:trHeight w:val="340"/>
              <w:jc w:val="center"/>
            </w:trPr>
            <w:tc>
              <w:tcPr>
                <w:tcW w:w="1260" w:type="dxa"/>
                <w:vAlign w:val="center"/>
              </w:tcPr>
              <w:p w14:paraId="332392C1" w14:textId="46EFD7A5"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1125" w:type="dxa"/>
                <w:vAlign w:val="center"/>
              </w:tcPr>
              <w:p w14:paraId="76C1C935" w14:textId="2073548B" w:rsidR="00D61E17" w:rsidRPr="0020459F" w:rsidRDefault="00D61E17" w:rsidP="006501B1">
                <w:pPr>
                  <w:pStyle w:val="BodyText"/>
                  <w:jc w:val="center"/>
                  <w:rPr>
                    <w:rFonts w:ascii="Palatino Linotype" w:hAnsi="Palatino Linotype"/>
                  </w:rPr>
                </w:pPr>
                <w:r w:rsidRPr="0020459F">
                  <w:rPr>
                    <w:rFonts w:ascii="Palatino Linotype" w:hAnsi="Palatino Linotype"/>
                  </w:rPr>
                  <w:t>6.6.3</w:t>
                </w:r>
              </w:p>
            </w:tc>
            <w:tc>
              <w:tcPr>
                <w:tcW w:w="4536" w:type="dxa"/>
                <w:vAlign w:val="center"/>
              </w:tcPr>
              <w:p w14:paraId="0350E0F5" w14:textId="2EFDA884" w:rsidR="00D61E17" w:rsidRPr="006B514C" w:rsidRDefault="00D61E17" w:rsidP="006501B1">
                <w:pPr>
                  <w:pStyle w:val="BodyText"/>
                  <w:jc w:val="center"/>
                  <w:rPr>
                    <w:rFonts w:ascii="Palatino Linotype" w:hAnsi="Palatino Linotype"/>
                    <w:color w:val="000000" w:themeColor="text1"/>
                  </w:rPr>
                </w:pPr>
                <w:hyperlink w:anchor="6.6.3_Reagents_and_consumables_—_Accepta" w:history="1">
                  <w:r w:rsidRPr="006B514C">
                    <w:rPr>
                      <w:rStyle w:val="Hyperlink"/>
                      <w:rFonts w:ascii="Palatino Linotype" w:hAnsi="Palatino Linotype"/>
                      <w:color w:val="000000" w:themeColor="text1"/>
                      <w:u w:val="none"/>
                    </w:rPr>
                    <w:t>Reagents and Consumables – Acceptance Testing</w:t>
                  </w:r>
                </w:hyperlink>
              </w:p>
            </w:tc>
            <w:tc>
              <w:tcPr>
                <w:tcW w:w="1279" w:type="dxa"/>
                <w:vAlign w:val="center"/>
              </w:tcPr>
              <w:p w14:paraId="50D2BD4B"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B4B91F" w14:textId="5B65D29D"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_Ref189127815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413B56C8" w14:textId="77777777" w:rsidTr="00F149D8">
            <w:trPr>
              <w:trHeight w:val="340"/>
              <w:jc w:val="center"/>
            </w:trPr>
            <w:tc>
              <w:tcPr>
                <w:tcW w:w="1260" w:type="dxa"/>
                <w:vAlign w:val="center"/>
              </w:tcPr>
              <w:p w14:paraId="7ED79C9C" w14:textId="3743D0A0"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1125" w:type="dxa"/>
                <w:vAlign w:val="center"/>
              </w:tcPr>
              <w:p w14:paraId="30A0059B" w14:textId="3CD5974D" w:rsidR="00D61E17" w:rsidRPr="0020459F" w:rsidRDefault="00D61E17" w:rsidP="006501B1">
                <w:pPr>
                  <w:pStyle w:val="BodyText"/>
                  <w:jc w:val="center"/>
                  <w:rPr>
                    <w:rFonts w:ascii="Palatino Linotype" w:hAnsi="Palatino Linotype"/>
                  </w:rPr>
                </w:pPr>
                <w:r w:rsidRPr="0020459F">
                  <w:rPr>
                    <w:rFonts w:ascii="Palatino Linotype" w:hAnsi="Palatino Linotype"/>
                  </w:rPr>
                  <w:t>6.6.4</w:t>
                </w:r>
              </w:p>
            </w:tc>
            <w:tc>
              <w:tcPr>
                <w:tcW w:w="4536" w:type="dxa"/>
                <w:vAlign w:val="center"/>
              </w:tcPr>
              <w:p w14:paraId="0603EB98" w14:textId="55C4311E" w:rsidR="00D61E17" w:rsidRPr="006B514C" w:rsidRDefault="00BB35D3"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_Ref189127824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rPr>
                    <w:t>Reagents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Consumables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Inventory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Management</w:t>
                  </w:r>
                  <w:r w:rsidRPr="006B514C">
                    <w:rPr>
                      <w:rStyle w:val="Hyperlink"/>
                      <w:rFonts w:ascii="Palatino Linotype" w:hAnsi="Palatino Linotype"/>
                      <w:color w:val="000000" w:themeColor="text1"/>
                      <w:u w:val="none"/>
                    </w:rPr>
                    <w:fldChar w:fldCharType="end"/>
                  </w:r>
                </w:hyperlink>
              </w:p>
            </w:tc>
            <w:tc>
              <w:tcPr>
                <w:tcW w:w="1279" w:type="dxa"/>
                <w:vAlign w:val="center"/>
              </w:tcPr>
              <w:p w14:paraId="5F71E95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12184F" w14:textId="45556BF3" w:rsidR="00D61E17" w:rsidRPr="0020459F" w:rsidRDefault="00D24881"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44</w:t>
                </w:r>
                <w:r>
                  <w:rPr>
                    <w:rFonts w:ascii="Palatino Linotype" w:hAnsi="Palatino Linotype"/>
                  </w:rPr>
                  <w:fldChar w:fldCharType="end"/>
                </w:r>
              </w:p>
            </w:tc>
          </w:tr>
          <w:tr w:rsidR="00D61E17" w:rsidRPr="0020459F" w14:paraId="250C7931" w14:textId="77777777" w:rsidTr="00F149D8">
            <w:trPr>
              <w:trHeight w:val="340"/>
              <w:jc w:val="center"/>
            </w:trPr>
            <w:tc>
              <w:tcPr>
                <w:tcW w:w="1260" w:type="dxa"/>
                <w:vAlign w:val="center"/>
              </w:tcPr>
              <w:p w14:paraId="1C7D0675" w14:textId="10F56BF6"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1125" w:type="dxa"/>
                <w:vAlign w:val="center"/>
              </w:tcPr>
              <w:p w14:paraId="036D7B24" w14:textId="2DE5CEE0" w:rsidR="00D61E17" w:rsidRPr="0020459F" w:rsidRDefault="00D61E17" w:rsidP="006501B1">
                <w:pPr>
                  <w:pStyle w:val="BodyText"/>
                  <w:jc w:val="center"/>
                  <w:rPr>
                    <w:rFonts w:ascii="Palatino Linotype" w:hAnsi="Palatino Linotype"/>
                  </w:rPr>
                </w:pPr>
                <w:r w:rsidRPr="0020459F">
                  <w:rPr>
                    <w:rFonts w:ascii="Palatino Linotype" w:hAnsi="Palatino Linotype"/>
                  </w:rPr>
                  <w:t>6.6.5</w:t>
                </w:r>
              </w:p>
            </w:tc>
            <w:tc>
              <w:tcPr>
                <w:tcW w:w="4536" w:type="dxa"/>
                <w:vAlign w:val="center"/>
              </w:tcPr>
              <w:p w14:paraId="1A19D63E" w14:textId="354BF710" w:rsidR="00D61E17" w:rsidRPr="006B514C" w:rsidRDefault="00D61E17" w:rsidP="006501B1">
                <w:pPr>
                  <w:pStyle w:val="BodyText"/>
                  <w:jc w:val="center"/>
                  <w:rPr>
                    <w:rFonts w:ascii="Palatino Linotype" w:hAnsi="Palatino Linotype"/>
                    <w:color w:val="000000" w:themeColor="text1"/>
                  </w:rPr>
                </w:pPr>
                <w:hyperlink w:anchor="6.6.4_Reagents_and_consumables_—_Invento" w:history="1">
                  <w:r w:rsidRPr="006B514C">
                    <w:rPr>
                      <w:rStyle w:val="Hyperlink"/>
                      <w:rFonts w:ascii="Palatino Linotype" w:hAnsi="Palatino Linotype"/>
                      <w:color w:val="000000" w:themeColor="text1"/>
                      <w:u w:val="none"/>
                    </w:rPr>
                    <w:t>Reagents and Consumables – Instructions for Use</w:t>
                  </w:r>
                </w:hyperlink>
              </w:p>
            </w:tc>
            <w:tc>
              <w:tcPr>
                <w:tcW w:w="1279" w:type="dxa"/>
                <w:vAlign w:val="center"/>
              </w:tcPr>
              <w:p w14:paraId="6C3CCAE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34123EF" w14:textId="1EE5E12E" w:rsidR="00D61E17" w:rsidRPr="0020459F" w:rsidRDefault="00D24881"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52011D8D" w14:textId="77777777" w:rsidTr="00F149D8">
            <w:trPr>
              <w:trHeight w:val="340"/>
              <w:jc w:val="center"/>
            </w:trPr>
            <w:tc>
              <w:tcPr>
                <w:tcW w:w="1260" w:type="dxa"/>
                <w:vAlign w:val="center"/>
              </w:tcPr>
              <w:p w14:paraId="6A921FE5" w14:textId="2E63B5F3"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1125" w:type="dxa"/>
                <w:vAlign w:val="center"/>
              </w:tcPr>
              <w:p w14:paraId="02DE7EE5" w14:textId="415EC36A" w:rsidR="00D61E17" w:rsidRPr="0020459F" w:rsidRDefault="00D61E17" w:rsidP="006501B1">
                <w:pPr>
                  <w:pStyle w:val="BodyText"/>
                  <w:jc w:val="center"/>
                  <w:rPr>
                    <w:rFonts w:ascii="Palatino Linotype" w:hAnsi="Palatino Linotype"/>
                  </w:rPr>
                </w:pPr>
                <w:r w:rsidRPr="0020459F">
                  <w:rPr>
                    <w:rFonts w:ascii="Palatino Linotype" w:hAnsi="Palatino Linotype"/>
                  </w:rPr>
                  <w:t>6.6.6</w:t>
                </w:r>
              </w:p>
            </w:tc>
            <w:tc>
              <w:tcPr>
                <w:tcW w:w="4536" w:type="dxa"/>
                <w:vAlign w:val="center"/>
              </w:tcPr>
              <w:p w14:paraId="2CB6BD7B" w14:textId="74ED3FFD" w:rsidR="00D61E17" w:rsidRPr="006B514C" w:rsidRDefault="00D61E17" w:rsidP="006501B1">
                <w:pPr>
                  <w:pStyle w:val="BodyText"/>
                  <w:jc w:val="center"/>
                  <w:rPr>
                    <w:rFonts w:ascii="Palatino Linotype" w:hAnsi="Palatino Linotype"/>
                    <w:color w:val="000000" w:themeColor="text1"/>
                  </w:rPr>
                </w:pPr>
                <w:hyperlink w:anchor="6.6.6_Reagents_and_consumables_—_Adverse" w:history="1">
                  <w:r w:rsidRPr="006B514C">
                    <w:rPr>
                      <w:rStyle w:val="Hyperlink"/>
                      <w:rFonts w:ascii="Palatino Linotype" w:hAnsi="Palatino Linotype"/>
                      <w:color w:val="000000" w:themeColor="text1"/>
                      <w:u w:val="none"/>
                    </w:rPr>
                    <w:t>Reagents and Consumables – Adverse Incident Reporting</w:t>
                  </w:r>
                </w:hyperlink>
              </w:p>
            </w:tc>
            <w:tc>
              <w:tcPr>
                <w:tcW w:w="1279" w:type="dxa"/>
                <w:vAlign w:val="center"/>
              </w:tcPr>
              <w:p w14:paraId="798FEA8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263662" w14:textId="33D8530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_Ref189127837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44</w:t>
                </w:r>
                <w:r>
                  <w:rPr>
                    <w:rFonts w:ascii="Palatino Linotype" w:hAnsi="Palatino Linotype"/>
                    <w:spacing w:val="-10"/>
                  </w:rPr>
                  <w:fldChar w:fldCharType="end"/>
                </w:r>
              </w:p>
            </w:tc>
          </w:tr>
          <w:tr w:rsidR="00D61E17" w:rsidRPr="0020459F" w14:paraId="31007DC4" w14:textId="77777777" w:rsidTr="00F149D8">
            <w:trPr>
              <w:trHeight w:val="340"/>
              <w:jc w:val="center"/>
            </w:trPr>
            <w:tc>
              <w:tcPr>
                <w:tcW w:w="1260" w:type="dxa"/>
                <w:vAlign w:val="center"/>
              </w:tcPr>
              <w:p w14:paraId="0FD77CCC" w14:textId="60271F80"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1125" w:type="dxa"/>
                <w:vAlign w:val="center"/>
              </w:tcPr>
              <w:p w14:paraId="58DB5807" w14:textId="7E3555FC" w:rsidR="00D61E17" w:rsidRPr="0020459F" w:rsidRDefault="00D61E17" w:rsidP="006501B1">
                <w:pPr>
                  <w:pStyle w:val="BodyText"/>
                  <w:jc w:val="center"/>
                  <w:rPr>
                    <w:rFonts w:ascii="Palatino Linotype" w:hAnsi="Palatino Linotype"/>
                  </w:rPr>
                </w:pPr>
                <w:r w:rsidRPr="0020459F">
                  <w:rPr>
                    <w:rFonts w:ascii="Palatino Linotype" w:hAnsi="Palatino Linotype"/>
                  </w:rPr>
                  <w:t>6.6.7</w:t>
                </w:r>
              </w:p>
            </w:tc>
            <w:tc>
              <w:tcPr>
                <w:tcW w:w="4536" w:type="dxa"/>
                <w:vAlign w:val="center"/>
              </w:tcPr>
              <w:p w14:paraId="71CCEE0A" w14:textId="7E79327F" w:rsidR="00D61E17" w:rsidRPr="006B514C" w:rsidRDefault="00BB35D3" w:rsidP="006501B1">
                <w:pPr>
                  <w:pStyle w:val="BodyText"/>
                  <w:jc w:val="center"/>
                  <w:rPr>
                    <w:rFonts w:ascii="Palatino Linotype" w:hAnsi="Palatino Linotype"/>
                    <w:color w:val="000000" w:themeColor="text1"/>
                  </w:rPr>
                </w:pPr>
                <w:hyperlink w:anchor="6.6.7_Reagents_and_consumables_—_Records"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_Ref189127853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Style w:val="Hyperlink"/>
                      <w:color w:val="000000" w:themeColor="text1"/>
                      <w:u w:val="none"/>
                    </w:rPr>
                    <w:t>Reagents and Consumables — Records</w:t>
                  </w:r>
                  <w:r w:rsidRPr="006B514C">
                    <w:rPr>
                      <w:rStyle w:val="Hyperlink"/>
                      <w:rFonts w:ascii="Palatino Linotype" w:hAnsi="Palatino Linotype"/>
                      <w:color w:val="000000" w:themeColor="text1"/>
                      <w:u w:val="none"/>
                    </w:rPr>
                    <w:fldChar w:fldCharType="end"/>
                  </w:r>
                </w:hyperlink>
              </w:p>
            </w:tc>
            <w:tc>
              <w:tcPr>
                <w:tcW w:w="1279" w:type="dxa"/>
                <w:vAlign w:val="center"/>
              </w:tcPr>
              <w:p w14:paraId="5DD4EC3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77F50B" w14:textId="48CEAA1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1E68B6D0" w14:textId="77777777" w:rsidTr="00F149D8">
            <w:trPr>
              <w:trHeight w:val="340"/>
              <w:jc w:val="center"/>
            </w:trPr>
            <w:tc>
              <w:tcPr>
                <w:tcW w:w="1260" w:type="dxa"/>
                <w:vAlign w:val="center"/>
              </w:tcPr>
              <w:p w14:paraId="7AE588B7" w14:textId="3A13C86E"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1125" w:type="dxa"/>
                <w:vAlign w:val="center"/>
              </w:tcPr>
              <w:p w14:paraId="52BABD61" w14:textId="072B0759" w:rsidR="00D61E17" w:rsidRPr="0020459F" w:rsidRDefault="00D61E17" w:rsidP="006501B1">
                <w:pPr>
                  <w:pStyle w:val="BodyText"/>
                  <w:jc w:val="center"/>
                  <w:rPr>
                    <w:rFonts w:ascii="Palatino Linotype" w:hAnsi="Palatino Linotype"/>
                  </w:rPr>
                </w:pPr>
                <w:r w:rsidRPr="0020459F">
                  <w:rPr>
                    <w:rFonts w:ascii="Palatino Linotype" w:hAnsi="Palatino Linotype"/>
                  </w:rPr>
                  <w:t>6.7</w:t>
                </w:r>
              </w:p>
            </w:tc>
            <w:tc>
              <w:tcPr>
                <w:tcW w:w="4536" w:type="dxa"/>
                <w:vAlign w:val="center"/>
              </w:tcPr>
              <w:p w14:paraId="61001777" w14:textId="52C81A4F" w:rsidR="00D61E17" w:rsidRPr="006B514C" w:rsidRDefault="00D61E17" w:rsidP="006501B1">
                <w:pPr>
                  <w:pStyle w:val="BodyText"/>
                  <w:jc w:val="center"/>
                  <w:rPr>
                    <w:rFonts w:ascii="Palatino Linotype" w:hAnsi="Palatino Linotype"/>
                    <w:color w:val="000000" w:themeColor="text1"/>
                  </w:rPr>
                </w:pPr>
                <w:hyperlink w:anchor="_Service_Agreements" w:history="1">
                  <w:r w:rsidRPr="006B514C">
                    <w:rPr>
                      <w:rStyle w:val="Hyperlink"/>
                      <w:rFonts w:ascii="Palatino Linotype" w:hAnsi="Palatino Linotype"/>
                      <w:color w:val="000000" w:themeColor="text1"/>
                      <w:u w:val="none"/>
                    </w:rPr>
                    <w:t>Service Agreements</w:t>
                  </w:r>
                </w:hyperlink>
              </w:p>
            </w:tc>
            <w:tc>
              <w:tcPr>
                <w:tcW w:w="1279" w:type="dxa"/>
                <w:vAlign w:val="center"/>
              </w:tcPr>
              <w:p w14:paraId="5B911947"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883ABF5" w14:textId="61B39F9A"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45</w:t>
                </w:r>
                <w:r>
                  <w:rPr>
                    <w:rFonts w:ascii="Palatino Linotype" w:hAnsi="Palatino Linotype"/>
                    <w:spacing w:val="-10"/>
                  </w:rPr>
                  <w:fldChar w:fldCharType="end"/>
                </w:r>
              </w:p>
            </w:tc>
          </w:tr>
          <w:tr w:rsidR="00D61E17" w:rsidRPr="0020459F" w14:paraId="52F6CC77" w14:textId="77777777" w:rsidTr="00F149D8">
            <w:trPr>
              <w:trHeight w:val="340"/>
              <w:jc w:val="center"/>
            </w:trPr>
            <w:tc>
              <w:tcPr>
                <w:tcW w:w="1260" w:type="dxa"/>
                <w:vAlign w:val="center"/>
              </w:tcPr>
              <w:p w14:paraId="323A171D" w14:textId="3C92E848"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1125" w:type="dxa"/>
                <w:vAlign w:val="center"/>
              </w:tcPr>
              <w:p w14:paraId="79958D4C" w14:textId="669648BF" w:rsidR="00D61E17" w:rsidRPr="0020459F" w:rsidRDefault="00D61E17" w:rsidP="006501B1">
                <w:pPr>
                  <w:pStyle w:val="BodyText"/>
                  <w:jc w:val="center"/>
                  <w:rPr>
                    <w:rFonts w:ascii="Palatino Linotype" w:hAnsi="Palatino Linotype"/>
                  </w:rPr>
                </w:pPr>
                <w:r w:rsidRPr="0020459F">
                  <w:rPr>
                    <w:rFonts w:ascii="Palatino Linotype" w:hAnsi="Palatino Linotype"/>
                  </w:rPr>
                  <w:t>6.7.1</w:t>
                </w:r>
              </w:p>
            </w:tc>
            <w:tc>
              <w:tcPr>
                <w:tcW w:w="4536" w:type="dxa"/>
                <w:vAlign w:val="center"/>
              </w:tcPr>
              <w:p w14:paraId="795A8DAC" w14:textId="520657F0" w:rsidR="00D61E17" w:rsidRPr="006B514C" w:rsidRDefault="00D61E17" w:rsidP="006501B1">
                <w:pPr>
                  <w:pStyle w:val="BodyText"/>
                  <w:jc w:val="center"/>
                  <w:rPr>
                    <w:rFonts w:ascii="Palatino Linotype" w:hAnsi="Palatino Linotype"/>
                    <w:color w:val="000000" w:themeColor="text1"/>
                  </w:rPr>
                </w:pPr>
                <w:hyperlink w:anchor="6.7.1_Agreements_with_laboratory_users_" w:history="1">
                  <w:r w:rsidRPr="006B514C">
                    <w:rPr>
                      <w:rStyle w:val="Hyperlink"/>
                      <w:rFonts w:ascii="Palatino Linotype" w:hAnsi="Palatino Linotype"/>
                      <w:color w:val="000000" w:themeColor="text1"/>
                      <w:u w:val="none"/>
                    </w:rPr>
                    <w:t>Agreements with Laboratory Users</w:t>
                  </w:r>
                </w:hyperlink>
              </w:p>
            </w:tc>
            <w:tc>
              <w:tcPr>
                <w:tcW w:w="1279" w:type="dxa"/>
                <w:vAlign w:val="center"/>
              </w:tcPr>
              <w:p w14:paraId="21FA036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628E39" w14:textId="43EA117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_Ref189127883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45</w:t>
                </w:r>
                <w:r>
                  <w:rPr>
                    <w:rFonts w:ascii="Palatino Linotype" w:hAnsi="Palatino Linotype"/>
                  </w:rPr>
                  <w:fldChar w:fldCharType="end"/>
                </w:r>
              </w:p>
            </w:tc>
          </w:tr>
          <w:tr w:rsidR="00D61E17" w:rsidRPr="0020459F" w14:paraId="7D65A0EC" w14:textId="77777777" w:rsidTr="00F149D8">
            <w:trPr>
              <w:trHeight w:val="340"/>
              <w:jc w:val="center"/>
            </w:trPr>
            <w:tc>
              <w:tcPr>
                <w:tcW w:w="1260" w:type="dxa"/>
                <w:vAlign w:val="center"/>
              </w:tcPr>
              <w:p w14:paraId="610ECE11" w14:textId="1167A9A4"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1125" w:type="dxa"/>
                <w:vAlign w:val="center"/>
              </w:tcPr>
              <w:p w14:paraId="10043E0B" w14:textId="494D942C" w:rsidR="00D61E17" w:rsidRPr="0020459F" w:rsidRDefault="00D61E17" w:rsidP="006501B1">
                <w:pPr>
                  <w:pStyle w:val="BodyText"/>
                  <w:jc w:val="center"/>
                  <w:rPr>
                    <w:rFonts w:ascii="Palatino Linotype" w:hAnsi="Palatino Linotype"/>
                  </w:rPr>
                </w:pPr>
                <w:r w:rsidRPr="0020459F">
                  <w:rPr>
                    <w:rFonts w:ascii="Palatino Linotype" w:hAnsi="Palatino Linotype"/>
                  </w:rPr>
                  <w:t>6.7.2</w:t>
                </w:r>
              </w:p>
            </w:tc>
            <w:tc>
              <w:tcPr>
                <w:tcW w:w="4536" w:type="dxa"/>
                <w:vAlign w:val="center"/>
              </w:tcPr>
              <w:p w14:paraId="0DCCD3A3" w14:textId="79A2D305" w:rsidR="00D61E17" w:rsidRPr="006B514C" w:rsidRDefault="00D61E17" w:rsidP="006501B1">
                <w:pPr>
                  <w:pStyle w:val="BodyText"/>
                  <w:jc w:val="center"/>
                  <w:rPr>
                    <w:rFonts w:ascii="Palatino Linotype" w:hAnsi="Palatino Linotype"/>
                    <w:color w:val="000000" w:themeColor="text1"/>
                  </w:rPr>
                </w:pPr>
                <w:hyperlink w:anchor="6.7.2_Agreements_with_POCT_operators_" w:history="1">
                  <w:r w:rsidRPr="006B514C">
                    <w:rPr>
                      <w:rStyle w:val="Hyperlink"/>
                      <w:rFonts w:ascii="Palatino Linotype" w:hAnsi="Palatino Linotype"/>
                      <w:color w:val="000000" w:themeColor="text1"/>
                      <w:u w:val="none"/>
                    </w:rPr>
                    <w:t>Agreements with POCT Users</w:t>
                  </w:r>
                </w:hyperlink>
              </w:p>
            </w:tc>
            <w:tc>
              <w:tcPr>
                <w:tcW w:w="1279" w:type="dxa"/>
                <w:vAlign w:val="center"/>
              </w:tcPr>
              <w:p w14:paraId="05DFCB11"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7DFD26" w14:textId="74BD1188"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_Ref189127894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1AC2EF04" w14:textId="77777777" w:rsidTr="00F149D8">
            <w:trPr>
              <w:trHeight w:val="340"/>
              <w:jc w:val="center"/>
            </w:trPr>
            <w:tc>
              <w:tcPr>
                <w:tcW w:w="1260" w:type="dxa"/>
                <w:vAlign w:val="center"/>
              </w:tcPr>
              <w:p w14:paraId="3EDB832F" w14:textId="48D96BEE"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1125" w:type="dxa"/>
                <w:vAlign w:val="center"/>
              </w:tcPr>
              <w:p w14:paraId="064468E3" w14:textId="3E7C3F81" w:rsidR="00D61E17" w:rsidRPr="0020459F" w:rsidRDefault="00D61E17" w:rsidP="006501B1">
                <w:pPr>
                  <w:pStyle w:val="BodyText"/>
                  <w:jc w:val="center"/>
                  <w:rPr>
                    <w:rFonts w:ascii="Palatino Linotype" w:hAnsi="Palatino Linotype"/>
                  </w:rPr>
                </w:pPr>
                <w:r w:rsidRPr="0020459F">
                  <w:rPr>
                    <w:rFonts w:ascii="Palatino Linotype" w:hAnsi="Palatino Linotype"/>
                  </w:rPr>
                  <w:t>6.8</w:t>
                </w:r>
              </w:p>
            </w:tc>
            <w:tc>
              <w:tcPr>
                <w:tcW w:w="4536" w:type="dxa"/>
                <w:vAlign w:val="center"/>
              </w:tcPr>
              <w:p w14:paraId="09787288" w14:textId="3BCDEF0A" w:rsidR="00D61E17" w:rsidRPr="006B514C" w:rsidRDefault="00D61E17" w:rsidP="006501B1">
                <w:pPr>
                  <w:pStyle w:val="BodyText"/>
                  <w:jc w:val="center"/>
                  <w:rPr>
                    <w:rFonts w:ascii="Palatino Linotype" w:hAnsi="Palatino Linotype"/>
                    <w:color w:val="000000" w:themeColor="text1"/>
                  </w:rPr>
                </w:pPr>
                <w:hyperlink w:anchor="_Externally_Provided_Products" w:history="1">
                  <w:r w:rsidRPr="006B514C">
                    <w:rPr>
                      <w:rStyle w:val="Hyperlink"/>
                      <w:rFonts w:ascii="Palatino Linotype" w:hAnsi="Palatino Linotype"/>
                      <w:color w:val="000000" w:themeColor="text1"/>
                      <w:u w:val="none"/>
                    </w:rPr>
                    <w:t>Externally Provided Products and Services</w:t>
                  </w:r>
                </w:hyperlink>
              </w:p>
            </w:tc>
            <w:tc>
              <w:tcPr>
                <w:tcW w:w="1279" w:type="dxa"/>
                <w:vAlign w:val="center"/>
              </w:tcPr>
              <w:p w14:paraId="6CCE895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8E3AB" w14:textId="58649FF0"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6459CC1F" w14:textId="77777777" w:rsidTr="00F149D8">
            <w:trPr>
              <w:trHeight w:val="340"/>
              <w:jc w:val="center"/>
            </w:trPr>
            <w:tc>
              <w:tcPr>
                <w:tcW w:w="1260" w:type="dxa"/>
                <w:vAlign w:val="center"/>
              </w:tcPr>
              <w:p w14:paraId="43582267" w14:textId="3CA7FFC3"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1125" w:type="dxa"/>
                <w:vAlign w:val="center"/>
              </w:tcPr>
              <w:p w14:paraId="272C9ADE" w14:textId="6CAA19D9" w:rsidR="00D61E17" w:rsidRPr="0020459F" w:rsidRDefault="00D61E17" w:rsidP="006501B1">
                <w:pPr>
                  <w:pStyle w:val="BodyText"/>
                  <w:jc w:val="center"/>
                  <w:rPr>
                    <w:rFonts w:ascii="Palatino Linotype" w:hAnsi="Palatino Linotype"/>
                  </w:rPr>
                </w:pPr>
                <w:r w:rsidRPr="0020459F">
                  <w:rPr>
                    <w:rFonts w:ascii="Palatino Linotype" w:hAnsi="Palatino Linotype"/>
                  </w:rPr>
                  <w:t>6.8.1</w:t>
                </w:r>
              </w:p>
            </w:tc>
            <w:tc>
              <w:tcPr>
                <w:tcW w:w="4536" w:type="dxa"/>
                <w:vAlign w:val="center"/>
              </w:tcPr>
              <w:p w14:paraId="753DFB21" w14:textId="65F474FE" w:rsidR="00D61E17" w:rsidRPr="006B514C" w:rsidRDefault="00D61E17" w:rsidP="006501B1">
                <w:pPr>
                  <w:pStyle w:val="BodyText"/>
                  <w:jc w:val="center"/>
                  <w:rPr>
                    <w:rFonts w:ascii="Palatino Linotype" w:hAnsi="Palatino Linotype"/>
                    <w:color w:val="000000" w:themeColor="text1"/>
                  </w:rPr>
                </w:pPr>
                <w:hyperlink w:anchor="6.8.1_General_" w:history="1">
                  <w:r w:rsidRPr="006B514C">
                    <w:rPr>
                      <w:rStyle w:val="Hyperlink"/>
                      <w:rFonts w:ascii="Palatino Linotype" w:hAnsi="Palatino Linotype"/>
                      <w:color w:val="000000" w:themeColor="text1"/>
                      <w:u w:val="none"/>
                    </w:rPr>
                    <w:t>General</w:t>
                  </w:r>
                </w:hyperlink>
              </w:p>
            </w:tc>
            <w:tc>
              <w:tcPr>
                <w:tcW w:w="1279" w:type="dxa"/>
                <w:vAlign w:val="center"/>
              </w:tcPr>
              <w:p w14:paraId="65D821F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9AE541" w14:textId="0C3C41D5"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_Ref189127908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46</w:t>
                </w:r>
                <w:r>
                  <w:rPr>
                    <w:rFonts w:ascii="Palatino Linotype" w:hAnsi="Palatino Linotype"/>
                    <w:spacing w:val="-10"/>
                  </w:rPr>
                  <w:fldChar w:fldCharType="end"/>
                </w:r>
              </w:p>
            </w:tc>
          </w:tr>
          <w:tr w:rsidR="00D61E17" w:rsidRPr="0020459F" w14:paraId="0EB2A325" w14:textId="77777777" w:rsidTr="00F149D8">
            <w:trPr>
              <w:trHeight w:val="340"/>
              <w:jc w:val="center"/>
            </w:trPr>
            <w:tc>
              <w:tcPr>
                <w:tcW w:w="1260" w:type="dxa"/>
                <w:vAlign w:val="center"/>
              </w:tcPr>
              <w:p w14:paraId="63F8B579" w14:textId="220611B6"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1125" w:type="dxa"/>
                <w:vAlign w:val="center"/>
              </w:tcPr>
              <w:p w14:paraId="5756D898" w14:textId="2F87B18F" w:rsidR="00D61E17" w:rsidRPr="0020459F" w:rsidRDefault="00D61E17" w:rsidP="006501B1">
                <w:pPr>
                  <w:pStyle w:val="BodyText"/>
                  <w:jc w:val="center"/>
                  <w:rPr>
                    <w:rFonts w:ascii="Palatino Linotype" w:hAnsi="Palatino Linotype"/>
                  </w:rPr>
                </w:pPr>
                <w:r w:rsidRPr="0020459F">
                  <w:rPr>
                    <w:rFonts w:ascii="Palatino Linotype" w:hAnsi="Palatino Linotype"/>
                  </w:rPr>
                  <w:t>6.8.2</w:t>
                </w:r>
              </w:p>
            </w:tc>
            <w:tc>
              <w:tcPr>
                <w:tcW w:w="4536" w:type="dxa"/>
                <w:vAlign w:val="center"/>
              </w:tcPr>
              <w:p w14:paraId="39C01FCD" w14:textId="1EFCD437" w:rsidR="00D61E17" w:rsidRPr="006B514C" w:rsidRDefault="00D61E17" w:rsidP="006501B1">
                <w:pPr>
                  <w:pStyle w:val="BodyText"/>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Referral Laboratories &amp; Consultants</w:t>
                  </w:r>
                </w:hyperlink>
              </w:p>
            </w:tc>
            <w:tc>
              <w:tcPr>
                <w:tcW w:w="1279" w:type="dxa"/>
                <w:vAlign w:val="center"/>
              </w:tcPr>
              <w:p w14:paraId="1A90D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1A86D0" w14:textId="2E378859"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_Ref189127922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47</w:t>
                </w:r>
                <w:r>
                  <w:rPr>
                    <w:rFonts w:ascii="Palatino Linotype" w:hAnsi="Palatino Linotype"/>
                    <w:spacing w:val="-10"/>
                  </w:rPr>
                  <w:fldChar w:fldCharType="end"/>
                </w:r>
              </w:p>
            </w:tc>
          </w:tr>
          <w:tr w:rsidR="00D61E17" w:rsidRPr="0020459F" w14:paraId="6657298A" w14:textId="77777777" w:rsidTr="00F149D8">
            <w:trPr>
              <w:trHeight w:val="340"/>
              <w:jc w:val="center"/>
            </w:trPr>
            <w:tc>
              <w:tcPr>
                <w:tcW w:w="1260" w:type="dxa"/>
                <w:vAlign w:val="center"/>
              </w:tcPr>
              <w:p w14:paraId="6C45E3A8" w14:textId="3323D88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6.8.3</w:t>
                </w:r>
              </w:p>
            </w:tc>
            <w:tc>
              <w:tcPr>
                <w:tcW w:w="1125" w:type="dxa"/>
                <w:vAlign w:val="center"/>
              </w:tcPr>
              <w:p w14:paraId="503B95C6" w14:textId="0136F2F0" w:rsidR="00D61E17" w:rsidRPr="0020459F" w:rsidRDefault="00D61E17" w:rsidP="006501B1">
                <w:pPr>
                  <w:pStyle w:val="BodyText"/>
                  <w:jc w:val="center"/>
                  <w:rPr>
                    <w:rFonts w:ascii="Palatino Linotype" w:hAnsi="Palatino Linotype"/>
                  </w:rPr>
                </w:pPr>
                <w:r w:rsidRPr="0020459F">
                  <w:rPr>
                    <w:rFonts w:ascii="Palatino Linotype" w:hAnsi="Palatino Linotype"/>
                  </w:rPr>
                  <w:t>6.8.3</w:t>
                </w:r>
              </w:p>
            </w:tc>
            <w:tc>
              <w:tcPr>
                <w:tcW w:w="4536" w:type="dxa"/>
                <w:vAlign w:val="center"/>
              </w:tcPr>
              <w:p w14:paraId="18ED9C6E" w14:textId="424BD950" w:rsidR="00D61E17" w:rsidRPr="006B514C" w:rsidRDefault="00D61E17" w:rsidP="00F81735">
                <w:pPr>
                  <w:pStyle w:val="BodyText"/>
                  <w:keepLines/>
                  <w:jc w:val="center"/>
                  <w:rPr>
                    <w:rFonts w:ascii="Palatino Linotype" w:hAnsi="Palatino Linotype"/>
                    <w:color w:val="000000" w:themeColor="text1"/>
                  </w:rPr>
                </w:pPr>
                <w:hyperlink w:anchor="6.8.3_Review_and_approval_of_externally_" w:history="1">
                  <w:r w:rsidRPr="006B514C">
                    <w:rPr>
                      <w:rStyle w:val="Hyperlink"/>
                      <w:rFonts w:ascii="Palatino Linotype" w:hAnsi="Palatino Linotype"/>
                      <w:color w:val="000000" w:themeColor="text1"/>
                      <w:u w:val="none"/>
                    </w:rPr>
                    <w:t>Review and Approval of Externally Provided Products and Services</w:t>
                  </w:r>
                </w:hyperlink>
              </w:p>
            </w:tc>
            <w:tc>
              <w:tcPr>
                <w:tcW w:w="1279" w:type="dxa"/>
                <w:vAlign w:val="center"/>
              </w:tcPr>
              <w:p w14:paraId="6E96F715" w14:textId="48E963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091D9A4" w14:textId="1409CC14"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_Ref189127938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47</w:t>
                </w:r>
                <w:r>
                  <w:rPr>
                    <w:rFonts w:ascii="Palatino Linotype" w:hAnsi="Palatino Linotype"/>
                    <w:spacing w:val="-10"/>
                  </w:rPr>
                  <w:fldChar w:fldCharType="end"/>
                </w:r>
              </w:p>
            </w:tc>
          </w:tr>
          <w:tr w:rsidR="00D61E17" w:rsidRPr="0020459F" w14:paraId="2C00F8A3" w14:textId="77777777" w:rsidTr="00F149D8">
            <w:trPr>
              <w:trHeight w:val="340"/>
              <w:jc w:val="center"/>
            </w:trPr>
            <w:tc>
              <w:tcPr>
                <w:tcW w:w="1260" w:type="dxa"/>
                <w:vAlign w:val="center"/>
              </w:tcPr>
              <w:p w14:paraId="37002149" w14:textId="133F51F7"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1125" w:type="dxa"/>
                <w:vAlign w:val="center"/>
              </w:tcPr>
              <w:p w14:paraId="1B09CC9B" w14:textId="7F383EF4" w:rsidR="00D61E17" w:rsidRPr="0020459F" w:rsidRDefault="00D61E17" w:rsidP="006501B1">
                <w:pPr>
                  <w:pStyle w:val="BodyText"/>
                  <w:jc w:val="center"/>
                  <w:rPr>
                    <w:rFonts w:ascii="Palatino Linotype" w:hAnsi="Palatino Linotype"/>
                  </w:rPr>
                </w:pPr>
                <w:r w:rsidRPr="0020459F">
                  <w:rPr>
                    <w:rFonts w:ascii="Palatino Linotype" w:hAnsi="Palatino Linotype"/>
                  </w:rPr>
                  <w:t>7.0</w:t>
                </w:r>
              </w:p>
            </w:tc>
            <w:tc>
              <w:tcPr>
                <w:tcW w:w="4536" w:type="dxa"/>
                <w:vAlign w:val="center"/>
              </w:tcPr>
              <w:p w14:paraId="61FB1D0A" w14:textId="21F6708D" w:rsidR="00D61E17" w:rsidRPr="006B514C" w:rsidRDefault="00D61E17" w:rsidP="006501B1">
                <w:pPr>
                  <w:pStyle w:val="BodyText"/>
                  <w:jc w:val="center"/>
                  <w:rPr>
                    <w:rFonts w:ascii="Palatino Linotype" w:hAnsi="Palatino Linotype"/>
                    <w:color w:val="000000" w:themeColor="text1"/>
                  </w:rPr>
                </w:pPr>
                <w:hyperlink w:anchor="_Process_Requirements" w:history="1">
                  <w:r w:rsidRPr="006B514C">
                    <w:rPr>
                      <w:rStyle w:val="Hyperlink"/>
                      <w:rFonts w:ascii="Palatino Linotype" w:hAnsi="Palatino Linotype"/>
                      <w:color w:val="000000" w:themeColor="text1"/>
                      <w:u w:val="none"/>
                    </w:rPr>
                    <w:t>Process Requirements</w:t>
                  </w:r>
                </w:hyperlink>
              </w:p>
            </w:tc>
            <w:tc>
              <w:tcPr>
                <w:tcW w:w="1279" w:type="dxa"/>
                <w:vAlign w:val="center"/>
              </w:tcPr>
              <w:p w14:paraId="7995F474" w14:textId="0060C68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CFEE98" w14:textId="70DDD1F3"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_Ref189127946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49</w:t>
                </w:r>
                <w:r>
                  <w:rPr>
                    <w:rFonts w:ascii="Palatino Linotype" w:hAnsi="Palatino Linotype"/>
                    <w:spacing w:val="-10"/>
                  </w:rPr>
                  <w:fldChar w:fldCharType="end"/>
                </w:r>
              </w:p>
            </w:tc>
          </w:tr>
          <w:tr w:rsidR="00D61E17" w:rsidRPr="0020459F" w14:paraId="4E7FEF15" w14:textId="77777777" w:rsidTr="00F149D8">
            <w:trPr>
              <w:trHeight w:val="340"/>
              <w:jc w:val="center"/>
            </w:trPr>
            <w:tc>
              <w:tcPr>
                <w:tcW w:w="1260" w:type="dxa"/>
                <w:vAlign w:val="center"/>
              </w:tcPr>
              <w:p w14:paraId="7EB78E9A" w14:textId="7C865CC4"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1125" w:type="dxa"/>
                <w:vAlign w:val="center"/>
              </w:tcPr>
              <w:p w14:paraId="62E6B7C8" w14:textId="13698AD9" w:rsidR="00D61E17" w:rsidRPr="0020459F" w:rsidRDefault="00D61E17" w:rsidP="006501B1">
                <w:pPr>
                  <w:pStyle w:val="BodyText"/>
                  <w:jc w:val="center"/>
                  <w:rPr>
                    <w:rFonts w:ascii="Palatino Linotype" w:hAnsi="Palatino Linotype"/>
                  </w:rPr>
                </w:pPr>
                <w:r w:rsidRPr="0020459F">
                  <w:rPr>
                    <w:rFonts w:ascii="Palatino Linotype" w:hAnsi="Palatino Linotype"/>
                  </w:rPr>
                  <w:t>7.1</w:t>
                </w:r>
              </w:p>
            </w:tc>
            <w:tc>
              <w:tcPr>
                <w:tcW w:w="4536" w:type="dxa"/>
                <w:vAlign w:val="center"/>
              </w:tcPr>
              <w:p w14:paraId="48256E04" w14:textId="28419F45" w:rsidR="00D61E17" w:rsidRPr="006B514C" w:rsidRDefault="00D61E17" w:rsidP="006501B1">
                <w:pPr>
                  <w:pStyle w:val="BodyText"/>
                  <w:jc w:val="center"/>
                  <w:rPr>
                    <w:rFonts w:ascii="Palatino Linotype" w:hAnsi="Palatino Linotype"/>
                    <w:color w:val="000000" w:themeColor="text1"/>
                  </w:rPr>
                </w:pPr>
                <w:hyperlink w:anchor="7.1_General_" w:history="1">
                  <w:r w:rsidRPr="006B514C">
                    <w:rPr>
                      <w:rStyle w:val="Hyperlink"/>
                      <w:rFonts w:ascii="Palatino Linotype" w:hAnsi="Palatino Linotype"/>
                      <w:color w:val="000000" w:themeColor="text1"/>
                      <w:u w:val="none"/>
                    </w:rPr>
                    <w:t>General</w:t>
                  </w:r>
                </w:hyperlink>
              </w:p>
            </w:tc>
            <w:tc>
              <w:tcPr>
                <w:tcW w:w="1279" w:type="dxa"/>
                <w:vAlign w:val="center"/>
              </w:tcPr>
              <w:p w14:paraId="5EFA5AAE"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75AD23" w14:textId="20C96C8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13AE3A05" w14:textId="77777777" w:rsidTr="00F149D8">
            <w:trPr>
              <w:trHeight w:val="340"/>
              <w:jc w:val="center"/>
            </w:trPr>
            <w:tc>
              <w:tcPr>
                <w:tcW w:w="1260" w:type="dxa"/>
                <w:vAlign w:val="center"/>
              </w:tcPr>
              <w:p w14:paraId="1D03CA87" w14:textId="5E8C6BF5"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1125" w:type="dxa"/>
                <w:vAlign w:val="center"/>
              </w:tcPr>
              <w:p w14:paraId="357D64FA" w14:textId="77EA72DD" w:rsidR="00D61E17" w:rsidRPr="0020459F" w:rsidRDefault="00D61E17" w:rsidP="006501B1">
                <w:pPr>
                  <w:pStyle w:val="BodyText"/>
                  <w:jc w:val="center"/>
                  <w:rPr>
                    <w:rFonts w:ascii="Palatino Linotype" w:hAnsi="Palatino Linotype"/>
                  </w:rPr>
                </w:pPr>
                <w:r w:rsidRPr="0020459F">
                  <w:rPr>
                    <w:rFonts w:ascii="Palatino Linotype" w:hAnsi="Palatino Linotype"/>
                  </w:rPr>
                  <w:t>7.2</w:t>
                </w:r>
              </w:p>
            </w:tc>
            <w:tc>
              <w:tcPr>
                <w:tcW w:w="4536" w:type="dxa"/>
                <w:vAlign w:val="center"/>
              </w:tcPr>
              <w:p w14:paraId="26978CAF" w14:textId="44197B0F"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Pre-examination Processes</w:t>
                  </w:r>
                </w:hyperlink>
              </w:p>
            </w:tc>
            <w:tc>
              <w:tcPr>
                <w:tcW w:w="1279" w:type="dxa"/>
                <w:vAlign w:val="center"/>
              </w:tcPr>
              <w:p w14:paraId="1EFCE274"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6883D8D" w14:textId="3FD11821"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_Ref189128019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70317B10" w14:textId="77777777" w:rsidTr="00F149D8">
            <w:trPr>
              <w:trHeight w:val="340"/>
              <w:jc w:val="center"/>
            </w:trPr>
            <w:tc>
              <w:tcPr>
                <w:tcW w:w="1260" w:type="dxa"/>
                <w:vAlign w:val="center"/>
              </w:tcPr>
              <w:p w14:paraId="1DF48598" w14:textId="17B8B602"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1125" w:type="dxa"/>
                <w:vAlign w:val="center"/>
              </w:tcPr>
              <w:p w14:paraId="48B5DF67" w14:textId="6766D581" w:rsidR="00D61E17" w:rsidRPr="0020459F" w:rsidRDefault="00D61E17" w:rsidP="006501B1">
                <w:pPr>
                  <w:pStyle w:val="BodyText"/>
                  <w:jc w:val="center"/>
                  <w:rPr>
                    <w:rFonts w:ascii="Palatino Linotype" w:hAnsi="Palatino Linotype"/>
                  </w:rPr>
                </w:pPr>
                <w:r w:rsidRPr="0020459F">
                  <w:rPr>
                    <w:rFonts w:ascii="Palatino Linotype" w:hAnsi="Palatino Linotype"/>
                  </w:rPr>
                  <w:t>7.2.1</w:t>
                </w:r>
              </w:p>
            </w:tc>
            <w:tc>
              <w:tcPr>
                <w:tcW w:w="4536" w:type="dxa"/>
                <w:vAlign w:val="center"/>
              </w:tcPr>
              <w:p w14:paraId="04483B54" w14:textId="75E1E6C7" w:rsidR="00D61E17" w:rsidRPr="006B514C" w:rsidRDefault="00D61E17" w:rsidP="006501B1">
                <w:pPr>
                  <w:pStyle w:val="BodyText"/>
                  <w:jc w:val="center"/>
                  <w:rPr>
                    <w:rFonts w:ascii="Palatino Linotype" w:hAnsi="Palatino Linotype"/>
                    <w:color w:val="000000" w:themeColor="text1"/>
                  </w:rPr>
                </w:pPr>
                <w:hyperlink w:anchor="7.2.1_General_" w:history="1">
                  <w:r w:rsidRPr="006B514C">
                    <w:rPr>
                      <w:rStyle w:val="Hyperlink"/>
                      <w:rFonts w:ascii="Palatino Linotype" w:hAnsi="Palatino Linotype"/>
                      <w:color w:val="000000" w:themeColor="text1"/>
                      <w:u w:val="none"/>
                    </w:rPr>
                    <w:t>General</w:t>
                  </w:r>
                </w:hyperlink>
              </w:p>
            </w:tc>
            <w:tc>
              <w:tcPr>
                <w:tcW w:w="1279" w:type="dxa"/>
                <w:vAlign w:val="center"/>
              </w:tcPr>
              <w:p w14:paraId="6218AEE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F9AB67" w14:textId="75479D97"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_Ref189128025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49</w:t>
                </w:r>
                <w:r>
                  <w:rPr>
                    <w:rFonts w:ascii="Palatino Linotype" w:hAnsi="Palatino Linotype"/>
                    <w:spacing w:val="-10"/>
                  </w:rPr>
                  <w:fldChar w:fldCharType="end"/>
                </w:r>
              </w:p>
            </w:tc>
          </w:tr>
          <w:tr w:rsidR="00D61E17" w:rsidRPr="0020459F" w14:paraId="3B9F14D4" w14:textId="77777777" w:rsidTr="00F149D8">
            <w:trPr>
              <w:trHeight w:val="340"/>
              <w:jc w:val="center"/>
            </w:trPr>
            <w:tc>
              <w:tcPr>
                <w:tcW w:w="1260" w:type="dxa"/>
                <w:vAlign w:val="center"/>
              </w:tcPr>
              <w:p w14:paraId="354AFD30" w14:textId="280F8196"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1125" w:type="dxa"/>
                <w:vAlign w:val="center"/>
              </w:tcPr>
              <w:p w14:paraId="18DFF554" w14:textId="164897D2" w:rsidR="00D61E17" w:rsidRPr="0020459F" w:rsidRDefault="00D61E17" w:rsidP="006501B1">
                <w:pPr>
                  <w:pStyle w:val="BodyText"/>
                  <w:jc w:val="center"/>
                  <w:rPr>
                    <w:rFonts w:ascii="Palatino Linotype" w:hAnsi="Palatino Linotype"/>
                  </w:rPr>
                </w:pPr>
                <w:r w:rsidRPr="0020459F">
                  <w:rPr>
                    <w:rFonts w:ascii="Palatino Linotype" w:hAnsi="Palatino Linotype"/>
                  </w:rPr>
                  <w:t>7.2.2</w:t>
                </w:r>
              </w:p>
            </w:tc>
            <w:tc>
              <w:tcPr>
                <w:tcW w:w="4536" w:type="dxa"/>
                <w:vAlign w:val="center"/>
              </w:tcPr>
              <w:p w14:paraId="62D357A7" w14:textId="6E33806F" w:rsidR="00D61E17" w:rsidRPr="006B514C" w:rsidRDefault="00D61E17" w:rsidP="006501B1">
                <w:pPr>
                  <w:pStyle w:val="BodyText"/>
                  <w:jc w:val="center"/>
                  <w:rPr>
                    <w:rFonts w:ascii="Palatino Linotype" w:hAnsi="Palatino Linotype"/>
                    <w:color w:val="000000" w:themeColor="text1"/>
                  </w:rPr>
                </w:pPr>
                <w:hyperlink w:anchor="7.2.2_Laboratory_information_for_patient" w:history="1">
                  <w:r w:rsidRPr="006B514C">
                    <w:rPr>
                      <w:rStyle w:val="Hyperlink"/>
                      <w:rFonts w:ascii="Palatino Linotype" w:hAnsi="Palatino Linotype"/>
                      <w:color w:val="000000" w:themeColor="text1"/>
                      <w:u w:val="none"/>
                    </w:rPr>
                    <w:t>Laboratory Information for Patients and Users</w:t>
                  </w:r>
                </w:hyperlink>
              </w:p>
            </w:tc>
            <w:tc>
              <w:tcPr>
                <w:tcW w:w="1279" w:type="dxa"/>
                <w:vAlign w:val="center"/>
              </w:tcPr>
              <w:p w14:paraId="60D68E16"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215DBD4" w14:textId="5931E5F3"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_Ref189128033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49</w:t>
                </w:r>
                <w:r>
                  <w:rPr>
                    <w:rFonts w:ascii="Palatino Linotype" w:hAnsi="Palatino Linotype"/>
                  </w:rPr>
                  <w:fldChar w:fldCharType="end"/>
                </w:r>
              </w:p>
            </w:tc>
          </w:tr>
          <w:tr w:rsidR="00D61E17" w:rsidRPr="0020459F" w14:paraId="1554BF0C" w14:textId="77777777" w:rsidTr="00F149D8">
            <w:trPr>
              <w:trHeight w:val="340"/>
              <w:jc w:val="center"/>
            </w:trPr>
            <w:tc>
              <w:tcPr>
                <w:tcW w:w="1260" w:type="dxa"/>
                <w:vAlign w:val="center"/>
              </w:tcPr>
              <w:p w14:paraId="60EEE76C" w14:textId="587D5652"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1125" w:type="dxa"/>
                <w:vAlign w:val="center"/>
              </w:tcPr>
              <w:p w14:paraId="48311557" w14:textId="47F4A02B" w:rsidR="00D61E17" w:rsidRPr="0020459F" w:rsidRDefault="00D61E17" w:rsidP="006501B1">
                <w:pPr>
                  <w:pStyle w:val="BodyText"/>
                  <w:jc w:val="center"/>
                  <w:rPr>
                    <w:rFonts w:ascii="Palatino Linotype" w:hAnsi="Palatino Linotype"/>
                  </w:rPr>
                </w:pPr>
                <w:r w:rsidRPr="0020459F">
                  <w:rPr>
                    <w:rFonts w:ascii="Palatino Linotype" w:hAnsi="Palatino Linotype"/>
                  </w:rPr>
                  <w:t>7.2.3</w:t>
                </w:r>
              </w:p>
            </w:tc>
            <w:tc>
              <w:tcPr>
                <w:tcW w:w="4536" w:type="dxa"/>
                <w:vAlign w:val="center"/>
              </w:tcPr>
              <w:p w14:paraId="1E0C9528" w14:textId="51C602FE"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olor w:val="000000" w:themeColor="text1"/>
                  </w:rPr>
                  <w:t>Requests</w:t>
                </w:r>
                <w:r w:rsidR="009C6EB2" w:rsidRPr="009C6EB2">
                  <w:rPr>
                    <w:rFonts w:ascii="Palatino Linotype" w:hAnsi="Palatino Linotype"/>
                    <w:color w:val="000000" w:themeColor="text1"/>
                    <w:spacing w:val="-10"/>
                  </w:rPr>
                  <w:t xml:space="preserve"> </w:t>
                </w:r>
                <w:r w:rsidR="009C6EB2" w:rsidRPr="009C6EB2">
                  <w:rPr>
                    <w:rFonts w:ascii="Palatino Linotype" w:hAnsi="Palatino Linotype"/>
                    <w:color w:val="000000" w:themeColor="text1"/>
                  </w:rPr>
                  <w:t>for</w:t>
                </w:r>
                <w:r w:rsidR="009C6EB2" w:rsidRPr="009C6EB2">
                  <w:rPr>
                    <w:rFonts w:ascii="Palatino Linotype" w:hAnsi="Palatino Linotype"/>
                    <w:color w:val="000000" w:themeColor="text1"/>
                    <w:spacing w:val="-11"/>
                  </w:rPr>
                  <w:t xml:space="preserve"> </w:t>
                </w:r>
                <w:r w:rsidR="009C6EB2" w:rsidRPr="009C6EB2">
                  <w:rPr>
                    <w:rFonts w:ascii="Palatino Linotype" w:hAnsi="Palatino Linotype"/>
                    <w:color w:val="000000" w:themeColor="text1"/>
                  </w:rPr>
                  <w:t>Providing</w:t>
                </w:r>
                <w:r w:rsidR="009C6EB2" w:rsidRPr="009C6EB2">
                  <w:rPr>
                    <w:rFonts w:ascii="Palatino Linotype" w:hAnsi="Palatino Linotype"/>
                    <w:color w:val="000000" w:themeColor="text1"/>
                    <w:spacing w:val="-10"/>
                  </w:rPr>
                  <w:t xml:space="preserve"> Examinations</w:t>
                </w:r>
                <w:r w:rsidRPr="006B514C">
                  <w:rPr>
                    <w:rFonts w:ascii="Palatino Linotype" w:hAnsi="Palatino Linotype"/>
                    <w:color w:val="000000" w:themeColor="text1"/>
                  </w:rPr>
                  <w:fldChar w:fldCharType="end"/>
                </w:r>
              </w:p>
            </w:tc>
            <w:tc>
              <w:tcPr>
                <w:tcW w:w="1279" w:type="dxa"/>
                <w:vAlign w:val="center"/>
              </w:tcPr>
              <w:p w14:paraId="63C2DE3F"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5D4F200" w14:textId="6E09D506"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349423A" w14:textId="77777777" w:rsidTr="00F149D8">
            <w:trPr>
              <w:trHeight w:val="340"/>
              <w:jc w:val="center"/>
            </w:trPr>
            <w:tc>
              <w:tcPr>
                <w:tcW w:w="1260" w:type="dxa"/>
                <w:vAlign w:val="center"/>
              </w:tcPr>
              <w:p w14:paraId="5723D2BA" w14:textId="77777777" w:rsidR="00D61E17" w:rsidRPr="0020459F" w:rsidRDefault="00D61E17" w:rsidP="006501B1">
                <w:pPr>
                  <w:pStyle w:val="BodyText"/>
                  <w:jc w:val="center"/>
                  <w:rPr>
                    <w:rFonts w:ascii="Palatino Linotype" w:hAnsi="Palatino Linotype"/>
                  </w:rPr>
                </w:pPr>
              </w:p>
            </w:tc>
            <w:tc>
              <w:tcPr>
                <w:tcW w:w="1125" w:type="dxa"/>
                <w:vAlign w:val="center"/>
              </w:tcPr>
              <w:p w14:paraId="145805CF" w14:textId="01C86CC6" w:rsidR="00D61E17" w:rsidRPr="0020459F" w:rsidRDefault="00D61E17" w:rsidP="006501B1">
                <w:pPr>
                  <w:pStyle w:val="BodyText"/>
                  <w:jc w:val="center"/>
                  <w:rPr>
                    <w:rFonts w:ascii="Palatino Linotype" w:hAnsi="Palatino Linotype"/>
                  </w:rPr>
                </w:pPr>
                <w:r w:rsidRPr="0020459F">
                  <w:rPr>
                    <w:rFonts w:ascii="Palatino Linotype" w:hAnsi="Palatino Linotype"/>
                  </w:rPr>
                  <w:t>7.2.3.1</w:t>
                </w:r>
              </w:p>
            </w:tc>
            <w:tc>
              <w:tcPr>
                <w:tcW w:w="4536" w:type="dxa"/>
                <w:vAlign w:val="center"/>
              </w:tcPr>
              <w:p w14:paraId="0FE3A0AE" w14:textId="6874BE3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_Ref189128069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A97FBD1" w14:textId="514F04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3A45B24" w14:textId="016C8C54"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44020110" w14:textId="77777777" w:rsidTr="00F149D8">
            <w:trPr>
              <w:trHeight w:val="340"/>
              <w:jc w:val="center"/>
            </w:trPr>
            <w:tc>
              <w:tcPr>
                <w:tcW w:w="1260" w:type="dxa"/>
                <w:vAlign w:val="center"/>
              </w:tcPr>
              <w:p w14:paraId="3BBC7C1A" w14:textId="77777777" w:rsidR="00D61E17" w:rsidRPr="0020459F" w:rsidRDefault="00D61E17" w:rsidP="006501B1">
                <w:pPr>
                  <w:pStyle w:val="BodyText"/>
                  <w:jc w:val="center"/>
                  <w:rPr>
                    <w:rFonts w:ascii="Palatino Linotype" w:hAnsi="Palatino Linotype"/>
                  </w:rPr>
                </w:pPr>
              </w:p>
            </w:tc>
            <w:tc>
              <w:tcPr>
                <w:tcW w:w="1125" w:type="dxa"/>
                <w:vAlign w:val="center"/>
              </w:tcPr>
              <w:p w14:paraId="48F1B6C1" w14:textId="1653C437" w:rsidR="00D61E17" w:rsidRPr="0020459F" w:rsidRDefault="00D61E17" w:rsidP="006501B1">
                <w:pPr>
                  <w:pStyle w:val="BodyText"/>
                  <w:jc w:val="center"/>
                  <w:rPr>
                    <w:rFonts w:ascii="Palatino Linotype" w:hAnsi="Palatino Linotype"/>
                  </w:rPr>
                </w:pPr>
                <w:r w:rsidRPr="0020459F">
                  <w:rPr>
                    <w:rFonts w:ascii="Palatino Linotype" w:hAnsi="Palatino Linotype"/>
                  </w:rPr>
                  <w:t>7.2.3.2</w:t>
                </w:r>
              </w:p>
            </w:tc>
            <w:tc>
              <w:tcPr>
                <w:tcW w:w="4536" w:type="dxa"/>
                <w:vAlign w:val="center"/>
              </w:tcPr>
              <w:p w14:paraId="7BFCE4A0" w14:textId="4994FC5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_Ref189128075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Oral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2FDBB826" w14:textId="1F4FD86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34648C" w14:textId="2B55E48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_Ref189128075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50</w:t>
                </w:r>
                <w:r>
                  <w:rPr>
                    <w:rFonts w:ascii="Palatino Linotype" w:hAnsi="Palatino Linotype"/>
                  </w:rPr>
                  <w:fldChar w:fldCharType="end"/>
                </w:r>
              </w:p>
            </w:tc>
          </w:tr>
          <w:tr w:rsidR="00D61E17" w:rsidRPr="0020459F" w14:paraId="71081E8E" w14:textId="77777777" w:rsidTr="00F149D8">
            <w:trPr>
              <w:trHeight w:val="340"/>
              <w:jc w:val="center"/>
            </w:trPr>
            <w:tc>
              <w:tcPr>
                <w:tcW w:w="1260" w:type="dxa"/>
                <w:vAlign w:val="center"/>
              </w:tcPr>
              <w:p w14:paraId="6F31E90D" w14:textId="5CACA028"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1125" w:type="dxa"/>
                <w:vAlign w:val="center"/>
              </w:tcPr>
              <w:p w14:paraId="68C692AE" w14:textId="47D05B67" w:rsidR="00D61E17" w:rsidRPr="0020459F" w:rsidRDefault="00D61E17" w:rsidP="006501B1">
                <w:pPr>
                  <w:pStyle w:val="BodyText"/>
                  <w:jc w:val="center"/>
                  <w:rPr>
                    <w:rFonts w:ascii="Palatino Linotype" w:hAnsi="Palatino Linotype"/>
                  </w:rPr>
                </w:pPr>
                <w:r w:rsidRPr="0020459F">
                  <w:rPr>
                    <w:rFonts w:ascii="Palatino Linotype" w:hAnsi="Palatino Linotype"/>
                  </w:rPr>
                  <w:t>7.2.4</w:t>
                </w:r>
              </w:p>
            </w:tc>
            <w:tc>
              <w:tcPr>
                <w:tcW w:w="4536" w:type="dxa"/>
                <w:vAlign w:val="center"/>
              </w:tcPr>
              <w:p w14:paraId="24F5F9E6" w14:textId="1260B6C5"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_Ref189128081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Primary</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3"/>
                  </w:rPr>
                  <w:t xml:space="preserve"> </w:t>
                </w:r>
                <w:r w:rsidR="009C6EB2" w:rsidRPr="009C6EB2">
                  <w:rPr>
                    <w:rFonts w:ascii="Palatino Linotype" w:hAnsi="Palatino Linotype" w:cs="Arial"/>
                    <w:color w:val="000000" w:themeColor="text1"/>
                  </w:rPr>
                  <w:t>Handling</w:t>
                </w:r>
                <w:r w:rsidRPr="006B514C">
                  <w:rPr>
                    <w:rFonts w:ascii="Palatino Linotype" w:hAnsi="Palatino Linotype"/>
                    <w:color w:val="000000" w:themeColor="text1"/>
                  </w:rPr>
                  <w:fldChar w:fldCharType="end"/>
                </w:r>
              </w:p>
            </w:tc>
            <w:tc>
              <w:tcPr>
                <w:tcW w:w="1279" w:type="dxa"/>
                <w:vAlign w:val="center"/>
              </w:tcPr>
              <w:p w14:paraId="0B80BA7C"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47ED6ED" w14:textId="5BFA14BC"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F47AF1C" w14:textId="77777777" w:rsidTr="00F149D8">
            <w:trPr>
              <w:trHeight w:val="340"/>
              <w:jc w:val="center"/>
            </w:trPr>
            <w:tc>
              <w:tcPr>
                <w:tcW w:w="1260" w:type="dxa"/>
                <w:vAlign w:val="center"/>
              </w:tcPr>
              <w:p w14:paraId="56779DD2" w14:textId="77777777" w:rsidR="00D61E17" w:rsidRPr="0020459F" w:rsidRDefault="00D61E17" w:rsidP="006501B1">
                <w:pPr>
                  <w:pStyle w:val="BodyText"/>
                  <w:jc w:val="center"/>
                  <w:rPr>
                    <w:rFonts w:ascii="Palatino Linotype" w:hAnsi="Palatino Linotype"/>
                  </w:rPr>
                </w:pPr>
              </w:p>
            </w:tc>
            <w:tc>
              <w:tcPr>
                <w:tcW w:w="1125" w:type="dxa"/>
                <w:vAlign w:val="center"/>
              </w:tcPr>
              <w:p w14:paraId="45EE6804" w14:textId="30A344A5" w:rsidR="00D61E17" w:rsidRPr="0020459F" w:rsidRDefault="00D61E17" w:rsidP="006501B1">
                <w:pPr>
                  <w:pStyle w:val="BodyText"/>
                  <w:jc w:val="center"/>
                  <w:rPr>
                    <w:rFonts w:ascii="Palatino Linotype" w:hAnsi="Palatino Linotype"/>
                  </w:rPr>
                </w:pPr>
                <w:r w:rsidRPr="0020459F">
                  <w:rPr>
                    <w:rFonts w:ascii="Palatino Linotype" w:hAnsi="Palatino Linotype"/>
                  </w:rPr>
                  <w:t>7.2.4.1</w:t>
                </w:r>
              </w:p>
            </w:tc>
            <w:tc>
              <w:tcPr>
                <w:tcW w:w="4536" w:type="dxa"/>
                <w:vAlign w:val="center"/>
              </w:tcPr>
              <w:p w14:paraId="66193C6A" w14:textId="7CBE6FAF"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_Ref189128087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2F9BFA" w14:textId="702C74D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7FAE1F" w14:textId="21E8E79E"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_Ref189128087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4FA5C09A" w14:textId="77777777" w:rsidTr="00F149D8">
            <w:trPr>
              <w:trHeight w:val="340"/>
              <w:jc w:val="center"/>
            </w:trPr>
            <w:tc>
              <w:tcPr>
                <w:tcW w:w="1260" w:type="dxa"/>
                <w:vAlign w:val="center"/>
              </w:tcPr>
              <w:p w14:paraId="4546E095" w14:textId="77777777" w:rsidR="00D61E17" w:rsidRPr="0020459F" w:rsidRDefault="00D61E17" w:rsidP="006501B1">
                <w:pPr>
                  <w:pStyle w:val="BodyText"/>
                  <w:jc w:val="center"/>
                  <w:rPr>
                    <w:rFonts w:ascii="Palatino Linotype" w:hAnsi="Palatino Linotype"/>
                  </w:rPr>
                </w:pPr>
              </w:p>
            </w:tc>
            <w:tc>
              <w:tcPr>
                <w:tcW w:w="1125" w:type="dxa"/>
                <w:vAlign w:val="center"/>
              </w:tcPr>
              <w:p w14:paraId="4B228247" w14:textId="04137646" w:rsidR="00D61E17" w:rsidRPr="0020459F" w:rsidRDefault="00D61E17" w:rsidP="006501B1">
                <w:pPr>
                  <w:pStyle w:val="BodyText"/>
                  <w:jc w:val="center"/>
                  <w:rPr>
                    <w:rFonts w:ascii="Palatino Linotype" w:hAnsi="Palatino Linotype"/>
                  </w:rPr>
                </w:pPr>
                <w:r w:rsidRPr="0020459F">
                  <w:rPr>
                    <w:rFonts w:ascii="Palatino Linotype" w:hAnsi="Palatino Linotype"/>
                  </w:rPr>
                  <w:t>7.2.4.2</w:t>
                </w:r>
              </w:p>
            </w:tc>
            <w:tc>
              <w:tcPr>
                <w:tcW w:w="4536" w:type="dxa"/>
                <w:vAlign w:val="center"/>
              </w:tcPr>
              <w:p w14:paraId="05ECC8F2" w14:textId="2B8D2B1B"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_Ref189128093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Pre-collection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67E595A6" w14:textId="193FF21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DAAE1CF" w14:textId="6F8C809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_Ref189128093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51</w:t>
                </w:r>
                <w:r>
                  <w:rPr>
                    <w:rFonts w:ascii="Palatino Linotype" w:hAnsi="Palatino Linotype"/>
                  </w:rPr>
                  <w:fldChar w:fldCharType="end"/>
                </w:r>
              </w:p>
            </w:tc>
          </w:tr>
          <w:tr w:rsidR="00D61E17" w:rsidRPr="0020459F" w14:paraId="164F5005" w14:textId="77777777" w:rsidTr="00F149D8">
            <w:trPr>
              <w:trHeight w:val="340"/>
              <w:jc w:val="center"/>
            </w:trPr>
            <w:tc>
              <w:tcPr>
                <w:tcW w:w="1260" w:type="dxa"/>
                <w:vAlign w:val="center"/>
              </w:tcPr>
              <w:p w14:paraId="699EC797" w14:textId="77777777" w:rsidR="00D61E17" w:rsidRPr="0020459F" w:rsidRDefault="00D61E17" w:rsidP="006501B1">
                <w:pPr>
                  <w:pStyle w:val="BodyText"/>
                  <w:jc w:val="center"/>
                  <w:rPr>
                    <w:rFonts w:ascii="Palatino Linotype" w:hAnsi="Palatino Linotype"/>
                  </w:rPr>
                </w:pPr>
              </w:p>
            </w:tc>
            <w:tc>
              <w:tcPr>
                <w:tcW w:w="1125" w:type="dxa"/>
                <w:vAlign w:val="center"/>
              </w:tcPr>
              <w:p w14:paraId="0B5BDA01" w14:textId="1258E68F" w:rsidR="00D61E17" w:rsidRPr="0020459F" w:rsidRDefault="00D61E17" w:rsidP="006501B1">
                <w:pPr>
                  <w:pStyle w:val="BodyText"/>
                  <w:jc w:val="center"/>
                  <w:rPr>
                    <w:rFonts w:ascii="Palatino Linotype" w:hAnsi="Palatino Linotype"/>
                  </w:rPr>
                </w:pPr>
                <w:r w:rsidRPr="0020459F">
                  <w:rPr>
                    <w:rFonts w:ascii="Palatino Linotype" w:hAnsi="Palatino Linotype"/>
                  </w:rPr>
                  <w:t>7.2.4.3</w:t>
                </w:r>
              </w:p>
            </w:tc>
            <w:tc>
              <w:tcPr>
                <w:tcW w:w="4536" w:type="dxa"/>
                <w:vAlign w:val="center"/>
              </w:tcPr>
              <w:p w14:paraId="5DC70C49" w14:textId="08331DB9"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_Ref189128122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Patient</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Consent</w:t>
                </w:r>
                <w:r w:rsidRPr="006B514C">
                  <w:rPr>
                    <w:rFonts w:ascii="Palatino Linotype" w:hAnsi="Palatino Linotype"/>
                    <w:color w:val="000000" w:themeColor="text1"/>
                  </w:rPr>
                  <w:fldChar w:fldCharType="end"/>
                </w:r>
              </w:p>
            </w:tc>
            <w:tc>
              <w:tcPr>
                <w:tcW w:w="1279" w:type="dxa"/>
                <w:vAlign w:val="center"/>
              </w:tcPr>
              <w:p w14:paraId="382F4801" w14:textId="6097381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EA0F08" w14:textId="48970A2D"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_Ref189128122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40FA8F82" w14:textId="77777777" w:rsidTr="00F149D8">
            <w:trPr>
              <w:trHeight w:val="340"/>
              <w:jc w:val="center"/>
            </w:trPr>
            <w:tc>
              <w:tcPr>
                <w:tcW w:w="1260" w:type="dxa"/>
                <w:vAlign w:val="center"/>
              </w:tcPr>
              <w:p w14:paraId="7BBD8670" w14:textId="77777777" w:rsidR="00D61E17" w:rsidRPr="0020459F" w:rsidRDefault="00D61E17" w:rsidP="006501B1">
                <w:pPr>
                  <w:pStyle w:val="BodyText"/>
                  <w:jc w:val="center"/>
                  <w:rPr>
                    <w:rFonts w:ascii="Palatino Linotype" w:hAnsi="Palatino Linotype"/>
                  </w:rPr>
                </w:pPr>
              </w:p>
            </w:tc>
            <w:tc>
              <w:tcPr>
                <w:tcW w:w="1125" w:type="dxa"/>
                <w:vAlign w:val="center"/>
              </w:tcPr>
              <w:p w14:paraId="30DB607D" w14:textId="576774A1" w:rsidR="00D61E17" w:rsidRPr="0020459F" w:rsidRDefault="00D61E17" w:rsidP="006501B1">
                <w:pPr>
                  <w:pStyle w:val="BodyText"/>
                  <w:jc w:val="center"/>
                  <w:rPr>
                    <w:rFonts w:ascii="Palatino Linotype" w:hAnsi="Palatino Linotype"/>
                  </w:rPr>
                </w:pPr>
                <w:r w:rsidRPr="0020459F">
                  <w:rPr>
                    <w:rFonts w:ascii="Palatino Linotype" w:hAnsi="Palatino Linotype"/>
                  </w:rPr>
                  <w:t>7.2.4.4</w:t>
                </w:r>
              </w:p>
            </w:tc>
            <w:tc>
              <w:tcPr>
                <w:tcW w:w="4536" w:type="dxa"/>
                <w:vAlign w:val="center"/>
              </w:tcPr>
              <w:p w14:paraId="6B11612B" w14:textId="6B7D1A84" w:rsidR="00D61E17" w:rsidRPr="006B514C" w:rsidRDefault="004810BA"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_Ref189128130 \h </w:instrText>
                </w:r>
                <w:r w:rsidR="000315C6"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Instructions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Collection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Activities</w:t>
                </w:r>
                <w:r w:rsidRPr="006B514C">
                  <w:rPr>
                    <w:rFonts w:ascii="Palatino Linotype" w:hAnsi="Palatino Linotype"/>
                    <w:color w:val="000000" w:themeColor="text1"/>
                  </w:rPr>
                  <w:fldChar w:fldCharType="end"/>
                </w:r>
              </w:p>
            </w:tc>
            <w:tc>
              <w:tcPr>
                <w:tcW w:w="1279" w:type="dxa"/>
                <w:vAlign w:val="center"/>
              </w:tcPr>
              <w:p w14:paraId="14C98C96" w14:textId="2F945D7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323016E" w14:textId="7AE3249A" w:rsidR="00D61E17" w:rsidRPr="0020459F" w:rsidRDefault="00F81735"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_Ref189128130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52</w:t>
                </w:r>
                <w:r>
                  <w:rPr>
                    <w:rFonts w:ascii="Palatino Linotype" w:hAnsi="Palatino Linotype"/>
                  </w:rPr>
                  <w:fldChar w:fldCharType="end"/>
                </w:r>
              </w:p>
            </w:tc>
          </w:tr>
          <w:tr w:rsidR="00D61E17" w:rsidRPr="0020459F" w14:paraId="6A77DF75" w14:textId="77777777" w:rsidTr="00F149D8">
            <w:trPr>
              <w:trHeight w:val="340"/>
              <w:jc w:val="center"/>
            </w:trPr>
            <w:tc>
              <w:tcPr>
                <w:tcW w:w="1260" w:type="dxa"/>
                <w:vAlign w:val="center"/>
              </w:tcPr>
              <w:p w14:paraId="5F893355" w14:textId="55B54344"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1125" w:type="dxa"/>
                <w:vAlign w:val="center"/>
              </w:tcPr>
              <w:p w14:paraId="2D832690" w14:textId="3F648B65" w:rsidR="00D61E17" w:rsidRPr="0020459F" w:rsidRDefault="00D61E17" w:rsidP="006501B1">
                <w:pPr>
                  <w:pStyle w:val="BodyText"/>
                  <w:jc w:val="center"/>
                  <w:rPr>
                    <w:rFonts w:ascii="Palatino Linotype" w:hAnsi="Palatino Linotype"/>
                  </w:rPr>
                </w:pPr>
                <w:r w:rsidRPr="0020459F">
                  <w:rPr>
                    <w:rFonts w:ascii="Palatino Linotype" w:hAnsi="Palatino Linotype"/>
                  </w:rPr>
                  <w:t>7.2.5</w:t>
                </w:r>
              </w:p>
            </w:tc>
            <w:tc>
              <w:tcPr>
                <w:tcW w:w="4536" w:type="dxa"/>
                <w:vAlign w:val="center"/>
              </w:tcPr>
              <w:p w14:paraId="1B6B1E42" w14:textId="56AD2EF5"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_Ref189128144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
                  </w:rPr>
                  <w:t xml:space="preserve"> Transportation</w:t>
                </w:r>
                <w:r w:rsidRPr="006B514C">
                  <w:rPr>
                    <w:rFonts w:ascii="Palatino Linotype" w:hAnsi="Palatino Linotype"/>
                    <w:color w:val="000000" w:themeColor="text1"/>
                  </w:rPr>
                  <w:fldChar w:fldCharType="end"/>
                </w:r>
              </w:p>
            </w:tc>
            <w:tc>
              <w:tcPr>
                <w:tcW w:w="1279" w:type="dxa"/>
                <w:vAlign w:val="center"/>
              </w:tcPr>
              <w:p w14:paraId="77748970"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CC9881F" w14:textId="1649326E"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_Ref189128144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53</w:t>
                </w:r>
                <w:r>
                  <w:rPr>
                    <w:rFonts w:ascii="Palatino Linotype" w:hAnsi="Palatino Linotype"/>
                    <w:spacing w:val="-10"/>
                  </w:rPr>
                  <w:fldChar w:fldCharType="end"/>
                </w:r>
              </w:p>
            </w:tc>
          </w:tr>
          <w:tr w:rsidR="00D61E17" w:rsidRPr="0020459F" w14:paraId="3B8E09E7" w14:textId="77777777" w:rsidTr="00F149D8">
            <w:trPr>
              <w:trHeight w:val="340"/>
              <w:jc w:val="center"/>
            </w:trPr>
            <w:tc>
              <w:tcPr>
                <w:tcW w:w="1260" w:type="dxa"/>
                <w:vAlign w:val="center"/>
              </w:tcPr>
              <w:p w14:paraId="13C46F50" w14:textId="78ADE433"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1125" w:type="dxa"/>
                <w:vAlign w:val="center"/>
              </w:tcPr>
              <w:p w14:paraId="71EF0170" w14:textId="4F837641" w:rsidR="00D61E17" w:rsidRPr="0020459F" w:rsidRDefault="00D61E17" w:rsidP="006501B1">
                <w:pPr>
                  <w:pStyle w:val="BodyText"/>
                  <w:jc w:val="center"/>
                  <w:rPr>
                    <w:rFonts w:ascii="Palatino Linotype" w:hAnsi="Palatino Linotype"/>
                  </w:rPr>
                </w:pPr>
                <w:r w:rsidRPr="0020459F">
                  <w:rPr>
                    <w:rFonts w:ascii="Palatino Linotype" w:hAnsi="Palatino Linotype"/>
                  </w:rPr>
                  <w:t>7.2.6</w:t>
                </w:r>
              </w:p>
            </w:tc>
            <w:tc>
              <w:tcPr>
                <w:tcW w:w="4536" w:type="dxa"/>
                <w:vAlign w:val="center"/>
              </w:tcPr>
              <w:p w14:paraId="79171A6C" w14:textId="64BB8159" w:rsidR="00D61E17" w:rsidRPr="006B514C" w:rsidRDefault="000315C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_Ref189128151 \h </w:instrText>
                </w:r>
                <w:r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Receipt</w:t>
                </w:r>
                <w:r w:rsidRPr="006B514C">
                  <w:rPr>
                    <w:rFonts w:ascii="Palatino Linotype" w:hAnsi="Palatino Linotype"/>
                    <w:color w:val="000000" w:themeColor="text1"/>
                    <w:spacing w:val="-2"/>
                  </w:rPr>
                  <w:fldChar w:fldCharType="end"/>
                </w:r>
              </w:p>
            </w:tc>
            <w:tc>
              <w:tcPr>
                <w:tcW w:w="1279" w:type="dxa"/>
                <w:vAlign w:val="center"/>
              </w:tcPr>
              <w:p w14:paraId="065DA14A"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0157B1" w14:textId="1F1FF523" w:rsidR="00D61E17" w:rsidRPr="0020459F" w:rsidRDefault="00F81735"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_Ref189128151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54</w:t>
                </w:r>
                <w:r>
                  <w:rPr>
                    <w:rFonts w:ascii="Palatino Linotype" w:hAnsi="Palatino Linotype"/>
                    <w:spacing w:val="-10"/>
                  </w:rPr>
                  <w:fldChar w:fldCharType="end"/>
                </w:r>
              </w:p>
            </w:tc>
          </w:tr>
          <w:tr w:rsidR="00D61E17" w:rsidRPr="0020459F" w14:paraId="2827C14C" w14:textId="77777777" w:rsidTr="00F149D8">
            <w:trPr>
              <w:trHeight w:val="340"/>
              <w:jc w:val="center"/>
            </w:trPr>
            <w:tc>
              <w:tcPr>
                <w:tcW w:w="1260" w:type="dxa"/>
                <w:vAlign w:val="center"/>
              </w:tcPr>
              <w:p w14:paraId="62A933C1" w14:textId="77777777" w:rsidR="00D61E17" w:rsidRPr="0020459F" w:rsidRDefault="00D61E17" w:rsidP="006501B1">
                <w:pPr>
                  <w:pStyle w:val="BodyText"/>
                  <w:jc w:val="center"/>
                  <w:rPr>
                    <w:rFonts w:ascii="Palatino Linotype" w:hAnsi="Palatino Linotype"/>
                  </w:rPr>
                </w:pPr>
              </w:p>
            </w:tc>
            <w:tc>
              <w:tcPr>
                <w:tcW w:w="1125" w:type="dxa"/>
                <w:vAlign w:val="center"/>
              </w:tcPr>
              <w:p w14:paraId="10336BE7" w14:textId="4C91632F" w:rsidR="00D61E17" w:rsidRPr="0020459F" w:rsidRDefault="00D61E17" w:rsidP="006501B1">
                <w:pPr>
                  <w:pStyle w:val="BodyText"/>
                  <w:jc w:val="center"/>
                  <w:rPr>
                    <w:rFonts w:ascii="Palatino Linotype" w:hAnsi="Palatino Linotype"/>
                  </w:rPr>
                </w:pPr>
                <w:r w:rsidRPr="0020459F">
                  <w:rPr>
                    <w:rFonts w:ascii="Palatino Linotype" w:hAnsi="Palatino Linotype"/>
                  </w:rPr>
                  <w:t>7.2.6.1</w:t>
                </w:r>
              </w:p>
            </w:tc>
            <w:tc>
              <w:tcPr>
                <w:tcW w:w="4536" w:type="dxa"/>
                <w:vAlign w:val="center"/>
              </w:tcPr>
              <w:p w14:paraId="1FBF28E7" w14:textId="5A9E75E1"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_Ref189128158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w:t>
                </w:r>
                <w:r w:rsidRPr="006B514C">
                  <w:rPr>
                    <w:rFonts w:ascii="Palatino Linotype" w:hAnsi="Palatino Linotype"/>
                    <w:color w:val="000000" w:themeColor="text1"/>
                    <w:spacing w:val="-2"/>
                  </w:rPr>
                  <w:fldChar w:fldCharType="end"/>
                </w:r>
              </w:p>
            </w:tc>
            <w:tc>
              <w:tcPr>
                <w:tcW w:w="1279" w:type="dxa"/>
                <w:vAlign w:val="center"/>
              </w:tcPr>
              <w:p w14:paraId="0390F14D" w14:textId="3481179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A85C01B" w14:textId="558C04D6" w:rsidR="00D61E17" w:rsidRPr="0020459F" w:rsidRDefault="00F81735"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_Ref189128158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54</w:t>
                </w:r>
                <w:r>
                  <w:rPr>
                    <w:rFonts w:ascii="Palatino Linotype" w:hAnsi="Palatino Linotype"/>
                    <w:spacing w:val="-10"/>
                  </w:rPr>
                  <w:fldChar w:fldCharType="end"/>
                </w:r>
              </w:p>
            </w:tc>
          </w:tr>
          <w:tr w:rsidR="00D61E17" w:rsidRPr="0020459F" w14:paraId="4CA9D04D" w14:textId="77777777" w:rsidTr="00F149D8">
            <w:trPr>
              <w:trHeight w:val="340"/>
              <w:jc w:val="center"/>
            </w:trPr>
            <w:tc>
              <w:tcPr>
                <w:tcW w:w="1260" w:type="dxa"/>
                <w:vAlign w:val="center"/>
              </w:tcPr>
              <w:p w14:paraId="6274B0A8" w14:textId="77777777" w:rsidR="00D61E17" w:rsidRPr="0020459F" w:rsidRDefault="00D61E17" w:rsidP="006501B1">
                <w:pPr>
                  <w:pStyle w:val="BodyText"/>
                  <w:jc w:val="center"/>
                  <w:rPr>
                    <w:rFonts w:ascii="Palatino Linotype" w:hAnsi="Palatino Linotype"/>
                  </w:rPr>
                </w:pPr>
              </w:p>
            </w:tc>
            <w:tc>
              <w:tcPr>
                <w:tcW w:w="1125" w:type="dxa"/>
                <w:vAlign w:val="center"/>
              </w:tcPr>
              <w:p w14:paraId="31A9FCDE" w14:textId="1EEBB9E8" w:rsidR="00D61E17" w:rsidRPr="0020459F" w:rsidRDefault="00D61E17" w:rsidP="006501B1">
                <w:pPr>
                  <w:pStyle w:val="BodyText"/>
                  <w:jc w:val="center"/>
                  <w:rPr>
                    <w:rFonts w:ascii="Palatino Linotype" w:hAnsi="Palatino Linotype"/>
                  </w:rPr>
                </w:pPr>
                <w:r w:rsidRPr="0020459F">
                  <w:rPr>
                    <w:rFonts w:ascii="Palatino Linotype" w:hAnsi="Palatino Linotype"/>
                  </w:rPr>
                  <w:t>7.2.6.2</w:t>
                </w:r>
              </w:p>
            </w:tc>
            <w:tc>
              <w:tcPr>
                <w:tcW w:w="4536" w:type="dxa"/>
                <w:vAlign w:val="center"/>
              </w:tcPr>
              <w:p w14:paraId="61569BCD" w14:textId="2B91AE6A" w:rsidR="00D61E17" w:rsidRPr="006B514C" w:rsidRDefault="000315C6" w:rsidP="006501B1">
                <w:pPr>
                  <w:pStyle w:val="BodyText"/>
                  <w:jc w:val="center"/>
                  <w:rPr>
                    <w:rFonts w:ascii="Palatino Linotype" w:hAnsi="Palatino Linotype"/>
                    <w:color w:val="000000" w:themeColor="text1"/>
                    <w:spacing w:val="-2"/>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spacing w:val="-2"/>
                  </w:rPr>
                  <w:instrText xml:space="preserve"> REF _Ref189128468 \h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rPr>
                  <w:t>Sample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Acceptance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Exceptions</w:t>
                </w:r>
                <w:r w:rsidRPr="006B514C">
                  <w:rPr>
                    <w:rFonts w:ascii="Palatino Linotype" w:hAnsi="Palatino Linotype"/>
                    <w:color w:val="000000" w:themeColor="text1"/>
                    <w:spacing w:val="-2"/>
                  </w:rPr>
                  <w:fldChar w:fldCharType="end"/>
                </w:r>
              </w:p>
            </w:tc>
            <w:tc>
              <w:tcPr>
                <w:tcW w:w="1279" w:type="dxa"/>
                <w:vAlign w:val="center"/>
              </w:tcPr>
              <w:p w14:paraId="52A3E86E" w14:textId="186C99C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5189F72" w14:textId="4CAED8FD"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_Ref189128468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3969AD31" w14:textId="77777777" w:rsidTr="00F149D8">
            <w:trPr>
              <w:trHeight w:val="340"/>
              <w:jc w:val="center"/>
            </w:trPr>
            <w:tc>
              <w:tcPr>
                <w:tcW w:w="1260" w:type="dxa"/>
                <w:vAlign w:val="center"/>
              </w:tcPr>
              <w:p w14:paraId="531EAC46" w14:textId="3EFC39C5"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1125" w:type="dxa"/>
                <w:vAlign w:val="center"/>
              </w:tcPr>
              <w:p w14:paraId="5AC3CC99" w14:textId="519D05A0" w:rsidR="00D61E17" w:rsidRPr="0020459F" w:rsidRDefault="00D61E17" w:rsidP="006501B1">
                <w:pPr>
                  <w:pStyle w:val="BodyText"/>
                  <w:jc w:val="center"/>
                  <w:rPr>
                    <w:rFonts w:ascii="Palatino Linotype" w:hAnsi="Palatino Linotype"/>
                  </w:rPr>
                </w:pPr>
                <w:r w:rsidRPr="0020459F">
                  <w:rPr>
                    <w:rFonts w:ascii="Palatino Linotype" w:hAnsi="Palatino Linotype"/>
                  </w:rPr>
                  <w:t>7.2.7</w:t>
                </w:r>
              </w:p>
            </w:tc>
            <w:tc>
              <w:tcPr>
                <w:tcW w:w="4536" w:type="dxa"/>
                <w:vAlign w:val="center"/>
              </w:tcPr>
              <w:p w14:paraId="248CFB40" w14:textId="6DD35044" w:rsidR="00D61E17" w:rsidRPr="006B514C" w:rsidRDefault="000315C6" w:rsidP="006501B1">
                <w:pPr>
                  <w:pStyle w:val="BodyText"/>
                  <w:jc w:val="center"/>
                  <w:rPr>
                    <w:rFonts w:ascii="Palatino Linotype" w:hAnsi="Palatino Linotype"/>
                    <w:color w:val="000000" w:themeColor="text1"/>
                  </w:rPr>
                </w:pPr>
                <w:hyperlink w:anchor="7.2.7_Pre-examination_handling,_preparat" w:history="1">
                  <w:r w:rsidRPr="006B514C">
                    <w:rPr>
                      <w:rStyle w:val="Hyperlink"/>
                      <w:rFonts w:ascii="Palatino Linotype" w:hAnsi="Palatino Linotype"/>
                      <w:color w:val="000000" w:themeColor="text1"/>
                      <w:u w:val="none"/>
                    </w:rPr>
                    <w:fldChar w:fldCharType="begin"/>
                  </w:r>
                  <w:r w:rsidRPr="006B514C">
                    <w:rPr>
                      <w:rFonts w:ascii="Palatino Linotype" w:hAnsi="Palatino Linotype"/>
                      <w:color w:val="000000" w:themeColor="text1"/>
                    </w:rPr>
                    <w:instrText xml:space="preserve"> REF _Ref189128477 \h </w:instrText>
                  </w:r>
                  <w:r w:rsidRPr="006B514C">
                    <w:rPr>
                      <w:rStyle w:val="Hyperlink"/>
                      <w:rFonts w:ascii="Palatino Linotype" w:hAnsi="Palatino Linotype"/>
                      <w:color w:val="000000" w:themeColor="text1"/>
                      <w:u w:val="none"/>
                    </w:rPr>
                    <w:instrText xml:space="preserve"> \* MERGEFORMAT </w:instrText>
                  </w:r>
                  <w:r w:rsidRPr="006B514C">
                    <w:rPr>
                      <w:rStyle w:val="Hyperlink"/>
                      <w:rFonts w:ascii="Palatino Linotype" w:hAnsi="Palatino Linotype"/>
                      <w:color w:val="000000" w:themeColor="text1"/>
                      <w:u w:val="none"/>
                    </w:rPr>
                  </w:r>
                  <w:r w:rsidRPr="006B514C">
                    <w:rPr>
                      <w:rStyle w:val="Hyperlink"/>
                      <w:rFonts w:ascii="Palatino Linotype" w:hAnsi="Palatino Linotype"/>
                      <w:color w:val="000000" w:themeColor="text1"/>
                      <w:u w:val="none"/>
                    </w:rPr>
                    <w:fldChar w:fldCharType="separate"/>
                  </w:r>
                  <w:r w:rsidR="009C6EB2" w:rsidRPr="009C6EB2">
                    <w:rPr>
                      <w:rFonts w:ascii="Palatino Linotype" w:hAnsi="Palatino Linotype" w:cs="Arial"/>
                      <w:color w:val="000000" w:themeColor="text1"/>
                      <w:spacing w:val="-1"/>
                    </w:rPr>
                    <w:t>Pre-examination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Preparation,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Storage</w:t>
                  </w:r>
                  <w:r w:rsidRPr="006B514C">
                    <w:rPr>
                      <w:rStyle w:val="Hyperlink"/>
                      <w:rFonts w:ascii="Palatino Linotype" w:hAnsi="Palatino Linotype"/>
                      <w:color w:val="000000" w:themeColor="text1"/>
                      <w:u w:val="none"/>
                    </w:rPr>
                    <w:fldChar w:fldCharType="end"/>
                  </w:r>
                </w:hyperlink>
              </w:p>
            </w:tc>
            <w:tc>
              <w:tcPr>
                <w:tcW w:w="1279" w:type="dxa"/>
                <w:vAlign w:val="center"/>
              </w:tcPr>
              <w:p w14:paraId="4F8F8EC8" w14:textId="777777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16561E7" w14:textId="4DEA164E"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_Ref189128477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55</w:t>
                </w:r>
                <w:r>
                  <w:rPr>
                    <w:rFonts w:ascii="Palatino Linotype" w:hAnsi="Palatino Linotype"/>
                    <w:spacing w:val="-10"/>
                  </w:rPr>
                  <w:fldChar w:fldCharType="end"/>
                </w:r>
              </w:p>
            </w:tc>
          </w:tr>
          <w:tr w:rsidR="00D61E17" w:rsidRPr="0020459F" w14:paraId="25CDDD5E" w14:textId="77777777" w:rsidTr="00F149D8">
            <w:trPr>
              <w:trHeight w:val="340"/>
              <w:jc w:val="center"/>
            </w:trPr>
            <w:tc>
              <w:tcPr>
                <w:tcW w:w="1260" w:type="dxa"/>
                <w:vAlign w:val="center"/>
              </w:tcPr>
              <w:p w14:paraId="39A58843" w14:textId="77777777" w:rsidR="00D61E17" w:rsidRPr="0020459F" w:rsidRDefault="00D61E17" w:rsidP="006501B1">
                <w:pPr>
                  <w:pStyle w:val="BodyText"/>
                  <w:jc w:val="center"/>
                  <w:rPr>
                    <w:rFonts w:ascii="Palatino Linotype" w:hAnsi="Palatino Linotype"/>
                  </w:rPr>
                </w:pPr>
              </w:p>
            </w:tc>
            <w:tc>
              <w:tcPr>
                <w:tcW w:w="1125" w:type="dxa"/>
                <w:vAlign w:val="center"/>
              </w:tcPr>
              <w:p w14:paraId="1E69461D" w14:textId="360A35FF" w:rsidR="00D61E17" w:rsidRPr="0020459F" w:rsidRDefault="00D61E17" w:rsidP="006501B1">
                <w:pPr>
                  <w:pStyle w:val="BodyText"/>
                  <w:jc w:val="center"/>
                  <w:rPr>
                    <w:rFonts w:ascii="Palatino Linotype" w:hAnsi="Palatino Linotype"/>
                  </w:rPr>
                </w:pPr>
                <w:r w:rsidRPr="0020459F">
                  <w:rPr>
                    <w:rFonts w:ascii="Palatino Linotype" w:hAnsi="Palatino Linotype"/>
                  </w:rPr>
                  <w:t>7.2.7.1</w:t>
                </w:r>
              </w:p>
            </w:tc>
            <w:tc>
              <w:tcPr>
                <w:tcW w:w="4536" w:type="dxa"/>
                <w:vAlign w:val="center"/>
              </w:tcPr>
              <w:p w14:paraId="47B37CDC" w14:textId="3BDC06D2" w:rsidR="00D61E17" w:rsidRPr="006B514C" w:rsidRDefault="004810BA" w:rsidP="006501B1">
                <w:pPr>
                  <w:pStyle w:val="BodyText"/>
                  <w:jc w:val="center"/>
                  <w:rPr>
                    <w:rStyle w:val="Hyperlink"/>
                    <w:rFonts w:ascii="Palatino Linotype" w:hAnsi="Palatino Linotype"/>
                    <w:color w:val="000000" w:themeColor="text1"/>
                  </w:rPr>
                </w:pPr>
                <w:r w:rsidRPr="006B514C">
                  <w:rPr>
                    <w:rStyle w:val="Hyperlink"/>
                    <w:rFonts w:ascii="Palatino Linotype" w:hAnsi="Palatino Linotype"/>
                    <w:color w:val="000000" w:themeColor="text1"/>
                  </w:rPr>
                  <w:fldChar w:fldCharType="begin"/>
                </w:r>
                <w:r w:rsidRPr="006B514C">
                  <w:rPr>
                    <w:rStyle w:val="Hyperlink"/>
                    <w:rFonts w:ascii="Palatino Linotype" w:hAnsi="Palatino Linotype"/>
                    <w:color w:val="000000" w:themeColor="text1"/>
                  </w:rPr>
                  <w:instrText xml:space="preserve"> REF _Ref189128483 \h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Style w:val="Hyperlink"/>
                    <w:color w:val="000000" w:themeColor="text1"/>
                  </w:rPr>
                  <w:t>Sample Protection</w:t>
                </w:r>
                <w:r w:rsidRPr="006B514C">
                  <w:rPr>
                    <w:rStyle w:val="Hyperlink"/>
                    <w:rFonts w:ascii="Palatino Linotype" w:hAnsi="Palatino Linotype"/>
                    <w:color w:val="000000" w:themeColor="text1"/>
                  </w:rPr>
                  <w:fldChar w:fldCharType="end"/>
                </w:r>
              </w:p>
            </w:tc>
            <w:tc>
              <w:tcPr>
                <w:tcW w:w="1279" w:type="dxa"/>
                <w:vAlign w:val="center"/>
              </w:tcPr>
              <w:p w14:paraId="4BC9D1D9" w14:textId="4B12438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8844814" w14:textId="79F7A30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55</w:t>
                </w:r>
                <w:r>
                  <w:rPr>
                    <w:rFonts w:ascii="Palatino Linotype" w:hAnsi="Palatino Linotype"/>
                    <w:spacing w:val="-10"/>
                  </w:rPr>
                  <w:fldChar w:fldCharType="end"/>
                </w:r>
              </w:p>
            </w:tc>
          </w:tr>
          <w:tr w:rsidR="00D61E17" w:rsidRPr="0020459F" w14:paraId="13A4FEF4" w14:textId="77777777" w:rsidTr="00F149D8">
            <w:trPr>
              <w:trHeight w:val="340"/>
              <w:jc w:val="center"/>
            </w:trPr>
            <w:tc>
              <w:tcPr>
                <w:tcW w:w="1260" w:type="dxa"/>
                <w:vAlign w:val="center"/>
              </w:tcPr>
              <w:p w14:paraId="24E0E088" w14:textId="77777777" w:rsidR="00D61E17" w:rsidRPr="0020459F" w:rsidRDefault="00D61E17" w:rsidP="006501B1">
                <w:pPr>
                  <w:pStyle w:val="BodyText"/>
                  <w:jc w:val="center"/>
                  <w:rPr>
                    <w:rFonts w:ascii="Palatino Linotype" w:hAnsi="Palatino Linotype"/>
                  </w:rPr>
                </w:pPr>
              </w:p>
            </w:tc>
            <w:tc>
              <w:tcPr>
                <w:tcW w:w="1125" w:type="dxa"/>
                <w:vAlign w:val="center"/>
              </w:tcPr>
              <w:p w14:paraId="62127CBF" w14:textId="234D653F" w:rsidR="00D61E17" w:rsidRPr="0020459F" w:rsidRDefault="00D61E17" w:rsidP="006501B1">
                <w:pPr>
                  <w:pStyle w:val="BodyText"/>
                  <w:jc w:val="center"/>
                  <w:rPr>
                    <w:rFonts w:ascii="Palatino Linotype" w:hAnsi="Palatino Linotype"/>
                  </w:rPr>
                </w:pPr>
                <w:r w:rsidRPr="0020459F">
                  <w:rPr>
                    <w:rFonts w:ascii="Palatino Linotype" w:hAnsi="Palatino Linotype"/>
                  </w:rPr>
                  <w:t>7.2.7.2</w:t>
                </w:r>
              </w:p>
            </w:tc>
            <w:tc>
              <w:tcPr>
                <w:tcW w:w="4536" w:type="dxa"/>
                <w:vAlign w:val="center"/>
              </w:tcPr>
              <w:p w14:paraId="7A48A631" w14:textId="12F3F5C9"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_Ref189128488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Criteria</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spacing w:val="-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Requests</w:t>
                </w:r>
                <w:r w:rsidRPr="006B514C">
                  <w:rPr>
                    <w:rFonts w:ascii="Palatino Linotype" w:hAnsi="Palatino Linotype"/>
                    <w:color w:val="000000" w:themeColor="text1"/>
                  </w:rPr>
                  <w:fldChar w:fldCharType="end"/>
                </w:r>
              </w:p>
            </w:tc>
            <w:tc>
              <w:tcPr>
                <w:tcW w:w="1279" w:type="dxa"/>
                <w:vAlign w:val="center"/>
              </w:tcPr>
              <w:p w14:paraId="501C9AD7" w14:textId="6738725E"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6CF94D" w14:textId="1E9111F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_Ref189128488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0A0287E8" w14:textId="77777777" w:rsidTr="00F149D8">
            <w:trPr>
              <w:trHeight w:val="340"/>
              <w:jc w:val="center"/>
            </w:trPr>
            <w:tc>
              <w:tcPr>
                <w:tcW w:w="1260" w:type="dxa"/>
                <w:vAlign w:val="center"/>
              </w:tcPr>
              <w:p w14:paraId="2367432E" w14:textId="77777777" w:rsidR="00D61E17" w:rsidRPr="0020459F" w:rsidRDefault="00D61E17" w:rsidP="006501B1">
                <w:pPr>
                  <w:pStyle w:val="BodyText"/>
                  <w:jc w:val="center"/>
                  <w:rPr>
                    <w:rFonts w:ascii="Palatino Linotype" w:hAnsi="Palatino Linotype"/>
                  </w:rPr>
                </w:pPr>
              </w:p>
            </w:tc>
            <w:tc>
              <w:tcPr>
                <w:tcW w:w="1125" w:type="dxa"/>
                <w:vAlign w:val="center"/>
              </w:tcPr>
              <w:p w14:paraId="4B88F854" w14:textId="4BD1E121" w:rsidR="00D61E17" w:rsidRPr="0020459F" w:rsidRDefault="00D61E17" w:rsidP="006501B1">
                <w:pPr>
                  <w:pStyle w:val="BodyText"/>
                  <w:jc w:val="center"/>
                  <w:rPr>
                    <w:rFonts w:ascii="Palatino Linotype" w:hAnsi="Palatino Linotype"/>
                  </w:rPr>
                </w:pPr>
                <w:r w:rsidRPr="0020459F">
                  <w:rPr>
                    <w:rFonts w:ascii="Palatino Linotype" w:hAnsi="Palatino Linotype"/>
                  </w:rPr>
                  <w:t>7.2.7.3</w:t>
                </w:r>
              </w:p>
            </w:tc>
            <w:tc>
              <w:tcPr>
                <w:tcW w:w="4536" w:type="dxa"/>
                <w:vAlign w:val="center"/>
              </w:tcPr>
              <w:p w14:paraId="60AB8654" w14:textId="27BB13D3"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Sample</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Stability</w:t>
                </w:r>
                <w:r w:rsidRPr="006B514C">
                  <w:rPr>
                    <w:rFonts w:ascii="Palatino Linotype" w:hAnsi="Palatino Linotype"/>
                    <w:color w:val="000000" w:themeColor="text1"/>
                  </w:rPr>
                  <w:fldChar w:fldCharType="end"/>
                </w:r>
              </w:p>
            </w:tc>
            <w:tc>
              <w:tcPr>
                <w:tcW w:w="1279" w:type="dxa"/>
                <w:vAlign w:val="center"/>
              </w:tcPr>
              <w:p w14:paraId="2F4D4039" w14:textId="3C5AE94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1A5A046" w14:textId="0AD1A222"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_Ref189128501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56</w:t>
                </w:r>
                <w:r>
                  <w:rPr>
                    <w:rFonts w:ascii="Palatino Linotype" w:hAnsi="Palatino Linotype"/>
                    <w:spacing w:val="-10"/>
                  </w:rPr>
                  <w:fldChar w:fldCharType="end"/>
                </w:r>
              </w:p>
            </w:tc>
          </w:tr>
          <w:tr w:rsidR="00D61E17" w:rsidRPr="0020459F" w14:paraId="305F9E0C" w14:textId="77777777" w:rsidTr="00F149D8">
            <w:trPr>
              <w:trHeight w:val="340"/>
              <w:jc w:val="center"/>
            </w:trPr>
            <w:tc>
              <w:tcPr>
                <w:tcW w:w="1260" w:type="dxa"/>
                <w:vAlign w:val="center"/>
              </w:tcPr>
              <w:p w14:paraId="04C33996" w14:textId="4BCD671E"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1125" w:type="dxa"/>
                <w:vAlign w:val="center"/>
              </w:tcPr>
              <w:p w14:paraId="5084D110" w14:textId="06A31227" w:rsidR="00D61E17" w:rsidRPr="0020459F" w:rsidRDefault="00D61E17" w:rsidP="006501B1">
                <w:pPr>
                  <w:pStyle w:val="BodyText"/>
                  <w:jc w:val="center"/>
                  <w:rPr>
                    <w:rFonts w:ascii="Palatino Linotype" w:hAnsi="Palatino Linotype"/>
                  </w:rPr>
                </w:pPr>
                <w:r w:rsidRPr="0020459F">
                  <w:rPr>
                    <w:rFonts w:ascii="Palatino Linotype" w:hAnsi="Palatino Linotype"/>
                  </w:rPr>
                  <w:t>7.3</w:t>
                </w:r>
              </w:p>
            </w:tc>
            <w:tc>
              <w:tcPr>
                <w:tcW w:w="4536" w:type="dxa"/>
                <w:vAlign w:val="center"/>
              </w:tcPr>
              <w:p w14:paraId="1255202E" w14:textId="0EA96F6F"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Examination Processes</w:t>
                </w:r>
                <w:r w:rsidRPr="006B514C">
                  <w:rPr>
                    <w:rFonts w:ascii="Palatino Linotype" w:hAnsi="Palatino Linotype"/>
                    <w:color w:val="000000" w:themeColor="text1"/>
                  </w:rPr>
                  <w:fldChar w:fldCharType="end"/>
                </w:r>
              </w:p>
            </w:tc>
            <w:tc>
              <w:tcPr>
                <w:tcW w:w="1279" w:type="dxa"/>
                <w:vAlign w:val="center"/>
              </w:tcPr>
              <w:p w14:paraId="66C039E8" w14:textId="5927855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77A7822" w14:textId="3DE4CA2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_Ref189128506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56</w:t>
                </w:r>
                <w:r>
                  <w:rPr>
                    <w:rFonts w:ascii="Palatino Linotype" w:hAnsi="Palatino Linotype"/>
                  </w:rPr>
                  <w:fldChar w:fldCharType="end"/>
                </w:r>
              </w:p>
            </w:tc>
          </w:tr>
          <w:tr w:rsidR="00D61E17" w:rsidRPr="0020459F" w14:paraId="455F3FF6" w14:textId="77777777" w:rsidTr="00F149D8">
            <w:trPr>
              <w:trHeight w:val="340"/>
              <w:jc w:val="center"/>
            </w:trPr>
            <w:tc>
              <w:tcPr>
                <w:tcW w:w="1260" w:type="dxa"/>
                <w:vAlign w:val="center"/>
              </w:tcPr>
              <w:p w14:paraId="5F3F0933" w14:textId="4F1FD5B7"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1125" w:type="dxa"/>
                <w:vAlign w:val="center"/>
              </w:tcPr>
              <w:p w14:paraId="1050D760" w14:textId="7EBCA231" w:rsidR="00D61E17" w:rsidRPr="0020459F" w:rsidRDefault="00D61E17" w:rsidP="006501B1">
                <w:pPr>
                  <w:pStyle w:val="BodyText"/>
                  <w:jc w:val="center"/>
                  <w:rPr>
                    <w:rFonts w:ascii="Palatino Linotype" w:hAnsi="Palatino Linotype"/>
                  </w:rPr>
                </w:pPr>
                <w:r w:rsidRPr="0020459F">
                  <w:rPr>
                    <w:rFonts w:ascii="Palatino Linotype" w:hAnsi="Palatino Linotype"/>
                  </w:rPr>
                  <w:t>7.3.1</w:t>
                </w:r>
              </w:p>
            </w:tc>
            <w:tc>
              <w:tcPr>
                <w:tcW w:w="4536" w:type="dxa"/>
                <w:vAlign w:val="center"/>
              </w:tcPr>
              <w:p w14:paraId="08633C4B" w14:textId="080788E2"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620CC87C" w14:textId="485FB3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F742294" w14:textId="3B750276"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_Ref189128510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56</w:t>
                </w:r>
                <w:r>
                  <w:rPr>
                    <w:rFonts w:ascii="Palatino Linotype" w:hAnsi="Palatino Linotype"/>
                    <w:spacing w:val="-10"/>
                  </w:rPr>
                  <w:fldChar w:fldCharType="end"/>
                </w:r>
              </w:p>
            </w:tc>
          </w:tr>
          <w:tr w:rsidR="00D61E17" w:rsidRPr="0020459F" w14:paraId="3C207635" w14:textId="77777777" w:rsidTr="00F149D8">
            <w:trPr>
              <w:trHeight w:val="340"/>
              <w:jc w:val="center"/>
            </w:trPr>
            <w:tc>
              <w:tcPr>
                <w:tcW w:w="1260" w:type="dxa"/>
                <w:vAlign w:val="center"/>
              </w:tcPr>
              <w:p w14:paraId="4FE273E6" w14:textId="7232CE52"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1125" w:type="dxa"/>
                <w:vAlign w:val="center"/>
              </w:tcPr>
              <w:p w14:paraId="3D851180" w14:textId="104F3AC0" w:rsidR="00D61E17" w:rsidRPr="0020459F" w:rsidRDefault="00D61E17" w:rsidP="006501B1">
                <w:pPr>
                  <w:pStyle w:val="BodyText"/>
                  <w:jc w:val="center"/>
                  <w:rPr>
                    <w:rFonts w:ascii="Palatino Linotype" w:hAnsi="Palatino Linotype"/>
                  </w:rPr>
                </w:pPr>
                <w:r w:rsidRPr="0020459F">
                  <w:rPr>
                    <w:rFonts w:ascii="Palatino Linotype" w:hAnsi="Palatino Linotype"/>
                  </w:rPr>
                  <w:t>7.3.2</w:t>
                </w:r>
              </w:p>
            </w:tc>
            <w:tc>
              <w:tcPr>
                <w:tcW w:w="4536" w:type="dxa"/>
                <w:vAlign w:val="center"/>
              </w:tcPr>
              <w:p w14:paraId="34FD3843" w14:textId="1FBC0705"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_Ref189128516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Verification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7164373B" w14:textId="3462136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CA7CAEB" w14:textId="62AE36DB"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_Ref189128516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51CB9F9F" w14:textId="77777777" w:rsidTr="00F149D8">
            <w:trPr>
              <w:trHeight w:val="340"/>
              <w:jc w:val="center"/>
            </w:trPr>
            <w:tc>
              <w:tcPr>
                <w:tcW w:w="1260" w:type="dxa"/>
                <w:vAlign w:val="center"/>
              </w:tcPr>
              <w:p w14:paraId="2D2EA33F" w14:textId="469B0A3D"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1125" w:type="dxa"/>
                <w:vAlign w:val="center"/>
              </w:tcPr>
              <w:p w14:paraId="71397DAD" w14:textId="14677451" w:rsidR="00D61E17" w:rsidRPr="0020459F" w:rsidRDefault="00D61E17" w:rsidP="006501B1">
                <w:pPr>
                  <w:pStyle w:val="BodyText"/>
                  <w:jc w:val="center"/>
                  <w:rPr>
                    <w:rFonts w:ascii="Palatino Linotype" w:hAnsi="Palatino Linotype"/>
                  </w:rPr>
                </w:pPr>
                <w:r w:rsidRPr="0020459F">
                  <w:rPr>
                    <w:rFonts w:ascii="Palatino Linotype" w:hAnsi="Palatino Linotype"/>
                  </w:rPr>
                  <w:t>7.3.3</w:t>
                </w:r>
              </w:p>
            </w:tc>
            <w:tc>
              <w:tcPr>
                <w:tcW w:w="4536" w:type="dxa"/>
                <w:vAlign w:val="center"/>
              </w:tcPr>
              <w:p w14:paraId="4597553A" w14:textId="758388D7" w:rsidR="00D61E17" w:rsidRPr="006B514C" w:rsidRDefault="00E322B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Validation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Examination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Methods</w:t>
                </w:r>
                <w:r w:rsidRPr="006B514C">
                  <w:rPr>
                    <w:rFonts w:ascii="Palatino Linotype" w:hAnsi="Palatino Linotype"/>
                    <w:color w:val="000000" w:themeColor="text1"/>
                  </w:rPr>
                  <w:fldChar w:fldCharType="end"/>
                </w:r>
              </w:p>
            </w:tc>
            <w:tc>
              <w:tcPr>
                <w:tcW w:w="1279" w:type="dxa"/>
                <w:vAlign w:val="center"/>
              </w:tcPr>
              <w:p w14:paraId="59AD63D1" w14:textId="184F79A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BDB2948" w14:textId="055C0CD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_Ref189128545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57</w:t>
                </w:r>
                <w:r>
                  <w:rPr>
                    <w:rFonts w:ascii="Palatino Linotype" w:hAnsi="Palatino Linotype"/>
                    <w:spacing w:val="-10"/>
                  </w:rPr>
                  <w:fldChar w:fldCharType="end"/>
                </w:r>
              </w:p>
            </w:tc>
          </w:tr>
          <w:tr w:rsidR="00D61E17" w:rsidRPr="0020459F" w14:paraId="4C993DA6" w14:textId="77777777" w:rsidTr="00F149D8">
            <w:trPr>
              <w:trHeight w:val="340"/>
              <w:jc w:val="center"/>
            </w:trPr>
            <w:tc>
              <w:tcPr>
                <w:tcW w:w="1260" w:type="dxa"/>
                <w:vAlign w:val="center"/>
              </w:tcPr>
              <w:p w14:paraId="3BC0684D" w14:textId="7D3168C3"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7.3.4</w:t>
                </w:r>
              </w:p>
            </w:tc>
            <w:tc>
              <w:tcPr>
                <w:tcW w:w="1125" w:type="dxa"/>
                <w:vAlign w:val="center"/>
              </w:tcPr>
              <w:p w14:paraId="5F6E304E" w14:textId="1CF7A2F4" w:rsidR="00D61E17" w:rsidRPr="0020459F" w:rsidRDefault="00D61E17" w:rsidP="006501B1">
                <w:pPr>
                  <w:pStyle w:val="BodyText"/>
                  <w:jc w:val="center"/>
                  <w:rPr>
                    <w:rFonts w:ascii="Palatino Linotype" w:hAnsi="Palatino Linotype"/>
                  </w:rPr>
                </w:pPr>
                <w:r w:rsidRPr="0020459F">
                  <w:rPr>
                    <w:rFonts w:ascii="Palatino Linotype" w:hAnsi="Palatino Linotype"/>
                  </w:rPr>
                  <w:t>7.3.4</w:t>
                </w:r>
              </w:p>
            </w:tc>
            <w:tc>
              <w:tcPr>
                <w:tcW w:w="4536" w:type="dxa"/>
                <w:vAlign w:val="center"/>
              </w:tcPr>
              <w:p w14:paraId="2140147A" w14:textId="259FA02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_Ref189128560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Evaluation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Measurement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Uncertainty</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(MU)</w:t>
                </w:r>
                <w:r w:rsidRPr="006B514C">
                  <w:rPr>
                    <w:rFonts w:ascii="Palatino Linotype" w:hAnsi="Palatino Linotype"/>
                    <w:color w:val="000000" w:themeColor="text1"/>
                  </w:rPr>
                  <w:fldChar w:fldCharType="end"/>
                </w:r>
              </w:p>
            </w:tc>
            <w:tc>
              <w:tcPr>
                <w:tcW w:w="1279" w:type="dxa"/>
                <w:vAlign w:val="center"/>
              </w:tcPr>
              <w:p w14:paraId="325E54A1" w14:textId="3CA9A47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7E162D4" w14:textId="13F365C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_Ref189128560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277F3DBF" w14:textId="77777777" w:rsidTr="00F149D8">
            <w:trPr>
              <w:trHeight w:val="340"/>
              <w:jc w:val="center"/>
            </w:trPr>
            <w:tc>
              <w:tcPr>
                <w:tcW w:w="1260" w:type="dxa"/>
                <w:vAlign w:val="center"/>
              </w:tcPr>
              <w:p w14:paraId="27466DF1" w14:textId="1085DF50"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1125" w:type="dxa"/>
                <w:vAlign w:val="center"/>
              </w:tcPr>
              <w:p w14:paraId="53F46C20" w14:textId="7AD4A85F" w:rsidR="00D61E17" w:rsidRPr="0020459F" w:rsidRDefault="00D61E17" w:rsidP="006501B1">
                <w:pPr>
                  <w:pStyle w:val="BodyText"/>
                  <w:jc w:val="center"/>
                  <w:rPr>
                    <w:rFonts w:ascii="Palatino Linotype" w:hAnsi="Palatino Linotype"/>
                  </w:rPr>
                </w:pPr>
                <w:r w:rsidRPr="0020459F">
                  <w:rPr>
                    <w:rFonts w:ascii="Palatino Linotype" w:hAnsi="Palatino Linotype"/>
                  </w:rPr>
                  <w:t>7.3.5</w:t>
                </w:r>
              </w:p>
            </w:tc>
            <w:tc>
              <w:tcPr>
                <w:tcW w:w="4536" w:type="dxa"/>
                <w:vAlign w:val="center"/>
              </w:tcPr>
              <w:p w14:paraId="62E4DC98" w14:textId="23386BD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Biological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Reference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Intervals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Clinical</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Decision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Limits</w:t>
                </w:r>
                <w:r w:rsidRPr="006B514C">
                  <w:rPr>
                    <w:rFonts w:ascii="Palatino Linotype" w:hAnsi="Palatino Linotype"/>
                    <w:color w:val="000000" w:themeColor="text1"/>
                  </w:rPr>
                  <w:fldChar w:fldCharType="end"/>
                </w:r>
              </w:p>
            </w:tc>
            <w:tc>
              <w:tcPr>
                <w:tcW w:w="1279" w:type="dxa"/>
                <w:vAlign w:val="center"/>
              </w:tcPr>
              <w:p w14:paraId="00EF8C50" w14:textId="465CC49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0E68B6B" w14:textId="41C816B1"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_Ref189128640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59</w:t>
                </w:r>
                <w:r>
                  <w:rPr>
                    <w:rFonts w:ascii="Palatino Linotype" w:hAnsi="Palatino Linotype"/>
                    <w:spacing w:val="-10"/>
                  </w:rPr>
                  <w:fldChar w:fldCharType="end"/>
                </w:r>
              </w:p>
            </w:tc>
          </w:tr>
          <w:tr w:rsidR="00D61E17" w:rsidRPr="0020459F" w14:paraId="436228D7" w14:textId="77777777" w:rsidTr="00F149D8">
            <w:trPr>
              <w:trHeight w:val="340"/>
              <w:jc w:val="center"/>
            </w:trPr>
            <w:tc>
              <w:tcPr>
                <w:tcW w:w="1260" w:type="dxa"/>
                <w:vAlign w:val="center"/>
              </w:tcPr>
              <w:p w14:paraId="57709E5D" w14:textId="35207846"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1125" w:type="dxa"/>
                <w:vAlign w:val="center"/>
              </w:tcPr>
              <w:p w14:paraId="16783C67" w14:textId="39B2E2FB" w:rsidR="00D61E17" w:rsidRPr="0020459F" w:rsidRDefault="00D61E17" w:rsidP="006501B1">
                <w:pPr>
                  <w:pStyle w:val="BodyText"/>
                  <w:jc w:val="center"/>
                  <w:rPr>
                    <w:rFonts w:ascii="Palatino Linotype" w:hAnsi="Palatino Linotype"/>
                  </w:rPr>
                </w:pPr>
                <w:r w:rsidRPr="0020459F">
                  <w:rPr>
                    <w:rFonts w:ascii="Palatino Linotype" w:hAnsi="Palatino Linotype"/>
                  </w:rPr>
                  <w:t>7.3.6</w:t>
                </w:r>
              </w:p>
            </w:tc>
            <w:tc>
              <w:tcPr>
                <w:tcW w:w="4536" w:type="dxa"/>
                <w:vAlign w:val="center"/>
              </w:tcPr>
              <w:p w14:paraId="1DB1F8C9" w14:textId="5200800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_Ref189128653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Procedures</w:t>
                </w:r>
                <w:r w:rsidRPr="006B514C">
                  <w:rPr>
                    <w:rFonts w:ascii="Palatino Linotype" w:hAnsi="Palatino Linotype"/>
                    <w:color w:val="000000" w:themeColor="text1"/>
                  </w:rPr>
                  <w:fldChar w:fldCharType="end"/>
                </w:r>
              </w:p>
            </w:tc>
            <w:tc>
              <w:tcPr>
                <w:tcW w:w="1279" w:type="dxa"/>
                <w:vAlign w:val="center"/>
              </w:tcPr>
              <w:p w14:paraId="4FA207CB" w14:textId="765784F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611C93F" w14:textId="313BBB89"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_Ref189128653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60</w:t>
                </w:r>
                <w:r>
                  <w:rPr>
                    <w:rFonts w:ascii="Palatino Linotype" w:hAnsi="Palatino Linotype"/>
                    <w:spacing w:val="-10"/>
                  </w:rPr>
                  <w:fldChar w:fldCharType="end"/>
                </w:r>
              </w:p>
            </w:tc>
          </w:tr>
          <w:tr w:rsidR="00D61E17" w:rsidRPr="0020459F" w14:paraId="3DC4613F" w14:textId="77777777" w:rsidTr="00F149D8">
            <w:trPr>
              <w:trHeight w:val="340"/>
              <w:jc w:val="center"/>
            </w:trPr>
            <w:tc>
              <w:tcPr>
                <w:tcW w:w="1260" w:type="dxa"/>
                <w:vAlign w:val="center"/>
              </w:tcPr>
              <w:p w14:paraId="27C5875D" w14:textId="7DC47083"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1125" w:type="dxa"/>
                <w:vAlign w:val="center"/>
              </w:tcPr>
              <w:p w14:paraId="5FE6CAA8" w14:textId="741D4739" w:rsidR="00D61E17" w:rsidRPr="0020459F" w:rsidRDefault="00D61E17" w:rsidP="006501B1">
                <w:pPr>
                  <w:pStyle w:val="BodyText"/>
                  <w:jc w:val="center"/>
                  <w:rPr>
                    <w:rFonts w:ascii="Palatino Linotype" w:hAnsi="Palatino Linotype"/>
                  </w:rPr>
                </w:pPr>
                <w:r w:rsidRPr="0020459F">
                  <w:rPr>
                    <w:rFonts w:ascii="Palatino Linotype" w:hAnsi="Palatino Linotype"/>
                  </w:rPr>
                  <w:t>7.3.7</w:t>
                </w:r>
              </w:p>
            </w:tc>
            <w:tc>
              <w:tcPr>
                <w:tcW w:w="4536" w:type="dxa"/>
                <w:vAlign w:val="center"/>
              </w:tcPr>
              <w:p w14:paraId="33F98100" w14:textId="539736C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Ensuring</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the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Validity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5D69B0B" w14:textId="66E951C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506B7C3" w14:textId="40B999AF"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0F7722A6" w14:textId="77777777" w:rsidTr="00F149D8">
            <w:trPr>
              <w:trHeight w:val="340"/>
              <w:jc w:val="center"/>
            </w:trPr>
            <w:tc>
              <w:tcPr>
                <w:tcW w:w="1260" w:type="dxa"/>
                <w:vAlign w:val="center"/>
              </w:tcPr>
              <w:p w14:paraId="31D38A93" w14:textId="77777777" w:rsidR="00D61E17" w:rsidRPr="0020459F" w:rsidRDefault="00D61E17" w:rsidP="006501B1">
                <w:pPr>
                  <w:pStyle w:val="BodyText"/>
                  <w:jc w:val="center"/>
                  <w:rPr>
                    <w:rFonts w:ascii="Palatino Linotype" w:hAnsi="Palatino Linotype"/>
                  </w:rPr>
                </w:pPr>
              </w:p>
            </w:tc>
            <w:tc>
              <w:tcPr>
                <w:tcW w:w="1125" w:type="dxa"/>
                <w:vAlign w:val="center"/>
              </w:tcPr>
              <w:p w14:paraId="1B77F755" w14:textId="26BC8D4B" w:rsidR="00D61E17" w:rsidRPr="0020459F" w:rsidRDefault="00D61E17" w:rsidP="006501B1">
                <w:pPr>
                  <w:pStyle w:val="BodyText"/>
                  <w:jc w:val="center"/>
                  <w:rPr>
                    <w:rFonts w:ascii="Palatino Linotype" w:hAnsi="Palatino Linotype"/>
                  </w:rPr>
                </w:pPr>
                <w:r w:rsidRPr="0020459F">
                  <w:rPr>
                    <w:rFonts w:ascii="Palatino Linotype" w:hAnsi="Palatino Linotype"/>
                  </w:rPr>
                  <w:t>7.3.7.1</w:t>
                </w:r>
              </w:p>
            </w:tc>
            <w:tc>
              <w:tcPr>
                <w:tcW w:w="4536" w:type="dxa"/>
                <w:vAlign w:val="center"/>
              </w:tcPr>
              <w:p w14:paraId="645827C2" w14:textId="6F04E44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_Ref189128677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24FA19F1" w14:textId="2F9B343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9C1EB93" w14:textId="4709887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_Ref189128677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754EA995" w14:textId="77777777" w:rsidTr="00F149D8">
            <w:trPr>
              <w:trHeight w:val="340"/>
              <w:jc w:val="center"/>
            </w:trPr>
            <w:tc>
              <w:tcPr>
                <w:tcW w:w="1260" w:type="dxa"/>
                <w:vAlign w:val="center"/>
              </w:tcPr>
              <w:p w14:paraId="6878EF47" w14:textId="77777777" w:rsidR="00D61E17" w:rsidRPr="0020459F" w:rsidRDefault="00D61E17" w:rsidP="006501B1">
                <w:pPr>
                  <w:pStyle w:val="BodyText"/>
                  <w:jc w:val="center"/>
                  <w:rPr>
                    <w:rFonts w:ascii="Palatino Linotype" w:hAnsi="Palatino Linotype"/>
                  </w:rPr>
                </w:pPr>
              </w:p>
            </w:tc>
            <w:tc>
              <w:tcPr>
                <w:tcW w:w="1125" w:type="dxa"/>
                <w:vAlign w:val="center"/>
              </w:tcPr>
              <w:p w14:paraId="028060BF" w14:textId="2A853856" w:rsidR="00D61E17" w:rsidRPr="0020459F" w:rsidRDefault="00D61E17" w:rsidP="006501B1">
                <w:pPr>
                  <w:pStyle w:val="BodyText"/>
                  <w:jc w:val="center"/>
                  <w:rPr>
                    <w:rFonts w:ascii="Palatino Linotype" w:hAnsi="Palatino Linotype"/>
                  </w:rPr>
                </w:pPr>
                <w:r w:rsidRPr="0020459F">
                  <w:rPr>
                    <w:rFonts w:ascii="Palatino Linotype" w:hAnsi="Palatino Linotype"/>
                  </w:rPr>
                  <w:t>7.3.7.2</w:t>
                </w:r>
              </w:p>
            </w:tc>
            <w:tc>
              <w:tcPr>
                <w:tcW w:w="4536" w:type="dxa"/>
                <w:vAlign w:val="center"/>
              </w:tcPr>
              <w:p w14:paraId="120C2CB9" w14:textId="4F94DA0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_Ref189128682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(IQC)</w:t>
                </w:r>
                <w:r w:rsidRPr="006B514C">
                  <w:rPr>
                    <w:rFonts w:ascii="Palatino Linotype" w:hAnsi="Palatino Linotype"/>
                    <w:color w:val="000000" w:themeColor="text1"/>
                  </w:rPr>
                  <w:fldChar w:fldCharType="end"/>
                </w:r>
              </w:p>
            </w:tc>
            <w:tc>
              <w:tcPr>
                <w:tcW w:w="1279" w:type="dxa"/>
                <w:vAlign w:val="center"/>
              </w:tcPr>
              <w:p w14:paraId="781C6490" w14:textId="7429B7C5"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4AD15C" w14:textId="0D3307AC"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_Ref189128682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61</w:t>
                </w:r>
                <w:r>
                  <w:rPr>
                    <w:rFonts w:ascii="Palatino Linotype" w:hAnsi="Palatino Linotype"/>
                    <w:spacing w:val="-10"/>
                  </w:rPr>
                  <w:fldChar w:fldCharType="end"/>
                </w:r>
              </w:p>
            </w:tc>
          </w:tr>
          <w:tr w:rsidR="00D61E17" w:rsidRPr="0020459F" w14:paraId="35FBE2A5" w14:textId="77777777" w:rsidTr="00F149D8">
            <w:trPr>
              <w:trHeight w:val="340"/>
              <w:jc w:val="center"/>
            </w:trPr>
            <w:tc>
              <w:tcPr>
                <w:tcW w:w="1260" w:type="dxa"/>
                <w:vAlign w:val="center"/>
              </w:tcPr>
              <w:p w14:paraId="1CF15D46" w14:textId="77777777" w:rsidR="00D61E17" w:rsidRPr="0020459F" w:rsidRDefault="00D61E17" w:rsidP="006501B1">
                <w:pPr>
                  <w:pStyle w:val="BodyText"/>
                  <w:jc w:val="center"/>
                  <w:rPr>
                    <w:rFonts w:ascii="Palatino Linotype" w:hAnsi="Palatino Linotype"/>
                  </w:rPr>
                </w:pPr>
              </w:p>
            </w:tc>
            <w:tc>
              <w:tcPr>
                <w:tcW w:w="1125" w:type="dxa"/>
                <w:vAlign w:val="center"/>
              </w:tcPr>
              <w:p w14:paraId="729402F8" w14:textId="53CEF6A9" w:rsidR="00D61E17" w:rsidRPr="0020459F" w:rsidRDefault="00D61E17" w:rsidP="006501B1">
                <w:pPr>
                  <w:pStyle w:val="BodyText"/>
                  <w:jc w:val="center"/>
                  <w:rPr>
                    <w:rFonts w:ascii="Palatino Linotype" w:hAnsi="Palatino Linotype"/>
                  </w:rPr>
                </w:pPr>
                <w:r w:rsidRPr="0020459F">
                  <w:rPr>
                    <w:rFonts w:ascii="Palatino Linotype" w:hAnsi="Palatino Linotype"/>
                  </w:rPr>
                  <w:t>7.3.7.3</w:t>
                </w:r>
              </w:p>
            </w:tc>
            <w:tc>
              <w:tcPr>
                <w:tcW w:w="4536" w:type="dxa"/>
                <w:vAlign w:val="center"/>
              </w:tcPr>
              <w:p w14:paraId="3342DB4E" w14:textId="03C149A5"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_Ref189128700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External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Assessment</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(EQA)</w:t>
                </w:r>
                <w:r w:rsidRPr="006B514C">
                  <w:rPr>
                    <w:rFonts w:ascii="Palatino Linotype" w:hAnsi="Palatino Linotype"/>
                    <w:color w:val="000000" w:themeColor="text1"/>
                  </w:rPr>
                  <w:fldChar w:fldCharType="end"/>
                </w:r>
              </w:p>
            </w:tc>
            <w:tc>
              <w:tcPr>
                <w:tcW w:w="1279" w:type="dxa"/>
                <w:vAlign w:val="center"/>
              </w:tcPr>
              <w:p w14:paraId="26E418E1" w14:textId="5108B067"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9B258A" w14:textId="22F23FE4"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_Ref189128700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63</w:t>
                </w:r>
                <w:r>
                  <w:rPr>
                    <w:rFonts w:ascii="Palatino Linotype" w:hAnsi="Palatino Linotype"/>
                    <w:spacing w:val="-10"/>
                  </w:rPr>
                  <w:fldChar w:fldCharType="end"/>
                </w:r>
              </w:p>
            </w:tc>
          </w:tr>
          <w:tr w:rsidR="00D61E17" w:rsidRPr="0020459F" w14:paraId="2D15E1B4" w14:textId="77777777" w:rsidTr="00F149D8">
            <w:trPr>
              <w:trHeight w:val="340"/>
              <w:jc w:val="center"/>
            </w:trPr>
            <w:tc>
              <w:tcPr>
                <w:tcW w:w="1260" w:type="dxa"/>
                <w:vAlign w:val="center"/>
              </w:tcPr>
              <w:p w14:paraId="1B32A0AC" w14:textId="77777777" w:rsidR="00D61E17" w:rsidRPr="0020459F" w:rsidRDefault="00D61E17" w:rsidP="006501B1">
                <w:pPr>
                  <w:pStyle w:val="BodyText"/>
                  <w:jc w:val="center"/>
                  <w:rPr>
                    <w:rFonts w:ascii="Palatino Linotype" w:hAnsi="Palatino Linotype"/>
                  </w:rPr>
                </w:pPr>
              </w:p>
            </w:tc>
            <w:tc>
              <w:tcPr>
                <w:tcW w:w="1125" w:type="dxa"/>
                <w:vAlign w:val="center"/>
              </w:tcPr>
              <w:p w14:paraId="004A99F7" w14:textId="45D98CCF" w:rsidR="00D61E17" w:rsidRPr="0020459F" w:rsidRDefault="00D61E17" w:rsidP="006501B1">
                <w:pPr>
                  <w:pStyle w:val="BodyText"/>
                  <w:jc w:val="center"/>
                  <w:rPr>
                    <w:rFonts w:ascii="Palatino Linotype" w:hAnsi="Palatino Linotype"/>
                  </w:rPr>
                </w:pPr>
                <w:r w:rsidRPr="0020459F">
                  <w:rPr>
                    <w:rFonts w:ascii="Palatino Linotype" w:hAnsi="Palatino Linotype"/>
                  </w:rPr>
                  <w:t>7.3.7.4</w:t>
                </w:r>
              </w:p>
            </w:tc>
            <w:tc>
              <w:tcPr>
                <w:tcW w:w="4536" w:type="dxa"/>
                <w:vAlign w:val="center"/>
              </w:tcPr>
              <w:p w14:paraId="4901440A" w14:textId="09A85EB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_Ref189128723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Comparability</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Examination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509C0D06" w14:textId="0106A9E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DAC7BCB" w14:textId="5AA1666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_Ref189128723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64</w:t>
                </w:r>
                <w:r>
                  <w:rPr>
                    <w:rFonts w:ascii="Palatino Linotype" w:hAnsi="Palatino Linotype"/>
                    <w:spacing w:val="-10"/>
                  </w:rPr>
                  <w:fldChar w:fldCharType="end"/>
                </w:r>
              </w:p>
            </w:tc>
          </w:tr>
          <w:tr w:rsidR="00D61E17" w:rsidRPr="0020459F" w14:paraId="5B32A3F8" w14:textId="77777777" w:rsidTr="00F149D8">
            <w:trPr>
              <w:trHeight w:val="340"/>
              <w:jc w:val="center"/>
            </w:trPr>
            <w:tc>
              <w:tcPr>
                <w:tcW w:w="1260" w:type="dxa"/>
                <w:vAlign w:val="center"/>
              </w:tcPr>
              <w:p w14:paraId="3B8090C1" w14:textId="4DCCF8E5"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1125" w:type="dxa"/>
                <w:vAlign w:val="center"/>
              </w:tcPr>
              <w:p w14:paraId="4E3E1833" w14:textId="4B7557C9" w:rsidR="00D61E17" w:rsidRPr="0020459F" w:rsidRDefault="00D61E17" w:rsidP="006501B1">
                <w:pPr>
                  <w:pStyle w:val="BodyText"/>
                  <w:jc w:val="center"/>
                  <w:rPr>
                    <w:rFonts w:ascii="Palatino Linotype" w:hAnsi="Palatino Linotype"/>
                  </w:rPr>
                </w:pPr>
                <w:r w:rsidRPr="0020459F">
                  <w:rPr>
                    <w:rFonts w:ascii="Palatino Linotype" w:hAnsi="Palatino Linotype"/>
                  </w:rPr>
                  <w:t>7.4</w:t>
                </w:r>
              </w:p>
            </w:tc>
            <w:tc>
              <w:tcPr>
                <w:tcW w:w="4536" w:type="dxa"/>
                <w:vAlign w:val="center"/>
              </w:tcPr>
              <w:p w14:paraId="3F333F6F" w14:textId="4C434CF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_Ref189128787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 Processes</w:t>
                </w:r>
                <w:r w:rsidRPr="006B514C">
                  <w:rPr>
                    <w:rFonts w:ascii="Palatino Linotype" w:hAnsi="Palatino Linotype"/>
                    <w:color w:val="000000" w:themeColor="text1"/>
                  </w:rPr>
                  <w:fldChar w:fldCharType="end"/>
                </w:r>
              </w:p>
            </w:tc>
            <w:tc>
              <w:tcPr>
                <w:tcW w:w="1279" w:type="dxa"/>
                <w:vAlign w:val="center"/>
              </w:tcPr>
              <w:p w14:paraId="2C15562C" w14:textId="248B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997AF73" w14:textId="3B257FB3"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_Ref189128787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DE0EDD9" w14:textId="77777777" w:rsidTr="00F149D8">
            <w:trPr>
              <w:trHeight w:val="340"/>
              <w:jc w:val="center"/>
            </w:trPr>
            <w:tc>
              <w:tcPr>
                <w:tcW w:w="1260" w:type="dxa"/>
                <w:vAlign w:val="center"/>
              </w:tcPr>
              <w:p w14:paraId="7317C056" w14:textId="3A114971"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1125" w:type="dxa"/>
                <w:vAlign w:val="center"/>
              </w:tcPr>
              <w:p w14:paraId="713A926F" w14:textId="443B487F" w:rsidR="00D61E17" w:rsidRPr="0020459F" w:rsidRDefault="00D61E17" w:rsidP="006501B1">
                <w:pPr>
                  <w:pStyle w:val="BodyText"/>
                  <w:jc w:val="center"/>
                  <w:rPr>
                    <w:rFonts w:ascii="Palatino Linotype" w:hAnsi="Palatino Linotype"/>
                  </w:rPr>
                </w:pPr>
                <w:r w:rsidRPr="0020459F">
                  <w:rPr>
                    <w:rFonts w:ascii="Palatino Linotype" w:hAnsi="Palatino Linotype"/>
                  </w:rPr>
                  <w:t>7.4.1</w:t>
                </w:r>
              </w:p>
            </w:tc>
            <w:tc>
              <w:tcPr>
                <w:tcW w:w="4536" w:type="dxa"/>
                <w:vAlign w:val="center"/>
              </w:tcPr>
              <w:p w14:paraId="6F109B71" w14:textId="4D6C9753"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4"/>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B282646" w14:textId="3E3440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513EBE" w14:textId="51B4046E"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532B9DDF" w14:textId="77777777" w:rsidTr="00F149D8">
            <w:trPr>
              <w:trHeight w:val="340"/>
              <w:jc w:val="center"/>
            </w:trPr>
            <w:tc>
              <w:tcPr>
                <w:tcW w:w="1260" w:type="dxa"/>
                <w:vAlign w:val="center"/>
              </w:tcPr>
              <w:p w14:paraId="091143D3" w14:textId="77777777" w:rsidR="00D61E17" w:rsidRPr="0020459F" w:rsidRDefault="00D61E17" w:rsidP="006501B1">
                <w:pPr>
                  <w:pStyle w:val="BodyText"/>
                  <w:jc w:val="center"/>
                  <w:rPr>
                    <w:rFonts w:ascii="Palatino Linotype" w:hAnsi="Palatino Linotype"/>
                  </w:rPr>
                </w:pPr>
              </w:p>
            </w:tc>
            <w:tc>
              <w:tcPr>
                <w:tcW w:w="1125" w:type="dxa"/>
                <w:vAlign w:val="center"/>
              </w:tcPr>
              <w:p w14:paraId="7663ACA6" w14:textId="62590F45" w:rsidR="00D61E17" w:rsidRPr="0020459F" w:rsidRDefault="00D61E17" w:rsidP="006501B1">
                <w:pPr>
                  <w:pStyle w:val="BodyText"/>
                  <w:jc w:val="center"/>
                  <w:rPr>
                    <w:rFonts w:ascii="Palatino Linotype" w:hAnsi="Palatino Linotype"/>
                  </w:rPr>
                </w:pPr>
                <w:r w:rsidRPr="0020459F">
                  <w:rPr>
                    <w:rFonts w:ascii="Palatino Linotype" w:hAnsi="Palatino Linotype"/>
                  </w:rPr>
                  <w:t>7.4.1.1</w:t>
                </w:r>
              </w:p>
            </w:tc>
            <w:tc>
              <w:tcPr>
                <w:tcW w:w="4536" w:type="dxa"/>
                <w:vAlign w:val="center"/>
              </w:tcPr>
              <w:p w14:paraId="68E34294" w14:textId="5F4D8DA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_Ref189128798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717E25B8" w14:textId="2B0DCB1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79EAA6" w14:textId="4520ED4A"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_Ref189128798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6FD55619" w14:textId="77777777" w:rsidTr="00F149D8">
            <w:trPr>
              <w:trHeight w:val="340"/>
              <w:jc w:val="center"/>
            </w:trPr>
            <w:tc>
              <w:tcPr>
                <w:tcW w:w="1260" w:type="dxa"/>
                <w:vAlign w:val="center"/>
              </w:tcPr>
              <w:p w14:paraId="40C94F17" w14:textId="77777777" w:rsidR="00D61E17" w:rsidRPr="0020459F" w:rsidRDefault="00D61E17" w:rsidP="006501B1">
                <w:pPr>
                  <w:pStyle w:val="BodyText"/>
                  <w:jc w:val="center"/>
                  <w:rPr>
                    <w:rFonts w:ascii="Palatino Linotype" w:hAnsi="Palatino Linotype"/>
                  </w:rPr>
                </w:pPr>
              </w:p>
            </w:tc>
            <w:tc>
              <w:tcPr>
                <w:tcW w:w="1125" w:type="dxa"/>
                <w:vAlign w:val="center"/>
              </w:tcPr>
              <w:p w14:paraId="05EBF1B6" w14:textId="0DABAFE6" w:rsidR="00D61E17" w:rsidRPr="0020459F" w:rsidRDefault="00D61E17" w:rsidP="006501B1">
                <w:pPr>
                  <w:pStyle w:val="BodyText"/>
                  <w:jc w:val="center"/>
                  <w:rPr>
                    <w:rFonts w:ascii="Palatino Linotype" w:hAnsi="Palatino Linotype"/>
                  </w:rPr>
                </w:pPr>
                <w:r w:rsidRPr="0020459F">
                  <w:rPr>
                    <w:rFonts w:ascii="Palatino Linotype" w:hAnsi="Palatino Linotype"/>
                  </w:rPr>
                  <w:t>7.4.1.2</w:t>
                </w:r>
              </w:p>
            </w:tc>
            <w:tc>
              <w:tcPr>
                <w:tcW w:w="4536" w:type="dxa"/>
                <w:vAlign w:val="center"/>
              </w:tcPr>
              <w:p w14:paraId="47A48A1D" w14:textId="480C01F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Release</w:t>
                </w:r>
                <w:r w:rsidRPr="006B514C">
                  <w:rPr>
                    <w:rFonts w:ascii="Palatino Linotype" w:hAnsi="Palatino Linotype"/>
                    <w:color w:val="000000" w:themeColor="text1"/>
                  </w:rPr>
                  <w:fldChar w:fldCharType="end"/>
                </w:r>
              </w:p>
            </w:tc>
            <w:tc>
              <w:tcPr>
                <w:tcW w:w="1279" w:type="dxa"/>
                <w:vAlign w:val="center"/>
              </w:tcPr>
              <w:p w14:paraId="0E5360D1" w14:textId="662DACA0"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FB5E314" w14:textId="7450A615"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_Ref189128806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0143B730" w14:textId="77777777" w:rsidTr="00F149D8">
            <w:trPr>
              <w:trHeight w:val="340"/>
              <w:jc w:val="center"/>
            </w:trPr>
            <w:tc>
              <w:tcPr>
                <w:tcW w:w="1260" w:type="dxa"/>
                <w:vAlign w:val="center"/>
              </w:tcPr>
              <w:p w14:paraId="6654E322" w14:textId="77777777" w:rsidR="00D61E17" w:rsidRPr="0020459F" w:rsidRDefault="00D61E17" w:rsidP="006501B1">
                <w:pPr>
                  <w:pStyle w:val="BodyText"/>
                  <w:jc w:val="center"/>
                  <w:rPr>
                    <w:rFonts w:ascii="Palatino Linotype" w:hAnsi="Palatino Linotype"/>
                  </w:rPr>
                </w:pPr>
              </w:p>
            </w:tc>
            <w:tc>
              <w:tcPr>
                <w:tcW w:w="1125" w:type="dxa"/>
                <w:vAlign w:val="center"/>
              </w:tcPr>
              <w:p w14:paraId="619A7853" w14:textId="0E87B844" w:rsidR="00D61E17" w:rsidRPr="0020459F" w:rsidRDefault="00D61E17" w:rsidP="006501B1">
                <w:pPr>
                  <w:pStyle w:val="BodyText"/>
                  <w:jc w:val="center"/>
                  <w:rPr>
                    <w:rFonts w:ascii="Palatino Linotype" w:hAnsi="Palatino Linotype"/>
                  </w:rPr>
                </w:pPr>
                <w:r w:rsidRPr="0020459F">
                  <w:rPr>
                    <w:rFonts w:ascii="Palatino Linotype" w:hAnsi="Palatino Linotype"/>
                  </w:rPr>
                  <w:t>7.4.1.3</w:t>
                </w:r>
              </w:p>
            </w:tc>
            <w:tc>
              <w:tcPr>
                <w:tcW w:w="4536" w:type="dxa"/>
                <w:vAlign w:val="center"/>
              </w:tcPr>
              <w:p w14:paraId="7E06F458" w14:textId="5ACDEFA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_Ref189128812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Critical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Result</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6BD8DF42" w14:textId="3A1A8A96"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9F9DA96" w14:textId="4DA27778"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_Ref189128812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65</w:t>
                </w:r>
                <w:r>
                  <w:rPr>
                    <w:rFonts w:ascii="Palatino Linotype" w:hAnsi="Palatino Linotype"/>
                    <w:spacing w:val="-10"/>
                  </w:rPr>
                  <w:fldChar w:fldCharType="end"/>
                </w:r>
              </w:p>
            </w:tc>
          </w:tr>
          <w:tr w:rsidR="00D61E17" w:rsidRPr="0020459F" w14:paraId="77F56F63" w14:textId="77777777" w:rsidTr="00F149D8">
            <w:trPr>
              <w:trHeight w:val="340"/>
              <w:jc w:val="center"/>
            </w:trPr>
            <w:tc>
              <w:tcPr>
                <w:tcW w:w="1260" w:type="dxa"/>
                <w:vAlign w:val="center"/>
              </w:tcPr>
              <w:p w14:paraId="2DDEF2F4" w14:textId="77777777" w:rsidR="00D61E17" w:rsidRPr="0020459F" w:rsidRDefault="00D61E17" w:rsidP="006501B1">
                <w:pPr>
                  <w:pStyle w:val="BodyText"/>
                  <w:jc w:val="center"/>
                  <w:rPr>
                    <w:rFonts w:ascii="Palatino Linotype" w:hAnsi="Palatino Linotype"/>
                  </w:rPr>
                </w:pPr>
              </w:p>
            </w:tc>
            <w:tc>
              <w:tcPr>
                <w:tcW w:w="1125" w:type="dxa"/>
                <w:vAlign w:val="center"/>
              </w:tcPr>
              <w:p w14:paraId="5D1B58D3" w14:textId="67263E6A" w:rsidR="00D61E17" w:rsidRPr="0020459F" w:rsidRDefault="00D61E17" w:rsidP="006501B1">
                <w:pPr>
                  <w:pStyle w:val="BodyText"/>
                  <w:jc w:val="center"/>
                  <w:rPr>
                    <w:rFonts w:ascii="Palatino Linotype" w:hAnsi="Palatino Linotype"/>
                  </w:rPr>
                </w:pPr>
                <w:r w:rsidRPr="0020459F">
                  <w:rPr>
                    <w:rFonts w:ascii="Palatino Linotype" w:hAnsi="Palatino Linotype"/>
                  </w:rPr>
                  <w:t>7.4.1.4</w:t>
                </w:r>
              </w:p>
            </w:tc>
            <w:tc>
              <w:tcPr>
                <w:tcW w:w="4536" w:type="dxa"/>
                <w:vAlign w:val="center"/>
              </w:tcPr>
              <w:p w14:paraId="7D2B7CDA" w14:textId="53FA46E9"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Special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Considerations</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0861AE1C" w14:textId="600E8FCF"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66125D7" w14:textId="030290A0" w:rsidR="00D61E17" w:rsidRPr="0020459F" w:rsidRDefault="005C48AA" w:rsidP="006501B1">
                <w:pPr>
                  <w:pStyle w:val="BodyText"/>
                  <w:jc w:val="center"/>
                  <w:rPr>
                    <w:rFonts w:ascii="Palatino Linotype" w:hAnsi="Palatino Linotype"/>
                    <w:spacing w:val="-10"/>
                  </w:rPr>
                </w:pPr>
                <w:r>
                  <w:rPr>
                    <w:rFonts w:ascii="Palatino Linotype" w:hAnsi="Palatino Linotype"/>
                    <w:spacing w:val="-10"/>
                  </w:rPr>
                  <w:fldChar w:fldCharType="begin"/>
                </w:r>
                <w:r>
                  <w:rPr>
                    <w:rFonts w:ascii="Palatino Linotype" w:hAnsi="Palatino Linotype"/>
                    <w:spacing w:val="-10"/>
                  </w:rPr>
                  <w:instrText xml:space="preserve"> PAGEREF _Ref189128824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spacing w:val="-10"/>
                  </w:rPr>
                  <w:t>66</w:t>
                </w:r>
                <w:r>
                  <w:rPr>
                    <w:rFonts w:ascii="Palatino Linotype" w:hAnsi="Palatino Linotype"/>
                    <w:spacing w:val="-10"/>
                  </w:rPr>
                  <w:fldChar w:fldCharType="end"/>
                </w:r>
              </w:p>
            </w:tc>
          </w:tr>
          <w:tr w:rsidR="00D61E17" w:rsidRPr="0020459F" w14:paraId="2DFB18A7" w14:textId="77777777" w:rsidTr="00F149D8">
            <w:trPr>
              <w:trHeight w:val="340"/>
              <w:jc w:val="center"/>
            </w:trPr>
            <w:tc>
              <w:tcPr>
                <w:tcW w:w="1260" w:type="dxa"/>
                <w:vAlign w:val="center"/>
              </w:tcPr>
              <w:p w14:paraId="004DE29D" w14:textId="20F125CC" w:rsidR="00D61E17" w:rsidRPr="0020459F" w:rsidRDefault="00D61E17" w:rsidP="006501B1">
                <w:pPr>
                  <w:pStyle w:val="BodyText"/>
                  <w:jc w:val="center"/>
                  <w:rPr>
                    <w:rFonts w:ascii="Palatino Linotype" w:hAnsi="Palatino Linotype"/>
                  </w:rPr>
                </w:pPr>
              </w:p>
            </w:tc>
            <w:tc>
              <w:tcPr>
                <w:tcW w:w="1125" w:type="dxa"/>
                <w:vAlign w:val="center"/>
              </w:tcPr>
              <w:p w14:paraId="46FB5ACE" w14:textId="0E16E448" w:rsidR="00D61E17" w:rsidRPr="0020459F" w:rsidRDefault="00D61E17" w:rsidP="006501B1">
                <w:pPr>
                  <w:pStyle w:val="BodyText"/>
                  <w:jc w:val="center"/>
                  <w:rPr>
                    <w:rFonts w:ascii="Palatino Linotype" w:hAnsi="Palatino Linotype"/>
                  </w:rPr>
                </w:pPr>
                <w:r w:rsidRPr="0020459F">
                  <w:rPr>
                    <w:rFonts w:ascii="Palatino Linotype" w:hAnsi="Palatino Linotype"/>
                  </w:rPr>
                  <w:t>7.4.1.5</w:t>
                </w:r>
              </w:p>
            </w:tc>
            <w:tc>
              <w:tcPr>
                <w:tcW w:w="4536" w:type="dxa"/>
                <w:vAlign w:val="center"/>
              </w:tcPr>
              <w:p w14:paraId="33D76C67" w14:textId="384A067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_Ref189128831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Automated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Selection,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Release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Reporting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6A666BEE" w14:textId="5C3B9739"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647725C" w14:textId="58E668BD" w:rsidR="00D61E17" w:rsidRPr="0020459F" w:rsidRDefault="005C48AA" w:rsidP="006501B1">
                <w:pPr>
                  <w:pStyle w:val="BodyText"/>
                  <w:jc w:val="center"/>
                  <w:rPr>
                    <w:rFonts w:ascii="Palatino Linotype" w:hAnsi="Palatino Linotype"/>
                  </w:rPr>
                </w:pPr>
                <w:r>
                  <w:rPr>
                    <w:rFonts w:ascii="Palatino Linotype" w:hAnsi="Palatino Linotype"/>
                    <w:spacing w:val="-10"/>
                  </w:rPr>
                  <w:fldChar w:fldCharType="begin"/>
                </w:r>
                <w:r>
                  <w:rPr>
                    <w:rFonts w:ascii="Palatino Linotype" w:hAnsi="Palatino Linotype"/>
                  </w:rPr>
                  <w:instrText xml:space="preserve"> PAGEREF _Ref189128831 \h </w:instrText>
                </w:r>
                <w:r>
                  <w:rPr>
                    <w:rFonts w:ascii="Palatino Linotype" w:hAnsi="Palatino Linotype"/>
                    <w:spacing w:val="-10"/>
                  </w:rPr>
                </w:r>
                <w:r>
                  <w:rPr>
                    <w:rFonts w:ascii="Palatino Linotype" w:hAnsi="Palatino Linotype"/>
                    <w:spacing w:val="-10"/>
                  </w:rPr>
                  <w:fldChar w:fldCharType="separate"/>
                </w:r>
                <w:r w:rsidR="009C6EB2">
                  <w:rPr>
                    <w:rFonts w:ascii="Palatino Linotype" w:hAnsi="Palatino Linotype"/>
                    <w:noProof/>
                  </w:rPr>
                  <w:t>66</w:t>
                </w:r>
                <w:r>
                  <w:rPr>
                    <w:rFonts w:ascii="Palatino Linotype" w:hAnsi="Palatino Linotype"/>
                    <w:spacing w:val="-10"/>
                  </w:rPr>
                  <w:fldChar w:fldCharType="end"/>
                </w:r>
              </w:p>
            </w:tc>
          </w:tr>
          <w:tr w:rsidR="00D61E17" w:rsidRPr="0020459F" w14:paraId="3A73C4F1" w14:textId="77777777" w:rsidTr="00F149D8">
            <w:trPr>
              <w:trHeight w:val="340"/>
              <w:jc w:val="center"/>
            </w:trPr>
            <w:tc>
              <w:tcPr>
                <w:tcW w:w="1260" w:type="dxa"/>
                <w:vAlign w:val="center"/>
              </w:tcPr>
              <w:p w14:paraId="6E42E749" w14:textId="77777777" w:rsidR="00D61E17" w:rsidRPr="0020459F" w:rsidRDefault="00D61E17" w:rsidP="006501B1">
                <w:pPr>
                  <w:pStyle w:val="BodyText"/>
                  <w:jc w:val="center"/>
                  <w:rPr>
                    <w:rFonts w:ascii="Palatino Linotype" w:hAnsi="Palatino Linotype"/>
                  </w:rPr>
                </w:pPr>
              </w:p>
            </w:tc>
            <w:tc>
              <w:tcPr>
                <w:tcW w:w="1125" w:type="dxa"/>
                <w:vAlign w:val="center"/>
              </w:tcPr>
              <w:p w14:paraId="17AFD56E" w14:textId="1F404C64" w:rsidR="00D61E17" w:rsidRPr="0020459F" w:rsidRDefault="00D61E17" w:rsidP="006501B1">
                <w:pPr>
                  <w:pStyle w:val="BodyText"/>
                  <w:jc w:val="center"/>
                  <w:rPr>
                    <w:rFonts w:ascii="Palatino Linotype" w:hAnsi="Palatino Linotype"/>
                  </w:rPr>
                </w:pPr>
                <w:r w:rsidRPr="0020459F">
                  <w:rPr>
                    <w:rFonts w:ascii="Palatino Linotype" w:hAnsi="Palatino Linotype"/>
                  </w:rPr>
                  <w:t>7.4.1.6</w:t>
                </w:r>
              </w:p>
            </w:tc>
            <w:tc>
              <w:tcPr>
                <w:tcW w:w="4536" w:type="dxa"/>
                <w:vAlign w:val="center"/>
              </w:tcPr>
              <w:p w14:paraId="4F9BA4D1" w14:textId="14518A4A"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_Ref189128845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Requirements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210EC72F" w14:textId="765DFCD4"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FC2712" w14:textId="175D5A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_Ref189128845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67</w:t>
                </w:r>
                <w:r>
                  <w:rPr>
                    <w:rFonts w:ascii="Palatino Linotype" w:hAnsi="Palatino Linotype"/>
                  </w:rPr>
                  <w:fldChar w:fldCharType="end"/>
                </w:r>
              </w:p>
            </w:tc>
          </w:tr>
          <w:tr w:rsidR="00D61E17" w:rsidRPr="0020459F" w14:paraId="20C08600" w14:textId="77777777" w:rsidTr="00F149D8">
            <w:trPr>
              <w:trHeight w:val="340"/>
              <w:jc w:val="center"/>
            </w:trPr>
            <w:tc>
              <w:tcPr>
                <w:tcW w:w="1260" w:type="dxa"/>
                <w:vAlign w:val="center"/>
              </w:tcPr>
              <w:p w14:paraId="7D2F9CAC" w14:textId="77777777" w:rsidR="00D61E17" w:rsidRPr="0020459F" w:rsidRDefault="00D61E17" w:rsidP="006501B1">
                <w:pPr>
                  <w:pStyle w:val="BodyText"/>
                  <w:jc w:val="center"/>
                  <w:rPr>
                    <w:rFonts w:ascii="Palatino Linotype" w:hAnsi="Palatino Linotype"/>
                  </w:rPr>
                </w:pPr>
              </w:p>
            </w:tc>
            <w:tc>
              <w:tcPr>
                <w:tcW w:w="1125" w:type="dxa"/>
                <w:vAlign w:val="center"/>
              </w:tcPr>
              <w:p w14:paraId="269A6A72" w14:textId="00BF4E95" w:rsidR="00D61E17" w:rsidRPr="0020459F" w:rsidRDefault="00D61E17" w:rsidP="006501B1">
                <w:pPr>
                  <w:pStyle w:val="BodyText"/>
                  <w:jc w:val="center"/>
                  <w:rPr>
                    <w:rFonts w:ascii="Palatino Linotype" w:hAnsi="Palatino Linotype"/>
                  </w:rPr>
                </w:pPr>
                <w:r w:rsidRPr="0020459F">
                  <w:rPr>
                    <w:rFonts w:ascii="Palatino Linotype" w:hAnsi="Palatino Linotype"/>
                  </w:rPr>
                  <w:t>7.4.1.7</w:t>
                </w:r>
              </w:p>
            </w:tc>
            <w:tc>
              <w:tcPr>
                <w:tcW w:w="4536" w:type="dxa"/>
                <w:vAlign w:val="center"/>
              </w:tcPr>
              <w:p w14:paraId="0CF269EA" w14:textId="7606106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Additional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Reports</w:t>
                </w:r>
                <w:r w:rsidRPr="006B514C">
                  <w:rPr>
                    <w:rFonts w:ascii="Palatino Linotype" w:hAnsi="Palatino Linotype"/>
                    <w:color w:val="000000" w:themeColor="text1"/>
                  </w:rPr>
                  <w:fldChar w:fldCharType="end"/>
                </w:r>
              </w:p>
            </w:tc>
            <w:tc>
              <w:tcPr>
                <w:tcW w:w="1279" w:type="dxa"/>
                <w:vAlign w:val="center"/>
              </w:tcPr>
              <w:p w14:paraId="4AD5E8F5" w14:textId="778196AC"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B56ECA1" w14:textId="5895BED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68</w:t>
                </w:r>
                <w:r>
                  <w:rPr>
                    <w:rFonts w:ascii="Palatino Linotype" w:hAnsi="Palatino Linotype"/>
                  </w:rPr>
                  <w:fldChar w:fldCharType="end"/>
                </w:r>
              </w:p>
            </w:tc>
          </w:tr>
          <w:tr w:rsidR="00D61E17" w:rsidRPr="0020459F" w14:paraId="0482F618" w14:textId="77777777" w:rsidTr="00F149D8">
            <w:trPr>
              <w:trHeight w:val="340"/>
              <w:jc w:val="center"/>
            </w:trPr>
            <w:tc>
              <w:tcPr>
                <w:tcW w:w="1260" w:type="dxa"/>
                <w:vAlign w:val="center"/>
              </w:tcPr>
              <w:p w14:paraId="59362133" w14:textId="77777777" w:rsidR="00D61E17" w:rsidRPr="0020459F" w:rsidRDefault="00D61E17" w:rsidP="006501B1">
                <w:pPr>
                  <w:pStyle w:val="BodyText"/>
                  <w:jc w:val="center"/>
                  <w:rPr>
                    <w:rFonts w:ascii="Palatino Linotype" w:hAnsi="Palatino Linotype"/>
                  </w:rPr>
                </w:pPr>
              </w:p>
            </w:tc>
            <w:tc>
              <w:tcPr>
                <w:tcW w:w="1125" w:type="dxa"/>
                <w:vAlign w:val="center"/>
              </w:tcPr>
              <w:p w14:paraId="0CA49273" w14:textId="46364AB9" w:rsidR="00D61E17" w:rsidRPr="0020459F" w:rsidRDefault="00D61E17" w:rsidP="006501B1">
                <w:pPr>
                  <w:pStyle w:val="BodyText"/>
                  <w:jc w:val="center"/>
                  <w:rPr>
                    <w:rFonts w:ascii="Palatino Linotype" w:hAnsi="Palatino Linotype"/>
                  </w:rPr>
                </w:pPr>
                <w:r w:rsidRPr="0020459F">
                  <w:rPr>
                    <w:rFonts w:ascii="Palatino Linotype" w:hAnsi="Palatino Linotype"/>
                  </w:rPr>
                  <w:t>7.4.1.8</w:t>
                </w:r>
              </w:p>
            </w:tc>
            <w:tc>
              <w:tcPr>
                <w:tcW w:w="4536" w:type="dxa"/>
                <w:vAlign w:val="center"/>
              </w:tcPr>
              <w:p w14:paraId="2092EEFD" w14:textId="446F486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_Ref189128863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Amendments</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Reported</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Results</w:t>
                </w:r>
                <w:r w:rsidRPr="006B514C">
                  <w:rPr>
                    <w:rFonts w:ascii="Palatino Linotype" w:hAnsi="Palatino Linotype"/>
                    <w:color w:val="000000" w:themeColor="text1"/>
                  </w:rPr>
                  <w:fldChar w:fldCharType="end"/>
                </w:r>
              </w:p>
            </w:tc>
            <w:tc>
              <w:tcPr>
                <w:tcW w:w="1279" w:type="dxa"/>
                <w:vAlign w:val="center"/>
              </w:tcPr>
              <w:p w14:paraId="3FE73601" w14:textId="234C0F0D"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0F92E4" w14:textId="4261A6A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_Ref189128863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48CB3448" w14:textId="77777777" w:rsidTr="00F149D8">
            <w:trPr>
              <w:trHeight w:val="340"/>
              <w:jc w:val="center"/>
            </w:trPr>
            <w:tc>
              <w:tcPr>
                <w:tcW w:w="1260" w:type="dxa"/>
                <w:vAlign w:val="center"/>
              </w:tcPr>
              <w:p w14:paraId="2F27B237" w14:textId="2BDD7593"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1125" w:type="dxa"/>
                <w:vAlign w:val="center"/>
              </w:tcPr>
              <w:p w14:paraId="20ECA400" w14:textId="69F44996" w:rsidR="00D61E17" w:rsidRPr="0020459F" w:rsidRDefault="00D61E17" w:rsidP="006501B1">
                <w:pPr>
                  <w:pStyle w:val="BodyText"/>
                  <w:jc w:val="center"/>
                  <w:rPr>
                    <w:rFonts w:ascii="Palatino Linotype" w:hAnsi="Palatino Linotype"/>
                  </w:rPr>
                </w:pPr>
                <w:r w:rsidRPr="0020459F">
                  <w:rPr>
                    <w:rFonts w:ascii="Palatino Linotype" w:hAnsi="Palatino Linotype"/>
                  </w:rPr>
                  <w:t>7.4.2</w:t>
                </w:r>
              </w:p>
            </w:tc>
            <w:tc>
              <w:tcPr>
                <w:tcW w:w="4536" w:type="dxa"/>
                <w:vAlign w:val="center"/>
              </w:tcPr>
              <w:p w14:paraId="315C5A6F" w14:textId="097C7D37"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_Ref189128874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Post-examination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Handling</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Samples</w:t>
                </w:r>
                <w:r w:rsidRPr="006B514C">
                  <w:rPr>
                    <w:rFonts w:ascii="Palatino Linotype" w:hAnsi="Palatino Linotype"/>
                    <w:color w:val="000000" w:themeColor="text1"/>
                  </w:rPr>
                  <w:fldChar w:fldCharType="end"/>
                </w:r>
              </w:p>
            </w:tc>
            <w:tc>
              <w:tcPr>
                <w:tcW w:w="1279" w:type="dxa"/>
                <w:vAlign w:val="center"/>
              </w:tcPr>
              <w:p w14:paraId="3F062446" w14:textId="3D015F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9AA6400" w14:textId="291A281D"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_Ref189128874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69</w:t>
                </w:r>
                <w:r>
                  <w:rPr>
                    <w:rFonts w:ascii="Palatino Linotype" w:hAnsi="Palatino Linotype"/>
                  </w:rPr>
                  <w:fldChar w:fldCharType="end"/>
                </w:r>
              </w:p>
            </w:tc>
          </w:tr>
          <w:tr w:rsidR="00D61E17" w:rsidRPr="0020459F" w14:paraId="5A979F65" w14:textId="77777777" w:rsidTr="00F149D8">
            <w:trPr>
              <w:trHeight w:val="340"/>
              <w:jc w:val="center"/>
            </w:trPr>
            <w:tc>
              <w:tcPr>
                <w:tcW w:w="1260" w:type="dxa"/>
                <w:vAlign w:val="center"/>
              </w:tcPr>
              <w:p w14:paraId="36A197A8" w14:textId="266AACEB"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1125" w:type="dxa"/>
                <w:vAlign w:val="center"/>
              </w:tcPr>
              <w:p w14:paraId="7043D847" w14:textId="6578742F" w:rsidR="00D61E17" w:rsidRPr="0020459F" w:rsidRDefault="00D61E17" w:rsidP="006501B1">
                <w:pPr>
                  <w:pStyle w:val="BodyText"/>
                  <w:jc w:val="center"/>
                  <w:rPr>
                    <w:rFonts w:ascii="Palatino Linotype" w:hAnsi="Palatino Linotype"/>
                  </w:rPr>
                </w:pPr>
                <w:r w:rsidRPr="0020459F">
                  <w:rPr>
                    <w:rFonts w:ascii="Palatino Linotype" w:hAnsi="Palatino Linotype"/>
                  </w:rPr>
                  <w:t>7.5</w:t>
                </w:r>
              </w:p>
            </w:tc>
            <w:tc>
              <w:tcPr>
                <w:tcW w:w="4536" w:type="dxa"/>
                <w:vAlign w:val="center"/>
              </w:tcPr>
              <w:p w14:paraId="75CD0A3C" w14:textId="11072B8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_Ref189128883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Nonconforming Work</w:t>
                </w:r>
                <w:r w:rsidRPr="006B514C">
                  <w:rPr>
                    <w:rFonts w:ascii="Palatino Linotype" w:hAnsi="Palatino Linotype"/>
                    <w:color w:val="000000" w:themeColor="text1"/>
                  </w:rPr>
                  <w:fldChar w:fldCharType="end"/>
                </w:r>
              </w:p>
            </w:tc>
            <w:tc>
              <w:tcPr>
                <w:tcW w:w="1279" w:type="dxa"/>
                <w:vAlign w:val="center"/>
              </w:tcPr>
              <w:p w14:paraId="560E95F5" w14:textId="0B2822C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9BC315" w14:textId="2133CC9E"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_Ref189128883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70</w:t>
                </w:r>
                <w:r>
                  <w:rPr>
                    <w:rFonts w:ascii="Palatino Linotype" w:hAnsi="Palatino Linotype"/>
                  </w:rPr>
                  <w:fldChar w:fldCharType="end"/>
                </w:r>
              </w:p>
            </w:tc>
          </w:tr>
          <w:tr w:rsidR="00D61E17" w:rsidRPr="0020459F" w14:paraId="76A24568" w14:textId="77777777" w:rsidTr="00F149D8">
            <w:trPr>
              <w:trHeight w:val="340"/>
              <w:jc w:val="center"/>
            </w:trPr>
            <w:tc>
              <w:tcPr>
                <w:tcW w:w="1260" w:type="dxa"/>
                <w:vAlign w:val="center"/>
              </w:tcPr>
              <w:p w14:paraId="0EACC884" w14:textId="2477548B"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1125" w:type="dxa"/>
                <w:vAlign w:val="center"/>
              </w:tcPr>
              <w:p w14:paraId="159532A4" w14:textId="10F30D40" w:rsidR="00D61E17" w:rsidRPr="0020459F" w:rsidRDefault="00D61E17" w:rsidP="006501B1">
                <w:pPr>
                  <w:pStyle w:val="BodyText"/>
                  <w:jc w:val="center"/>
                  <w:rPr>
                    <w:rFonts w:ascii="Palatino Linotype" w:hAnsi="Palatino Linotype"/>
                  </w:rPr>
                </w:pPr>
                <w:r w:rsidRPr="0020459F">
                  <w:rPr>
                    <w:rFonts w:ascii="Palatino Linotype" w:hAnsi="Palatino Linotype"/>
                  </w:rPr>
                  <w:t>7.6</w:t>
                </w:r>
              </w:p>
            </w:tc>
            <w:tc>
              <w:tcPr>
                <w:tcW w:w="4536" w:type="dxa"/>
                <w:vAlign w:val="center"/>
              </w:tcPr>
              <w:p w14:paraId="17C48A62" w14:textId="5FCAA8BB"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_Ref189128895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 of Data and Information Management</w:t>
                </w:r>
                <w:r w:rsidRPr="006B514C">
                  <w:rPr>
                    <w:rFonts w:ascii="Palatino Linotype" w:hAnsi="Palatino Linotype"/>
                    <w:color w:val="000000" w:themeColor="text1"/>
                  </w:rPr>
                  <w:fldChar w:fldCharType="end"/>
                </w:r>
              </w:p>
            </w:tc>
            <w:tc>
              <w:tcPr>
                <w:tcW w:w="1279" w:type="dxa"/>
                <w:vAlign w:val="center"/>
              </w:tcPr>
              <w:p w14:paraId="69FD8C0B" w14:textId="32F3D08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EF275E9" w14:textId="36D8E1E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_Ref189128895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0F1B8872" w14:textId="77777777" w:rsidTr="00F149D8">
            <w:trPr>
              <w:trHeight w:val="340"/>
              <w:jc w:val="center"/>
            </w:trPr>
            <w:tc>
              <w:tcPr>
                <w:tcW w:w="1260" w:type="dxa"/>
                <w:vAlign w:val="center"/>
              </w:tcPr>
              <w:p w14:paraId="4A4D97D9" w14:textId="04E09143"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1125" w:type="dxa"/>
                <w:vAlign w:val="center"/>
              </w:tcPr>
              <w:p w14:paraId="1DC73D6B" w14:textId="363157EF" w:rsidR="00D61E17" w:rsidRPr="0020459F" w:rsidRDefault="00D61E17" w:rsidP="006501B1">
                <w:pPr>
                  <w:pStyle w:val="BodyText"/>
                  <w:jc w:val="center"/>
                  <w:rPr>
                    <w:rFonts w:ascii="Palatino Linotype" w:hAnsi="Palatino Linotype"/>
                  </w:rPr>
                </w:pPr>
                <w:r w:rsidRPr="0020459F">
                  <w:rPr>
                    <w:rFonts w:ascii="Palatino Linotype" w:hAnsi="Palatino Linotype"/>
                  </w:rPr>
                  <w:t>7.6.1</w:t>
                </w:r>
              </w:p>
            </w:tc>
            <w:tc>
              <w:tcPr>
                <w:tcW w:w="4536" w:type="dxa"/>
                <w:vAlign w:val="center"/>
              </w:tcPr>
              <w:p w14:paraId="7F8C06B0" w14:textId="6BC526E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9E97F74" w14:textId="181C7B8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DCB662C" w14:textId="2CCE5A5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44F459D" w14:textId="77777777" w:rsidTr="00F149D8">
            <w:trPr>
              <w:trHeight w:val="340"/>
              <w:jc w:val="center"/>
            </w:trPr>
            <w:tc>
              <w:tcPr>
                <w:tcW w:w="1260" w:type="dxa"/>
                <w:vAlign w:val="center"/>
              </w:tcPr>
              <w:p w14:paraId="2E4E2474" w14:textId="14F29958"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1125" w:type="dxa"/>
                <w:vAlign w:val="center"/>
              </w:tcPr>
              <w:p w14:paraId="06D941F9" w14:textId="39F17812" w:rsidR="00D61E17" w:rsidRPr="0020459F" w:rsidRDefault="00D61E17" w:rsidP="006501B1">
                <w:pPr>
                  <w:pStyle w:val="BodyText"/>
                  <w:jc w:val="center"/>
                  <w:rPr>
                    <w:rFonts w:ascii="Palatino Linotype" w:hAnsi="Palatino Linotype"/>
                  </w:rPr>
                </w:pPr>
                <w:r w:rsidRPr="0020459F">
                  <w:rPr>
                    <w:rFonts w:ascii="Palatino Linotype" w:hAnsi="Palatino Linotype"/>
                  </w:rPr>
                  <w:t>7.6.2</w:t>
                </w:r>
              </w:p>
            </w:tc>
            <w:tc>
              <w:tcPr>
                <w:tcW w:w="4536" w:type="dxa"/>
                <w:vAlign w:val="center"/>
              </w:tcPr>
              <w:p w14:paraId="57C49A0A" w14:textId="59408292"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_Ref189128906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Authorities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Responsibilities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C564E65" w14:textId="0A0636E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60A4D97" w14:textId="5130401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_Ref189128906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5374DE24" w14:textId="77777777" w:rsidTr="00F149D8">
            <w:trPr>
              <w:trHeight w:val="340"/>
              <w:jc w:val="center"/>
            </w:trPr>
            <w:tc>
              <w:tcPr>
                <w:tcW w:w="1260" w:type="dxa"/>
                <w:vAlign w:val="center"/>
              </w:tcPr>
              <w:p w14:paraId="002E74E0" w14:textId="6C094CEC"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1125" w:type="dxa"/>
                <w:vAlign w:val="center"/>
              </w:tcPr>
              <w:p w14:paraId="11466AE1" w14:textId="3BD8E003" w:rsidR="00D61E17" w:rsidRPr="0020459F" w:rsidRDefault="00D61E17" w:rsidP="006501B1">
                <w:pPr>
                  <w:pStyle w:val="BodyText"/>
                  <w:jc w:val="center"/>
                  <w:rPr>
                    <w:rFonts w:ascii="Palatino Linotype" w:hAnsi="Palatino Linotype"/>
                  </w:rPr>
                </w:pPr>
                <w:r w:rsidRPr="0020459F">
                  <w:rPr>
                    <w:rFonts w:ascii="Palatino Linotype" w:hAnsi="Palatino Linotype"/>
                  </w:rPr>
                  <w:t>7.6.3</w:t>
                </w:r>
              </w:p>
            </w:tc>
            <w:tc>
              <w:tcPr>
                <w:tcW w:w="4536" w:type="dxa"/>
                <w:vAlign w:val="center"/>
              </w:tcPr>
              <w:p w14:paraId="557EE160" w14:textId="6FBFD0D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_Ref189128913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Information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Systems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7F990B73" w14:textId="229EBC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D593C8E" w14:textId="161219E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71</w:t>
                </w:r>
                <w:r>
                  <w:rPr>
                    <w:rFonts w:ascii="Palatino Linotype" w:hAnsi="Palatino Linotype"/>
                  </w:rPr>
                  <w:fldChar w:fldCharType="end"/>
                </w:r>
              </w:p>
            </w:tc>
          </w:tr>
          <w:tr w:rsidR="00D61E17" w:rsidRPr="0020459F" w14:paraId="157B2096" w14:textId="77777777" w:rsidTr="00F149D8">
            <w:trPr>
              <w:trHeight w:val="340"/>
              <w:jc w:val="center"/>
            </w:trPr>
            <w:tc>
              <w:tcPr>
                <w:tcW w:w="1260" w:type="dxa"/>
                <w:vAlign w:val="center"/>
              </w:tcPr>
              <w:p w14:paraId="549025E4" w14:textId="0CF1262B"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1125" w:type="dxa"/>
                <w:vAlign w:val="center"/>
              </w:tcPr>
              <w:p w14:paraId="390A7EA9" w14:textId="1A5201EF" w:rsidR="00D61E17" w:rsidRPr="0020459F" w:rsidRDefault="00D61E17" w:rsidP="006501B1">
                <w:pPr>
                  <w:pStyle w:val="BodyText"/>
                  <w:jc w:val="center"/>
                  <w:rPr>
                    <w:rFonts w:ascii="Palatino Linotype" w:hAnsi="Palatino Linotype"/>
                  </w:rPr>
                </w:pPr>
                <w:r w:rsidRPr="0020459F">
                  <w:rPr>
                    <w:rFonts w:ascii="Palatino Linotype" w:hAnsi="Palatino Linotype"/>
                  </w:rPr>
                  <w:t>7.6.4</w:t>
                </w:r>
              </w:p>
            </w:tc>
            <w:tc>
              <w:tcPr>
                <w:tcW w:w="4536" w:type="dxa"/>
                <w:vAlign w:val="center"/>
              </w:tcPr>
              <w:p w14:paraId="62A9E346" w14:textId="46708198"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_Ref189128918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Downtime</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Plans</w:t>
                </w:r>
                <w:r w:rsidRPr="006B514C">
                  <w:rPr>
                    <w:rFonts w:ascii="Palatino Linotype" w:hAnsi="Palatino Linotype"/>
                    <w:color w:val="000000" w:themeColor="text1"/>
                  </w:rPr>
                  <w:fldChar w:fldCharType="end"/>
                </w:r>
              </w:p>
            </w:tc>
            <w:tc>
              <w:tcPr>
                <w:tcW w:w="1279" w:type="dxa"/>
                <w:vAlign w:val="center"/>
              </w:tcPr>
              <w:p w14:paraId="2A80D204" w14:textId="27C2C6D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05B846" w14:textId="606CD51B"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_Ref189128918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2A3897B6" w14:textId="77777777" w:rsidTr="00F149D8">
            <w:trPr>
              <w:trHeight w:val="340"/>
              <w:jc w:val="center"/>
            </w:trPr>
            <w:tc>
              <w:tcPr>
                <w:tcW w:w="1260" w:type="dxa"/>
                <w:vAlign w:val="center"/>
              </w:tcPr>
              <w:p w14:paraId="2F9DD516" w14:textId="7E11682A"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7.6.5</w:t>
                </w:r>
              </w:p>
            </w:tc>
            <w:tc>
              <w:tcPr>
                <w:tcW w:w="1125" w:type="dxa"/>
                <w:vAlign w:val="center"/>
              </w:tcPr>
              <w:p w14:paraId="5504887B" w14:textId="7CD61EB2" w:rsidR="00D61E17" w:rsidRPr="0020459F" w:rsidRDefault="00D61E17" w:rsidP="006501B1">
                <w:pPr>
                  <w:pStyle w:val="BodyText"/>
                  <w:jc w:val="center"/>
                  <w:rPr>
                    <w:rFonts w:ascii="Palatino Linotype" w:hAnsi="Palatino Linotype"/>
                  </w:rPr>
                </w:pPr>
                <w:r w:rsidRPr="0020459F">
                  <w:rPr>
                    <w:rFonts w:ascii="Palatino Linotype" w:hAnsi="Palatino Linotype"/>
                  </w:rPr>
                  <w:t>7.6.5</w:t>
                </w:r>
              </w:p>
            </w:tc>
            <w:tc>
              <w:tcPr>
                <w:tcW w:w="4536" w:type="dxa"/>
                <w:vAlign w:val="center"/>
              </w:tcPr>
              <w:p w14:paraId="29F4A835" w14:textId="1EAC697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_Ref189128924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Off-site</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Management</w:t>
                </w:r>
                <w:r w:rsidRPr="006B514C">
                  <w:rPr>
                    <w:rFonts w:ascii="Palatino Linotype" w:hAnsi="Palatino Linotype"/>
                    <w:color w:val="000000" w:themeColor="text1"/>
                  </w:rPr>
                  <w:fldChar w:fldCharType="end"/>
                </w:r>
              </w:p>
            </w:tc>
            <w:tc>
              <w:tcPr>
                <w:tcW w:w="1279" w:type="dxa"/>
                <w:vAlign w:val="center"/>
              </w:tcPr>
              <w:p w14:paraId="29E5C4B5" w14:textId="5696DE1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EB82A38" w14:textId="0D50B73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_Ref189128924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72</w:t>
                </w:r>
                <w:r>
                  <w:rPr>
                    <w:rFonts w:ascii="Palatino Linotype" w:hAnsi="Palatino Linotype"/>
                  </w:rPr>
                  <w:fldChar w:fldCharType="end"/>
                </w:r>
              </w:p>
            </w:tc>
          </w:tr>
          <w:tr w:rsidR="00D61E17" w:rsidRPr="0020459F" w14:paraId="0335288B" w14:textId="77777777" w:rsidTr="00F149D8">
            <w:trPr>
              <w:trHeight w:val="340"/>
              <w:jc w:val="center"/>
            </w:trPr>
            <w:tc>
              <w:tcPr>
                <w:tcW w:w="1260" w:type="dxa"/>
                <w:vAlign w:val="center"/>
              </w:tcPr>
              <w:p w14:paraId="5820F436" w14:textId="3A7F977A"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1125" w:type="dxa"/>
                <w:vAlign w:val="center"/>
              </w:tcPr>
              <w:p w14:paraId="0345A652" w14:textId="4BE2FCDC" w:rsidR="00D61E17" w:rsidRPr="0020459F" w:rsidRDefault="00D61E17" w:rsidP="006501B1">
                <w:pPr>
                  <w:pStyle w:val="BodyText"/>
                  <w:jc w:val="center"/>
                  <w:rPr>
                    <w:rFonts w:ascii="Palatino Linotype" w:hAnsi="Palatino Linotype"/>
                  </w:rPr>
                </w:pPr>
                <w:r w:rsidRPr="0020459F">
                  <w:rPr>
                    <w:rFonts w:ascii="Palatino Linotype" w:hAnsi="Palatino Linotype"/>
                  </w:rPr>
                  <w:t>7.7</w:t>
                </w:r>
              </w:p>
            </w:tc>
            <w:tc>
              <w:tcPr>
                <w:tcW w:w="4536" w:type="dxa"/>
                <w:vAlign w:val="center"/>
              </w:tcPr>
              <w:p w14:paraId="220A3E14" w14:textId="08EF094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Complaints</w:t>
                </w:r>
                <w:r w:rsidRPr="006B514C">
                  <w:rPr>
                    <w:rFonts w:ascii="Palatino Linotype" w:hAnsi="Palatino Linotype"/>
                    <w:color w:val="000000" w:themeColor="text1"/>
                  </w:rPr>
                  <w:fldChar w:fldCharType="end"/>
                </w:r>
              </w:p>
            </w:tc>
            <w:tc>
              <w:tcPr>
                <w:tcW w:w="1279" w:type="dxa"/>
                <w:vAlign w:val="center"/>
              </w:tcPr>
              <w:p w14:paraId="7DFC5823" w14:textId="7571EF8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4CE2383" w14:textId="395CD76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F56EDA" w14:textId="77777777" w:rsidTr="00F149D8">
            <w:trPr>
              <w:trHeight w:val="340"/>
              <w:jc w:val="center"/>
            </w:trPr>
            <w:tc>
              <w:tcPr>
                <w:tcW w:w="1260" w:type="dxa"/>
                <w:vAlign w:val="center"/>
              </w:tcPr>
              <w:p w14:paraId="296108B5" w14:textId="5F9D1EB1"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1125" w:type="dxa"/>
                <w:vAlign w:val="center"/>
              </w:tcPr>
              <w:p w14:paraId="0A97C1AE" w14:textId="29AF6456" w:rsidR="00D61E17" w:rsidRPr="0020459F" w:rsidRDefault="00D61E17" w:rsidP="006501B1">
                <w:pPr>
                  <w:pStyle w:val="BodyText"/>
                  <w:jc w:val="center"/>
                  <w:rPr>
                    <w:rFonts w:ascii="Palatino Linotype" w:hAnsi="Palatino Linotype"/>
                  </w:rPr>
                </w:pPr>
                <w:r w:rsidRPr="0020459F">
                  <w:rPr>
                    <w:rFonts w:ascii="Palatino Linotype" w:hAnsi="Palatino Linotype"/>
                  </w:rPr>
                  <w:t>7.7.1</w:t>
                </w:r>
              </w:p>
            </w:tc>
            <w:tc>
              <w:tcPr>
                <w:tcW w:w="4536" w:type="dxa"/>
                <w:vAlign w:val="center"/>
              </w:tcPr>
              <w:p w14:paraId="7AEDE3FC" w14:textId="33E1A95D"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Process</w:t>
                </w:r>
                <w:r w:rsidRPr="006B514C">
                  <w:rPr>
                    <w:rFonts w:ascii="Palatino Linotype" w:hAnsi="Palatino Linotype"/>
                    <w:color w:val="000000" w:themeColor="text1"/>
                  </w:rPr>
                  <w:fldChar w:fldCharType="end"/>
                </w:r>
              </w:p>
            </w:tc>
            <w:tc>
              <w:tcPr>
                <w:tcW w:w="1279" w:type="dxa"/>
                <w:vAlign w:val="center"/>
              </w:tcPr>
              <w:p w14:paraId="13502818" w14:textId="18EFE51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51EE9A1" w14:textId="5BBF5540"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2DBF7D47" w14:textId="77777777" w:rsidTr="00F149D8">
            <w:trPr>
              <w:trHeight w:val="340"/>
              <w:jc w:val="center"/>
            </w:trPr>
            <w:tc>
              <w:tcPr>
                <w:tcW w:w="1260" w:type="dxa"/>
                <w:vAlign w:val="center"/>
              </w:tcPr>
              <w:p w14:paraId="1BAA5EDD" w14:textId="535817CB"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1125" w:type="dxa"/>
                <w:vAlign w:val="center"/>
              </w:tcPr>
              <w:p w14:paraId="72060A91" w14:textId="7595A7A0" w:rsidR="00D61E17" w:rsidRPr="0020459F" w:rsidRDefault="00D61E17" w:rsidP="006501B1">
                <w:pPr>
                  <w:pStyle w:val="BodyText"/>
                  <w:jc w:val="center"/>
                  <w:rPr>
                    <w:rFonts w:ascii="Palatino Linotype" w:hAnsi="Palatino Linotype"/>
                  </w:rPr>
                </w:pPr>
                <w:r w:rsidRPr="0020459F">
                  <w:rPr>
                    <w:rFonts w:ascii="Palatino Linotype" w:hAnsi="Palatino Linotype"/>
                  </w:rPr>
                  <w:t>7.7.2</w:t>
                </w:r>
              </w:p>
            </w:tc>
            <w:tc>
              <w:tcPr>
                <w:tcW w:w="4536" w:type="dxa"/>
                <w:vAlign w:val="center"/>
              </w:tcPr>
              <w:p w14:paraId="6CD0450C" w14:textId="755F494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Receipt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0CF5DE9D" w14:textId="5BA3425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69ED40" w14:textId="4B5D1039"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73</w:t>
                </w:r>
                <w:r>
                  <w:rPr>
                    <w:rFonts w:ascii="Palatino Linotype" w:hAnsi="Palatino Linotype"/>
                  </w:rPr>
                  <w:fldChar w:fldCharType="end"/>
                </w:r>
              </w:p>
            </w:tc>
          </w:tr>
          <w:tr w:rsidR="00D61E17" w:rsidRPr="0020459F" w14:paraId="0D1743F9" w14:textId="77777777" w:rsidTr="00F149D8">
            <w:trPr>
              <w:trHeight w:val="340"/>
              <w:jc w:val="center"/>
            </w:trPr>
            <w:tc>
              <w:tcPr>
                <w:tcW w:w="1260" w:type="dxa"/>
                <w:vAlign w:val="center"/>
              </w:tcPr>
              <w:p w14:paraId="2635DC25" w14:textId="2FE7D7D8"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1125" w:type="dxa"/>
                <w:vAlign w:val="center"/>
              </w:tcPr>
              <w:p w14:paraId="7B4B38A0" w14:textId="6C505913" w:rsidR="00D61E17" w:rsidRPr="0020459F" w:rsidRDefault="00D61E17" w:rsidP="006501B1">
                <w:pPr>
                  <w:pStyle w:val="BodyText"/>
                  <w:jc w:val="center"/>
                  <w:rPr>
                    <w:rFonts w:ascii="Palatino Linotype" w:hAnsi="Palatino Linotype"/>
                  </w:rPr>
                </w:pPr>
                <w:r w:rsidRPr="0020459F">
                  <w:rPr>
                    <w:rFonts w:ascii="Palatino Linotype" w:hAnsi="Palatino Linotype"/>
                  </w:rPr>
                  <w:t>7.7.3</w:t>
                </w:r>
              </w:p>
            </w:tc>
            <w:tc>
              <w:tcPr>
                <w:tcW w:w="4536" w:type="dxa"/>
                <w:vAlign w:val="center"/>
              </w:tcPr>
              <w:p w14:paraId="0FC85361" w14:textId="78A75221"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_Ref189128949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Resolution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Complaint</w:t>
                </w:r>
                <w:r w:rsidRPr="006B514C">
                  <w:rPr>
                    <w:rFonts w:ascii="Palatino Linotype" w:hAnsi="Palatino Linotype"/>
                    <w:color w:val="000000" w:themeColor="text1"/>
                  </w:rPr>
                  <w:fldChar w:fldCharType="end"/>
                </w:r>
              </w:p>
            </w:tc>
            <w:tc>
              <w:tcPr>
                <w:tcW w:w="1279" w:type="dxa"/>
                <w:vAlign w:val="center"/>
              </w:tcPr>
              <w:p w14:paraId="13337074" w14:textId="0C86229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76DDF2B" w14:textId="09D927D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_Ref189128949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5ECE7C25" w14:textId="77777777" w:rsidTr="00F149D8">
            <w:trPr>
              <w:trHeight w:val="340"/>
              <w:jc w:val="center"/>
            </w:trPr>
            <w:tc>
              <w:tcPr>
                <w:tcW w:w="1260" w:type="dxa"/>
                <w:vAlign w:val="center"/>
              </w:tcPr>
              <w:p w14:paraId="509768A5" w14:textId="45744C7F"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1125" w:type="dxa"/>
                <w:vAlign w:val="center"/>
              </w:tcPr>
              <w:p w14:paraId="5B965CD4" w14:textId="19A78925" w:rsidR="00D61E17" w:rsidRPr="0020459F" w:rsidRDefault="00D61E17" w:rsidP="006501B1">
                <w:pPr>
                  <w:pStyle w:val="BodyText"/>
                  <w:jc w:val="center"/>
                  <w:rPr>
                    <w:rFonts w:ascii="Palatino Linotype" w:hAnsi="Palatino Linotype"/>
                  </w:rPr>
                </w:pPr>
                <w:r w:rsidRPr="0020459F">
                  <w:rPr>
                    <w:rFonts w:ascii="Palatino Linotype" w:hAnsi="Palatino Linotype"/>
                  </w:rPr>
                  <w:t>7.8</w:t>
                </w:r>
              </w:p>
            </w:tc>
            <w:tc>
              <w:tcPr>
                <w:tcW w:w="4536" w:type="dxa"/>
                <w:vAlign w:val="center"/>
              </w:tcPr>
              <w:p w14:paraId="32741785" w14:textId="2B0BDF3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Continuity and Emergency Preparedness Planning</w:t>
                </w:r>
                <w:r w:rsidRPr="006B514C">
                  <w:rPr>
                    <w:rFonts w:ascii="Palatino Linotype" w:hAnsi="Palatino Linotype"/>
                    <w:color w:val="000000" w:themeColor="text1"/>
                  </w:rPr>
                  <w:fldChar w:fldCharType="end"/>
                </w:r>
              </w:p>
            </w:tc>
            <w:tc>
              <w:tcPr>
                <w:tcW w:w="1279" w:type="dxa"/>
                <w:vAlign w:val="center"/>
              </w:tcPr>
              <w:p w14:paraId="2AB70F60" w14:textId="30D9A9D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BD5A958" w14:textId="2E2AB8A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74</w:t>
                </w:r>
                <w:r>
                  <w:rPr>
                    <w:rFonts w:ascii="Palatino Linotype" w:hAnsi="Palatino Linotype"/>
                  </w:rPr>
                  <w:fldChar w:fldCharType="end"/>
                </w:r>
              </w:p>
            </w:tc>
          </w:tr>
          <w:tr w:rsidR="00D61E17" w:rsidRPr="0020459F" w14:paraId="41FCA5F4" w14:textId="77777777" w:rsidTr="00F149D8">
            <w:trPr>
              <w:trHeight w:val="340"/>
              <w:jc w:val="center"/>
            </w:trPr>
            <w:tc>
              <w:tcPr>
                <w:tcW w:w="1260" w:type="dxa"/>
                <w:vAlign w:val="center"/>
              </w:tcPr>
              <w:p w14:paraId="327D75DA" w14:textId="7D9F17C7"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1125" w:type="dxa"/>
                <w:vAlign w:val="center"/>
              </w:tcPr>
              <w:p w14:paraId="121F00F1" w14:textId="5B601E82" w:rsidR="00D61E17" w:rsidRPr="0020459F" w:rsidRDefault="00D61E17" w:rsidP="006501B1">
                <w:pPr>
                  <w:pStyle w:val="BodyText"/>
                  <w:jc w:val="center"/>
                  <w:rPr>
                    <w:rFonts w:ascii="Palatino Linotype" w:hAnsi="Palatino Linotype"/>
                  </w:rPr>
                </w:pPr>
                <w:r w:rsidRPr="0020459F">
                  <w:rPr>
                    <w:rFonts w:ascii="Palatino Linotype" w:hAnsi="Palatino Linotype"/>
                  </w:rPr>
                  <w:t>8.0</w:t>
                </w:r>
              </w:p>
            </w:tc>
            <w:tc>
              <w:tcPr>
                <w:tcW w:w="4536" w:type="dxa"/>
                <w:vAlign w:val="center"/>
              </w:tcPr>
              <w:p w14:paraId="4A73E1BC" w14:textId="20769C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_Ref189128996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0"/>
                  </w:rPr>
                  <w:t xml:space="preserve"> System</w:t>
                </w:r>
                <w:r w:rsidR="009C6EB2" w:rsidRPr="009C6EB2">
                  <w:rPr>
                    <w:rFonts w:ascii="Palatino Linotype" w:hAnsi="Palatino Linotype" w:cs="Arial"/>
                    <w:color w:val="000000" w:themeColor="text1"/>
                    <w:spacing w:val="-9"/>
                  </w:rPr>
                  <w:t xml:space="preserve"> Requirements</w:t>
                </w:r>
                <w:r w:rsidRPr="006B514C">
                  <w:rPr>
                    <w:rFonts w:ascii="Palatino Linotype" w:hAnsi="Palatino Linotype"/>
                    <w:color w:val="000000" w:themeColor="text1"/>
                  </w:rPr>
                  <w:fldChar w:fldCharType="end"/>
                </w:r>
              </w:p>
            </w:tc>
            <w:tc>
              <w:tcPr>
                <w:tcW w:w="1279" w:type="dxa"/>
                <w:vAlign w:val="center"/>
              </w:tcPr>
              <w:p w14:paraId="5AA7CE60" w14:textId="5BB02E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2A513FC" w14:textId="308EBF8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_Ref189128996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131EE05" w14:textId="77777777" w:rsidTr="00F149D8">
            <w:trPr>
              <w:trHeight w:val="340"/>
              <w:jc w:val="center"/>
            </w:trPr>
            <w:tc>
              <w:tcPr>
                <w:tcW w:w="1260" w:type="dxa"/>
                <w:vAlign w:val="center"/>
              </w:tcPr>
              <w:p w14:paraId="147761C7" w14:textId="192B9ACA"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1125" w:type="dxa"/>
                <w:vAlign w:val="center"/>
              </w:tcPr>
              <w:p w14:paraId="42EEC47E" w14:textId="38DDE9A9" w:rsidR="00D61E17" w:rsidRPr="0020459F" w:rsidRDefault="00D61E17" w:rsidP="006501B1">
                <w:pPr>
                  <w:pStyle w:val="BodyText"/>
                  <w:jc w:val="center"/>
                  <w:rPr>
                    <w:rFonts w:ascii="Palatino Linotype" w:hAnsi="Palatino Linotype"/>
                  </w:rPr>
                </w:pPr>
                <w:r w:rsidRPr="0020459F">
                  <w:rPr>
                    <w:rFonts w:ascii="Palatino Linotype" w:hAnsi="Palatino Linotype"/>
                  </w:rPr>
                  <w:t>8.1</w:t>
                </w:r>
              </w:p>
            </w:tc>
            <w:tc>
              <w:tcPr>
                <w:tcW w:w="4536" w:type="dxa"/>
                <w:vAlign w:val="center"/>
              </w:tcPr>
              <w:p w14:paraId="5CF4EE43" w14:textId="4504E2C9"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General</w:t>
                </w:r>
                <w:r w:rsidR="009C6EB2" w:rsidRPr="009C6EB2">
                  <w:rPr>
                    <w:rFonts w:ascii="Palatino Linotype" w:hAnsi="Palatino Linotype" w:cs="Arial"/>
                    <w:color w:val="000000" w:themeColor="text1"/>
                  </w:rPr>
                  <w:t xml:space="preserve"> Requirements</w:t>
                </w:r>
                <w:r w:rsidRPr="006B514C">
                  <w:rPr>
                    <w:rFonts w:ascii="Palatino Linotype" w:hAnsi="Palatino Linotype"/>
                    <w:color w:val="000000" w:themeColor="text1"/>
                  </w:rPr>
                  <w:fldChar w:fldCharType="end"/>
                </w:r>
              </w:p>
            </w:tc>
            <w:tc>
              <w:tcPr>
                <w:tcW w:w="1279" w:type="dxa"/>
                <w:vAlign w:val="center"/>
              </w:tcPr>
              <w:p w14:paraId="3B656E09" w14:textId="7433C15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D3B261D" w14:textId="445A92D1"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5F4D95AB" w14:textId="77777777" w:rsidTr="00F149D8">
            <w:trPr>
              <w:trHeight w:val="340"/>
              <w:jc w:val="center"/>
            </w:trPr>
            <w:tc>
              <w:tcPr>
                <w:tcW w:w="1260" w:type="dxa"/>
                <w:vAlign w:val="center"/>
              </w:tcPr>
              <w:p w14:paraId="1384F43C" w14:textId="172BDF50"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1125" w:type="dxa"/>
                <w:vAlign w:val="center"/>
              </w:tcPr>
              <w:p w14:paraId="6E9A6109" w14:textId="0922C646" w:rsidR="00D61E17" w:rsidRPr="0020459F" w:rsidRDefault="00D61E17" w:rsidP="006501B1">
                <w:pPr>
                  <w:pStyle w:val="BodyText"/>
                  <w:jc w:val="center"/>
                  <w:rPr>
                    <w:rFonts w:ascii="Palatino Linotype" w:hAnsi="Palatino Linotype"/>
                  </w:rPr>
                </w:pPr>
                <w:r w:rsidRPr="0020459F">
                  <w:rPr>
                    <w:rFonts w:ascii="Palatino Linotype" w:hAnsi="Palatino Linotype"/>
                  </w:rPr>
                  <w:t>8.1.1</w:t>
                </w:r>
              </w:p>
            </w:tc>
            <w:tc>
              <w:tcPr>
                <w:tcW w:w="4536" w:type="dxa"/>
                <w:vAlign w:val="center"/>
              </w:tcPr>
              <w:p w14:paraId="33897BCC" w14:textId="65ED8C1D"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_Ref189129008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3C5F1FBF" w14:textId="7759CEE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51A5AD" w14:textId="5E1BD02C"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_Ref189129008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2D76F04F" w14:textId="77777777" w:rsidTr="00F149D8">
            <w:trPr>
              <w:trHeight w:val="340"/>
              <w:jc w:val="center"/>
            </w:trPr>
            <w:tc>
              <w:tcPr>
                <w:tcW w:w="1260" w:type="dxa"/>
                <w:vAlign w:val="center"/>
              </w:tcPr>
              <w:p w14:paraId="28FC9852" w14:textId="307D8504"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1125" w:type="dxa"/>
                <w:vAlign w:val="center"/>
              </w:tcPr>
              <w:p w14:paraId="7D6C569B" w14:textId="5A64BE99" w:rsidR="00D61E17" w:rsidRPr="0020459F" w:rsidRDefault="00D61E17" w:rsidP="006501B1">
                <w:pPr>
                  <w:pStyle w:val="BodyText"/>
                  <w:jc w:val="center"/>
                  <w:rPr>
                    <w:rFonts w:ascii="Palatino Linotype" w:hAnsi="Palatino Linotype"/>
                  </w:rPr>
                </w:pPr>
                <w:r w:rsidRPr="0020459F">
                  <w:rPr>
                    <w:rFonts w:ascii="Palatino Linotype" w:hAnsi="Palatino Linotype"/>
                  </w:rPr>
                  <w:t>8.1.2</w:t>
                </w:r>
              </w:p>
            </w:tc>
            <w:tc>
              <w:tcPr>
                <w:tcW w:w="4536" w:type="dxa"/>
                <w:vAlign w:val="center"/>
              </w:tcPr>
              <w:p w14:paraId="404369D3" w14:textId="57B2AC8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_Ref189129014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Fulfilment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Management System Requirements</w:t>
                </w:r>
                <w:r w:rsidRPr="006B514C">
                  <w:rPr>
                    <w:rFonts w:ascii="Palatino Linotype" w:hAnsi="Palatino Linotype"/>
                    <w:color w:val="000000" w:themeColor="text1"/>
                  </w:rPr>
                  <w:fldChar w:fldCharType="end"/>
                </w:r>
              </w:p>
            </w:tc>
            <w:tc>
              <w:tcPr>
                <w:tcW w:w="1279" w:type="dxa"/>
                <w:vAlign w:val="center"/>
              </w:tcPr>
              <w:p w14:paraId="753FA4AE" w14:textId="61EB9B1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59DB008" w14:textId="077BA6F8"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417D2A85" w14:textId="77777777" w:rsidTr="00F149D8">
            <w:trPr>
              <w:trHeight w:val="340"/>
              <w:jc w:val="center"/>
            </w:trPr>
            <w:tc>
              <w:tcPr>
                <w:tcW w:w="1260" w:type="dxa"/>
                <w:vAlign w:val="center"/>
              </w:tcPr>
              <w:p w14:paraId="05CBE316" w14:textId="36B2CCE3"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1125" w:type="dxa"/>
                <w:vAlign w:val="center"/>
              </w:tcPr>
              <w:p w14:paraId="79D37E8F" w14:textId="046AE58D" w:rsidR="00D61E17" w:rsidRPr="0020459F" w:rsidRDefault="00D61E17" w:rsidP="006501B1">
                <w:pPr>
                  <w:pStyle w:val="BodyText"/>
                  <w:jc w:val="center"/>
                  <w:rPr>
                    <w:rFonts w:ascii="Palatino Linotype" w:hAnsi="Palatino Linotype"/>
                  </w:rPr>
                </w:pPr>
                <w:r w:rsidRPr="0020459F">
                  <w:rPr>
                    <w:rFonts w:ascii="Palatino Linotype" w:hAnsi="Palatino Linotype"/>
                  </w:rPr>
                  <w:t>8.1.3</w:t>
                </w:r>
              </w:p>
            </w:tc>
            <w:tc>
              <w:tcPr>
                <w:tcW w:w="4536" w:type="dxa"/>
                <w:vAlign w:val="center"/>
              </w:tcPr>
              <w:p w14:paraId="41AB1D4C" w14:textId="1840D7B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_Ref189129023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spacing w:val="-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Awareness</w:t>
                </w:r>
                <w:r w:rsidRPr="006B514C">
                  <w:rPr>
                    <w:rFonts w:ascii="Palatino Linotype" w:hAnsi="Palatino Linotype"/>
                    <w:color w:val="000000" w:themeColor="text1"/>
                  </w:rPr>
                  <w:fldChar w:fldCharType="end"/>
                </w:r>
              </w:p>
            </w:tc>
            <w:tc>
              <w:tcPr>
                <w:tcW w:w="1279" w:type="dxa"/>
                <w:vAlign w:val="center"/>
              </w:tcPr>
              <w:p w14:paraId="5C8FD548" w14:textId="3CA0166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4F621D8" w14:textId="677D53F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_Ref189129023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75</w:t>
                </w:r>
                <w:r>
                  <w:rPr>
                    <w:rFonts w:ascii="Palatino Linotype" w:hAnsi="Palatino Linotype"/>
                  </w:rPr>
                  <w:fldChar w:fldCharType="end"/>
                </w:r>
              </w:p>
            </w:tc>
          </w:tr>
          <w:tr w:rsidR="00D61E17" w:rsidRPr="0020459F" w14:paraId="7AD97ED8" w14:textId="77777777" w:rsidTr="00F149D8">
            <w:trPr>
              <w:trHeight w:val="340"/>
              <w:jc w:val="center"/>
            </w:trPr>
            <w:tc>
              <w:tcPr>
                <w:tcW w:w="1260" w:type="dxa"/>
                <w:vAlign w:val="center"/>
              </w:tcPr>
              <w:p w14:paraId="75537015" w14:textId="5B17012A"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1125" w:type="dxa"/>
                <w:vAlign w:val="center"/>
              </w:tcPr>
              <w:p w14:paraId="1CFFCEF1" w14:textId="1C949222" w:rsidR="00D61E17" w:rsidRPr="0020459F" w:rsidRDefault="00D61E17" w:rsidP="006501B1">
                <w:pPr>
                  <w:pStyle w:val="BodyText"/>
                  <w:jc w:val="center"/>
                  <w:rPr>
                    <w:rFonts w:ascii="Palatino Linotype" w:hAnsi="Palatino Linotype"/>
                  </w:rPr>
                </w:pPr>
                <w:r w:rsidRPr="0020459F">
                  <w:rPr>
                    <w:rFonts w:ascii="Palatino Linotype" w:hAnsi="Palatino Linotype"/>
                  </w:rPr>
                  <w:t>8.2</w:t>
                </w:r>
              </w:p>
            </w:tc>
            <w:tc>
              <w:tcPr>
                <w:tcW w:w="4536" w:type="dxa"/>
                <w:vAlign w:val="center"/>
              </w:tcPr>
              <w:p w14:paraId="1CB2AA07" w14:textId="030360DF"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_Ref189129035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0D31840C" w14:textId="26FEAC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FA367FF" w14:textId="4E119C23"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7CC63831" w14:textId="77777777" w:rsidTr="00F149D8">
            <w:trPr>
              <w:trHeight w:val="340"/>
              <w:jc w:val="center"/>
            </w:trPr>
            <w:tc>
              <w:tcPr>
                <w:tcW w:w="1260" w:type="dxa"/>
                <w:vAlign w:val="center"/>
              </w:tcPr>
              <w:p w14:paraId="5844CAD2" w14:textId="67FE9D12"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1125" w:type="dxa"/>
                <w:vAlign w:val="center"/>
              </w:tcPr>
              <w:p w14:paraId="6225CC67" w14:textId="2DDCB021" w:rsidR="00D61E17" w:rsidRPr="0020459F" w:rsidRDefault="00D61E17" w:rsidP="006501B1">
                <w:pPr>
                  <w:pStyle w:val="BodyText"/>
                  <w:jc w:val="center"/>
                  <w:rPr>
                    <w:rFonts w:ascii="Palatino Linotype" w:hAnsi="Palatino Linotype"/>
                  </w:rPr>
                </w:pPr>
                <w:r w:rsidRPr="0020459F">
                  <w:rPr>
                    <w:rFonts w:ascii="Palatino Linotype" w:hAnsi="Palatino Linotype"/>
                  </w:rPr>
                  <w:t>8.2.1</w:t>
                </w:r>
              </w:p>
            </w:tc>
            <w:tc>
              <w:tcPr>
                <w:tcW w:w="4536" w:type="dxa"/>
                <w:vAlign w:val="center"/>
              </w:tcPr>
              <w:p w14:paraId="5F1F7DC2" w14:textId="6D4A3D86"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_Ref189129040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6285C5C" w14:textId="52DF1E0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56C09F0" w14:textId="7E199477"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0FAA255D" w14:textId="77777777" w:rsidTr="00F149D8">
            <w:trPr>
              <w:trHeight w:val="340"/>
              <w:jc w:val="center"/>
            </w:trPr>
            <w:tc>
              <w:tcPr>
                <w:tcW w:w="1260" w:type="dxa"/>
                <w:vAlign w:val="center"/>
              </w:tcPr>
              <w:p w14:paraId="5B66A13E" w14:textId="0470A0A0"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1125" w:type="dxa"/>
                <w:vAlign w:val="center"/>
              </w:tcPr>
              <w:p w14:paraId="0B44A184" w14:textId="6FCEC967" w:rsidR="00D61E17" w:rsidRPr="0020459F" w:rsidRDefault="00D61E17" w:rsidP="006501B1">
                <w:pPr>
                  <w:pStyle w:val="BodyText"/>
                  <w:jc w:val="center"/>
                  <w:rPr>
                    <w:rFonts w:ascii="Palatino Linotype" w:hAnsi="Palatino Linotype"/>
                  </w:rPr>
                </w:pPr>
                <w:r w:rsidRPr="0020459F">
                  <w:rPr>
                    <w:rFonts w:ascii="Palatino Linotype" w:hAnsi="Palatino Linotype"/>
                  </w:rPr>
                  <w:t>8.2.2</w:t>
                </w:r>
              </w:p>
            </w:tc>
            <w:tc>
              <w:tcPr>
                <w:tcW w:w="4536" w:type="dxa"/>
                <w:vAlign w:val="center"/>
              </w:tcPr>
              <w:p w14:paraId="62F4FE32" w14:textId="35770EAE"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_Ref189129046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Competence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Quality</w:t>
                </w:r>
                <w:r w:rsidRPr="006B514C">
                  <w:rPr>
                    <w:rFonts w:ascii="Palatino Linotype" w:hAnsi="Palatino Linotype"/>
                    <w:color w:val="000000" w:themeColor="text1"/>
                  </w:rPr>
                  <w:fldChar w:fldCharType="end"/>
                </w:r>
              </w:p>
            </w:tc>
            <w:tc>
              <w:tcPr>
                <w:tcW w:w="1279" w:type="dxa"/>
                <w:vAlign w:val="center"/>
              </w:tcPr>
              <w:p w14:paraId="6BC8BBAC" w14:textId="157D82EA"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ED4AAD3" w14:textId="0FA42D3F"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_Ref189129046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99372FE" w14:textId="77777777" w:rsidTr="00F149D8">
            <w:trPr>
              <w:trHeight w:val="340"/>
              <w:jc w:val="center"/>
            </w:trPr>
            <w:tc>
              <w:tcPr>
                <w:tcW w:w="1260" w:type="dxa"/>
                <w:vAlign w:val="center"/>
              </w:tcPr>
              <w:p w14:paraId="0D6829EB" w14:textId="19F6E2A2"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1125" w:type="dxa"/>
                <w:vAlign w:val="center"/>
              </w:tcPr>
              <w:p w14:paraId="701CDAA2" w14:textId="2F612BB5" w:rsidR="00D61E17" w:rsidRPr="0020459F" w:rsidRDefault="00D61E17" w:rsidP="006501B1">
                <w:pPr>
                  <w:pStyle w:val="BodyText"/>
                  <w:jc w:val="center"/>
                  <w:rPr>
                    <w:rFonts w:ascii="Palatino Linotype" w:hAnsi="Palatino Linotype"/>
                  </w:rPr>
                </w:pPr>
                <w:r w:rsidRPr="0020459F">
                  <w:rPr>
                    <w:rFonts w:ascii="Palatino Linotype" w:hAnsi="Palatino Linotype"/>
                  </w:rPr>
                  <w:t>8.2.3</w:t>
                </w:r>
              </w:p>
            </w:tc>
            <w:tc>
              <w:tcPr>
                <w:tcW w:w="4536" w:type="dxa"/>
                <w:vAlign w:val="center"/>
              </w:tcPr>
              <w:p w14:paraId="1DFC76E2" w14:textId="353142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_Ref189129056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Evidence</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Commitment</w:t>
                </w:r>
                <w:r w:rsidRPr="006B514C">
                  <w:rPr>
                    <w:rFonts w:ascii="Palatino Linotype" w:hAnsi="Palatino Linotype"/>
                    <w:color w:val="000000" w:themeColor="text1"/>
                  </w:rPr>
                  <w:fldChar w:fldCharType="end"/>
                </w:r>
              </w:p>
            </w:tc>
            <w:tc>
              <w:tcPr>
                <w:tcW w:w="1279" w:type="dxa"/>
                <w:vAlign w:val="center"/>
              </w:tcPr>
              <w:p w14:paraId="79698381" w14:textId="698C94B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FE6F009" w14:textId="2E05391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_Ref189129056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5F21373C" w14:textId="77777777" w:rsidTr="00F149D8">
            <w:trPr>
              <w:trHeight w:val="340"/>
              <w:jc w:val="center"/>
            </w:trPr>
            <w:tc>
              <w:tcPr>
                <w:tcW w:w="1260" w:type="dxa"/>
                <w:vAlign w:val="center"/>
              </w:tcPr>
              <w:p w14:paraId="482F4AA7" w14:textId="064A2E68"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1125" w:type="dxa"/>
                <w:vAlign w:val="center"/>
              </w:tcPr>
              <w:p w14:paraId="594FB28C" w14:textId="66E30194" w:rsidR="00D61E17" w:rsidRPr="0020459F" w:rsidRDefault="00D61E17" w:rsidP="006501B1">
                <w:pPr>
                  <w:pStyle w:val="BodyText"/>
                  <w:jc w:val="center"/>
                  <w:rPr>
                    <w:rFonts w:ascii="Palatino Linotype" w:hAnsi="Palatino Linotype"/>
                  </w:rPr>
                </w:pPr>
                <w:r w:rsidRPr="0020459F">
                  <w:rPr>
                    <w:rFonts w:ascii="Palatino Linotype" w:hAnsi="Palatino Linotype"/>
                  </w:rPr>
                  <w:t>8.2.4</w:t>
                </w:r>
              </w:p>
            </w:tc>
            <w:tc>
              <w:tcPr>
                <w:tcW w:w="4536" w:type="dxa"/>
                <w:vAlign w:val="center"/>
              </w:tcPr>
              <w:p w14:paraId="61818271" w14:textId="1EE51573"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Documentation</w:t>
                </w:r>
                <w:r w:rsidRPr="006B514C">
                  <w:rPr>
                    <w:rFonts w:ascii="Palatino Linotype" w:hAnsi="Palatino Linotype"/>
                    <w:color w:val="000000" w:themeColor="text1"/>
                  </w:rPr>
                  <w:fldChar w:fldCharType="end"/>
                </w:r>
              </w:p>
            </w:tc>
            <w:tc>
              <w:tcPr>
                <w:tcW w:w="1279" w:type="dxa"/>
                <w:vAlign w:val="center"/>
              </w:tcPr>
              <w:p w14:paraId="4076243C" w14:textId="4B47844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F58DCF4" w14:textId="75A08A55"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6FB8D3BD" w14:textId="77777777" w:rsidTr="00F149D8">
            <w:trPr>
              <w:trHeight w:val="340"/>
              <w:jc w:val="center"/>
            </w:trPr>
            <w:tc>
              <w:tcPr>
                <w:tcW w:w="1260" w:type="dxa"/>
                <w:vAlign w:val="center"/>
              </w:tcPr>
              <w:p w14:paraId="1850D449" w14:textId="7B14560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1125" w:type="dxa"/>
                <w:vAlign w:val="center"/>
              </w:tcPr>
              <w:p w14:paraId="6FECC60A" w14:textId="5634D734" w:rsidR="00D61E17" w:rsidRPr="0020459F" w:rsidRDefault="00D61E17" w:rsidP="006501B1">
                <w:pPr>
                  <w:pStyle w:val="BodyText"/>
                  <w:jc w:val="center"/>
                  <w:rPr>
                    <w:rFonts w:ascii="Palatino Linotype" w:hAnsi="Palatino Linotype"/>
                  </w:rPr>
                </w:pPr>
                <w:r w:rsidRPr="0020459F">
                  <w:rPr>
                    <w:rFonts w:ascii="Palatino Linotype" w:hAnsi="Palatino Linotype"/>
                  </w:rPr>
                  <w:t>8.2.5</w:t>
                </w:r>
              </w:p>
            </w:tc>
            <w:tc>
              <w:tcPr>
                <w:tcW w:w="4536" w:type="dxa"/>
                <w:vAlign w:val="center"/>
              </w:tcPr>
              <w:p w14:paraId="69765F72" w14:textId="605FFDEA"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_Ref189129066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Access</w:t>
                </w:r>
                <w:r w:rsidRPr="006B514C">
                  <w:rPr>
                    <w:rFonts w:ascii="Palatino Linotype" w:hAnsi="Palatino Linotype"/>
                    <w:color w:val="000000" w:themeColor="text1"/>
                  </w:rPr>
                  <w:fldChar w:fldCharType="end"/>
                </w:r>
              </w:p>
            </w:tc>
            <w:tc>
              <w:tcPr>
                <w:tcW w:w="1279" w:type="dxa"/>
                <w:vAlign w:val="center"/>
              </w:tcPr>
              <w:p w14:paraId="7D389551" w14:textId="213D4C4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EC53CC2" w14:textId="651056A6"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_Ref189129066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76</w:t>
                </w:r>
                <w:r>
                  <w:rPr>
                    <w:rFonts w:ascii="Palatino Linotype" w:hAnsi="Palatino Linotype"/>
                  </w:rPr>
                  <w:fldChar w:fldCharType="end"/>
                </w:r>
              </w:p>
            </w:tc>
          </w:tr>
          <w:tr w:rsidR="00D61E17" w:rsidRPr="0020459F" w14:paraId="3F65AAF6" w14:textId="77777777" w:rsidTr="00F149D8">
            <w:trPr>
              <w:trHeight w:val="340"/>
              <w:jc w:val="center"/>
            </w:trPr>
            <w:tc>
              <w:tcPr>
                <w:tcW w:w="1260" w:type="dxa"/>
                <w:vAlign w:val="center"/>
              </w:tcPr>
              <w:p w14:paraId="209FDDD7" w14:textId="28C43AD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1125" w:type="dxa"/>
                <w:vAlign w:val="center"/>
              </w:tcPr>
              <w:p w14:paraId="300E5567" w14:textId="0B124178" w:rsidR="00D61E17" w:rsidRPr="0020459F" w:rsidRDefault="00D61E17" w:rsidP="006501B1">
                <w:pPr>
                  <w:pStyle w:val="BodyText"/>
                  <w:jc w:val="center"/>
                  <w:rPr>
                    <w:rFonts w:ascii="Palatino Linotype" w:hAnsi="Palatino Linotype"/>
                  </w:rPr>
                </w:pPr>
                <w:r w:rsidRPr="0020459F">
                  <w:rPr>
                    <w:rFonts w:ascii="Palatino Linotype" w:hAnsi="Palatino Linotype"/>
                  </w:rPr>
                  <w:t>8.3</w:t>
                </w:r>
              </w:p>
            </w:tc>
            <w:tc>
              <w:tcPr>
                <w:tcW w:w="4536" w:type="dxa"/>
                <w:vAlign w:val="center"/>
              </w:tcPr>
              <w:p w14:paraId="30EF1128" w14:textId="46C94AF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spacing w:val="-2"/>
                  </w:rPr>
                  <w:fldChar w:fldCharType="begin"/>
                </w:r>
                <w:r w:rsidRPr="006B514C">
                  <w:rPr>
                    <w:rFonts w:ascii="Palatino Linotype" w:hAnsi="Palatino Linotype"/>
                    <w:color w:val="000000" w:themeColor="text1"/>
                  </w:rPr>
                  <w:instrText xml:space="preserve"> REF _Ref189129071 \h </w:instrText>
                </w:r>
                <w:r w:rsidR="006B514C" w:rsidRPr="006B514C">
                  <w:rPr>
                    <w:rFonts w:ascii="Palatino Linotype" w:hAnsi="Palatino Linotype"/>
                    <w:color w:val="000000" w:themeColor="text1"/>
                    <w:spacing w:val="-2"/>
                  </w:rPr>
                  <w:instrText xml:space="preserve"> \* MERGEFORMAT </w:instrText>
                </w:r>
                <w:r w:rsidRPr="006B514C">
                  <w:rPr>
                    <w:rFonts w:ascii="Palatino Linotype" w:hAnsi="Palatino Linotype"/>
                    <w:color w:val="000000" w:themeColor="text1"/>
                    <w:spacing w:val="-2"/>
                  </w:rPr>
                </w:r>
                <w:r w:rsidRPr="006B514C">
                  <w:rPr>
                    <w:rFonts w:ascii="Palatino Linotype" w:hAnsi="Palatino Linotype"/>
                    <w:color w:val="000000" w:themeColor="text1"/>
                    <w:spacing w:val="-2"/>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Management</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System</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spacing w:val="-2"/>
                  </w:rPr>
                  <w:fldChar w:fldCharType="end"/>
                </w:r>
              </w:p>
            </w:tc>
            <w:tc>
              <w:tcPr>
                <w:tcW w:w="1279" w:type="dxa"/>
                <w:vAlign w:val="center"/>
              </w:tcPr>
              <w:p w14:paraId="5E7202F9" w14:textId="2F8968C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E8E352" w14:textId="24EC5222" w:rsidR="00D61E17" w:rsidRPr="0020459F" w:rsidRDefault="005C48AA"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_Ref189129071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2EDA9E1A" w14:textId="77777777" w:rsidTr="00F149D8">
            <w:trPr>
              <w:trHeight w:val="340"/>
              <w:jc w:val="center"/>
            </w:trPr>
            <w:tc>
              <w:tcPr>
                <w:tcW w:w="1260" w:type="dxa"/>
                <w:vAlign w:val="center"/>
              </w:tcPr>
              <w:p w14:paraId="631D4D27" w14:textId="51657CA7"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1125" w:type="dxa"/>
                <w:vAlign w:val="center"/>
              </w:tcPr>
              <w:p w14:paraId="7625BDA9" w14:textId="3D6BED2F" w:rsidR="00D61E17" w:rsidRPr="0020459F" w:rsidRDefault="00D61E17" w:rsidP="006501B1">
                <w:pPr>
                  <w:pStyle w:val="BodyText"/>
                  <w:jc w:val="center"/>
                  <w:rPr>
                    <w:rFonts w:ascii="Palatino Linotype" w:hAnsi="Palatino Linotype"/>
                  </w:rPr>
                </w:pPr>
                <w:r w:rsidRPr="0020459F">
                  <w:rPr>
                    <w:rFonts w:ascii="Palatino Linotype" w:hAnsi="Palatino Linotype"/>
                  </w:rPr>
                  <w:t>8.3.1</w:t>
                </w:r>
              </w:p>
            </w:tc>
            <w:tc>
              <w:tcPr>
                <w:tcW w:w="4536" w:type="dxa"/>
                <w:vAlign w:val="center"/>
              </w:tcPr>
              <w:p w14:paraId="20E9FD33" w14:textId="5A621287"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_Ref189129101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4BA34A4B" w14:textId="1CA4F1F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26604FF" w14:textId="2E29D69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43E7CCFC" w14:textId="77777777" w:rsidTr="00F149D8">
            <w:trPr>
              <w:trHeight w:val="340"/>
              <w:jc w:val="center"/>
            </w:trPr>
            <w:tc>
              <w:tcPr>
                <w:tcW w:w="1260" w:type="dxa"/>
                <w:vAlign w:val="center"/>
              </w:tcPr>
              <w:p w14:paraId="13F021C4" w14:textId="6E804526"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1125" w:type="dxa"/>
                <w:vAlign w:val="center"/>
              </w:tcPr>
              <w:p w14:paraId="7E4C1944" w14:textId="49E9BB84" w:rsidR="00D61E17" w:rsidRPr="0020459F" w:rsidRDefault="00D61E17" w:rsidP="006501B1">
                <w:pPr>
                  <w:pStyle w:val="BodyText"/>
                  <w:jc w:val="center"/>
                  <w:rPr>
                    <w:rFonts w:ascii="Palatino Linotype" w:hAnsi="Palatino Linotype"/>
                  </w:rPr>
                </w:pPr>
                <w:r w:rsidRPr="0020459F">
                  <w:rPr>
                    <w:rFonts w:ascii="Palatino Linotype" w:hAnsi="Palatino Linotype"/>
                  </w:rPr>
                  <w:t>8.3.2</w:t>
                </w:r>
              </w:p>
            </w:tc>
            <w:tc>
              <w:tcPr>
                <w:tcW w:w="4536" w:type="dxa"/>
                <w:vAlign w:val="center"/>
              </w:tcPr>
              <w:p w14:paraId="48724754" w14:textId="61B350E2"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_Ref189129107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Control</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Documents</w:t>
                </w:r>
                <w:r w:rsidRPr="006B514C">
                  <w:rPr>
                    <w:rFonts w:ascii="Palatino Linotype" w:hAnsi="Palatino Linotype"/>
                    <w:color w:val="000000" w:themeColor="text1"/>
                  </w:rPr>
                  <w:fldChar w:fldCharType="end"/>
                </w:r>
              </w:p>
            </w:tc>
            <w:tc>
              <w:tcPr>
                <w:tcW w:w="1279" w:type="dxa"/>
                <w:vAlign w:val="center"/>
              </w:tcPr>
              <w:p w14:paraId="6327447E" w14:textId="6856A63F"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47B93F3" w14:textId="371E015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_Ref189129107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77</w:t>
                </w:r>
                <w:r>
                  <w:rPr>
                    <w:rFonts w:ascii="Palatino Linotype" w:hAnsi="Palatino Linotype"/>
                  </w:rPr>
                  <w:fldChar w:fldCharType="end"/>
                </w:r>
              </w:p>
            </w:tc>
          </w:tr>
          <w:tr w:rsidR="00D61E17" w:rsidRPr="0020459F" w14:paraId="701AA6E5" w14:textId="77777777" w:rsidTr="00F149D8">
            <w:trPr>
              <w:trHeight w:val="340"/>
              <w:jc w:val="center"/>
            </w:trPr>
            <w:tc>
              <w:tcPr>
                <w:tcW w:w="1260" w:type="dxa"/>
                <w:vAlign w:val="center"/>
              </w:tcPr>
              <w:p w14:paraId="2EAFB531" w14:textId="035A80A3"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1125" w:type="dxa"/>
                <w:vAlign w:val="center"/>
              </w:tcPr>
              <w:p w14:paraId="25C6E3E1" w14:textId="4205AA95" w:rsidR="00D61E17" w:rsidRPr="0020459F" w:rsidRDefault="00D61E17" w:rsidP="006501B1">
                <w:pPr>
                  <w:pStyle w:val="BodyText"/>
                  <w:jc w:val="center"/>
                  <w:rPr>
                    <w:rFonts w:ascii="Palatino Linotype" w:hAnsi="Palatino Linotype"/>
                  </w:rPr>
                </w:pPr>
                <w:r w:rsidRPr="0020459F">
                  <w:rPr>
                    <w:rFonts w:ascii="Palatino Linotype" w:hAnsi="Palatino Linotype"/>
                  </w:rPr>
                  <w:t>8.4</w:t>
                </w:r>
              </w:p>
            </w:tc>
            <w:tc>
              <w:tcPr>
                <w:tcW w:w="4536" w:type="dxa"/>
                <w:vAlign w:val="center"/>
              </w:tcPr>
              <w:p w14:paraId="5A2108BA" w14:textId="48C509F4"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_Ref189129126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Control</w:t>
                </w:r>
                <w:r w:rsidR="009C6EB2" w:rsidRPr="009C6EB2">
                  <w:rPr>
                    <w:rFonts w:ascii="Palatino Linotype" w:hAnsi="Palatino Linotype" w:cs="Arial"/>
                    <w:color w:val="000000" w:themeColor="text1"/>
                    <w:spacing w:val="-13"/>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3"/>
                  </w:rPr>
                  <w:t xml:space="preserve"> Records</w:t>
                </w:r>
                <w:r w:rsidRPr="006B514C">
                  <w:rPr>
                    <w:rFonts w:ascii="Palatino Linotype" w:hAnsi="Palatino Linotype"/>
                    <w:color w:val="000000" w:themeColor="text1"/>
                  </w:rPr>
                  <w:fldChar w:fldCharType="end"/>
                </w:r>
              </w:p>
            </w:tc>
            <w:tc>
              <w:tcPr>
                <w:tcW w:w="1279" w:type="dxa"/>
                <w:vAlign w:val="center"/>
              </w:tcPr>
              <w:p w14:paraId="4058A72E" w14:textId="093FFE6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41260DC" w14:textId="213F295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_Ref189129126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D0BD543" w14:textId="77777777" w:rsidTr="00F149D8">
            <w:trPr>
              <w:trHeight w:val="340"/>
              <w:jc w:val="center"/>
            </w:trPr>
            <w:tc>
              <w:tcPr>
                <w:tcW w:w="1260" w:type="dxa"/>
                <w:vAlign w:val="center"/>
              </w:tcPr>
              <w:p w14:paraId="49818A44" w14:textId="3C25A2C8"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1125" w:type="dxa"/>
                <w:vAlign w:val="center"/>
              </w:tcPr>
              <w:p w14:paraId="09A21BE9" w14:textId="0AE29E6A" w:rsidR="00D61E17" w:rsidRPr="0020459F" w:rsidRDefault="00D61E17" w:rsidP="006501B1">
                <w:pPr>
                  <w:pStyle w:val="BodyText"/>
                  <w:jc w:val="center"/>
                  <w:rPr>
                    <w:rFonts w:ascii="Palatino Linotype" w:hAnsi="Palatino Linotype"/>
                  </w:rPr>
                </w:pPr>
                <w:r w:rsidRPr="0020459F">
                  <w:rPr>
                    <w:rFonts w:ascii="Palatino Linotype" w:hAnsi="Palatino Linotype"/>
                  </w:rPr>
                  <w:t>8.4.1</w:t>
                </w:r>
              </w:p>
            </w:tc>
            <w:tc>
              <w:tcPr>
                <w:tcW w:w="4536" w:type="dxa"/>
                <w:vAlign w:val="center"/>
              </w:tcPr>
              <w:p w14:paraId="2B157EE1" w14:textId="3A8D4FC8"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_Ref189129132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Creation</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72B15148" w14:textId="6D32FC2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788254E" w14:textId="1173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1170517D" w14:textId="77777777" w:rsidTr="00F149D8">
            <w:trPr>
              <w:trHeight w:val="340"/>
              <w:jc w:val="center"/>
            </w:trPr>
            <w:tc>
              <w:tcPr>
                <w:tcW w:w="1260" w:type="dxa"/>
                <w:vAlign w:val="center"/>
              </w:tcPr>
              <w:p w14:paraId="2A014076" w14:textId="100C1203"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1125" w:type="dxa"/>
                <w:vAlign w:val="center"/>
              </w:tcPr>
              <w:p w14:paraId="0D12AF89" w14:textId="3A1BC82B" w:rsidR="00D61E17" w:rsidRPr="0020459F" w:rsidRDefault="00D61E17" w:rsidP="006501B1">
                <w:pPr>
                  <w:pStyle w:val="BodyText"/>
                  <w:jc w:val="center"/>
                  <w:rPr>
                    <w:rFonts w:ascii="Palatino Linotype" w:hAnsi="Palatino Linotype"/>
                  </w:rPr>
                </w:pPr>
                <w:r w:rsidRPr="0020459F">
                  <w:rPr>
                    <w:rFonts w:ascii="Palatino Linotype" w:hAnsi="Palatino Linotype"/>
                  </w:rPr>
                  <w:t>8.4.2</w:t>
                </w:r>
              </w:p>
            </w:tc>
            <w:tc>
              <w:tcPr>
                <w:tcW w:w="4536" w:type="dxa"/>
                <w:vAlign w:val="center"/>
              </w:tcPr>
              <w:p w14:paraId="20E4C4E2" w14:textId="62ED2131"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_Ref189129137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Amendment</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0361C8BA" w14:textId="28C08748"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5E4B01" w14:textId="4EC2CA7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_Ref189129137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28EE9A03" w14:textId="77777777" w:rsidTr="00F149D8">
            <w:trPr>
              <w:trHeight w:val="340"/>
              <w:jc w:val="center"/>
            </w:trPr>
            <w:tc>
              <w:tcPr>
                <w:tcW w:w="1260" w:type="dxa"/>
                <w:vAlign w:val="center"/>
              </w:tcPr>
              <w:p w14:paraId="1CF2E002" w14:textId="4F82CD4F"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1125" w:type="dxa"/>
                <w:vAlign w:val="center"/>
              </w:tcPr>
              <w:p w14:paraId="2C887E06" w14:textId="680B3AC5" w:rsidR="00D61E17" w:rsidRPr="0020459F" w:rsidRDefault="00D61E17" w:rsidP="006501B1">
                <w:pPr>
                  <w:pStyle w:val="BodyText"/>
                  <w:jc w:val="center"/>
                  <w:rPr>
                    <w:rFonts w:ascii="Palatino Linotype" w:hAnsi="Palatino Linotype"/>
                  </w:rPr>
                </w:pPr>
                <w:r w:rsidRPr="0020459F">
                  <w:rPr>
                    <w:rFonts w:ascii="Palatino Linotype" w:hAnsi="Palatino Linotype"/>
                  </w:rPr>
                  <w:t>8.4.3</w:t>
                </w:r>
              </w:p>
            </w:tc>
            <w:tc>
              <w:tcPr>
                <w:tcW w:w="4536" w:type="dxa"/>
                <w:vAlign w:val="center"/>
              </w:tcPr>
              <w:p w14:paraId="0B578918" w14:textId="61E08CAB" w:rsidR="00D61E17" w:rsidRPr="006B514C" w:rsidRDefault="00BB35D3"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_Ref189129144 \h </w:instrText>
                </w:r>
                <w:r w:rsidR="006B514C"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Retention</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Records</w:t>
                </w:r>
                <w:r w:rsidRPr="006B514C">
                  <w:rPr>
                    <w:rFonts w:ascii="Palatino Linotype" w:hAnsi="Palatino Linotype"/>
                    <w:color w:val="000000" w:themeColor="text1"/>
                  </w:rPr>
                  <w:fldChar w:fldCharType="end"/>
                </w:r>
              </w:p>
            </w:tc>
            <w:tc>
              <w:tcPr>
                <w:tcW w:w="1279" w:type="dxa"/>
                <w:vAlign w:val="center"/>
              </w:tcPr>
              <w:p w14:paraId="38331A30" w14:textId="077C2F1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1B806D52" w14:textId="45D96CD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_Ref189129144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78</w:t>
                </w:r>
                <w:r>
                  <w:rPr>
                    <w:rFonts w:ascii="Palatino Linotype" w:hAnsi="Palatino Linotype"/>
                  </w:rPr>
                  <w:fldChar w:fldCharType="end"/>
                </w:r>
              </w:p>
            </w:tc>
          </w:tr>
          <w:tr w:rsidR="00D61E17" w:rsidRPr="0020459F" w14:paraId="50987C9C" w14:textId="77777777" w:rsidTr="00F149D8">
            <w:trPr>
              <w:trHeight w:val="340"/>
              <w:jc w:val="center"/>
            </w:trPr>
            <w:tc>
              <w:tcPr>
                <w:tcW w:w="1260" w:type="dxa"/>
                <w:vAlign w:val="center"/>
              </w:tcPr>
              <w:p w14:paraId="649739E8" w14:textId="69E93D3B"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1125" w:type="dxa"/>
                <w:vAlign w:val="center"/>
              </w:tcPr>
              <w:p w14:paraId="18956ACD" w14:textId="33DEDE3F" w:rsidR="00D61E17" w:rsidRPr="0020459F" w:rsidRDefault="00D61E17" w:rsidP="006501B1">
                <w:pPr>
                  <w:pStyle w:val="BodyText"/>
                  <w:jc w:val="center"/>
                  <w:rPr>
                    <w:rFonts w:ascii="Palatino Linotype" w:hAnsi="Palatino Linotype"/>
                  </w:rPr>
                </w:pPr>
                <w:r w:rsidRPr="0020459F">
                  <w:rPr>
                    <w:rFonts w:ascii="Palatino Linotype" w:hAnsi="Palatino Linotype"/>
                  </w:rPr>
                  <w:t>8.5</w:t>
                </w:r>
              </w:p>
            </w:tc>
            <w:tc>
              <w:tcPr>
                <w:tcW w:w="4536" w:type="dxa"/>
                <w:vAlign w:val="center"/>
              </w:tcPr>
              <w:p w14:paraId="372EF511" w14:textId="4CACE8B4" w:rsidR="00D61E17" w:rsidRPr="006B514C" w:rsidRDefault="006B514C" w:rsidP="0060655E">
                <w:pPr>
                  <w:pStyle w:val="BodyText"/>
                  <w:keepLines/>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_Ref189129152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Actions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to</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Address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1F7C68AA" w14:textId="23C1880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2C81349" w14:textId="5687657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_Ref189129152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0974F3C7" w14:textId="77777777" w:rsidTr="00F149D8">
            <w:trPr>
              <w:trHeight w:val="340"/>
              <w:jc w:val="center"/>
            </w:trPr>
            <w:tc>
              <w:tcPr>
                <w:tcW w:w="1260" w:type="dxa"/>
                <w:vAlign w:val="center"/>
              </w:tcPr>
              <w:p w14:paraId="04F14325" w14:textId="7E234266"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1125" w:type="dxa"/>
                <w:vAlign w:val="center"/>
              </w:tcPr>
              <w:p w14:paraId="36A99E16" w14:textId="29B749DA" w:rsidR="00D61E17" w:rsidRPr="0020459F" w:rsidRDefault="00D61E17" w:rsidP="006501B1">
                <w:pPr>
                  <w:pStyle w:val="BodyText"/>
                  <w:jc w:val="center"/>
                  <w:rPr>
                    <w:rFonts w:ascii="Palatino Linotype" w:hAnsi="Palatino Linotype"/>
                  </w:rPr>
                </w:pPr>
                <w:r w:rsidRPr="0020459F">
                  <w:rPr>
                    <w:rFonts w:ascii="Palatino Linotype" w:hAnsi="Palatino Linotype"/>
                  </w:rPr>
                  <w:t>8.5.1</w:t>
                </w:r>
              </w:p>
            </w:tc>
            <w:tc>
              <w:tcPr>
                <w:tcW w:w="4536" w:type="dxa"/>
                <w:vAlign w:val="center"/>
              </w:tcPr>
              <w:p w14:paraId="24227BF3" w14:textId="085C2128" w:rsidR="00D61E17" w:rsidRPr="006B514C" w:rsidRDefault="006B514C"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_Ref189129180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Identification</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9F9D777" w14:textId="43D55BF1"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60CBE74A" w14:textId="6C32E32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_Ref189129180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72E4BEE4" w14:textId="77777777" w:rsidTr="00F149D8">
            <w:trPr>
              <w:trHeight w:val="340"/>
              <w:jc w:val="center"/>
            </w:trPr>
            <w:tc>
              <w:tcPr>
                <w:tcW w:w="1260" w:type="dxa"/>
                <w:vAlign w:val="center"/>
              </w:tcPr>
              <w:p w14:paraId="66B8D05D" w14:textId="6ED81E41" w:rsidR="00D61E17" w:rsidRPr="0020459F" w:rsidRDefault="00D61E17" w:rsidP="006501B1">
                <w:pPr>
                  <w:pStyle w:val="BodyText"/>
                  <w:jc w:val="center"/>
                  <w:rPr>
                    <w:rFonts w:ascii="Palatino Linotype" w:hAnsi="Palatino Linotype"/>
                  </w:rPr>
                </w:pPr>
                <w:r w:rsidRPr="0020459F">
                  <w:rPr>
                    <w:rFonts w:ascii="Palatino Linotype" w:hAnsi="Palatino Linotype"/>
                  </w:rPr>
                  <w:lastRenderedPageBreak/>
                  <w:t>8.5.2</w:t>
                </w:r>
              </w:p>
            </w:tc>
            <w:tc>
              <w:tcPr>
                <w:tcW w:w="1125" w:type="dxa"/>
                <w:vAlign w:val="center"/>
              </w:tcPr>
              <w:p w14:paraId="5B1E6D07" w14:textId="740D883D" w:rsidR="00D61E17" w:rsidRPr="0020459F" w:rsidRDefault="00D61E17" w:rsidP="006501B1">
                <w:pPr>
                  <w:pStyle w:val="BodyText"/>
                  <w:jc w:val="center"/>
                  <w:rPr>
                    <w:rFonts w:ascii="Palatino Linotype" w:hAnsi="Palatino Linotype"/>
                  </w:rPr>
                </w:pPr>
                <w:r w:rsidRPr="0020459F">
                  <w:rPr>
                    <w:rFonts w:ascii="Palatino Linotype" w:hAnsi="Palatino Linotype"/>
                  </w:rPr>
                  <w:t>8.5.2</w:t>
                </w:r>
              </w:p>
            </w:tc>
            <w:tc>
              <w:tcPr>
                <w:tcW w:w="4536" w:type="dxa"/>
                <w:vAlign w:val="center"/>
              </w:tcPr>
              <w:p w14:paraId="39499F4D" w14:textId="02C97B54"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_Ref189129195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Acting</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on</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Risks</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Opportunities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for</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rPr>
                  <w:t>Improvement</w:t>
                </w:r>
                <w:r w:rsidRPr="006B514C">
                  <w:rPr>
                    <w:rFonts w:ascii="Palatino Linotype" w:hAnsi="Palatino Linotype"/>
                    <w:color w:val="000000" w:themeColor="text1"/>
                  </w:rPr>
                  <w:fldChar w:fldCharType="end"/>
                </w:r>
              </w:p>
            </w:tc>
            <w:tc>
              <w:tcPr>
                <w:tcW w:w="1279" w:type="dxa"/>
                <w:vAlign w:val="center"/>
              </w:tcPr>
              <w:p w14:paraId="58712D2E" w14:textId="4F352127"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8DF203F" w14:textId="6BD99BA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_Ref189129195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79</w:t>
                </w:r>
                <w:r>
                  <w:rPr>
                    <w:rFonts w:ascii="Palatino Linotype" w:hAnsi="Palatino Linotype"/>
                  </w:rPr>
                  <w:fldChar w:fldCharType="end"/>
                </w:r>
              </w:p>
            </w:tc>
          </w:tr>
          <w:tr w:rsidR="00D61E17" w:rsidRPr="0020459F" w14:paraId="3A80284E" w14:textId="77777777" w:rsidTr="00F149D8">
            <w:trPr>
              <w:trHeight w:val="340"/>
              <w:jc w:val="center"/>
            </w:trPr>
            <w:tc>
              <w:tcPr>
                <w:tcW w:w="1260" w:type="dxa"/>
                <w:vAlign w:val="center"/>
              </w:tcPr>
              <w:p w14:paraId="5160DDF1" w14:textId="23C59B4F"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1125" w:type="dxa"/>
                <w:vAlign w:val="center"/>
              </w:tcPr>
              <w:p w14:paraId="0C2F3C1F" w14:textId="6EE3DB6C" w:rsidR="00D61E17" w:rsidRPr="0020459F" w:rsidRDefault="00D61E17" w:rsidP="006501B1">
                <w:pPr>
                  <w:pStyle w:val="BodyText"/>
                  <w:jc w:val="center"/>
                  <w:rPr>
                    <w:rFonts w:ascii="Palatino Linotype" w:hAnsi="Palatino Linotype"/>
                  </w:rPr>
                </w:pPr>
                <w:r w:rsidRPr="0020459F">
                  <w:rPr>
                    <w:rFonts w:ascii="Palatino Linotype" w:hAnsi="Palatino Linotype"/>
                  </w:rPr>
                  <w:t>8.6</w:t>
                </w:r>
              </w:p>
            </w:tc>
            <w:tc>
              <w:tcPr>
                <w:tcW w:w="4536" w:type="dxa"/>
                <w:vAlign w:val="center"/>
              </w:tcPr>
              <w:p w14:paraId="0B223560" w14:textId="342338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_Ref189129214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3A665B9F" w14:textId="73E3B2EC"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3D5C200" w14:textId="4205DE23"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5E559D25" w14:textId="77777777" w:rsidTr="00F149D8">
            <w:trPr>
              <w:trHeight w:val="340"/>
              <w:jc w:val="center"/>
            </w:trPr>
            <w:tc>
              <w:tcPr>
                <w:tcW w:w="1260" w:type="dxa"/>
                <w:vAlign w:val="center"/>
              </w:tcPr>
              <w:p w14:paraId="0224FFBA" w14:textId="0A5DD8CD"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1125" w:type="dxa"/>
                <w:vAlign w:val="center"/>
              </w:tcPr>
              <w:p w14:paraId="60734481" w14:textId="01AEDF8E" w:rsidR="00D61E17" w:rsidRPr="0020459F" w:rsidRDefault="00D61E17" w:rsidP="006501B1">
                <w:pPr>
                  <w:pStyle w:val="BodyText"/>
                  <w:jc w:val="center"/>
                  <w:rPr>
                    <w:rFonts w:ascii="Palatino Linotype" w:hAnsi="Palatino Linotype"/>
                  </w:rPr>
                </w:pPr>
                <w:r w:rsidRPr="0020459F">
                  <w:rPr>
                    <w:rFonts w:ascii="Palatino Linotype" w:hAnsi="Palatino Linotype"/>
                  </w:rPr>
                  <w:t>8.6.1</w:t>
                </w:r>
              </w:p>
            </w:tc>
            <w:tc>
              <w:tcPr>
                <w:tcW w:w="4536" w:type="dxa"/>
                <w:vAlign w:val="center"/>
              </w:tcPr>
              <w:p w14:paraId="41180313" w14:textId="239D3010"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_Ref189129219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Continual</w:t>
                </w:r>
                <w:r w:rsidR="009C6EB2" w:rsidRPr="009C6EB2">
                  <w:rPr>
                    <w:rFonts w:ascii="Palatino Linotype" w:hAnsi="Palatino Linotype" w:cs="Arial"/>
                    <w:color w:val="000000" w:themeColor="text1"/>
                    <w:spacing w:val="-8"/>
                  </w:rPr>
                  <w:t xml:space="preserve"> </w:t>
                </w:r>
                <w:r w:rsidR="009C6EB2" w:rsidRPr="009C6EB2">
                  <w:rPr>
                    <w:rFonts w:ascii="Palatino Linotype" w:hAnsi="Palatino Linotype" w:cs="Arial"/>
                    <w:color w:val="000000" w:themeColor="text1"/>
                    <w:spacing w:val="-1"/>
                  </w:rPr>
                  <w:t>Improvement</w:t>
                </w:r>
                <w:r w:rsidRPr="006B514C">
                  <w:rPr>
                    <w:rFonts w:ascii="Palatino Linotype" w:hAnsi="Palatino Linotype"/>
                    <w:color w:val="000000" w:themeColor="text1"/>
                  </w:rPr>
                  <w:fldChar w:fldCharType="end"/>
                </w:r>
              </w:p>
            </w:tc>
            <w:tc>
              <w:tcPr>
                <w:tcW w:w="1279" w:type="dxa"/>
                <w:vAlign w:val="center"/>
              </w:tcPr>
              <w:p w14:paraId="513AC432" w14:textId="64071D3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6859944" w14:textId="03CAE38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_Ref189129219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386F87E1" w14:textId="77777777" w:rsidTr="00F149D8">
            <w:trPr>
              <w:trHeight w:val="340"/>
              <w:jc w:val="center"/>
            </w:trPr>
            <w:tc>
              <w:tcPr>
                <w:tcW w:w="1260" w:type="dxa"/>
                <w:vAlign w:val="center"/>
              </w:tcPr>
              <w:p w14:paraId="157A6D4F" w14:textId="590FD5C9"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1125" w:type="dxa"/>
                <w:vAlign w:val="center"/>
              </w:tcPr>
              <w:p w14:paraId="14C03383" w14:textId="670373A8" w:rsidR="00D61E17" w:rsidRPr="0020459F" w:rsidRDefault="00D61E17" w:rsidP="006501B1">
                <w:pPr>
                  <w:pStyle w:val="BodyText"/>
                  <w:jc w:val="center"/>
                  <w:rPr>
                    <w:rFonts w:ascii="Palatino Linotype" w:hAnsi="Palatino Linotype"/>
                  </w:rPr>
                </w:pPr>
                <w:r w:rsidRPr="0020459F">
                  <w:rPr>
                    <w:rFonts w:ascii="Palatino Linotype" w:hAnsi="Palatino Linotype"/>
                  </w:rPr>
                  <w:t>8.6.2</w:t>
                </w:r>
              </w:p>
            </w:tc>
            <w:tc>
              <w:tcPr>
                <w:tcW w:w="4536" w:type="dxa"/>
                <w:vAlign w:val="center"/>
              </w:tcPr>
              <w:p w14:paraId="2C84EAD4" w14:textId="0661571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Laboratory</w:t>
                </w:r>
                <w:r w:rsidR="009C6EB2" w:rsidRPr="009C6EB2">
                  <w:rPr>
                    <w:rFonts w:ascii="Palatino Linotype" w:hAnsi="Palatino Linotype" w:cs="Arial"/>
                    <w:color w:val="000000" w:themeColor="text1"/>
                    <w:spacing w:val="-10"/>
                  </w:rPr>
                  <w:t xml:space="preserve"> Patients</w:t>
                </w:r>
                <w:r w:rsidR="009C6EB2" w:rsidRPr="009C6EB2">
                  <w:rPr>
                    <w:rFonts w:ascii="Palatino Linotype" w:hAnsi="Palatino Linotype" w:cs="Arial"/>
                    <w:color w:val="000000" w:themeColor="text1"/>
                    <w:spacing w:val="-1"/>
                  </w:rPr>
                  <w: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 xml:space="preserve">User </w:t>
                </w:r>
                <w:r w:rsidR="009C6EB2" w:rsidRPr="009C6EB2">
                  <w:rPr>
                    <w:rFonts w:ascii="Palatino Linotype" w:hAnsi="Palatino Linotype" w:cs="Arial"/>
                    <w:color w:val="000000" w:themeColor="text1"/>
                    <w:spacing w:val="-10"/>
                  </w:rPr>
                  <w:t>and</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Personnel</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Feedback</w:t>
                </w:r>
                <w:r w:rsidRPr="006B514C">
                  <w:rPr>
                    <w:rFonts w:ascii="Palatino Linotype" w:hAnsi="Palatino Linotype"/>
                    <w:color w:val="000000" w:themeColor="text1"/>
                  </w:rPr>
                  <w:fldChar w:fldCharType="end"/>
                </w:r>
              </w:p>
            </w:tc>
            <w:tc>
              <w:tcPr>
                <w:tcW w:w="1279" w:type="dxa"/>
                <w:vAlign w:val="center"/>
              </w:tcPr>
              <w:p w14:paraId="02319060" w14:textId="31A87A9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27C5FAF" w14:textId="3B3FAE5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80</w:t>
                </w:r>
                <w:r>
                  <w:rPr>
                    <w:rFonts w:ascii="Palatino Linotype" w:hAnsi="Palatino Linotype"/>
                  </w:rPr>
                  <w:fldChar w:fldCharType="end"/>
                </w:r>
              </w:p>
            </w:tc>
          </w:tr>
          <w:tr w:rsidR="00D61E17" w:rsidRPr="0020459F" w14:paraId="02E976FD" w14:textId="77777777" w:rsidTr="00F149D8">
            <w:trPr>
              <w:trHeight w:val="340"/>
              <w:jc w:val="center"/>
            </w:trPr>
            <w:tc>
              <w:tcPr>
                <w:tcW w:w="1260" w:type="dxa"/>
                <w:vAlign w:val="center"/>
              </w:tcPr>
              <w:p w14:paraId="29BCA246" w14:textId="500B02EF"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1125" w:type="dxa"/>
                <w:vAlign w:val="center"/>
              </w:tcPr>
              <w:p w14:paraId="44AA219C" w14:textId="2CB2D97B" w:rsidR="00D61E17" w:rsidRPr="0020459F" w:rsidRDefault="00D61E17" w:rsidP="006501B1">
                <w:pPr>
                  <w:pStyle w:val="BodyText"/>
                  <w:jc w:val="center"/>
                  <w:rPr>
                    <w:rFonts w:ascii="Palatino Linotype" w:hAnsi="Palatino Linotype"/>
                  </w:rPr>
                </w:pPr>
                <w:r w:rsidRPr="0020459F">
                  <w:rPr>
                    <w:rFonts w:ascii="Palatino Linotype" w:hAnsi="Palatino Linotype"/>
                  </w:rPr>
                  <w:t>8.7</w:t>
                </w:r>
              </w:p>
            </w:tc>
            <w:tc>
              <w:tcPr>
                <w:tcW w:w="4536" w:type="dxa"/>
                <w:vAlign w:val="center"/>
              </w:tcPr>
              <w:p w14:paraId="4DD830C4" w14:textId="65DB4810"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_Ref189129235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Nonconformities</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79D3B9E6" w14:textId="3F5E0416"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A8F9F92" w14:textId="4B87DED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_Ref189129235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15DB4343" w14:textId="77777777" w:rsidTr="00F149D8">
            <w:trPr>
              <w:trHeight w:val="340"/>
              <w:jc w:val="center"/>
            </w:trPr>
            <w:tc>
              <w:tcPr>
                <w:tcW w:w="1260" w:type="dxa"/>
                <w:vAlign w:val="center"/>
              </w:tcPr>
              <w:p w14:paraId="51867E4F" w14:textId="71ED29A0"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1125" w:type="dxa"/>
                <w:vAlign w:val="center"/>
              </w:tcPr>
              <w:p w14:paraId="2FA87199" w14:textId="13EDE469" w:rsidR="00D61E17" w:rsidRPr="0020459F" w:rsidRDefault="00D61E17" w:rsidP="006501B1">
                <w:pPr>
                  <w:pStyle w:val="BodyText"/>
                  <w:jc w:val="center"/>
                  <w:rPr>
                    <w:rFonts w:ascii="Palatino Linotype" w:hAnsi="Palatino Linotype"/>
                  </w:rPr>
                </w:pPr>
                <w:r w:rsidRPr="0020459F">
                  <w:rPr>
                    <w:rFonts w:ascii="Palatino Linotype" w:hAnsi="Palatino Linotype"/>
                  </w:rPr>
                  <w:t>8.7.1</w:t>
                </w:r>
              </w:p>
            </w:tc>
            <w:tc>
              <w:tcPr>
                <w:tcW w:w="4536" w:type="dxa"/>
                <w:vAlign w:val="center"/>
              </w:tcPr>
              <w:p w14:paraId="6C1ABD57" w14:textId="0D4A423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_Ref189129240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Actions</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when</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rPr>
                  <w:t>Nonconformity</w:t>
                </w:r>
                <w:r w:rsidR="009C6EB2" w:rsidRPr="009C6EB2">
                  <w:rPr>
                    <w:rFonts w:ascii="Palatino Linotype" w:hAnsi="Palatino Linotype" w:cs="Arial"/>
                    <w:color w:val="000000" w:themeColor="text1"/>
                    <w:spacing w:val="-7"/>
                  </w:rPr>
                  <w:t xml:space="preserve"> </w:t>
                </w:r>
                <w:r w:rsidR="009C6EB2" w:rsidRPr="009C6EB2">
                  <w:rPr>
                    <w:rFonts w:ascii="Palatino Linotype" w:hAnsi="Palatino Linotype" w:cs="Arial"/>
                    <w:color w:val="000000" w:themeColor="text1"/>
                  </w:rPr>
                  <w:t>Occurs</w:t>
                </w:r>
                <w:r w:rsidRPr="006B514C">
                  <w:rPr>
                    <w:rFonts w:ascii="Palatino Linotype" w:hAnsi="Palatino Linotype"/>
                    <w:color w:val="000000" w:themeColor="text1"/>
                  </w:rPr>
                  <w:fldChar w:fldCharType="end"/>
                </w:r>
              </w:p>
            </w:tc>
            <w:tc>
              <w:tcPr>
                <w:tcW w:w="1279" w:type="dxa"/>
                <w:vAlign w:val="center"/>
              </w:tcPr>
              <w:p w14:paraId="58DEACBD" w14:textId="18196F04"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7195AB58" w14:textId="2441B36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_Ref189129240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3E8A2AFC" w14:textId="77777777" w:rsidTr="00F149D8">
            <w:trPr>
              <w:trHeight w:val="340"/>
              <w:jc w:val="center"/>
            </w:trPr>
            <w:tc>
              <w:tcPr>
                <w:tcW w:w="1260" w:type="dxa"/>
                <w:vAlign w:val="center"/>
              </w:tcPr>
              <w:p w14:paraId="17B01139" w14:textId="7B7AD043"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1125" w:type="dxa"/>
                <w:vAlign w:val="center"/>
              </w:tcPr>
              <w:p w14:paraId="58916DCE" w14:textId="2AB2126C" w:rsidR="00D61E17" w:rsidRPr="0020459F" w:rsidRDefault="00D61E17" w:rsidP="006501B1">
                <w:pPr>
                  <w:pStyle w:val="BodyText"/>
                  <w:jc w:val="center"/>
                  <w:rPr>
                    <w:rFonts w:ascii="Palatino Linotype" w:hAnsi="Palatino Linotype"/>
                  </w:rPr>
                </w:pPr>
                <w:r w:rsidRPr="0020459F">
                  <w:rPr>
                    <w:rFonts w:ascii="Palatino Linotype" w:hAnsi="Palatino Linotype"/>
                  </w:rPr>
                  <w:t>8.7.2</w:t>
                </w:r>
              </w:p>
            </w:tc>
            <w:tc>
              <w:tcPr>
                <w:tcW w:w="4536" w:type="dxa"/>
                <w:vAlign w:val="center"/>
              </w:tcPr>
              <w:p w14:paraId="5E2E5738" w14:textId="7E91775C"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_Ref189129269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Action</w:t>
                </w:r>
                <w:r w:rsidR="009C6EB2" w:rsidRPr="009C6EB2">
                  <w:rPr>
                    <w:rFonts w:ascii="Palatino Linotype" w:hAnsi="Palatino Linotype" w:cs="Arial"/>
                    <w:color w:val="000000" w:themeColor="text1"/>
                    <w:spacing w:val="-5"/>
                  </w:rPr>
                  <w:t xml:space="preserve"> </w:t>
                </w:r>
                <w:r w:rsidR="009C6EB2" w:rsidRPr="009C6EB2">
                  <w:rPr>
                    <w:rFonts w:ascii="Palatino Linotype" w:hAnsi="Palatino Linotype" w:cs="Arial"/>
                    <w:color w:val="000000" w:themeColor="text1"/>
                    <w:spacing w:val="-1"/>
                  </w:rPr>
                  <w:t>Effectiveness</w:t>
                </w:r>
                <w:r w:rsidRPr="006B514C">
                  <w:rPr>
                    <w:rFonts w:ascii="Palatino Linotype" w:hAnsi="Palatino Linotype"/>
                    <w:color w:val="000000" w:themeColor="text1"/>
                  </w:rPr>
                  <w:fldChar w:fldCharType="end"/>
                </w:r>
              </w:p>
            </w:tc>
            <w:tc>
              <w:tcPr>
                <w:tcW w:w="1279" w:type="dxa"/>
                <w:vAlign w:val="center"/>
              </w:tcPr>
              <w:p w14:paraId="32D4E1F3" w14:textId="51D00DAE"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BED029E" w14:textId="7ACA56C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_Ref189129269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40397338" w14:textId="77777777" w:rsidTr="00F149D8">
            <w:trPr>
              <w:trHeight w:val="340"/>
              <w:jc w:val="center"/>
            </w:trPr>
            <w:tc>
              <w:tcPr>
                <w:tcW w:w="1260" w:type="dxa"/>
                <w:vAlign w:val="center"/>
              </w:tcPr>
              <w:p w14:paraId="559FD93E" w14:textId="2F5E2E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1125" w:type="dxa"/>
                <w:vAlign w:val="center"/>
              </w:tcPr>
              <w:p w14:paraId="705DF53D" w14:textId="1AB88F0A" w:rsidR="00D61E17" w:rsidRPr="0020459F" w:rsidRDefault="00D61E17" w:rsidP="006501B1">
                <w:pPr>
                  <w:pStyle w:val="BodyText"/>
                  <w:jc w:val="center"/>
                  <w:rPr>
                    <w:rFonts w:ascii="Palatino Linotype" w:hAnsi="Palatino Linotype"/>
                  </w:rPr>
                </w:pPr>
                <w:r w:rsidRPr="0020459F">
                  <w:rPr>
                    <w:rFonts w:ascii="Palatino Linotype" w:hAnsi="Palatino Linotype"/>
                  </w:rPr>
                  <w:t>8.7.3</w:t>
                </w:r>
              </w:p>
            </w:tc>
            <w:tc>
              <w:tcPr>
                <w:tcW w:w="4536" w:type="dxa"/>
                <w:vAlign w:val="center"/>
              </w:tcPr>
              <w:p w14:paraId="5F961D91" w14:textId="4C1A238F" w:rsidR="00D61E17" w:rsidRPr="006B514C" w:rsidRDefault="001613ED"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_Ref189129276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Records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of</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Nonconformities</w:t>
                </w:r>
                <w:r w:rsidR="009C6EB2" w:rsidRPr="009C6EB2">
                  <w:rPr>
                    <w:rFonts w:ascii="Palatino Linotype" w:hAnsi="Palatino Linotype" w:cs="Arial"/>
                    <w:color w:val="000000" w:themeColor="text1"/>
                    <w:spacing w:val="-12"/>
                  </w:rPr>
                  <w:t xml:space="preserve"> </w:t>
                </w:r>
                <w:r w:rsidR="009C6EB2" w:rsidRPr="009C6EB2">
                  <w:rPr>
                    <w:rFonts w:ascii="Palatino Linotype" w:hAnsi="Palatino Linotype" w:cs="Arial"/>
                    <w:color w:val="000000" w:themeColor="text1"/>
                  </w:rPr>
                  <w:t>and</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Corrective</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Actions</w:t>
                </w:r>
                <w:r w:rsidRPr="006B514C">
                  <w:rPr>
                    <w:rFonts w:ascii="Palatino Linotype" w:hAnsi="Palatino Linotype"/>
                    <w:color w:val="000000" w:themeColor="text1"/>
                  </w:rPr>
                  <w:fldChar w:fldCharType="end"/>
                </w:r>
              </w:p>
            </w:tc>
            <w:tc>
              <w:tcPr>
                <w:tcW w:w="1279" w:type="dxa"/>
                <w:vAlign w:val="center"/>
              </w:tcPr>
              <w:p w14:paraId="1CF93FFC" w14:textId="2633271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1186723" w14:textId="346BD53D"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_Ref189129276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81</w:t>
                </w:r>
                <w:r>
                  <w:rPr>
                    <w:rFonts w:ascii="Palatino Linotype" w:hAnsi="Palatino Linotype"/>
                  </w:rPr>
                  <w:fldChar w:fldCharType="end"/>
                </w:r>
              </w:p>
            </w:tc>
          </w:tr>
          <w:tr w:rsidR="00D61E17" w:rsidRPr="0020459F" w14:paraId="60BAEFA4" w14:textId="77777777" w:rsidTr="00F149D8">
            <w:trPr>
              <w:trHeight w:val="340"/>
              <w:jc w:val="center"/>
            </w:trPr>
            <w:tc>
              <w:tcPr>
                <w:tcW w:w="1260" w:type="dxa"/>
                <w:vAlign w:val="center"/>
              </w:tcPr>
              <w:p w14:paraId="77060C73" w14:textId="55AECFDB"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1125" w:type="dxa"/>
                <w:vAlign w:val="center"/>
              </w:tcPr>
              <w:p w14:paraId="3E188134" w14:textId="09289538" w:rsidR="00D61E17" w:rsidRPr="0020459F" w:rsidRDefault="00D61E17" w:rsidP="006501B1">
                <w:pPr>
                  <w:pStyle w:val="BodyText"/>
                  <w:jc w:val="center"/>
                  <w:rPr>
                    <w:rFonts w:ascii="Palatino Linotype" w:hAnsi="Palatino Linotype"/>
                  </w:rPr>
                </w:pPr>
                <w:r w:rsidRPr="0020459F">
                  <w:rPr>
                    <w:rFonts w:ascii="Palatino Linotype" w:hAnsi="Palatino Linotype"/>
                  </w:rPr>
                  <w:t>8.8</w:t>
                </w:r>
              </w:p>
            </w:tc>
            <w:tc>
              <w:tcPr>
                <w:tcW w:w="4536" w:type="dxa"/>
                <w:vAlign w:val="center"/>
              </w:tcPr>
              <w:p w14:paraId="4D21713F" w14:textId="35674E8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_Ref189129281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Evaluations</w:t>
                </w:r>
                <w:r w:rsidRPr="006B514C">
                  <w:rPr>
                    <w:rFonts w:ascii="Palatino Linotype" w:hAnsi="Palatino Linotype"/>
                    <w:color w:val="000000" w:themeColor="text1"/>
                  </w:rPr>
                  <w:fldChar w:fldCharType="end"/>
                </w:r>
              </w:p>
            </w:tc>
            <w:tc>
              <w:tcPr>
                <w:tcW w:w="1279" w:type="dxa"/>
                <w:vAlign w:val="center"/>
              </w:tcPr>
              <w:p w14:paraId="1702510F" w14:textId="12A8E3FB"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EEC77C0" w14:textId="276EF93A"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6DE6FC64" w14:textId="77777777" w:rsidTr="00F149D8">
            <w:trPr>
              <w:trHeight w:val="340"/>
              <w:jc w:val="center"/>
            </w:trPr>
            <w:tc>
              <w:tcPr>
                <w:tcW w:w="1260" w:type="dxa"/>
                <w:vAlign w:val="center"/>
              </w:tcPr>
              <w:p w14:paraId="7E88602F" w14:textId="6C11D5B2"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1125" w:type="dxa"/>
                <w:vAlign w:val="center"/>
              </w:tcPr>
              <w:p w14:paraId="50DEE3B5" w14:textId="4A415C54" w:rsidR="00D61E17" w:rsidRPr="0020459F" w:rsidRDefault="00D61E17" w:rsidP="006501B1">
                <w:pPr>
                  <w:pStyle w:val="BodyText"/>
                  <w:jc w:val="center"/>
                  <w:rPr>
                    <w:rFonts w:ascii="Palatino Linotype" w:hAnsi="Palatino Linotype"/>
                  </w:rPr>
                </w:pPr>
                <w:r w:rsidRPr="0020459F">
                  <w:rPr>
                    <w:rFonts w:ascii="Palatino Linotype" w:hAnsi="Palatino Linotype"/>
                  </w:rPr>
                  <w:t>8.8.1</w:t>
                </w:r>
              </w:p>
            </w:tc>
            <w:tc>
              <w:tcPr>
                <w:tcW w:w="4536" w:type="dxa"/>
                <w:vAlign w:val="center"/>
              </w:tcPr>
              <w:p w14:paraId="11D28188" w14:textId="72F7211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_Ref189129286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53BFEBA9" w14:textId="31DB84C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04C0A783" w14:textId="62D65EB8"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_Ref189129286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23ECE9B5" w14:textId="77777777" w:rsidTr="00F149D8">
            <w:trPr>
              <w:trHeight w:val="340"/>
              <w:jc w:val="center"/>
            </w:trPr>
            <w:tc>
              <w:tcPr>
                <w:tcW w:w="1260" w:type="dxa"/>
                <w:vAlign w:val="center"/>
              </w:tcPr>
              <w:p w14:paraId="516D842F" w14:textId="73FB8751"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1125" w:type="dxa"/>
                <w:vAlign w:val="center"/>
              </w:tcPr>
              <w:p w14:paraId="7174E2A7" w14:textId="2BCB9AC9" w:rsidR="00D61E17" w:rsidRPr="0020459F" w:rsidRDefault="00D61E17" w:rsidP="006501B1">
                <w:pPr>
                  <w:pStyle w:val="BodyText"/>
                  <w:jc w:val="center"/>
                  <w:rPr>
                    <w:rFonts w:ascii="Palatino Linotype" w:hAnsi="Palatino Linotype"/>
                  </w:rPr>
                </w:pPr>
                <w:r w:rsidRPr="0020459F">
                  <w:rPr>
                    <w:rFonts w:ascii="Palatino Linotype" w:hAnsi="Palatino Linotype"/>
                  </w:rPr>
                  <w:t>8.8.2</w:t>
                </w:r>
              </w:p>
            </w:tc>
            <w:tc>
              <w:tcPr>
                <w:tcW w:w="4536" w:type="dxa"/>
                <w:vAlign w:val="center"/>
              </w:tcPr>
              <w:p w14:paraId="2C2809DE" w14:textId="34CA7C36"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_Ref189129305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Quality</w:t>
                </w:r>
                <w:r w:rsidR="009C6EB2" w:rsidRPr="009C6EB2">
                  <w:rPr>
                    <w:rFonts w:ascii="Palatino Linotype" w:hAnsi="Palatino Linotype" w:cs="Arial"/>
                    <w:color w:val="000000" w:themeColor="text1"/>
                    <w:spacing w:val="-2"/>
                  </w:rPr>
                  <w:t xml:space="preserve"> </w:t>
                </w:r>
                <w:r w:rsidR="009C6EB2" w:rsidRPr="009C6EB2">
                  <w:rPr>
                    <w:rFonts w:ascii="Palatino Linotype" w:hAnsi="Palatino Linotype" w:cs="Arial"/>
                    <w:color w:val="000000" w:themeColor="text1"/>
                    <w:spacing w:val="-1"/>
                  </w:rPr>
                  <w:t>Indicators</w:t>
                </w:r>
                <w:r w:rsidRPr="006B514C">
                  <w:rPr>
                    <w:rFonts w:ascii="Palatino Linotype" w:hAnsi="Palatino Linotype"/>
                    <w:color w:val="000000" w:themeColor="text1"/>
                  </w:rPr>
                  <w:fldChar w:fldCharType="end"/>
                </w:r>
              </w:p>
            </w:tc>
            <w:tc>
              <w:tcPr>
                <w:tcW w:w="1279" w:type="dxa"/>
                <w:vAlign w:val="center"/>
              </w:tcPr>
              <w:p w14:paraId="170F6464" w14:textId="46A661B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48B0288" w14:textId="00C271CB"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_Ref189129305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879939C" w14:textId="77777777" w:rsidTr="00F149D8">
            <w:trPr>
              <w:trHeight w:val="340"/>
              <w:jc w:val="center"/>
            </w:trPr>
            <w:tc>
              <w:tcPr>
                <w:tcW w:w="1260" w:type="dxa"/>
                <w:vAlign w:val="center"/>
              </w:tcPr>
              <w:p w14:paraId="52CE9779" w14:textId="15318868"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1125" w:type="dxa"/>
                <w:vAlign w:val="center"/>
              </w:tcPr>
              <w:p w14:paraId="5A95EB2D" w14:textId="54E39E1F" w:rsidR="00D61E17" w:rsidRPr="0020459F" w:rsidRDefault="00D61E17" w:rsidP="006501B1">
                <w:pPr>
                  <w:pStyle w:val="BodyText"/>
                  <w:jc w:val="center"/>
                  <w:rPr>
                    <w:rFonts w:ascii="Palatino Linotype" w:hAnsi="Palatino Linotype"/>
                  </w:rPr>
                </w:pPr>
                <w:r w:rsidRPr="0020459F">
                  <w:rPr>
                    <w:rFonts w:ascii="Palatino Linotype" w:hAnsi="Palatino Linotype"/>
                  </w:rPr>
                  <w:t>8.8.3</w:t>
                </w:r>
              </w:p>
            </w:tc>
            <w:tc>
              <w:tcPr>
                <w:tcW w:w="4536" w:type="dxa"/>
                <w:vAlign w:val="center"/>
              </w:tcPr>
              <w:p w14:paraId="446BFE9B" w14:textId="48B1CA1B"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_Ref189129296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Internal</w:t>
                </w:r>
                <w:r w:rsidR="009C6EB2" w:rsidRPr="009C6EB2">
                  <w:rPr>
                    <w:rFonts w:ascii="Palatino Linotype" w:hAnsi="Palatino Linotype" w:cs="Arial"/>
                    <w:color w:val="000000" w:themeColor="text1"/>
                    <w:spacing w:val="-10"/>
                  </w:rPr>
                  <w:t xml:space="preserve"> </w:t>
                </w:r>
                <w:r w:rsidR="009C6EB2" w:rsidRPr="009C6EB2">
                  <w:rPr>
                    <w:rFonts w:ascii="Palatino Linotype" w:hAnsi="Palatino Linotype" w:cs="Arial"/>
                    <w:color w:val="000000" w:themeColor="text1"/>
                  </w:rPr>
                  <w:t>Audits</w:t>
                </w:r>
                <w:r w:rsidRPr="006B514C">
                  <w:rPr>
                    <w:rFonts w:ascii="Palatino Linotype" w:hAnsi="Palatino Linotype"/>
                    <w:color w:val="000000" w:themeColor="text1"/>
                  </w:rPr>
                  <w:fldChar w:fldCharType="end"/>
                </w:r>
              </w:p>
            </w:tc>
            <w:tc>
              <w:tcPr>
                <w:tcW w:w="1279" w:type="dxa"/>
                <w:vAlign w:val="center"/>
              </w:tcPr>
              <w:p w14:paraId="7E13514D" w14:textId="2785ACD5"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62304BD" w14:textId="7F596D74"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_Ref189129296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45F6EA62" w14:textId="77777777" w:rsidTr="00F149D8">
            <w:trPr>
              <w:trHeight w:val="340"/>
              <w:jc w:val="center"/>
            </w:trPr>
            <w:tc>
              <w:tcPr>
                <w:tcW w:w="1260" w:type="dxa"/>
                <w:vAlign w:val="center"/>
              </w:tcPr>
              <w:p w14:paraId="7B20B66A" w14:textId="2B7FC3C0" w:rsidR="00D61E17" w:rsidRPr="0020459F" w:rsidRDefault="00D61E17" w:rsidP="006501B1">
                <w:pPr>
                  <w:pStyle w:val="BodyText"/>
                  <w:jc w:val="center"/>
                  <w:rPr>
                    <w:rFonts w:ascii="Palatino Linotype" w:hAnsi="Palatino Linotype"/>
                  </w:rPr>
                </w:pPr>
              </w:p>
            </w:tc>
            <w:tc>
              <w:tcPr>
                <w:tcW w:w="1125" w:type="dxa"/>
                <w:vAlign w:val="center"/>
              </w:tcPr>
              <w:p w14:paraId="3102EC2E" w14:textId="195DA77E" w:rsidR="00D61E17" w:rsidRPr="0020459F" w:rsidRDefault="00D61E17" w:rsidP="006501B1">
                <w:pPr>
                  <w:pStyle w:val="BodyText"/>
                  <w:jc w:val="center"/>
                  <w:rPr>
                    <w:rFonts w:ascii="Palatino Linotype" w:hAnsi="Palatino Linotype"/>
                  </w:rPr>
                </w:pPr>
                <w:r w:rsidRPr="0020459F">
                  <w:rPr>
                    <w:rFonts w:ascii="Palatino Linotype" w:hAnsi="Palatino Linotype"/>
                  </w:rPr>
                  <w:t>8.8.3.1</w:t>
                </w:r>
              </w:p>
            </w:tc>
            <w:tc>
              <w:tcPr>
                <w:tcW w:w="4536" w:type="dxa"/>
                <w:vAlign w:val="center"/>
              </w:tcPr>
              <w:p w14:paraId="582B7B4C" w14:textId="6F2CF858"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_Ref189137890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Intervals</w:t>
                </w:r>
                <w:r w:rsidRPr="006B514C">
                  <w:rPr>
                    <w:rFonts w:ascii="Palatino Linotype" w:hAnsi="Palatino Linotype"/>
                    <w:color w:val="000000" w:themeColor="text1"/>
                  </w:rPr>
                  <w:fldChar w:fldCharType="end"/>
                </w:r>
              </w:p>
            </w:tc>
            <w:tc>
              <w:tcPr>
                <w:tcW w:w="1279" w:type="dxa"/>
                <w:vAlign w:val="center"/>
              </w:tcPr>
              <w:p w14:paraId="1726039B" w14:textId="3503DB1B"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2865017D" w14:textId="5C6B2E5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_Ref189129314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82</w:t>
                </w:r>
                <w:r>
                  <w:rPr>
                    <w:rFonts w:ascii="Palatino Linotype" w:hAnsi="Palatino Linotype"/>
                  </w:rPr>
                  <w:fldChar w:fldCharType="end"/>
                </w:r>
              </w:p>
            </w:tc>
          </w:tr>
          <w:tr w:rsidR="00D61E17" w:rsidRPr="0020459F" w14:paraId="0581E048" w14:textId="77777777" w:rsidTr="00F149D8">
            <w:trPr>
              <w:trHeight w:val="340"/>
              <w:jc w:val="center"/>
            </w:trPr>
            <w:tc>
              <w:tcPr>
                <w:tcW w:w="1260" w:type="dxa"/>
                <w:vAlign w:val="center"/>
              </w:tcPr>
              <w:p w14:paraId="2C8A8081" w14:textId="0EDE8F90" w:rsidR="00D61E17" w:rsidRPr="0020459F" w:rsidRDefault="00D61E17" w:rsidP="006501B1">
                <w:pPr>
                  <w:pStyle w:val="BodyText"/>
                  <w:jc w:val="center"/>
                  <w:rPr>
                    <w:rFonts w:ascii="Palatino Linotype" w:hAnsi="Palatino Linotype"/>
                  </w:rPr>
                </w:pPr>
              </w:p>
            </w:tc>
            <w:tc>
              <w:tcPr>
                <w:tcW w:w="1125" w:type="dxa"/>
                <w:vAlign w:val="center"/>
              </w:tcPr>
              <w:p w14:paraId="5870929A" w14:textId="3CF56C79" w:rsidR="00D61E17" w:rsidRPr="0020459F" w:rsidRDefault="00D61E17" w:rsidP="006501B1">
                <w:pPr>
                  <w:pStyle w:val="BodyText"/>
                  <w:jc w:val="center"/>
                  <w:rPr>
                    <w:rFonts w:ascii="Palatino Linotype" w:hAnsi="Palatino Linotype"/>
                  </w:rPr>
                </w:pPr>
                <w:r w:rsidRPr="0020459F">
                  <w:rPr>
                    <w:rFonts w:ascii="Palatino Linotype" w:hAnsi="Palatino Linotype"/>
                  </w:rPr>
                  <w:t>8.8.3.2</w:t>
                </w:r>
              </w:p>
            </w:tc>
            <w:tc>
              <w:tcPr>
                <w:tcW w:w="4536" w:type="dxa"/>
                <w:vAlign w:val="center"/>
              </w:tcPr>
              <w:p w14:paraId="71B5118F" w14:textId="06D1D2F4" w:rsidR="00D61E17" w:rsidRPr="006B514C" w:rsidRDefault="00560532"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_Ref189129327 \h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Internal Audit Program</w:t>
                </w:r>
                <w:r w:rsidRPr="006B514C">
                  <w:rPr>
                    <w:rFonts w:ascii="Palatino Linotype" w:hAnsi="Palatino Linotype"/>
                    <w:color w:val="000000" w:themeColor="text1"/>
                  </w:rPr>
                  <w:fldChar w:fldCharType="end"/>
                </w:r>
              </w:p>
            </w:tc>
            <w:tc>
              <w:tcPr>
                <w:tcW w:w="1279" w:type="dxa"/>
                <w:vAlign w:val="center"/>
              </w:tcPr>
              <w:p w14:paraId="4A6F7F34" w14:textId="4FA979BA" w:rsidR="00D61E17" w:rsidRPr="0020459F" w:rsidRDefault="00B13C92"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26FC914" w14:textId="3F4C6A40"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_Ref189129327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3586D71" w14:textId="77777777" w:rsidTr="00F149D8">
            <w:trPr>
              <w:trHeight w:val="340"/>
              <w:jc w:val="center"/>
            </w:trPr>
            <w:tc>
              <w:tcPr>
                <w:tcW w:w="1260" w:type="dxa"/>
                <w:vAlign w:val="center"/>
              </w:tcPr>
              <w:p w14:paraId="6285DFBA" w14:textId="17BEC81D"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1125" w:type="dxa"/>
                <w:vAlign w:val="center"/>
              </w:tcPr>
              <w:p w14:paraId="44E4DDE7" w14:textId="2D5475F4" w:rsidR="00D61E17" w:rsidRPr="0020459F" w:rsidRDefault="00D61E17" w:rsidP="006501B1">
                <w:pPr>
                  <w:pStyle w:val="BodyText"/>
                  <w:jc w:val="center"/>
                  <w:rPr>
                    <w:rFonts w:ascii="Palatino Linotype" w:hAnsi="Palatino Linotype"/>
                  </w:rPr>
                </w:pPr>
                <w:r w:rsidRPr="0020459F">
                  <w:rPr>
                    <w:rFonts w:ascii="Palatino Linotype" w:hAnsi="Palatino Linotype"/>
                  </w:rPr>
                  <w:t>8.9</w:t>
                </w:r>
              </w:p>
            </w:tc>
            <w:tc>
              <w:tcPr>
                <w:tcW w:w="4536" w:type="dxa"/>
                <w:vAlign w:val="center"/>
              </w:tcPr>
              <w:p w14:paraId="1B21C003" w14:textId="50FDAB3C"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_Ref189129339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spacing w:val="-1"/>
                  </w:rPr>
                  <w:t>Management</w:t>
                </w:r>
                <w:r w:rsidR="009C6EB2" w:rsidRPr="009C6EB2">
                  <w:rPr>
                    <w:rFonts w:ascii="Palatino Linotype" w:hAnsi="Palatino Linotype" w:cs="Arial"/>
                    <w:color w:val="000000" w:themeColor="text1"/>
                    <w:spacing w:val="-9"/>
                  </w:rPr>
                  <w:t xml:space="preserve"> </w:t>
                </w:r>
                <w:r w:rsidR="009C6EB2" w:rsidRPr="009C6EB2">
                  <w:rPr>
                    <w:rFonts w:ascii="Palatino Linotype" w:hAnsi="Palatino Linotype" w:cs="Arial"/>
                    <w:color w:val="000000" w:themeColor="text1"/>
                    <w:spacing w:val="-1"/>
                  </w:rPr>
                  <w:t>Reviews</w:t>
                </w:r>
                <w:r w:rsidRPr="006B514C">
                  <w:rPr>
                    <w:rFonts w:ascii="Palatino Linotype" w:hAnsi="Palatino Linotype"/>
                    <w:color w:val="000000" w:themeColor="text1"/>
                  </w:rPr>
                  <w:fldChar w:fldCharType="end"/>
                </w:r>
              </w:p>
            </w:tc>
            <w:tc>
              <w:tcPr>
                <w:tcW w:w="1279" w:type="dxa"/>
                <w:vAlign w:val="center"/>
              </w:tcPr>
              <w:p w14:paraId="78CFE570" w14:textId="41632753"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AA1FC49" w14:textId="2320C01F"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_Ref189129339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186166CE" w14:textId="77777777" w:rsidTr="00F149D8">
            <w:trPr>
              <w:trHeight w:val="340"/>
              <w:jc w:val="center"/>
            </w:trPr>
            <w:tc>
              <w:tcPr>
                <w:tcW w:w="1260" w:type="dxa"/>
                <w:vAlign w:val="center"/>
              </w:tcPr>
              <w:p w14:paraId="426B3143" w14:textId="017889A7"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1125" w:type="dxa"/>
                <w:vAlign w:val="center"/>
              </w:tcPr>
              <w:p w14:paraId="254DAD6F" w14:textId="6DA9FA6C" w:rsidR="00D61E17" w:rsidRPr="0020459F" w:rsidRDefault="00D61E17" w:rsidP="006501B1">
                <w:pPr>
                  <w:pStyle w:val="BodyText"/>
                  <w:jc w:val="center"/>
                  <w:rPr>
                    <w:rFonts w:ascii="Palatino Linotype" w:hAnsi="Palatino Linotype"/>
                  </w:rPr>
                </w:pPr>
                <w:r w:rsidRPr="0020459F">
                  <w:rPr>
                    <w:rFonts w:ascii="Palatino Linotype" w:hAnsi="Palatino Linotype"/>
                  </w:rPr>
                  <w:t>8.9.1</w:t>
                </w:r>
              </w:p>
            </w:tc>
            <w:tc>
              <w:tcPr>
                <w:tcW w:w="4536" w:type="dxa"/>
                <w:vAlign w:val="center"/>
              </w:tcPr>
              <w:p w14:paraId="300349DA" w14:textId="3773753F"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_Ref189129357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General</w:t>
                </w:r>
                <w:r w:rsidRPr="006B514C">
                  <w:rPr>
                    <w:rFonts w:ascii="Palatino Linotype" w:hAnsi="Palatino Linotype"/>
                    <w:color w:val="000000" w:themeColor="text1"/>
                  </w:rPr>
                  <w:fldChar w:fldCharType="end"/>
                </w:r>
              </w:p>
            </w:tc>
            <w:tc>
              <w:tcPr>
                <w:tcW w:w="1279" w:type="dxa"/>
                <w:vAlign w:val="center"/>
              </w:tcPr>
              <w:p w14:paraId="0934F176" w14:textId="53EA385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4F1FF75C" w14:textId="5311B292"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_Ref189129357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83</w:t>
                </w:r>
                <w:r>
                  <w:rPr>
                    <w:rFonts w:ascii="Palatino Linotype" w:hAnsi="Palatino Linotype"/>
                  </w:rPr>
                  <w:fldChar w:fldCharType="end"/>
                </w:r>
              </w:p>
            </w:tc>
          </w:tr>
          <w:tr w:rsidR="00D61E17" w:rsidRPr="0020459F" w14:paraId="59448E99" w14:textId="77777777" w:rsidTr="00F149D8">
            <w:trPr>
              <w:trHeight w:val="340"/>
              <w:jc w:val="center"/>
            </w:trPr>
            <w:tc>
              <w:tcPr>
                <w:tcW w:w="1260" w:type="dxa"/>
                <w:vAlign w:val="center"/>
              </w:tcPr>
              <w:p w14:paraId="6BB1B344" w14:textId="39055648"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1125" w:type="dxa"/>
                <w:vAlign w:val="center"/>
              </w:tcPr>
              <w:p w14:paraId="1B372E04" w14:textId="51EF44BC" w:rsidR="00D61E17" w:rsidRPr="0020459F" w:rsidRDefault="00D61E17" w:rsidP="006501B1">
                <w:pPr>
                  <w:pStyle w:val="BodyText"/>
                  <w:jc w:val="center"/>
                  <w:rPr>
                    <w:rFonts w:ascii="Palatino Linotype" w:hAnsi="Palatino Linotype"/>
                  </w:rPr>
                </w:pPr>
                <w:r w:rsidRPr="0020459F">
                  <w:rPr>
                    <w:rFonts w:ascii="Palatino Linotype" w:hAnsi="Palatino Linotype"/>
                  </w:rPr>
                  <w:t>8.9.2</w:t>
                </w:r>
              </w:p>
            </w:tc>
            <w:tc>
              <w:tcPr>
                <w:tcW w:w="4536" w:type="dxa"/>
                <w:vAlign w:val="center"/>
              </w:tcPr>
              <w:p w14:paraId="2EED221A" w14:textId="3F7173E2" w:rsidR="00D61E17" w:rsidRPr="006B514C" w:rsidRDefault="00E84856" w:rsidP="006501B1">
                <w:pPr>
                  <w:pStyle w:val="BodyText"/>
                  <w:jc w:val="center"/>
                  <w:rPr>
                    <w:rFonts w:ascii="Palatino Linotype" w:hAnsi="Palatino Linotype"/>
                    <w:color w:val="000000" w:themeColor="text1"/>
                  </w:rPr>
                </w:pPr>
                <w:r w:rsidRPr="006B514C">
                  <w:rPr>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_Ref189129362 \h </w:instrText>
                </w:r>
                <w:r w:rsidR="00560532" w:rsidRPr="006B514C">
                  <w:rPr>
                    <w:rFonts w:ascii="Palatino Linotype" w:hAnsi="Palatino Linotype"/>
                    <w:color w:val="000000" w:themeColor="text1"/>
                  </w:rPr>
                  <w:instrText xml:space="preserve"> \* MERGEFORMAT </w:instrText>
                </w:r>
                <w:r w:rsidRPr="006B514C">
                  <w:rPr>
                    <w:rFonts w:ascii="Palatino Linotype" w:hAnsi="Palatino Linotype"/>
                    <w:color w:val="000000" w:themeColor="text1"/>
                  </w:rPr>
                </w:r>
                <w:r w:rsidRPr="006B514C">
                  <w:rPr>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11"/>
                  </w:rPr>
                  <w:t xml:space="preserve"> </w:t>
                </w:r>
                <w:r w:rsidR="009C6EB2" w:rsidRPr="009C6EB2">
                  <w:rPr>
                    <w:rFonts w:ascii="Palatino Linotype" w:hAnsi="Palatino Linotype" w:cs="Arial"/>
                    <w:color w:val="000000" w:themeColor="text1"/>
                  </w:rPr>
                  <w:t>Input</w:t>
                </w:r>
                <w:r w:rsidRPr="006B514C">
                  <w:rPr>
                    <w:rFonts w:ascii="Palatino Linotype" w:hAnsi="Palatino Linotype"/>
                    <w:color w:val="000000" w:themeColor="text1"/>
                  </w:rPr>
                  <w:fldChar w:fldCharType="end"/>
                </w:r>
              </w:p>
            </w:tc>
            <w:tc>
              <w:tcPr>
                <w:tcW w:w="1279" w:type="dxa"/>
                <w:vAlign w:val="center"/>
              </w:tcPr>
              <w:p w14:paraId="5A420055" w14:textId="6153EFD0"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3113A242" w14:textId="4B0E210C"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_Ref189129362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r w:rsidR="00D61E17" w:rsidRPr="0020459F" w14:paraId="55C2D98D" w14:textId="77777777" w:rsidTr="00F149D8">
            <w:trPr>
              <w:trHeight w:val="340"/>
              <w:jc w:val="center"/>
            </w:trPr>
            <w:tc>
              <w:tcPr>
                <w:tcW w:w="1260" w:type="dxa"/>
                <w:vAlign w:val="center"/>
              </w:tcPr>
              <w:p w14:paraId="361F6E81" w14:textId="37A9EC82"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1125" w:type="dxa"/>
                <w:vAlign w:val="center"/>
              </w:tcPr>
              <w:p w14:paraId="6EDF2C6B" w14:textId="26E1DA51" w:rsidR="00D61E17" w:rsidRPr="0020459F" w:rsidRDefault="00D61E17" w:rsidP="006501B1">
                <w:pPr>
                  <w:pStyle w:val="BodyText"/>
                  <w:jc w:val="center"/>
                  <w:rPr>
                    <w:rFonts w:ascii="Palatino Linotype" w:hAnsi="Palatino Linotype"/>
                  </w:rPr>
                </w:pPr>
                <w:r w:rsidRPr="0020459F">
                  <w:rPr>
                    <w:rFonts w:ascii="Palatino Linotype" w:hAnsi="Palatino Linotype"/>
                  </w:rPr>
                  <w:t>8.9.3</w:t>
                </w:r>
              </w:p>
            </w:tc>
            <w:tc>
              <w:tcPr>
                <w:tcW w:w="4536" w:type="dxa"/>
                <w:vAlign w:val="center"/>
              </w:tcPr>
              <w:p w14:paraId="02B7F1BF" w14:textId="50F29BAB" w:rsidR="00D61E17" w:rsidRPr="006B514C" w:rsidRDefault="00E84856" w:rsidP="006501B1">
                <w:pPr>
                  <w:pStyle w:val="BodyText"/>
                  <w:jc w:val="center"/>
                  <w:rPr>
                    <w:rFonts w:ascii="Palatino Linotype" w:hAnsi="Palatino Linotype"/>
                    <w:color w:val="000000" w:themeColor="text1"/>
                  </w:rPr>
                </w:pPr>
                <w:hyperlink w:anchor="_Review_Output" w:history="1">
                  <w:r w:rsidRPr="006B514C">
                    <w:rPr>
                      <w:rStyle w:val="Hyperlink"/>
                      <w:rFonts w:ascii="Palatino Linotype" w:hAnsi="Palatino Linotype"/>
                      <w:color w:val="000000" w:themeColor="text1"/>
                    </w:rPr>
                    <w:fldChar w:fldCharType="begin"/>
                  </w:r>
                  <w:r w:rsidRPr="006B514C">
                    <w:rPr>
                      <w:rFonts w:ascii="Palatino Linotype" w:hAnsi="Palatino Linotype"/>
                      <w:color w:val="000000" w:themeColor="text1"/>
                    </w:rPr>
                    <w:instrText xml:space="preserve"> REF _Ref189129371 \h </w:instrText>
                  </w:r>
                  <w:r w:rsidR="00560532" w:rsidRPr="006B514C">
                    <w:rPr>
                      <w:rStyle w:val="Hyperlink"/>
                      <w:rFonts w:ascii="Palatino Linotype" w:hAnsi="Palatino Linotype"/>
                      <w:color w:val="000000" w:themeColor="text1"/>
                    </w:rPr>
                    <w:instrText xml:space="preserve"> \* MERGEFORMAT </w:instrText>
                  </w:r>
                  <w:r w:rsidRPr="006B514C">
                    <w:rPr>
                      <w:rStyle w:val="Hyperlink"/>
                      <w:rFonts w:ascii="Palatino Linotype" w:hAnsi="Palatino Linotype"/>
                      <w:color w:val="000000" w:themeColor="text1"/>
                    </w:rPr>
                  </w:r>
                  <w:r w:rsidRPr="006B514C">
                    <w:rPr>
                      <w:rStyle w:val="Hyperlink"/>
                      <w:rFonts w:ascii="Palatino Linotype" w:hAnsi="Palatino Linotype"/>
                      <w:color w:val="000000" w:themeColor="text1"/>
                    </w:rPr>
                    <w:fldChar w:fldCharType="separate"/>
                  </w:r>
                  <w:r w:rsidR="009C6EB2" w:rsidRPr="009C6EB2">
                    <w:rPr>
                      <w:rFonts w:ascii="Palatino Linotype" w:hAnsi="Palatino Linotype" w:cs="Arial"/>
                      <w:color w:val="000000" w:themeColor="text1"/>
                    </w:rPr>
                    <w:t>Review</w:t>
                  </w:r>
                  <w:r w:rsidR="009C6EB2" w:rsidRPr="009C6EB2">
                    <w:rPr>
                      <w:rFonts w:ascii="Palatino Linotype" w:hAnsi="Palatino Linotype" w:cs="Arial"/>
                      <w:color w:val="000000" w:themeColor="text1"/>
                      <w:spacing w:val="-6"/>
                    </w:rPr>
                    <w:t xml:space="preserve"> </w:t>
                  </w:r>
                  <w:r w:rsidR="009C6EB2" w:rsidRPr="009C6EB2">
                    <w:rPr>
                      <w:rFonts w:ascii="Palatino Linotype" w:hAnsi="Palatino Linotype" w:cs="Arial"/>
                      <w:color w:val="000000" w:themeColor="text1"/>
                      <w:spacing w:val="-1"/>
                    </w:rPr>
                    <w:t>Output</w:t>
                  </w:r>
                  <w:r w:rsidRPr="006B514C">
                    <w:rPr>
                      <w:rStyle w:val="Hyperlink"/>
                      <w:rFonts w:ascii="Palatino Linotype" w:hAnsi="Palatino Linotype"/>
                      <w:color w:val="000000" w:themeColor="text1"/>
                    </w:rPr>
                    <w:fldChar w:fldCharType="end"/>
                  </w:r>
                </w:hyperlink>
              </w:p>
            </w:tc>
            <w:tc>
              <w:tcPr>
                <w:tcW w:w="1279" w:type="dxa"/>
                <w:vAlign w:val="center"/>
              </w:tcPr>
              <w:p w14:paraId="65C1DD03" w14:textId="6CCC0562" w:rsidR="00D61E17" w:rsidRPr="0020459F" w:rsidRDefault="00D61E17" w:rsidP="006501B1">
                <w:pPr>
                  <w:pStyle w:val="BodyText"/>
                  <w:jc w:val="center"/>
                  <w:rPr>
                    <w:rFonts w:ascii="Palatino Linotype" w:hAnsi="Palatino Linotype"/>
                  </w:rPr>
                </w:pPr>
                <w:r w:rsidRPr="0020459F">
                  <w:rPr>
                    <w:rFonts w:ascii="Palatino Linotype" w:hAnsi="Palatino Linotype"/>
                  </w:rPr>
                  <w:t>00</w:t>
                </w:r>
              </w:p>
            </w:tc>
            <w:tc>
              <w:tcPr>
                <w:tcW w:w="983" w:type="dxa"/>
                <w:vAlign w:val="center"/>
              </w:tcPr>
              <w:p w14:paraId="5948B7DF" w14:textId="005C7C67" w:rsidR="00D61E17" w:rsidRPr="0020459F" w:rsidRDefault="0060655E" w:rsidP="006501B1">
                <w:pPr>
                  <w:pStyle w:val="BodyText"/>
                  <w:jc w:val="center"/>
                  <w:rPr>
                    <w:rFonts w:ascii="Palatino Linotype" w:hAnsi="Palatino Linotype"/>
                  </w:rPr>
                </w:pPr>
                <w:r>
                  <w:rPr>
                    <w:rFonts w:ascii="Palatino Linotype" w:hAnsi="Palatino Linotype"/>
                  </w:rPr>
                  <w:fldChar w:fldCharType="begin"/>
                </w:r>
                <w:r>
                  <w:rPr>
                    <w:rFonts w:ascii="Palatino Linotype" w:hAnsi="Palatino Linotype"/>
                  </w:rPr>
                  <w:instrText xml:space="preserve"> PAGEREF _Ref189129371 \h </w:instrText>
                </w:r>
                <w:r>
                  <w:rPr>
                    <w:rFonts w:ascii="Palatino Linotype" w:hAnsi="Palatino Linotype"/>
                  </w:rPr>
                </w:r>
                <w:r>
                  <w:rPr>
                    <w:rFonts w:ascii="Palatino Linotype" w:hAnsi="Palatino Linotype"/>
                  </w:rPr>
                  <w:fldChar w:fldCharType="separate"/>
                </w:r>
                <w:r w:rsidR="009C6EB2">
                  <w:rPr>
                    <w:rFonts w:ascii="Palatino Linotype" w:hAnsi="Palatino Linotype"/>
                    <w:noProof/>
                  </w:rPr>
                  <w:t>84</w:t>
                </w:r>
                <w:r>
                  <w:rPr>
                    <w:rFonts w:ascii="Palatino Linotype" w:hAnsi="Palatino Linotype"/>
                  </w:rPr>
                  <w:fldChar w:fldCharType="end"/>
                </w:r>
              </w:p>
            </w:tc>
          </w:tr>
        </w:tbl>
        <w:p w14:paraId="6519F676" w14:textId="77777777" w:rsidR="00F6115D" w:rsidRDefault="00F6115D" w:rsidP="00917BFD">
          <w:pPr>
            <w:widowControl/>
            <w:autoSpaceDE/>
            <w:autoSpaceDN/>
            <w:spacing w:after="160" w:line="259" w:lineRule="auto"/>
            <w:rPr>
              <w:rFonts w:ascii="Arial" w:hAnsi="Arial" w:cs="Arial"/>
              <w:b/>
              <w:bCs/>
              <w:color w:val="FF0000"/>
              <w:sz w:val="24"/>
              <w:szCs w:val="24"/>
            </w:rPr>
          </w:pPr>
        </w:p>
        <w:p w14:paraId="3F83A000" w14:textId="77777777" w:rsidR="00194B60" w:rsidRDefault="00194B60" w:rsidP="001630C5">
          <w:pPr>
            <w:adjustRightInd w:val="0"/>
            <w:spacing w:before="236" w:line="253" w:lineRule="exact"/>
            <w:rPr>
              <w:rFonts w:ascii="Palatino Linotype" w:hAnsi="Palatino Linotype" w:cs="Times New Roman"/>
              <w:color w:val="FFFFFF" w:themeColor="background1"/>
              <w:sz w:val="24"/>
              <w:szCs w:val="24"/>
            </w:rPr>
            <w:sectPr w:rsidR="00194B60" w:rsidSect="00386004">
              <w:headerReference w:type="default" r:id="rId11"/>
              <w:pgSz w:w="11906" w:h="16838"/>
              <w:pgMar w:top="1440" w:right="1440" w:bottom="1440" w:left="1440" w:header="708" w:footer="567" w:gutter="0"/>
              <w:cols w:space="708"/>
              <w:docGrid w:linePitch="360"/>
            </w:sectPr>
          </w:pPr>
        </w:p>
        <w:tbl>
          <w:tblPr>
            <w:tblpPr w:leftFromText="180" w:rightFromText="180" w:vertAnchor="text" w:horzAnchor="margin" w:tblpXSpec="center" w:tblpY="1041"/>
            <w:tblW w:w="9182" w:type="dxa"/>
            <w:tblLayout w:type="fixed"/>
            <w:tblCellMar>
              <w:left w:w="0" w:type="dxa"/>
              <w:right w:w="0" w:type="dxa"/>
            </w:tblCellMar>
            <w:tblLook w:val="0000" w:firstRow="0" w:lastRow="0" w:firstColumn="0" w:lastColumn="0" w:noHBand="0" w:noVBand="0"/>
          </w:tblPr>
          <w:tblGrid>
            <w:gridCol w:w="8"/>
            <w:gridCol w:w="804"/>
            <w:gridCol w:w="1080"/>
            <w:gridCol w:w="1710"/>
            <w:gridCol w:w="990"/>
            <w:gridCol w:w="1620"/>
            <w:gridCol w:w="2970"/>
          </w:tblGrid>
          <w:tr w:rsidR="00F6115D" w:rsidRPr="001140C2" w14:paraId="3ECE67FD" w14:textId="77777777" w:rsidTr="006B0202">
            <w:trPr>
              <w:gridBefore w:val="1"/>
              <w:wBefore w:w="8" w:type="dxa"/>
              <w:trHeight w:hRule="exact" w:val="808"/>
            </w:trPr>
            <w:tc>
              <w:tcPr>
                <w:tcW w:w="804"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D2CAA75" w14:textId="2245BD2B"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lastRenderedPageBreak/>
                  <w:t>S</w:t>
                </w:r>
                <w:r w:rsidR="00E75434" w:rsidRPr="001140C2">
                  <w:rPr>
                    <w:rFonts w:ascii="Palatino Linotype" w:hAnsi="Palatino Linotype" w:cs="Times New Roman"/>
                    <w:b/>
                    <w:bCs/>
                    <w:color w:val="FFFFFF" w:themeColor="background1"/>
                    <w:sz w:val="24"/>
                    <w:szCs w:val="24"/>
                  </w:rPr>
                  <w:t>. No.</w:t>
                </w:r>
              </w:p>
            </w:tc>
            <w:tc>
              <w:tcPr>
                <w:tcW w:w="108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65944443" w14:textId="3D4B8A07"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71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40B9EA0" w14:textId="17213322" w:rsidR="00F6115D" w:rsidRPr="001140C2" w:rsidRDefault="00560532"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Pr>
                    <w:rFonts w:ascii="Palatino Linotype" w:hAnsi="Palatino Linotype" w:cs="Times New Roman"/>
                    <w:b/>
                    <w:bCs/>
                    <w:color w:val="FFFFFF" w:themeColor="background1"/>
                    <w:sz w:val="24"/>
                    <w:szCs w:val="24"/>
                  </w:rPr>
                  <w:t>Version</w:t>
                </w:r>
                <w:r w:rsidR="00F6115D" w:rsidRPr="001140C2">
                  <w:rPr>
                    <w:rFonts w:ascii="Palatino Linotype" w:hAnsi="Palatino Linotype" w:cs="Times New Roman"/>
                    <w:b/>
                    <w:bCs/>
                    <w:color w:val="FFFFFF" w:themeColor="background1"/>
                    <w:sz w:val="24"/>
                    <w:szCs w:val="24"/>
                  </w:rPr>
                  <w:t xml:space="preserve"> Date</w:t>
                </w:r>
              </w:p>
            </w:tc>
            <w:tc>
              <w:tcPr>
                <w:tcW w:w="99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4CD12343" w14:textId="47432A83" w:rsidR="00F6115D" w:rsidRPr="001140C2" w:rsidRDefault="00F6115D" w:rsidP="006B0202">
                <w:pPr>
                  <w:adjustRightInd w:val="0"/>
                  <w:spacing w:before="236" w:line="253" w:lineRule="exact"/>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w:t>
                </w:r>
                <w:r w:rsidR="00194B60" w:rsidRPr="001140C2">
                  <w:rPr>
                    <w:rFonts w:ascii="Palatino Linotype" w:hAnsi="Palatino Linotype" w:cs="Times New Roman"/>
                    <w:b/>
                    <w:bCs/>
                    <w:color w:val="FFFFFF" w:themeColor="background1"/>
                    <w:sz w:val="24"/>
                    <w:szCs w:val="24"/>
                  </w:rPr>
                  <w:t xml:space="preserve"> </w:t>
                </w:r>
                <w:r w:rsidR="00E75434" w:rsidRPr="001140C2">
                  <w:rPr>
                    <w:rFonts w:ascii="Palatino Linotype" w:hAnsi="Palatino Linotype" w:cs="Times New Roman"/>
                    <w:b/>
                    <w:bCs/>
                    <w:color w:val="FFFFFF" w:themeColor="background1"/>
                    <w:sz w:val="24"/>
                    <w:szCs w:val="24"/>
                  </w:rPr>
                  <w:t>No.</w:t>
                </w:r>
              </w:p>
            </w:tc>
            <w:tc>
              <w:tcPr>
                <w:tcW w:w="162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0E429197"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Rev. Date</w:t>
                </w:r>
              </w:p>
            </w:tc>
            <w:tc>
              <w:tcPr>
                <w:tcW w:w="2970" w:type="dxa"/>
                <w:tcBorders>
                  <w:top w:val="single" w:sz="6" w:space="0" w:color="000000"/>
                  <w:left w:val="single" w:sz="6" w:space="0" w:color="000000"/>
                  <w:bottom w:val="single" w:sz="6" w:space="0" w:color="000000"/>
                  <w:right w:val="single" w:sz="6" w:space="0" w:color="000000"/>
                </w:tcBorders>
                <w:shd w:val="clear" w:color="auto" w:fill="2F5496" w:themeFill="accent1" w:themeFillShade="BF"/>
              </w:tcPr>
              <w:p w14:paraId="2AD815F0" w14:textId="77777777" w:rsidR="00F6115D" w:rsidRPr="001140C2" w:rsidRDefault="00F6115D" w:rsidP="006B0202">
                <w:pPr>
                  <w:adjustRightInd w:val="0"/>
                  <w:spacing w:before="236" w:line="253" w:lineRule="exact"/>
                  <w:ind w:left="149"/>
                  <w:jc w:val="center"/>
                  <w:rPr>
                    <w:rFonts w:ascii="Palatino Linotype" w:hAnsi="Palatino Linotype" w:cs="Times New Roman"/>
                    <w:b/>
                    <w:bCs/>
                    <w:color w:val="FFFFFF" w:themeColor="background1"/>
                    <w:sz w:val="24"/>
                    <w:szCs w:val="24"/>
                  </w:rPr>
                </w:pPr>
                <w:r w:rsidRPr="001140C2">
                  <w:rPr>
                    <w:rFonts w:ascii="Palatino Linotype" w:hAnsi="Palatino Linotype" w:cs="Times New Roman"/>
                    <w:b/>
                    <w:bCs/>
                    <w:color w:val="FFFFFF" w:themeColor="background1"/>
                    <w:sz w:val="24"/>
                    <w:szCs w:val="24"/>
                  </w:rPr>
                  <w:t>Approved By</w:t>
                </w:r>
              </w:p>
            </w:tc>
          </w:tr>
          <w:tr w:rsidR="00F6115D" w:rsidRPr="001140C2" w14:paraId="7CA4770B" w14:textId="77777777" w:rsidTr="006B0202">
            <w:trPr>
              <w:gridBefore w:val="1"/>
              <w:wBefore w:w="8" w:type="dxa"/>
              <w:trHeight w:hRule="exact" w:val="705"/>
            </w:trPr>
            <w:tc>
              <w:tcPr>
                <w:tcW w:w="804" w:type="dxa"/>
                <w:tcBorders>
                  <w:top w:val="single" w:sz="6" w:space="0" w:color="000000"/>
                  <w:left w:val="single" w:sz="5" w:space="0" w:color="000000"/>
                  <w:bottom w:val="single" w:sz="5" w:space="0" w:color="000000"/>
                  <w:right w:val="single" w:sz="5" w:space="0" w:color="000000"/>
                </w:tcBorders>
              </w:tcPr>
              <w:p w14:paraId="0F78198C" w14:textId="77777777" w:rsidR="00F6115D" w:rsidRPr="001140C2" w:rsidRDefault="00F6115D" w:rsidP="006B0202">
                <w:pPr>
                  <w:adjustRightInd w:val="0"/>
                  <w:spacing w:before="240" w:line="253" w:lineRule="exact"/>
                  <w:ind w:left="197"/>
                  <w:jc w:val="center"/>
                  <w:rPr>
                    <w:rFonts w:ascii="Palatino Linotype" w:hAnsi="Palatino Linotype" w:cs="Times New Roman"/>
                    <w:color w:val="000000"/>
                  </w:rPr>
                </w:pPr>
              </w:p>
            </w:tc>
            <w:tc>
              <w:tcPr>
                <w:tcW w:w="1080" w:type="dxa"/>
                <w:tcBorders>
                  <w:top w:val="single" w:sz="6" w:space="0" w:color="000000"/>
                  <w:left w:val="single" w:sz="5" w:space="0" w:color="000000"/>
                  <w:bottom w:val="single" w:sz="5" w:space="0" w:color="000000"/>
                  <w:right w:val="single" w:sz="5" w:space="0" w:color="000000"/>
                </w:tcBorders>
              </w:tcPr>
              <w:p w14:paraId="0D78D206" w14:textId="77777777" w:rsidR="00F6115D" w:rsidRPr="001140C2" w:rsidRDefault="00F6115D" w:rsidP="006B0202">
                <w:pPr>
                  <w:adjustRightInd w:val="0"/>
                  <w:spacing w:before="240" w:line="253" w:lineRule="exact"/>
                  <w:ind w:left="149"/>
                  <w:jc w:val="center"/>
                  <w:rPr>
                    <w:rFonts w:ascii="Palatino Linotype" w:hAnsi="Palatino Linotype" w:cs="Times New Roman"/>
                    <w:color w:val="000000"/>
                  </w:rPr>
                </w:pPr>
              </w:p>
            </w:tc>
            <w:tc>
              <w:tcPr>
                <w:tcW w:w="1710" w:type="dxa"/>
                <w:tcBorders>
                  <w:top w:val="single" w:sz="6" w:space="0" w:color="000000"/>
                  <w:left w:val="single" w:sz="5" w:space="0" w:color="000000"/>
                  <w:bottom w:val="single" w:sz="5" w:space="0" w:color="000000"/>
                  <w:right w:val="single" w:sz="5" w:space="0" w:color="000000"/>
                </w:tcBorders>
              </w:tcPr>
              <w:p w14:paraId="6F1DF290"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990" w:type="dxa"/>
                <w:tcBorders>
                  <w:top w:val="single" w:sz="6" w:space="0" w:color="000000"/>
                  <w:left w:val="single" w:sz="5" w:space="0" w:color="000000"/>
                  <w:bottom w:val="single" w:sz="5" w:space="0" w:color="000000"/>
                  <w:right w:val="single" w:sz="5" w:space="0" w:color="000000"/>
                </w:tcBorders>
              </w:tcPr>
              <w:p w14:paraId="6AEF7BF7"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1620" w:type="dxa"/>
                <w:tcBorders>
                  <w:top w:val="single" w:sz="6" w:space="0" w:color="000000"/>
                  <w:left w:val="single" w:sz="5" w:space="0" w:color="000000"/>
                  <w:bottom w:val="single" w:sz="5" w:space="0" w:color="000000"/>
                  <w:right w:val="single" w:sz="5" w:space="0" w:color="000000"/>
                </w:tcBorders>
              </w:tcPr>
              <w:p w14:paraId="0073A41A" w14:textId="77777777" w:rsidR="00F6115D" w:rsidRPr="001140C2" w:rsidRDefault="00F6115D" w:rsidP="006B0202">
                <w:pPr>
                  <w:adjustRightInd w:val="0"/>
                  <w:spacing w:before="240" w:line="253" w:lineRule="exact"/>
                  <w:jc w:val="center"/>
                  <w:rPr>
                    <w:rFonts w:ascii="Palatino Linotype" w:hAnsi="Palatino Linotype" w:cs="Times New Roman"/>
                    <w:color w:val="000000"/>
                  </w:rPr>
                </w:pPr>
              </w:p>
            </w:tc>
            <w:tc>
              <w:tcPr>
                <w:tcW w:w="2970" w:type="dxa"/>
                <w:tcBorders>
                  <w:top w:val="single" w:sz="6" w:space="0" w:color="000000"/>
                  <w:left w:val="single" w:sz="5" w:space="0" w:color="000000"/>
                  <w:bottom w:val="single" w:sz="5" w:space="0" w:color="000000"/>
                  <w:right w:val="single" w:sz="5" w:space="0" w:color="000000"/>
                </w:tcBorders>
              </w:tcPr>
              <w:p w14:paraId="6F6B262D" w14:textId="77777777" w:rsidR="00F6115D" w:rsidRPr="001140C2" w:rsidRDefault="00F6115D" w:rsidP="006B0202">
                <w:pPr>
                  <w:adjustRightInd w:val="0"/>
                  <w:spacing w:line="253" w:lineRule="exact"/>
                  <w:jc w:val="center"/>
                  <w:rPr>
                    <w:rFonts w:ascii="Palatino Linotype" w:hAnsi="Palatino Linotype" w:cs="Times New Roman"/>
                    <w:color w:val="000000"/>
                  </w:rPr>
                </w:pPr>
              </w:p>
            </w:tc>
          </w:tr>
          <w:tr w:rsidR="00F6115D" w:rsidRPr="001140C2" w14:paraId="43287C7F" w14:textId="77777777" w:rsidTr="006B0202">
            <w:trPr>
              <w:gridBefore w:val="1"/>
              <w:wBefore w:w="8" w:type="dxa"/>
              <w:trHeight w:hRule="exact" w:val="1794"/>
            </w:trPr>
            <w:tc>
              <w:tcPr>
                <w:tcW w:w="9174" w:type="dxa"/>
                <w:gridSpan w:val="6"/>
                <w:tcBorders>
                  <w:top w:val="single" w:sz="5" w:space="0" w:color="000000"/>
                  <w:left w:val="single" w:sz="5" w:space="0" w:color="000000"/>
                  <w:bottom w:val="single" w:sz="5" w:space="0" w:color="000000"/>
                  <w:right w:val="single" w:sz="5" w:space="0" w:color="000000"/>
                </w:tcBorders>
              </w:tcPr>
              <w:p w14:paraId="4C77DF8D" w14:textId="0C4DBEB7" w:rsidR="00F6115D" w:rsidRPr="001140C2" w:rsidRDefault="00F6115D" w:rsidP="006B0202">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sidR="00E73AC5">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sidR="00E73AC5">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sidR="00E73AC5">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sidR="00E73AC5">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sidR="00E73AC5">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sidR="00E73AC5">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2DC7F61F"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B39CB31"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2334FF0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FFFFFF" w:themeColor="background1"/>
                  </w:rPr>
                </w:pPr>
              </w:p>
            </w:tc>
          </w:tr>
          <w:tr w:rsidR="00F6115D" w:rsidRPr="001140C2" w14:paraId="47A4AFEC"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033CDC86" w14:textId="77777777" w:rsidR="00F6115D" w:rsidRPr="001140C2" w:rsidRDefault="00F6115D" w:rsidP="006B0202">
                <w:pPr>
                  <w:adjustRightInd w:val="0"/>
                  <w:jc w:val="both"/>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0E49FA0" w14:textId="77777777" w:rsidR="00F6115D" w:rsidRPr="001140C2" w:rsidRDefault="00F6115D" w:rsidP="006B0202">
                <w:pPr>
                  <w:adjustRightInd w:val="0"/>
                  <w:jc w:val="both"/>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6DCC97A3" w14:textId="77777777" w:rsidR="00F6115D" w:rsidRPr="001140C2" w:rsidRDefault="00F6115D" w:rsidP="006B0202">
                <w:pPr>
                  <w:adjustRightInd w:val="0"/>
                  <w:jc w:val="both"/>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5CE2493D" w14:textId="77777777" w:rsidR="00F6115D" w:rsidRPr="001140C2" w:rsidRDefault="00F6115D" w:rsidP="006B0202">
                <w:pPr>
                  <w:adjustRightInd w:val="0"/>
                  <w:jc w:val="both"/>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020A11E" w14:textId="77777777" w:rsidR="00F6115D" w:rsidRPr="001140C2" w:rsidRDefault="00F6115D" w:rsidP="006B0202">
                <w:pPr>
                  <w:adjustRightInd w:val="0"/>
                  <w:jc w:val="both"/>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2ED1F4AF" w14:textId="77777777" w:rsidR="00F6115D" w:rsidRPr="001140C2" w:rsidRDefault="00F6115D" w:rsidP="006B0202">
                <w:pPr>
                  <w:adjustRightInd w:val="0"/>
                  <w:jc w:val="both"/>
                  <w:rPr>
                    <w:rFonts w:ascii="Palatino Linotype" w:hAnsi="Palatino Linotype" w:cs="Calibri"/>
                    <w:color w:val="000000"/>
                  </w:rPr>
                </w:pPr>
              </w:p>
            </w:tc>
          </w:tr>
          <w:tr w:rsidR="00F6115D" w:rsidRPr="001140C2" w14:paraId="73A5777E" w14:textId="77777777" w:rsidTr="006B0202">
            <w:trPr>
              <w:gridBefore w:val="1"/>
              <w:wBefore w:w="8" w:type="dxa"/>
              <w:trHeight w:hRule="exact" w:val="1515"/>
            </w:trPr>
            <w:tc>
              <w:tcPr>
                <w:tcW w:w="9174" w:type="dxa"/>
                <w:gridSpan w:val="6"/>
                <w:tcBorders>
                  <w:top w:val="single" w:sz="5" w:space="0" w:color="000000"/>
                  <w:left w:val="single" w:sz="5" w:space="0" w:color="000000"/>
                  <w:bottom w:val="single" w:sz="5" w:space="0" w:color="000000"/>
                  <w:right w:val="single" w:sz="5" w:space="0" w:color="000000"/>
                </w:tcBorders>
              </w:tcPr>
              <w:p w14:paraId="400A9E85"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0826740A"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3E4C65"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F059156" w14:textId="77777777" w:rsidR="00F6115D" w:rsidRPr="001140C2" w:rsidRDefault="00F6115D" w:rsidP="006B0202">
                <w:pPr>
                  <w:adjustRightInd w:val="0"/>
                  <w:rPr>
                    <w:rFonts w:ascii="Palatino Linotype" w:hAnsi="Palatino Linotype" w:cs="Calibri"/>
                    <w:color w:val="000000"/>
                  </w:rPr>
                </w:pPr>
              </w:p>
            </w:tc>
          </w:tr>
          <w:tr w:rsidR="00F6115D" w:rsidRPr="001140C2" w14:paraId="0E1A8859" w14:textId="77777777" w:rsidTr="006B0202">
            <w:trPr>
              <w:gridBefore w:val="1"/>
              <w:wBefore w:w="8" w:type="dxa"/>
              <w:trHeight w:hRule="exact" w:val="646"/>
            </w:trPr>
            <w:tc>
              <w:tcPr>
                <w:tcW w:w="804" w:type="dxa"/>
                <w:tcBorders>
                  <w:top w:val="single" w:sz="5" w:space="0" w:color="000000"/>
                  <w:left w:val="single" w:sz="5" w:space="0" w:color="000000"/>
                  <w:bottom w:val="single" w:sz="5" w:space="0" w:color="000000"/>
                  <w:right w:val="single" w:sz="5" w:space="0" w:color="000000"/>
                </w:tcBorders>
              </w:tcPr>
              <w:p w14:paraId="2DE60227"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6BED62DD"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0CF6AA2E"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6DEB5DC8"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7979AEE6"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4C37A750" w14:textId="77777777" w:rsidR="00F6115D" w:rsidRPr="001140C2" w:rsidRDefault="00F6115D" w:rsidP="006B0202">
                <w:pPr>
                  <w:adjustRightInd w:val="0"/>
                  <w:rPr>
                    <w:rFonts w:ascii="Palatino Linotype" w:hAnsi="Palatino Linotype" w:cs="Calibri"/>
                    <w:color w:val="000000"/>
                  </w:rPr>
                </w:pPr>
              </w:p>
            </w:tc>
          </w:tr>
          <w:tr w:rsidR="00F6115D" w:rsidRPr="001140C2" w14:paraId="27A855D1" w14:textId="77777777" w:rsidTr="006B0202">
            <w:trPr>
              <w:gridBefore w:val="1"/>
              <w:wBefore w:w="8" w:type="dxa"/>
              <w:trHeight w:hRule="exact" w:val="1605"/>
            </w:trPr>
            <w:tc>
              <w:tcPr>
                <w:tcW w:w="9174" w:type="dxa"/>
                <w:gridSpan w:val="6"/>
                <w:tcBorders>
                  <w:top w:val="single" w:sz="5" w:space="0" w:color="000000"/>
                  <w:left w:val="single" w:sz="5" w:space="0" w:color="000000"/>
                  <w:bottom w:val="single" w:sz="5" w:space="0" w:color="000000"/>
                  <w:right w:val="single" w:sz="5" w:space="0" w:color="000000"/>
                </w:tcBorders>
              </w:tcPr>
              <w:p w14:paraId="72701846"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748CA8D7"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53362E8D"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60A4A705" w14:textId="77777777" w:rsidR="00F6115D" w:rsidRPr="001140C2" w:rsidRDefault="00F6115D" w:rsidP="006B0202">
                <w:pPr>
                  <w:adjustRightInd w:val="0"/>
                  <w:rPr>
                    <w:rFonts w:ascii="Palatino Linotype" w:hAnsi="Palatino Linotype" w:cs="Calibri"/>
                    <w:color w:val="000000"/>
                  </w:rPr>
                </w:pPr>
              </w:p>
            </w:tc>
          </w:tr>
          <w:tr w:rsidR="00F6115D" w:rsidRPr="001140C2" w14:paraId="68F35693" w14:textId="77777777" w:rsidTr="006B0202">
            <w:trPr>
              <w:trHeight w:hRule="exact" w:val="646"/>
            </w:trPr>
            <w:tc>
              <w:tcPr>
                <w:tcW w:w="812" w:type="dxa"/>
                <w:gridSpan w:val="2"/>
                <w:tcBorders>
                  <w:top w:val="single" w:sz="5" w:space="0" w:color="000000"/>
                  <w:left w:val="single" w:sz="5" w:space="0" w:color="000000"/>
                  <w:bottom w:val="single" w:sz="5" w:space="0" w:color="000000"/>
                  <w:right w:val="single" w:sz="5" w:space="0" w:color="000000"/>
                </w:tcBorders>
              </w:tcPr>
              <w:p w14:paraId="7FF0F515" w14:textId="77777777" w:rsidR="00F6115D" w:rsidRPr="001140C2" w:rsidRDefault="00F6115D" w:rsidP="006B0202">
                <w:pPr>
                  <w:adjustRightInd w:val="0"/>
                  <w:rPr>
                    <w:rFonts w:ascii="Palatino Linotype" w:hAnsi="Palatino Linotype" w:cs="Calibri"/>
                    <w:color w:val="000000"/>
                  </w:rPr>
                </w:pPr>
              </w:p>
            </w:tc>
            <w:tc>
              <w:tcPr>
                <w:tcW w:w="1080" w:type="dxa"/>
                <w:tcBorders>
                  <w:top w:val="single" w:sz="5" w:space="0" w:color="000000"/>
                  <w:left w:val="single" w:sz="5" w:space="0" w:color="000000"/>
                  <w:bottom w:val="single" w:sz="5" w:space="0" w:color="000000"/>
                  <w:right w:val="single" w:sz="5" w:space="0" w:color="000000"/>
                </w:tcBorders>
              </w:tcPr>
              <w:p w14:paraId="59F735BE" w14:textId="77777777" w:rsidR="00F6115D" w:rsidRPr="001140C2" w:rsidRDefault="00F6115D" w:rsidP="006B0202">
                <w:pPr>
                  <w:adjustRightInd w:val="0"/>
                  <w:rPr>
                    <w:rFonts w:ascii="Palatino Linotype" w:hAnsi="Palatino Linotype" w:cs="Calibri"/>
                    <w:color w:val="000000"/>
                  </w:rPr>
                </w:pPr>
              </w:p>
            </w:tc>
            <w:tc>
              <w:tcPr>
                <w:tcW w:w="1710" w:type="dxa"/>
                <w:tcBorders>
                  <w:top w:val="single" w:sz="5" w:space="0" w:color="000000"/>
                  <w:left w:val="single" w:sz="5" w:space="0" w:color="000000"/>
                  <w:bottom w:val="single" w:sz="5" w:space="0" w:color="000000"/>
                  <w:right w:val="single" w:sz="5" w:space="0" w:color="000000"/>
                </w:tcBorders>
              </w:tcPr>
              <w:p w14:paraId="7BD59150" w14:textId="77777777" w:rsidR="00F6115D" w:rsidRPr="001140C2" w:rsidRDefault="00F6115D" w:rsidP="006B0202">
                <w:pPr>
                  <w:adjustRightInd w:val="0"/>
                  <w:rPr>
                    <w:rFonts w:ascii="Palatino Linotype" w:hAnsi="Palatino Linotype" w:cs="Calibri"/>
                    <w:color w:val="000000"/>
                  </w:rPr>
                </w:pPr>
              </w:p>
            </w:tc>
            <w:tc>
              <w:tcPr>
                <w:tcW w:w="990" w:type="dxa"/>
                <w:tcBorders>
                  <w:top w:val="single" w:sz="5" w:space="0" w:color="000000"/>
                  <w:left w:val="single" w:sz="5" w:space="0" w:color="000000"/>
                  <w:bottom w:val="single" w:sz="5" w:space="0" w:color="000000"/>
                  <w:right w:val="single" w:sz="5" w:space="0" w:color="000000"/>
                </w:tcBorders>
              </w:tcPr>
              <w:p w14:paraId="4B349B5B" w14:textId="77777777" w:rsidR="00F6115D" w:rsidRPr="001140C2" w:rsidRDefault="00F6115D" w:rsidP="006B0202">
                <w:pPr>
                  <w:adjustRightInd w:val="0"/>
                  <w:rPr>
                    <w:rFonts w:ascii="Palatino Linotype" w:hAnsi="Palatino Linotype" w:cs="Calibri"/>
                    <w:color w:val="000000"/>
                  </w:rPr>
                </w:pPr>
              </w:p>
            </w:tc>
            <w:tc>
              <w:tcPr>
                <w:tcW w:w="1620" w:type="dxa"/>
                <w:tcBorders>
                  <w:top w:val="single" w:sz="5" w:space="0" w:color="000000"/>
                  <w:left w:val="single" w:sz="5" w:space="0" w:color="000000"/>
                  <w:bottom w:val="single" w:sz="5" w:space="0" w:color="000000"/>
                  <w:right w:val="single" w:sz="5" w:space="0" w:color="000000"/>
                </w:tcBorders>
              </w:tcPr>
              <w:p w14:paraId="3C38BE1D" w14:textId="77777777" w:rsidR="00F6115D" w:rsidRPr="001140C2" w:rsidRDefault="00F6115D" w:rsidP="006B0202">
                <w:pPr>
                  <w:adjustRightInd w:val="0"/>
                  <w:rPr>
                    <w:rFonts w:ascii="Palatino Linotype" w:hAnsi="Palatino Linotype" w:cs="Calibri"/>
                    <w:color w:val="000000"/>
                  </w:rPr>
                </w:pPr>
              </w:p>
            </w:tc>
            <w:tc>
              <w:tcPr>
                <w:tcW w:w="2970" w:type="dxa"/>
                <w:tcBorders>
                  <w:top w:val="single" w:sz="5" w:space="0" w:color="000000"/>
                  <w:left w:val="single" w:sz="5" w:space="0" w:color="000000"/>
                  <w:bottom w:val="single" w:sz="5" w:space="0" w:color="000000"/>
                  <w:right w:val="single" w:sz="5" w:space="0" w:color="000000"/>
                </w:tcBorders>
              </w:tcPr>
              <w:p w14:paraId="67E22005" w14:textId="77777777" w:rsidR="00F6115D" w:rsidRPr="001140C2" w:rsidRDefault="00F6115D" w:rsidP="006B0202">
                <w:pPr>
                  <w:adjustRightInd w:val="0"/>
                  <w:rPr>
                    <w:rFonts w:ascii="Palatino Linotype" w:hAnsi="Palatino Linotype" w:cs="Calibri"/>
                    <w:color w:val="000000"/>
                  </w:rPr>
                </w:pPr>
              </w:p>
            </w:tc>
          </w:tr>
          <w:tr w:rsidR="00F6115D" w:rsidRPr="001140C2" w14:paraId="2740976D" w14:textId="77777777" w:rsidTr="006B0202">
            <w:trPr>
              <w:trHeight w:hRule="exact" w:val="1605"/>
            </w:trPr>
            <w:tc>
              <w:tcPr>
                <w:tcW w:w="9182" w:type="dxa"/>
                <w:gridSpan w:val="7"/>
                <w:tcBorders>
                  <w:top w:val="single" w:sz="5" w:space="0" w:color="000000"/>
                  <w:left w:val="single" w:sz="5" w:space="0" w:color="000000"/>
                  <w:bottom w:val="single" w:sz="5" w:space="0" w:color="000000"/>
                  <w:right w:val="single" w:sz="5" w:space="0" w:color="000000"/>
                </w:tcBorders>
              </w:tcPr>
              <w:p w14:paraId="51602BF7" w14:textId="77777777" w:rsidR="00E73AC5" w:rsidRPr="001140C2" w:rsidRDefault="00E73AC5" w:rsidP="00E73AC5">
                <w:pPr>
                  <w:shd w:val="clear" w:color="auto" w:fill="2F5496" w:themeFill="accent1" w:themeFillShade="BF"/>
                  <w:tabs>
                    <w:tab w:val="left" w:pos="830"/>
                  </w:tabs>
                  <w:adjustRightInd w:val="0"/>
                  <w:spacing w:before="16" w:line="253" w:lineRule="exact"/>
                  <w:ind w:left="93"/>
                  <w:jc w:val="both"/>
                  <w:rPr>
                    <w:rFonts w:ascii="Palatino Linotype" w:hAnsi="Palatino Linotype" w:cs="Calibri"/>
                    <w:b/>
                    <w:bCs/>
                    <w:color w:val="FFFFFF" w:themeColor="background1"/>
                    <w:sz w:val="24"/>
                    <w:szCs w:val="24"/>
                  </w:rPr>
                </w:pPr>
                <w:r w:rsidRPr="001140C2">
                  <w:rPr>
                    <w:rFonts w:ascii="Palatino Linotype" w:hAnsi="Palatino Linotype" w:cs="Calibri"/>
                    <w:b/>
                    <w:bCs/>
                    <w:color w:val="FFFFFF" w:themeColor="background1"/>
                    <w:sz w:val="24"/>
                    <w:szCs w:val="24"/>
                  </w:rPr>
                  <w:t xml:space="preserve">Changes </w:t>
                </w:r>
                <w:r>
                  <w:rPr>
                    <w:rFonts w:ascii="Palatino Linotype" w:hAnsi="Palatino Linotype" w:cs="Calibri"/>
                    <w:b/>
                    <w:bCs/>
                    <w:color w:val="FFFFFF" w:themeColor="background1"/>
                    <w:sz w:val="24"/>
                    <w:szCs w:val="24"/>
                  </w:rPr>
                  <w:t>m</w:t>
                </w:r>
                <w:r w:rsidRPr="001140C2">
                  <w:rPr>
                    <w:rFonts w:ascii="Palatino Linotype" w:hAnsi="Palatino Linotype" w:cs="Calibri"/>
                    <w:b/>
                    <w:bCs/>
                    <w:color w:val="FFFFFF" w:themeColor="background1"/>
                    <w:sz w:val="24"/>
                    <w:szCs w:val="24"/>
                  </w:rPr>
                  <w:t>ade (</w:t>
                </w:r>
                <w:proofErr w:type="gramStart"/>
                <w:r w:rsidRPr="001140C2">
                  <w:rPr>
                    <w:rFonts w:ascii="Palatino Linotype" w:hAnsi="Palatino Linotype" w:cs="Calibri"/>
                    <w:b/>
                    <w:bCs/>
                    <w:color w:val="FFFFFF" w:themeColor="background1"/>
                    <w:sz w:val="24"/>
                    <w:szCs w:val="24"/>
                  </w:rPr>
                  <w:t>include</w:t>
                </w:r>
                <w:proofErr w:type="gramEnd"/>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S</w:t>
                </w:r>
                <w:r w:rsidRPr="001140C2">
                  <w:rPr>
                    <w:rFonts w:ascii="Palatino Linotype" w:hAnsi="Palatino Linotype" w:cs="Calibri"/>
                    <w:b/>
                    <w:bCs/>
                    <w:color w:val="FFFFFF" w:themeColor="background1"/>
                    <w:sz w:val="24"/>
                    <w:szCs w:val="24"/>
                  </w:rPr>
                  <w:t xml:space="preserve">ection / </w:t>
                </w:r>
                <w:r>
                  <w:rPr>
                    <w:rFonts w:ascii="Palatino Linotype" w:hAnsi="Palatino Linotype" w:cs="Calibri"/>
                    <w:b/>
                    <w:bCs/>
                    <w:color w:val="FFFFFF" w:themeColor="background1"/>
                    <w:sz w:val="24"/>
                    <w:szCs w:val="24"/>
                  </w:rPr>
                  <w:t>C</w:t>
                </w:r>
                <w:r w:rsidRPr="001140C2">
                  <w:rPr>
                    <w:rFonts w:ascii="Palatino Linotype" w:hAnsi="Palatino Linotype" w:cs="Calibri"/>
                    <w:b/>
                    <w:bCs/>
                    <w:color w:val="FFFFFF" w:themeColor="background1"/>
                    <w:sz w:val="24"/>
                    <w:szCs w:val="24"/>
                  </w:rPr>
                  <w:t xml:space="preserve">lause / </w:t>
                </w:r>
                <w:r>
                  <w:rPr>
                    <w:rFonts w:ascii="Palatino Linotype" w:hAnsi="Palatino Linotype" w:cs="Calibri"/>
                    <w:b/>
                    <w:bCs/>
                    <w:color w:val="FFFFFF" w:themeColor="background1"/>
                    <w:sz w:val="24"/>
                    <w:szCs w:val="24"/>
                  </w:rPr>
                  <w:t>P</w:t>
                </w:r>
                <w:r w:rsidRPr="001140C2">
                  <w:rPr>
                    <w:rFonts w:ascii="Palatino Linotype" w:hAnsi="Palatino Linotype" w:cs="Calibri"/>
                    <w:b/>
                    <w:bCs/>
                    <w:color w:val="FFFFFF" w:themeColor="background1"/>
                    <w:sz w:val="24"/>
                    <w:szCs w:val="24"/>
                  </w:rPr>
                  <w:t>ara</w:t>
                </w:r>
                <w:r>
                  <w:rPr>
                    <w:rFonts w:ascii="Palatino Linotype" w:hAnsi="Palatino Linotype" w:cs="Calibri"/>
                    <w:b/>
                    <w:bCs/>
                    <w:color w:val="FFFFFF" w:themeColor="background1"/>
                    <w:sz w:val="24"/>
                    <w:szCs w:val="24"/>
                  </w:rPr>
                  <w:t xml:space="preserve">graph </w:t>
                </w:r>
                <w:r w:rsidRPr="001140C2">
                  <w:rPr>
                    <w:rFonts w:ascii="Palatino Linotype" w:hAnsi="Palatino Linotype" w:cs="Calibri"/>
                    <w:b/>
                    <w:bCs/>
                    <w:color w:val="FFFFFF" w:themeColor="background1"/>
                    <w:sz w:val="24"/>
                    <w:szCs w:val="24"/>
                  </w:rPr>
                  <w:t xml:space="preserve">/ </w:t>
                </w:r>
                <w:r>
                  <w:rPr>
                    <w:rFonts w:ascii="Palatino Linotype" w:hAnsi="Palatino Linotype" w:cs="Calibri"/>
                    <w:b/>
                    <w:bCs/>
                    <w:color w:val="FFFFFF" w:themeColor="background1"/>
                    <w:sz w:val="24"/>
                    <w:szCs w:val="24"/>
                  </w:rPr>
                  <w:t>L</w:t>
                </w:r>
                <w:r w:rsidRPr="001140C2">
                  <w:rPr>
                    <w:rFonts w:ascii="Palatino Linotype" w:hAnsi="Palatino Linotype" w:cs="Calibri"/>
                    <w:b/>
                    <w:bCs/>
                    <w:color w:val="FFFFFF" w:themeColor="background1"/>
                    <w:sz w:val="24"/>
                    <w:szCs w:val="24"/>
                  </w:rPr>
                  <w:t>ine):</w:t>
                </w:r>
              </w:p>
              <w:p w14:paraId="60E18393"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46818A26" w14:textId="77777777" w:rsidR="00F6115D" w:rsidRPr="001140C2" w:rsidRDefault="00F6115D" w:rsidP="006B0202">
                <w:pPr>
                  <w:tabs>
                    <w:tab w:val="left" w:pos="830"/>
                  </w:tabs>
                  <w:adjustRightInd w:val="0"/>
                  <w:spacing w:before="16" w:line="253" w:lineRule="exact"/>
                  <w:ind w:left="93"/>
                  <w:jc w:val="both"/>
                  <w:rPr>
                    <w:rFonts w:ascii="Palatino Linotype" w:hAnsi="Palatino Linotype" w:cs="Calibri"/>
                    <w:color w:val="000000"/>
                  </w:rPr>
                </w:pPr>
              </w:p>
              <w:p w14:paraId="729DB549" w14:textId="77777777" w:rsidR="00F6115D" w:rsidRPr="001140C2" w:rsidRDefault="00F6115D" w:rsidP="006B0202">
                <w:pPr>
                  <w:adjustRightInd w:val="0"/>
                  <w:rPr>
                    <w:rFonts w:ascii="Palatino Linotype" w:hAnsi="Palatino Linotype" w:cs="Calibri"/>
                    <w:color w:val="000000"/>
                  </w:rPr>
                </w:pPr>
              </w:p>
            </w:tc>
          </w:tr>
        </w:tbl>
        <w:p w14:paraId="393C4F44" w14:textId="05203229" w:rsidR="00285B95" w:rsidRPr="006B0202" w:rsidRDefault="006B0202" w:rsidP="00560532">
          <w:pPr>
            <w:pStyle w:val="Heading3"/>
            <w:ind w:left="0" w:firstLine="0"/>
            <w:jc w:val="center"/>
            <w:rPr>
              <w:rFonts w:ascii="Palatino Linotype" w:hAnsi="Palatino Linotype"/>
              <w:sz w:val="28"/>
              <w:szCs w:val="28"/>
            </w:rPr>
          </w:pPr>
          <w:bookmarkStart w:id="5" w:name="_Record_of_Amendments"/>
          <w:bookmarkStart w:id="6" w:name="_Ref189068004"/>
          <w:bookmarkEnd w:id="5"/>
          <w:r w:rsidRPr="006B0202">
            <w:rPr>
              <w:rFonts w:ascii="Palatino Linotype" w:hAnsi="Palatino Linotype"/>
              <w:sz w:val="28"/>
              <w:szCs w:val="28"/>
            </w:rPr>
            <w:t>Record of Amendments</w:t>
          </w:r>
          <w:bookmarkEnd w:id="6"/>
        </w:p>
        <w:p w14:paraId="2A90BB27" w14:textId="77777777" w:rsidR="00285B95" w:rsidRDefault="00285B95" w:rsidP="00E96040">
          <w:pPr>
            <w:widowControl/>
            <w:autoSpaceDE/>
            <w:autoSpaceDN/>
            <w:spacing w:after="0" w:line="259" w:lineRule="auto"/>
            <w:rPr>
              <w:rFonts w:ascii="Arial" w:hAnsi="Arial" w:cs="Arial"/>
              <w:b/>
              <w:bCs/>
              <w:color w:val="FF0000"/>
              <w:sz w:val="24"/>
              <w:szCs w:val="24"/>
            </w:rPr>
          </w:pPr>
        </w:p>
        <w:p w14:paraId="45266AAB" w14:textId="77777777" w:rsidR="00852F1F" w:rsidRDefault="00852F1F" w:rsidP="00F3635F">
          <w:pPr>
            <w:pStyle w:val="TableParagraph"/>
            <w:spacing w:before="92"/>
            <w:ind w:right="247"/>
            <w:jc w:val="center"/>
            <w:rPr>
              <w:rFonts w:ascii="Palatino Linotype" w:hAnsi="Palatino Linotype"/>
              <w:bCs/>
              <w:color w:val="FFFFFF" w:themeColor="background1"/>
              <w:sz w:val="24"/>
              <w:szCs w:val="24"/>
            </w:rPr>
            <w:sectPr w:rsidR="00852F1F" w:rsidSect="00386004">
              <w:headerReference w:type="default" r:id="rId12"/>
              <w:pgSz w:w="11906" w:h="16838"/>
              <w:pgMar w:top="1440" w:right="1440" w:bottom="1440" w:left="1440" w:header="708" w:footer="708" w:gutter="0"/>
              <w:cols w:space="708"/>
              <w:docGrid w:linePitch="360"/>
            </w:sectPr>
          </w:pPr>
        </w:p>
        <w:p w14:paraId="46AE5FAA" w14:textId="420DEDE2" w:rsidR="00F6115D" w:rsidRPr="0073512B" w:rsidRDefault="0073512B" w:rsidP="0073512B">
          <w:pPr>
            <w:pStyle w:val="Heading3"/>
            <w:ind w:left="0" w:firstLine="0"/>
            <w:jc w:val="center"/>
            <w:rPr>
              <w:rFonts w:ascii="Palatino Linotype" w:hAnsi="Palatino Linotype"/>
              <w:sz w:val="28"/>
              <w:szCs w:val="28"/>
            </w:rPr>
          </w:pPr>
          <w:bookmarkStart w:id="7" w:name="_Distribution_List"/>
          <w:bookmarkStart w:id="8" w:name="_Ref189068050"/>
          <w:bookmarkEnd w:id="7"/>
          <w:r w:rsidRPr="0073512B">
            <w:rPr>
              <w:rFonts w:ascii="Palatino Linotype" w:hAnsi="Palatino Linotype"/>
              <w:sz w:val="28"/>
              <w:szCs w:val="28"/>
            </w:rPr>
            <w:lastRenderedPageBreak/>
            <w:t>Distribution List</w:t>
          </w:r>
          <w:bookmarkEnd w:id="8"/>
        </w:p>
        <w:tbl>
          <w:tblPr>
            <w:tblpPr w:leftFromText="180" w:rightFromText="180" w:vertAnchor="page" w:horzAnchor="margin" w:tblpY="4320"/>
            <w:tblW w:w="499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64"/>
            <w:gridCol w:w="3544"/>
            <w:gridCol w:w="2039"/>
            <w:gridCol w:w="948"/>
            <w:gridCol w:w="1016"/>
          </w:tblGrid>
          <w:tr w:rsidR="00E96040" w:rsidRPr="001140C2" w14:paraId="54DB58DF" w14:textId="77777777" w:rsidTr="00E96040">
            <w:trPr>
              <w:trHeight w:val="454"/>
            </w:trPr>
            <w:tc>
              <w:tcPr>
                <w:tcW w:w="1464" w:type="dxa"/>
                <w:shd w:val="clear" w:color="auto" w:fill="2F5496" w:themeFill="accent1" w:themeFillShade="BF"/>
                <w:vAlign w:val="center"/>
              </w:tcPr>
              <w:p w14:paraId="39E32C13"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Controlled Copy No.</w:t>
                </w:r>
              </w:p>
            </w:tc>
            <w:tc>
              <w:tcPr>
                <w:tcW w:w="3544" w:type="dxa"/>
                <w:shd w:val="clear" w:color="auto" w:fill="2F5496" w:themeFill="accent1" w:themeFillShade="BF"/>
                <w:vAlign w:val="center"/>
              </w:tcPr>
              <w:p w14:paraId="5B1EA18D"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Name / Designation of the holder of the controlled copy</w:t>
                </w:r>
              </w:p>
            </w:tc>
            <w:tc>
              <w:tcPr>
                <w:tcW w:w="2039" w:type="dxa"/>
                <w:shd w:val="clear" w:color="auto" w:fill="2F5496" w:themeFill="accent1" w:themeFillShade="BF"/>
                <w:vAlign w:val="center"/>
              </w:tcPr>
              <w:p w14:paraId="41289775"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Type of Copy</w:t>
                </w:r>
              </w:p>
            </w:tc>
            <w:tc>
              <w:tcPr>
                <w:tcW w:w="948" w:type="dxa"/>
                <w:shd w:val="clear" w:color="auto" w:fill="2F5496" w:themeFill="accent1" w:themeFillShade="BF"/>
                <w:vAlign w:val="center"/>
              </w:tcPr>
              <w:p w14:paraId="4D47394C"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Issue No</w:t>
                </w:r>
              </w:p>
            </w:tc>
            <w:tc>
              <w:tcPr>
                <w:tcW w:w="1016" w:type="dxa"/>
                <w:shd w:val="clear" w:color="auto" w:fill="2F5496" w:themeFill="accent1" w:themeFillShade="BF"/>
                <w:vAlign w:val="center"/>
              </w:tcPr>
              <w:p w14:paraId="406DF1A0" w14:textId="77777777" w:rsidR="00E96040" w:rsidRPr="001140C2" w:rsidRDefault="00E96040" w:rsidP="00E96040">
                <w:pPr>
                  <w:pStyle w:val="BodyText"/>
                  <w:jc w:val="center"/>
                  <w:rPr>
                    <w:rFonts w:ascii="Palatino Linotype" w:hAnsi="Palatino Linotype"/>
                    <w:b/>
                    <w:bCs/>
                    <w:color w:val="FFFFFF" w:themeColor="background1"/>
                    <w:sz w:val="24"/>
                    <w:szCs w:val="24"/>
                  </w:rPr>
                </w:pPr>
                <w:r w:rsidRPr="001140C2">
                  <w:rPr>
                    <w:rFonts w:ascii="Palatino Linotype" w:hAnsi="Palatino Linotype"/>
                    <w:b/>
                    <w:bCs/>
                    <w:color w:val="FFFFFF" w:themeColor="background1"/>
                    <w:sz w:val="24"/>
                    <w:szCs w:val="24"/>
                  </w:rPr>
                  <w:t>Revision No</w:t>
                </w:r>
              </w:p>
            </w:tc>
          </w:tr>
          <w:tr w:rsidR="00E96040" w:rsidRPr="001140C2" w14:paraId="7EE66FE2" w14:textId="77777777" w:rsidTr="00E96040">
            <w:trPr>
              <w:trHeight w:val="454"/>
            </w:trPr>
            <w:tc>
              <w:tcPr>
                <w:tcW w:w="1464" w:type="dxa"/>
                <w:vAlign w:val="center"/>
              </w:tcPr>
              <w:p w14:paraId="7DED435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01/10</w:t>
                </w:r>
              </w:p>
            </w:tc>
            <w:tc>
              <w:tcPr>
                <w:tcW w:w="3544" w:type="dxa"/>
                <w:vAlign w:val="center"/>
              </w:tcPr>
              <w:p w14:paraId="123E5D9E"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Managing</w:t>
                </w:r>
                <w:r w:rsidRPr="001140C2">
                  <w:rPr>
                    <w:rFonts w:ascii="Palatino Linotype" w:hAnsi="Palatino Linotype"/>
                    <w:spacing w:val="-2"/>
                  </w:rPr>
                  <w:t xml:space="preserve"> Director</w:t>
                </w:r>
              </w:p>
            </w:tc>
            <w:tc>
              <w:tcPr>
                <w:tcW w:w="2039" w:type="dxa"/>
                <w:vAlign w:val="center"/>
              </w:tcPr>
              <w:p w14:paraId="7D9A429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1F9DD5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9AE4DA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FD8334E" w14:textId="77777777" w:rsidTr="00E96040">
            <w:trPr>
              <w:trHeight w:val="454"/>
            </w:trPr>
            <w:tc>
              <w:tcPr>
                <w:tcW w:w="1464" w:type="dxa"/>
                <w:vAlign w:val="center"/>
              </w:tcPr>
              <w:p w14:paraId="695F3E5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02/10</w:t>
                </w:r>
              </w:p>
            </w:tc>
            <w:tc>
              <w:tcPr>
                <w:tcW w:w="3544" w:type="dxa"/>
                <w:vAlign w:val="center"/>
              </w:tcPr>
              <w:p w14:paraId="05E778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Lab</w:t>
                </w:r>
                <w:r w:rsidRPr="001140C2">
                  <w:rPr>
                    <w:rFonts w:ascii="Palatino Linotype" w:hAnsi="Palatino Linotype"/>
                    <w:spacing w:val="-4"/>
                  </w:rPr>
                  <w:t xml:space="preserve"> </w:t>
                </w:r>
                <w:r w:rsidRPr="001140C2">
                  <w:rPr>
                    <w:rFonts w:ascii="Palatino Linotype" w:hAnsi="Palatino Linotype"/>
                    <w:spacing w:val="-2"/>
                  </w:rPr>
                  <w:t>Director</w:t>
                </w:r>
              </w:p>
            </w:tc>
            <w:tc>
              <w:tcPr>
                <w:tcW w:w="2039" w:type="dxa"/>
                <w:vAlign w:val="center"/>
              </w:tcPr>
              <w:p w14:paraId="1C09B1F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3AFD0F4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940A3C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79DBDBB4" w14:textId="77777777" w:rsidTr="00E96040">
            <w:trPr>
              <w:trHeight w:val="454"/>
            </w:trPr>
            <w:tc>
              <w:tcPr>
                <w:tcW w:w="1464" w:type="dxa"/>
                <w:vAlign w:val="center"/>
              </w:tcPr>
              <w:p w14:paraId="043516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03/10</w:t>
                </w:r>
              </w:p>
            </w:tc>
            <w:tc>
              <w:tcPr>
                <w:tcW w:w="3544" w:type="dxa"/>
                <w:vAlign w:val="center"/>
              </w:tcPr>
              <w:p w14:paraId="03B293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Quality Manager</w:t>
                </w:r>
              </w:p>
            </w:tc>
            <w:tc>
              <w:tcPr>
                <w:tcW w:w="2039" w:type="dxa"/>
                <w:vAlign w:val="center"/>
              </w:tcPr>
              <w:p w14:paraId="74D4743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Master Copy</w:t>
                </w:r>
              </w:p>
            </w:tc>
            <w:tc>
              <w:tcPr>
                <w:tcW w:w="948" w:type="dxa"/>
                <w:vAlign w:val="center"/>
              </w:tcPr>
              <w:p w14:paraId="157B98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418DD97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24F3C6BE" w14:textId="77777777" w:rsidTr="00E96040">
            <w:trPr>
              <w:trHeight w:val="454"/>
            </w:trPr>
            <w:tc>
              <w:tcPr>
                <w:tcW w:w="1464" w:type="dxa"/>
                <w:vAlign w:val="center"/>
              </w:tcPr>
              <w:p w14:paraId="02887AC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04/10</w:t>
                </w:r>
              </w:p>
            </w:tc>
            <w:tc>
              <w:tcPr>
                <w:tcW w:w="3544" w:type="dxa"/>
                <w:vAlign w:val="center"/>
              </w:tcPr>
              <w:p w14:paraId="48DC18C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11"/>
                  </w:rPr>
                  <w:t xml:space="preserve"> - </w:t>
                </w:r>
                <w:r w:rsidRPr="001140C2">
                  <w:rPr>
                    <w:rFonts w:ascii="Palatino Linotype" w:hAnsi="Palatino Linotype"/>
                  </w:rPr>
                  <w:t>Microbiology</w:t>
                </w:r>
                <w:r w:rsidRPr="001140C2">
                  <w:rPr>
                    <w:rFonts w:ascii="Palatino Linotype" w:hAnsi="Palatino Linotype"/>
                    <w:spacing w:val="-10"/>
                  </w:rPr>
                  <w:t xml:space="preserve"> </w:t>
                </w:r>
                <w:r w:rsidRPr="001140C2">
                  <w:rPr>
                    <w:rFonts w:ascii="Palatino Linotype" w:hAnsi="Palatino Linotype"/>
                  </w:rPr>
                  <w:t>&amp;</w:t>
                </w:r>
                <w:r w:rsidRPr="001140C2">
                  <w:rPr>
                    <w:rFonts w:ascii="Palatino Linotype" w:hAnsi="Palatino Linotype"/>
                    <w:spacing w:val="-8"/>
                  </w:rPr>
                  <w:t xml:space="preserve"> </w:t>
                </w:r>
                <w:r w:rsidRPr="001140C2">
                  <w:rPr>
                    <w:rFonts w:ascii="Palatino Linotype" w:hAnsi="Palatino Linotype"/>
                  </w:rPr>
                  <w:t>Infectious</w:t>
                </w:r>
                <w:r w:rsidRPr="001140C2">
                  <w:rPr>
                    <w:rFonts w:ascii="Palatino Linotype" w:hAnsi="Palatino Linotype"/>
                    <w:spacing w:val="-10"/>
                  </w:rPr>
                  <w:t xml:space="preserve"> </w:t>
                </w:r>
                <w:r w:rsidRPr="001140C2">
                  <w:rPr>
                    <w:rFonts w:ascii="Palatino Linotype" w:hAnsi="Palatino Linotype"/>
                  </w:rPr>
                  <w:t>Disease, Molecular Biology</w:t>
                </w:r>
              </w:p>
            </w:tc>
            <w:tc>
              <w:tcPr>
                <w:tcW w:w="2039" w:type="dxa"/>
                <w:vAlign w:val="center"/>
              </w:tcPr>
              <w:p w14:paraId="3EAEC83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243822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2E4F76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12BD1A2B" w14:textId="77777777" w:rsidTr="00E96040">
            <w:trPr>
              <w:trHeight w:val="454"/>
            </w:trPr>
            <w:tc>
              <w:tcPr>
                <w:tcW w:w="1464" w:type="dxa"/>
                <w:vAlign w:val="center"/>
              </w:tcPr>
              <w:p w14:paraId="371C33D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05/10</w:t>
                </w:r>
              </w:p>
            </w:tc>
            <w:tc>
              <w:tcPr>
                <w:tcW w:w="3544" w:type="dxa"/>
                <w:vAlign w:val="center"/>
              </w:tcPr>
              <w:p w14:paraId="4FFD1D7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w:t>
                </w:r>
                <w:r w:rsidRPr="001140C2">
                  <w:rPr>
                    <w:rFonts w:ascii="Palatino Linotype" w:hAnsi="Palatino Linotype"/>
                    <w:spacing w:val="-2"/>
                  </w:rPr>
                  <w:t xml:space="preserve"> - </w:t>
                </w:r>
                <w:r w:rsidRPr="001140C2">
                  <w:rPr>
                    <w:rFonts w:ascii="Palatino Linotype" w:hAnsi="Palatino Linotype"/>
                  </w:rPr>
                  <w:t>Haematology</w:t>
                </w:r>
                <w:r w:rsidRPr="001140C2">
                  <w:rPr>
                    <w:rFonts w:ascii="Palatino Linotype" w:hAnsi="Palatino Linotype"/>
                    <w:spacing w:val="-1"/>
                  </w:rPr>
                  <w:t xml:space="preserve"> </w:t>
                </w:r>
                <w:r w:rsidRPr="001140C2">
                  <w:rPr>
                    <w:rFonts w:ascii="Palatino Linotype" w:hAnsi="Palatino Linotype"/>
                  </w:rPr>
                  <w:t>&amp;</w:t>
                </w:r>
                <w:r w:rsidRPr="001140C2">
                  <w:rPr>
                    <w:rFonts w:ascii="Palatino Linotype" w:hAnsi="Palatino Linotype"/>
                    <w:spacing w:val="-1"/>
                  </w:rPr>
                  <w:t xml:space="preserve"> </w:t>
                </w:r>
                <w:r w:rsidRPr="001140C2">
                  <w:rPr>
                    <w:rFonts w:ascii="Palatino Linotype" w:hAnsi="Palatino Linotype"/>
                  </w:rPr>
                  <w:t>Clinical</w:t>
                </w:r>
                <w:r w:rsidRPr="001140C2">
                  <w:rPr>
                    <w:rFonts w:ascii="Palatino Linotype" w:hAnsi="Palatino Linotype"/>
                    <w:spacing w:val="-1"/>
                  </w:rPr>
                  <w:t xml:space="preserve"> </w:t>
                </w:r>
                <w:r w:rsidRPr="001140C2">
                  <w:rPr>
                    <w:rFonts w:ascii="Palatino Linotype" w:hAnsi="Palatino Linotype"/>
                    <w:spacing w:val="-2"/>
                  </w:rPr>
                  <w:t>Pathology</w:t>
                </w:r>
              </w:p>
            </w:tc>
            <w:tc>
              <w:tcPr>
                <w:tcW w:w="2039" w:type="dxa"/>
                <w:vAlign w:val="center"/>
              </w:tcPr>
              <w:p w14:paraId="3C6022B7"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4F20A111"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31CFFA2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C54FA61" w14:textId="77777777" w:rsidTr="00E96040">
            <w:trPr>
              <w:trHeight w:val="454"/>
            </w:trPr>
            <w:tc>
              <w:tcPr>
                <w:tcW w:w="1464" w:type="dxa"/>
                <w:vAlign w:val="center"/>
              </w:tcPr>
              <w:p w14:paraId="7BA18F3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06/10</w:t>
                </w:r>
              </w:p>
            </w:tc>
            <w:tc>
              <w:tcPr>
                <w:tcW w:w="3544" w:type="dxa"/>
                <w:vAlign w:val="center"/>
              </w:tcPr>
              <w:p w14:paraId="0000995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HOD - </w:t>
                </w:r>
                <w:r w:rsidRPr="001140C2">
                  <w:rPr>
                    <w:rFonts w:ascii="Palatino Linotype" w:hAnsi="Palatino Linotype"/>
                    <w:spacing w:val="-3"/>
                  </w:rPr>
                  <w:t>Histopathology</w:t>
                </w:r>
              </w:p>
            </w:tc>
            <w:tc>
              <w:tcPr>
                <w:tcW w:w="2039" w:type="dxa"/>
                <w:vAlign w:val="center"/>
              </w:tcPr>
              <w:p w14:paraId="3207360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59B1B1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10F9DB0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83C710D" w14:textId="77777777" w:rsidTr="00E96040">
            <w:trPr>
              <w:trHeight w:val="454"/>
            </w:trPr>
            <w:tc>
              <w:tcPr>
                <w:tcW w:w="1464" w:type="dxa"/>
                <w:vAlign w:val="center"/>
              </w:tcPr>
              <w:p w14:paraId="43163CB8" w14:textId="77777777" w:rsidR="00E96040" w:rsidRPr="001140C2" w:rsidRDefault="00E96040" w:rsidP="00E96040">
                <w:pPr>
                  <w:pStyle w:val="BodyText"/>
                  <w:jc w:val="center"/>
                  <w:rPr>
                    <w:rFonts w:ascii="Palatino Linotype" w:hAnsi="Palatino Linotype"/>
                    <w:spacing w:val="-2"/>
                  </w:rPr>
                </w:pPr>
                <w:r w:rsidRPr="001140C2">
                  <w:rPr>
                    <w:rFonts w:ascii="Palatino Linotype" w:hAnsi="Palatino Linotype"/>
                    <w:spacing w:val="-2"/>
                  </w:rPr>
                  <w:t>07/10</w:t>
                </w:r>
              </w:p>
            </w:tc>
            <w:tc>
              <w:tcPr>
                <w:tcW w:w="3544" w:type="dxa"/>
                <w:vAlign w:val="center"/>
              </w:tcPr>
              <w:p w14:paraId="472444B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HOD -</w:t>
                </w:r>
                <w:r w:rsidRPr="001140C2">
                  <w:rPr>
                    <w:rFonts w:ascii="Palatino Linotype" w:hAnsi="Palatino Linotype"/>
                    <w:spacing w:val="-3"/>
                  </w:rPr>
                  <w:t xml:space="preserve"> </w:t>
                </w:r>
                <w:r w:rsidRPr="001140C2">
                  <w:rPr>
                    <w:rFonts w:ascii="Palatino Linotype" w:hAnsi="Palatino Linotype"/>
                  </w:rPr>
                  <w:t>Clinical</w:t>
                </w:r>
                <w:r w:rsidRPr="001140C2">
                  <w:rPr>
                    <w:rFonts w:ascii="Palatino Linotype" w:hAnsi="Palatino Linotype"/>
                    <w:spacing w:val="-2"/>
                  </w:rPr>
                  <w:t xml:space="preserve"> Biochemistry</w:t>
                </w:r>
              </w:p>
            </w:tc>
            <w:tc>
              <w:tcPr>
                <w:tcW w:w="2039" w:type="dxa"/>
                <w:vAlign w:val="center"/>
              </w:tcPr>
              <w:p w14:paraId="556E2E6C"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EF7D9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05667FAB"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4F9741B4" w14:textId="77777777" w:rsidTr="00E96040">
            <w:trPr>
              <w:trHeight w:val="454"/>
            </w:trPr>
            <w:tc>
              <w:tcPr>
                <w:tcW w:w="1464" w:type="dxa"/>
                <w:vAlign w:val="center"/>
              </w:tcPr>
              <w:p w14:paraId="51C9E6D3"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08/10</w:t>
                </w:r>
              </w:p>
            </w:tc>
            <w:tc>
              <w:tcPr>
                <w:tcW w:w="3544" w:type="dxa"/>
                <w:vAlign w:val="center"/>
              </w:tcPr>
              <w:p w14:paraId="49A9041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Sample</w:t>
                </w:r>
                <w:r w:rsidRPr="001140C2">
                  <w:rPr>
                    <w:rFonts w:ascii="Palatino Linotype" w:hAnsi="Palatino Linotype"/>
                    <w:spacing w:val="-2"/>
                  </w:rPr>
                  <w:t xml:space="preserve"> </w:t>
                </w:r>
                <w:r w:rsidRPr="001140C2">
                  <w:rPr>
                    <w:rFonts w:ascii="Palatino Linotype" w:hAnsi="Palatino Linotype"/>
                  </w:rPr>
                  <w:t>Receiving</w:t>
                </w:r>
                <w:r w:rsidRPr="001140C2">
                  <w:rPr>
                    <w:rFonts w:ascii="Palatino Linotype" w:hAnsi="Palatino Linotype"/>
                    <w:spacing w:val="-1"/>
                  </w:rPr>
                  <w:t xml:space="preserve"> </w:t>
                </w:r>
                <w:r w:rsidRPr="001140C2">
                  <w:rPr>
                    <w:rFonts w:ascii="Palatino Linotype" w:hAnsi="Palatino Linotype"/>
                  </w:rPr>
                  <w:t>and</w:t>
                </w:r>
                <w:r w:rsidRPr="001140C2">
                  <w:rPr>
                    <w:rFonts w:ascii="Palatino Linotype" w:hAnsi="Palatino Linotype"/>
                    <w:spacing w:val="-1"/>
                  </w:rPr>
                  <w:t xml:space="preserve"> </w:t>
                </w:r>
                <w:r w:rsidRPr="001140C2">
                  <w:rPr>
                    <w:rFonts w:ascii="Palatino Linotype" w:hAnsi="Palatino Linotype"/>
                  </w:rPr>
                  <w:t>Distributing</w:t>
                </w:r>
                <w:r w:rsidRPr="001140C2">
                  <w:rPr>
                    <w:rFonts w:ascii="Palatino Linotype" w:hAnsi="Palatino Linotype"/>
                    <w:spacing w:val="1"/>
                  </w:rPr>
                  <w:t xml:space="preserve"> </w:t>
                </w:r>
                <w:r w:rsidRPr="001140C2">
                  <w:rPr>
                    <w:rFonts w:ascii="Palatino Linotype" w:hAnsi="Palatino Linotype"/>
                    <w:spacing w:val="-4"/>
                  </w:rPr>
                  <w:t>Area</w:t>
                </w:r>
              </w:p>
            </w:tc>
            <w:tc>
              <w:tcPr>
                <w:tcW w:w="2039" w:type="dxa"/>
                <w:vAlign w:val="center"/>
              </w:tcPr>
              <w:p w14:paraId="740EE595"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7A8A6F4D"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BDCC5A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53F62B99" w14:textId="77777777" w:rsidTr="00E96040">
            <w:trPr>
              <w:trHeight w:val="454"/>
            </w:trPr>
            <w:tc>
              <w:tcPr>
                <w:tcW w:w="1464" w:type="dxa"/>
                <w:vAlign w:val="center"/>
              </w:tcPr>
              <w:p w14:paraId="78C06C68"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09/10</w:t>
                </w:r>
              </w:p>
            </w:tc>
            <w:tc>
              <w:tcPr>
                <w:tcW w:w="3544" w:type="dxa"/>
                <w:vAlign w:val="center"/>
              </w:tcPr>
              <w:p w14:paraId="090BBFB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HR </w:t>
                </w:r>
                <w:r w:rsidRPr="001140C2">
                  <w:rPr>
                    <w:rFonts w:ascii="Palatino Linotype" w:hAnsi="Palatino Linotype"/>
                    <w:spacing w:val="-2"/>
                  </w:rPr>
                  <w:t>Department</w:t>
                </w:r>
              </w:p>
            </w:tc>
            <w:tc>
              <w:tcPr>
                <w:tcW w:w="2039" w:type="dxa"/>
                <w:vAlign w:val="center"/>
              </w:tcPr>
              <w:p w14:paraId="22C621D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Controlled </w:t>
                </w:r>
                <w:r w:rsidRPr="001140C2">
                  <w:rPr>
                    <w:rFonts w:ascii="Palatino Linotype" w:hAnsi="Palatino Linotype"/>
                    <w:spacing w:val="-4"/>
                  </w:rPr>
                  <w:t>Copy</w:t>
                </w:r>
              </w:p>
            </w:tc>
            <w:tc>
              <w:tcPr>
                <w:tcW w:w="948" w:type="dxa"/>
                <w:vAlign w:val="center"/>
              </w:tcPr>
              <w:p w14:paraId="260D6A49"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6BB32DEF"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r w:rsidR="00E96040" w:rsidRPr="001140C2" w14:paraId="6359962C" w14:textId="77777777" w:rsidTr="00E96040">
            <w:trPr>
              <w:trHeight w:val="454"/>
            </w:trPr>
            <w:tc>
              <w:tcPr>
                <w:tcW w:w="1464" w:type="dxa"/>
                <w:vAlign w:val="center"/>
              </w:tcPr>
              <w:p w14:paraId="25F37D8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spacing w:val="-2"/>
                  </w:rPr>
                  <w:t>10/10</w:t>
                </w:r>
              </w:p>
            </w:tc>
            <w:tc>
              <w:tcPr>
                <w:tcW w:w="3544" w:type="dxa"/>
                <w:vAlign w:val="center"/>
              </w:tcPr>
              <w:p w14:paraId="09226714"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NABL</w:t>
                </w:r>
                <w:r w:rsidRPr="001140C2">
                  <w:rPr>
                    <w:rFonts w:ascii="Palatino Linotype" w:hAnsi="Palatino Linotype"/>
                    <w:spacing w:val="-1"/>
                  </w:rPr>
                  <w:t xml:space="preserve"> </w:t>
                </w:r>
                <w:r w:rsidRPr="001140C2">
                  <w:rPr>
                    <w:rFonts w:ascii="Palatino Linotype" w:hAnsi="Palatino Linotype"/>
                    <w:spacing w:val="-4"/>
                  </w:rPr>
                  <w:t>Copy</w:t>
                </w:r>
              </w:p>
            </w:tc>
            <w:tc>
              <w:tcPr>
                <w:tcW w:w="2039" w:type="dxa"/>
                <w:vAlign w:val="center"/>
              </w:tcPr>
              <w:p w14:paraId="07D91A00"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 xml:space="preserve">Uncontrolled </w:t>
                </w:r>
                <w:r w:rsidRPr="001140C2">
                  <w:rPr>
                    <w:rFonts w:ascii="Palatino Linotype" w:hAnsi="Palatino Linotype"/>
                    <w:spacing w:val="-4"/>
                  </w:rPr>
                  <w:t>Copy</w:t>
                </w:r>
              </w:p>
            </w:tc>
            <w:tc>
              <w:tcPr>
                <w:tcW w:w="948" w:type="dxa"/>
                <w:vAlign w:val="center"/>
              </w:tcPr>
              <w:p w14:paraId="2EC71A2A"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04</w:t>
                </w:r>
              </w:p>
            </w:tc>
            <w:tc>
              <w:tcPr>
                <w:tcW w:w="1016" w:type="dxa"/>
                <w:vAlign w:val="center"/>
              </w:tcPr>
              <w:p w14:paraId="27437E86" w14:textId="77777777" w:rsidR="00E96040" w:rsidRPr="001140C2" w:rsidRDefault="00E96040" w:rsidP="00E96040">
                <w:pPr>
                  <w:pStyle w:val="BodyText"/>
                  <w:jc w:val="center"/>
                  <w:rPr>
                    <w:rFonts w:ascii="Palatino Linotype" w:hAnsi="Palatino Linotype"/>
                  </w:rPr>
                </w:pPr>
                <w:r w:rsidRPr="001140C2">
                  <w:rPr>
                    <w:rFonts w:ascii="Palatino Linotype" w:hAnsi="Palatino Linotype"/>
                  </w:rPr>
                  <w:t>00</w:t>
                </w:r>
              </w:p>
            </w:tc>
          </w:tr>
        </w:tbl>
        <w:p w14:paraId="4495BB71" w14:textId="77777777" w:rsidR="00F6115D" w:rsidRDefault="00F6115D" w:rsidP="00917BFD">
          <w:pPr>
            <w:widowControl/>
            <w:autoSpaceDE/>
            <w:autoSpaceDN/>
            <w:spacing w:after="160" w:line="259" w:lineRule="auto"/>
            <w:rPr>
              <w:rFonts w:ascii="Arial" w:hAnsi="Arial" w:cs="Arial"/>
              <w:b/>
              <w:bCs/>
              <w:color w:val="FF0000"/>
              <w:sz w:val="24"/>
              <w:szCs w:val="24"/>
            </w:rPr>
          </w:pPr>
        </w:p>
        <w:p w14:paraId="15D561CF" w14:textId="77777777" w:rsidR="002A535F" w:rsidRDefault="002A535F" w:rsidP="00917BFD">
          <w:pPr>
            <w:widowControl/>
            <w:autoSpaceDE/>
            <w:autoSpaceDN/>
            <w:spacing w:after="160" w:line="259" w:lineRule="auto"/>
            <w:rPr>
              <w:rFonts w:ascii="Arial" w:hAnsi="Arial" w:cs="Arial"/>
              <w:b/>
              <w:bCs/>
              <w:sz w:val="24"/>
              <w:szCs w:val="24"/>
            </w:rPr>
            <w:sectPr w:rsidR="002A535F" w:rsidSect="00386004">
              <w:headerReference w:type="default" r:id="rId13"/>
              <w:pgSz w:w="11906" w:h="16838"/>
              <w:pgMar w:top="1440" w:right="1440" w:bottom="1440" w:left="1440" w:header="708" w:footer="708" w:gutter="0"/>
              <w:cols w:space="708"/>
              <w:docGrid w:linePitch="360"/>
            </w:sectPr>
          </w:pPr>
        </w:p>
        <w:p w14:paraId="2C852FE8" w14:textId="35A4FEF2" w:rsidR="002A535F" w:rsidRDefault="002A535F" w:rsidP="002A535F">
          <w:pPr>
            <w:pStyle w:val="Heading3"/>
            <w:ind w:left="0" w:firstLine="0"/>
            <w:jc w:val="center"/>
            <w:rPr>
              <w:rFonts w:ascii="Palatino Linotype" w:hAnsi="Palatino Linotype"/>
              <w:sz w:val="28"/>
              <w:szCs w:val="28"/>
            </w:rPr>
          </w:pPr>
          <w:bookmarkStart w:id="9" w:name="_List_of_Abbreviations"/>
          <w:bookmarkStart w:id="10" w:name="_Ref189068143"/>
          <w:bookmarkEnd w:id="9"/>
          <w:r w:rsidRPr="002A535F">
            <w:rPr>
              <w:rFonts w:ascii="Palatino Linotype" w:hAnsi="Palatino Linotype"/>
              <w:sz w:val="28"/>
              <w:szCs w:val="28"/>
            </w:rPr>
            <w:lastRenderedPageBreak/>
            <w:t>List of Abbreviations</w:t>
          </w:r>
          <w:bookmarkEnd w:id="10"/>
        </w:p>
        <w:p w14:paraId="5C0942E1" w14:textId="77777777" w:rsidR="00E96040" w:rsidRPr="002A535F" w:rsidRDefault="00E96040" w:rsidP="002A535F">
          <w:pPr>
            <w:pStyle w:val="Heading3"/>
            <w:ind w:left="0" w:firstLine="0"/>
            <w:jc w:val="center"/>
            <w:rPr>
              <w:rFonts w:ascii="Palatino Linotype" w:hAnsi="Palatino Linotype"/>
              <w:sz w:val="28"/>
              <w:szCs w:val="28"/>
            </w:rP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140C2" w14:paraId="171FED43" w14:textId="77777777" w:rsidTr="00F7076D">
            <w:trPr>
              <w:trHeight w:val="539"/>
              <w:jc w:val="center"/>
            </w:trPr>
            <w:tc>
              <w:tcPr>
                <w:tcW w:w="1331" w:type="dxa"/>
                <w:shd w:val="clear" w:color="auto" w:fill="2F5496" w:themeFill="accent1" w:themeFillShade="BF"/>
                <w:vAlign w:val="center"/>
              </w:tcPr>
              <w:p w14:paraId="78EDC6B9" w14:textId="523741E5" w:rsidR="00627A3A" w:rsidRPr="001140C2" w:rsidRDefault="00627A3A" w:rsidP="00F7076D">
                <w:pPr>
                  <w:pStyle w:val="TableParagraph"/>
                  <w:spacing w:line="256" w:lineRule="exact"/>
                  <w:ind w:right="13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z w:val="24"/>
                    <w:szCs w:val="24"/>
                  </w:rPr>
                  <w:t xml:space="preserve">S. </w:t>
                </w:r>
                <w:r w:rsidRPr="001140C2">
                  <w:rPr>
                    <w:rFonts w:ascii="Palatino Linotype" w:hAnsi="Palatino Linotype"/>
                    <w:b/>
                    <w:color w:val="FFFFFF" w:themeColor="background1"/>
                    <w:spacing w:val="-5"/>
                    <w:sz w:val="24"/>
                    <w:szCs w:val="24"/>
                  </w:rPr>
                  <w:t>No.</w:t>
                </w:r>
              </w:p>
            </w:tc>
            <w:tc>
              <w:tcPr>
                <w:tcW w:w="1981" w:type="dxa"/>
                <w:shd w:val="clear" w:color="auto" w:fill="2F5496" w:themeFill="accent1" w:themeFillShade="BF"/>
                <w:vAlign w:val="center"/>
              </w:tcPr>
              <w:p w14:paraId="54ED9700" w14:textId="77777777" w:rsidR="00627A3A" w:rsidRPr="001140C2" w:rsidRDefault="00627A3A" w:rsidP="00F7076D">
                <w:pPr>
                  <w:pStyle w:val="TableParagraph"/>
                  <w:spacing w:line="256" w:lineRule="exact"/>
                  <w:ind w:left="6" w:right="6"/>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Abbreviations</w:t>
                </w:r>
              </w:p>
            </w:tc>
            <w:tc>
              <w:tcPr>
                <w:tcW w:w="5868" w:type="dxa"/>
                <w:shd w:val="clear" w:color="auto" w:fill="2F5496" w:themeFill="accent1" w:themeFillShade="BF"/>
                <w:vAlign w:val="center"/>
              </w:tcPr>
              <w:p w14:paraId="39C6B524" w14:textId="77777777" w:rsidR="00627A3A" w:rsidRPr="001140C2" w:rsidRDefault="00627A3A" w:rsidP="00663DA8">
                <w:pPr>
                  <w:pStyle w:val="TableParagraph"/>
                  <w:spacing w:line="256" w:lineRule="exact"/>
                  <w:ind w:left="3"/>
                  <w:jc w:val="center"/>
                  <w:rPr>
                    <w:rFonts w:ascii="Palatino Linotype" w:hAnsi="Palatino Linotype"/>
                    <w:b/>
                    <w:color w:val="FFFFFF" w:themeColor="background1"/>
                    <w:sz w:val="24"/>
                    <w:szCs w:val="24"/>
                  </w:rPr>
                </w:pPr>
                <w:r w:rsidRPr="001140C2">
                  <w:rPr>
                    <w:rFonts w:ascii="Palatino Linotype" w:hAnsi="Palatino Linotype"/>
                    <w:b/>
                    <w:color w:val="FFFFFF" w:themeColor="background1"/>
                    <w:spacing w:val="-2"/>
                    <w:sz w:val="24"/>
                    <w:szCs w:val="24"/>
                  </w:rPr>
                  <w:t>Expansion</w:t>
                </w:r>
              </w:p>
            </w:tc>
          </w:tr>
          <w:tr w:rsidR="00627A3A" w:rsidRPr="001140C2" w14:paraId="69DA4FAC" w14:textId="77777777" w:rsidTr="00F7076D">
            <w:trPr>
              <w:trHeight w:val="373"/>
              <w:jc w:val="center"/>
            </w:trPr>
            <w:tc>
              <w:tcPr>
                <w:tcW w:w="1331" w:type="dxa"/>
                <w:vAlign w:val="center"/>
              </w:tcPr>
              <w:p w14:paraId="3EDDEC3F" w14:textId="77777777" w:rsidR="00627A3A" w:rsidRPr="001140C2" w:rsidRDefault="00627A3A" w:rsidP="00F7076D">
                <w:pPr>
                  <w:pStyle w:val="TableParagraph"/>
                  <w:spacing w:before="47"/>
                  <w:jc w:val="center"/>
                  <w:rPr>
                    <w:rFonts w:ascii="Palatino Linotype" w:hAnsi="Palatino Linotype"/>
                  </w:rPr>
                </w:pPr>
                <w:r w:rsidRPr="001140C2">
                  <w:rPr>
                    <w:rFonts w:ascii="Palatino Linotype" w:hAnsi="Palatino Linotype"/>
                    <w:spacing w:val="-5"/>
                  </w:rPr>
                  <w:t>1.</w:t>
                </w:r>
              </w:p>
            </w:tc>
            <w:tc>
              <w:tcPr>
                <w:tcW w:w="1981" w:type="dxa"/>
                <w:vAlign w:val="center"/>
              </w:tcPr>
              <w:p w14:paraId="62BCFC9C" w14:textId="7B7C12D5" w:rsidR="00627A3A" w:rsidRPr="001140C2" w:rsidRDefault="00627A3A" w:rsidP="00F7076D">
                <w:pPr>
                  <w:pStyle w:val="TableParagraph"/>
                  <w:spacing w:before="47"/>
                  <w:ind w:left="6" w:right="3"/>
                  <w:jc w:val="center"/>
                  <w:rPr>
                    <w:rFonts w:ascii="Palatino Linotype" w:hAnsi="Palatino Linotype"/>
                  </w:rPr>
                </w:pPr>
                <w:r w:rsidRPr="001140C2">
                  <w:rPr>
                    <w:rFonts w:ascii="Palatino Linotype" w:hAnsi="Palatino Linotype"/>
                    <w:spacing w:val="-2"/>
                  </w:rPr>
                  <w:t>T</w:t>
                </w:r>
                <w:r w:rsidR="00023F4F" w:rsidRPr="001140C2">
                  <w:rPr>
                    <w:rFonts w:ascii="Palatino Linotype" w:hAnsi="Palatino Linotype"/>
                    <w:spacing w:val="-2"/>
                  </w:rPr>
                  <w:t>DPL</w:t>
                </w:r>
              </w:p>
            </w:tc>
            <w:tc>
              <w:tcPr>
                <w:tcW w:w="5868" w:type="dxa"/>
              </w:tcPr>
              <w:p w14:paraId="0733D0B4" w14:textId="0763FE83" w:rsidR="00627A3A" w:rsidRPr="001140C2" w:rsidRDefault="001A0F5C" w:rsidP="00663DA8">
                <w:pPr>
                  <w:pStyle w:val="TableParagraph"/>
                  <w:spacing w:before="47"/>
                  <w:rPr>
                    <w:rFonts w:ascii="Palatino Linotype" w:hAnsi="Palatino Linotype"/>
                  </w:rPr>
                </w:pPr>
                <w:r w:rsidRPr="001140C2">
                  <w:rPr>
                    <w:rFonts w:ascii="Palatino Linotype" w:hAnsi="Palatino Linotype"/>
                  </w:rPr>
                  <w:t xml:space="preserve"> </w:t>
                </w:r>
                <w:r w:rsidR="00627A3A" w:rsidRPr="001140C2">
                  <w:rPr>
                    <w:rFonts w:ascii="Palatino Linotype" w:hAnsi="Palatino Linotype"/>
                  </w:rPr>
                  <w:t>TRUSTlab</w:t>
                </w:r>
                <w:r w:rsidR="00627A3A" w:rsidRPr="001140C2">
                  <w:rPr>
                    <w:rFonts w:ascii="Palatino Linotype" w:hAnsi="Palatino Linotype"/>
                    <w:spacing w:val="-1"/>
                  </w:rPr>
                  <w:t xml:space="preserve"> </w:t>
                </w:r>
                <w:r w:rsidR="00627A3A" w:rsidRPr="001140C2">
                  <w:rPr>
                    <w:rFonts w:ascii="Palatino Linotype" w:hAnsi="Palatino Linotype"/>
                  </w:rPr>
                  <w:t>Diagnostics</w:t>
                </w:r>
                <w:r w:rsidR="00627A3A" w:rsidRPr="001140C2">
                  <w:rPr>
                    <w:rFonts w:ascii="Palatino Linotype" w:hAnsi="Palatino Linotype"/>
                    <w:spacing w:val="-1"/>
                  </w:rPr>
                  <w:t xml:space="preserve"> </w:t>
                </w:r>
                <w:r w:rsidR="00627A3A" w:rsidRPr="001140C2">
                  <w:rPr>
                    <w:rFonts w:ascii="Palatino Linotype" w:hAnsi="Palatino Linotype"/>
                  </w:rPr>
                  <w:t>Private</w:t>
                </w:r>
                <w:r w:rsidR="00627A3A" w:rsidRPr="001140C2">
                  <w:rPr>
                    <w:rFonts w:ascii="Palatino Linotype" w:hAnsi="Palatino Linotype"/>
                    <w:spacing w:val="-1"/>
                  </w:rPr>
                  <w:t xml:space="preserve"> </w:t>
                </w:r>
                <w:r w:rsidR="00627A3A" w:rsidRPr="001140C2">
                  <w:rPr>
                    <w:rFonts w:ascii="Palatino Linotype" w:hAnsi="Palatino Linotype"/>
                    <w:spacing w:val="-2"/>
                  </w:rPr>
                  <w:t>Limited</w:t>
                </w:r>
              </w:p>
            </w:tc>
          </w:tr>
          <w:tr w:rsidR="00F60498" w:rsidRPr="001140C2" w14:paraId="34707BA2" w14:textId="77777777" w:rsidTr="00F7076D">
            <w:trPr>
              <w:trHeight w:val="374"/>
              <w:jc w:val="center"/>
            </w:trPr>
            <w:tc>
              <w:tcPr>
                <w:tcW w:w="1331" w:type="dxa"/>
                <w:vAlign w:val="center"/>
              </w:tcPr>
              <w:p w14:paraId="772F61DB"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2.</w:t>
                </w:r>
              </w:p>
            </w:tc>
            <w:tc>
              <w:tcPr>
                <w:tcW w:w="1981" w:type="dxa"/>
                <w:vAlign w:val="center"/>
              </w:tcPr>
              <w:p w14:paraId="6FCA0FBB" w14:textId="7E999685" w:rsidR="00F60498" w:rsidRPr="001140C2" w:rsidRDefault="00F60498" w:rsidP="00F7076D">
                <w:pPr>
                  <w:pStyle w:val="TableParagraph"/>
                  <w:spacing w:before="47"/>
                  <w:ind w:left="6" w:right="2"/>
                  <w:jc w:val="center"/>
                  <w:rPr>
                    <w:rFonts w:ascii="Palatino Linotype" w:hAnsi="Palatino Linotype"/>
                  </w:rPr>
                </w:pPr>
                <w:r w:rsidRPr="001140C2">
                  <w:rPr>
                    <w:rFonts w:ascii="Palatino Linotype" w:hAnsi="Palatino Linotype"/>
                    <w:spacing w:val="-5"/>
                  </w:rPr>
                  <w:t>ISO</w:t>
                </w:r>
              </w:p>
            </w:tc>
            <w:tc>
              <w:tcPr>
                <w:tcW w:w="5868" w:type="dxa"/>
              </w:tcPr>
              <w:p w14:paraId="35CA7ED5" w14:textId="0BD4721B"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International</w:t>
                </w:r>
                <w:r w:rsidRPr="001140C2">
                  <w:rPr>
                    <w:rFonts w:ascii="Palatino Linotype" w:hAnsi="Palatino Linotype"/>
                    <w:spacing w:val="-3"/>
                  </w:rPr>
                  <w:t xml:space="preserve"> </w:t>
                </w:r>
                <w:r w:rsidRPr="001140C2">
                  <w:rPr>
                    <w:rFonts w:ascii="Palatino Linotype" w:hAnsi="Palatino Linotype"/>
                  </w:rPr>
                  <w:t>Organization</w:t>
                </w:r>
                <w:r w:rsidRPr="001140C2">
                  <w:rPr>
                    <w:rFonts w:ascii="Palatino Linotype" w:hAnsi="Palatino Linotype"/>
                    <w:spacing w:val="-2"/>
                  </w:rPr>
                  <w:t xml:space="preserve"> </w:t>
                </w:r>
                <w:r w:rsidRPr="001140C2">
                  <w:rPr>
                    <w:rFonts w:ascii="Palatino Linotype" w:hAnsi="Palatino Linotype"/>
                  </w:rPr>
                  <w:t>for</w:t>
                </w:r>
                <w:r w:rsidRPr="001140C2">
                  <w:rPr>
                    <w:rFonts w:ascii="Palatino Linotype" w:hAnsi="Palatino Linotype"/>
                    <w:spacing w:val="-3"/>
                  </w:rPr>
                  <w:t xml:space="preserve"> </w:t>
                </w:r>
                <w:r w:rsidRPr="001140C2">
                  <w:rPr>
                    <w:rFonts w:ascii="Palatino Linotype" w:hAnsi="Palatino Linotype"/>
                    <w:spacing w:val="-2"/>
                  </w:rPr>
                  <w:t>Standardization</w:t>
                </w:r>
              </w:p>
            </w:tc>
          </w:tr>
          <w:tr w:rsidR="00F60498" w:rsidRPr="001140C2" w14:paraId="188A82AB" w14:textId="77777777" w:rsidTr="00F7076D">
            <w:trPr>
              <w:trHeight w:val="373"/>
              <w:jc w:val="center"/>
            </w:trPr>
            <w:tc>
              <w:tcPr>
                <w:tcW w:w="1331" w:type="dxa"/>
                <w:vAlign w:val="center"/>
              </w:tcPr>
              <w:p w14:paraId="5A43CFEA"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3.</w:t>
                </w:r>
              </w:p>
            </w:tc>
            <w:tc>
              <w:tcPr>
                <w:tcW w:w="1981" w:type="dxa"/>
                <w:vAlign w:val="center"/>
              </w:tcPr>
              <w:p w14:paraId="768C2A95" w14:textId="449E49AE" w:rsidR="00F60498" w:rsidRPr="001140C2" w:rsidRDefault="00F60498" w:rsidP="00F7076D">
                <w:pPr>
                  <w:pStyle w:val="TableParagraph"/>
                  <w:spacing w:before="47"/>
                  <w:ind w:left="6" w:right="5"/>
                  <w:jc w:val="center"/>
                  <w:rPr>
                    <w:rFonts w:ascii="Palatino Linotype" w:hAnsi="Palatino Linotype"/>
                  </w:rPr>
                </w:pPr>
                <w:r w:rsidRPr="001140C2">
                  <w:rPr>
                    <w:rFonts w:ascii="Palatino Linotype" w:hAnsi="Palatino Linotype"/>
                    <w:spacing w:val="-4"/>
                  </w:rPr>
                  <w:t>NABL</w:t>
                </w:r>
              </w:p>
            </w:tc>
            <w:tc>
              <w:tcPr>
                <w:tcW w:w="5868" w:type="dxa"/>
              </w:tcPr>
              <w:p w14:paraId="7A4A8984" w14:textId="752DD021" w:rsidR="00F60498" w:rsidRPr="001140C2" w:rsidRDefault="00F60498" w:rsidP="0005036E">
                <w:pPr>
                  <w:pStyle w:val="TableParagraph"/>
                  <w:spacing w:before="47"/>
                  <w:ind w:left="106" w:hanging="106"/>
                  <w:rPr>
                    <w:rFonts w:ascii="Palatino Linotype" w:hAnsi="Palatino Linotype"/>
                  </w:rPr>
                </w:pPr>
                <w:r w:rsidRPr="001140C2">
                  <w:rPr>
                    <w:rFonts w:ascii="Palatino Linotype" w:hAnsi="Palatino Linotype"/>
                  </w:rPr>
                  <w:t xml:space="preserve"> National</w:t>
                </w:r>
                <w:r w:rsidRPr="001140C2">
                  <w:rPr>
                    <w:rFonts w:ascii="Palatino Linotype" w:hAnsi="Palatino Linotype"/>
                    <w:spacing w:val="-8"/>
                  </w:rPr>
                  <w:t xml:space="preserve"> </w:t>
                </w:r>
                <w:r w:rsidRPr="001140C2">
                  <w:rPr>
                    <w:rFonts w:ascii="Palatino Linotype" w:hAnsi="Palatino Linotype"/>
                  </w:rPr>
                  <w:t>Accreditation</w:t>
                </w:r>
                <w:r w:rsidRPr="001140C2">
                  <w:rPr>
                    <w:rFonts w:ascii="Palatino Linotype" w:hAnsi="Palatino Linotype"/>
                    <w:spacing w:val="-8"/>
                  </w:rPr>
                  <w:t xml:space="preserve"> </w:t>
                </w:r>
                <w:r w:rsidRPr="001140C2">
                  <w:rPr>
                    <w:rFonts w:ascii="Palatino Linotype" w:hAnsi="Palatino Linotype"/>
                  </w:rPr>
                  <w:t>Board</w:t>
                </w:r>
                <w:r w:rsidRPr="001140C2">
                  <w:rPr>
                    <w:rFonts w:ascii="Palatino Linotype" w:hAnsi="Palatino Linotype"/>
                    <w:spacing w:val="-8"/>
                  </w:rPr>
                  <w:t xml:space="preserve"> </w:t>
                </w:r>
                <w:r w:rsidRPr="001140C2">
                  <w:rPr>
                    <w:rFonts w:ascii="Palatino Linotype" w:hAnsi="Palatino Linotype"/>
                  </w:rPr>
                  <w:t>for</w:t>
                </w:r>
                <w:r w:rsidRPr="001140C2">
                  <w:rPr>
                    <w:rFonts w:ascii="Palatino Linotype" w:hAnsi="Palatino Linotype"/>
                    <w:spacing w:val="-8"/>
                  </w:rPr>
                  <w:t xml:space="preserve"> </w:t>
                </w:r>
                <w:r w:rsidRPr="001140C2">
                  <w:rPr>
                    <w:rFonts w:ascii="Palatino Linotype" w:hAnsi="Palatino Linotype"/>
                  </w:rPr>
                  <w:t>Testing</w:t>
                </w:r>
                <w:r w:rsidRPr="001140C2">
                  <w:rPr>
                    <w:rFonts w:ascii="Palatino Linotype" w:hAnsi="Palatino Linotype"/>
                    <w:spacing w:val="-8"/>
                  </w:rPr>
                  <w:t xml:space="preserve"> </w:t>
                </w:r>
                <w:r w:rsidRPr="001140C2">
                  <w:rPr>
                    <w:rFonts w:ascii="Palatino Linotype" w:hAnsi="Palatino Linotype"/>
                  </w:rPr>
                  <w:t>and</w:t>
                </w:r>
                <w:r w:rsidRPr="001140C2">
                  <w:rPr>
                    <w:rFonts w:ascii="Palatino Linotype" w:hAnsi="Palatino Linotype"/>
                    <w:spacing w:val="-8"/>
                  </w:rPr>
                  <w:t xml:space="preserve"> C</w:t>
                </w:r>
                <w:r w:rsidRPr="001140C2">
                  <w:rPr>
                    <w:rFonts w:ascii="Palatino Linotype" w:hAnsi="Palatino Linotype"/>
                  </w:rPr>
                  <w:t xml:space="preserve">alibration </w:t>
                </w:r>
                <w:r w:rsidRPr="001140C2">
                  <w:rPr>
                    <w:rFonts w:ascii="Palatino Linotype" w:hAnsi="Palatino Linotype"/>
                    <w:spacing w:val="-2"/>
                  </w:rPr>
                  <w:t>Laboratories</w:t>
                </w:r>
              </w:p>
            </w:tc>
          </w:tr>
          <w:tr w:rsidR="00F60498" w:rsidRPr="001140C2" w14:paraId="44932CE6" w14:textId="77777777" w:rsidTr="00F7076D">
            <w:trPr>
              <w:trHeight w:val="374"/>
              <w:jc w:val="center"/>
            </w:trPr>
            <w:tc>
              <w:tcPr>
                <w:tcW w:w="1331" w:type="dxa"/>
                <w:vAlign w:val="center"/>
              </w:tcPr>
              <w:p w14:paraId="14C39B6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4.</w:t>
                </w:r>
              </w:p>
            </w:tc>
            <w:tc>
              <w:tcPr>
                <w:tcW w:w="1981" w:type="dxa"/>
                <w:vAlign w:val="center"/>
              </w:tcPr>
              <w:p w14:paraId="2F2CE076" w14:textId="1886A0B8"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QA</w:t>
                </w:r>
              </w:p>
            </w:tc>
            <w:tc>
              <w:tcPr>
                <w:tcW w:w="5868" w:type="dxa"/>
              </w:tcPr>
              <w:p w14:paraId="67ABCAE2" w14:textId="78F50954"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Quality</w:t>
                </w:r>
                <w:r w:rsidRPr="001140C2">
                  <w:rPr>
                    <w:rFonts w:ascii="Palatino Linotype" w:hAnsi="Palatino Linotype"/>
                    <w:spacing w:val="-2"/>
                  </w:rPr>
                  <w:t xml:space="preserve"> Assurance</w:t>
                </w:r>
              </w:p>
            </w:tc>
          </w:tr>
          <w:tr w:rsidR="00F60498" w:rsidRPr="001140C2" w14:paraId="740987D7" w14:textId="77777777" w:rsidTr="00F7076D">
            <w:trPr>
              <w:trHeight w:val="373"/>
              <w:jc w:val="center"/>
            </w:trPr>
            <w:tc>
              <w:tcPr>
                <w:tcW w:w="1331" w:type="dxa"/>
                <w:vAlign w:val="center"/>
              </w:tcPr>
              <w:p w14:paraId="40761473"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6.</w:t>
                </w:r>
              </w:p>
            </w:tc>
            <w:tc>
              <w:tcPr>
                <w:tcW w:w="1981" w:type="dxa"/>
                <w:vAlign w:val="center"/>
              </w:tcPr>
              <w:p w14:paraId="0CFB47DD" w14:textId="2143F1EA" w:rsidR="00F60498" w:rsidRPr="001140C2" w:rsidRDefault="0005036E" w:rsidP="00F7076D">
                <w:pPr>
                  <w:pStyle w:val="TableParagraph"/>
                  <w:spacing w:before="47"/>
                  <w:ind w:left="6" w:right="3"/>
                  <w:jc w:val="center"/>
                  <w:rPr>
                    <w:rFonts w:ascii="Palatino Linotype" w:hAnsi="Palatino Linotype"/>
                  </w:rPr>
                </w:pPr>
                <w:r w:rsidRPr="001140C2">
                  <w:rPr>
                    <w:rFonts w:ascii="Palatino Linotype" w:hAnsi="Palatino Linotype"/>
                    <w:spacing w:val="-5"/>
                  </w:rPr>
                  <w:t>QM</w:t>
                </w:r>
              </w:p>
            </w:tc>
            <w:tc>
              <w:tcPr>
                <w:tcW w:w="5868" w:type="dxa"/>
              </w:tcPr>
              <w:p w14:paraId="1F0092B9" w14:textId="21D27B31"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w:t>
                </w:r>
                <w:r w:rsidR="0005036E" w:rsidRPr="001140C2">
                  <w:rPr>
                    <w:rFonts w:ascii="Palatino Linotype" w:hAnsi="Palatino Linotype"/>
                  </w:rPr>
                  <w:t>Quality</w:t>
                </w:r>
                <w:r w:rsidR="0005036E" w:rsidRPr="001140C2">
                  <w:rPr>
                    <w:rFonts w:ascii="Palatino Linotype" w:hAnsi="Palatino Linotype"/>
                    <w:spacing w:val="-2"/>
                  </w:rPr>
                  <w:t xml:space="preserve"> Manager</w:t>
                </w:r>
              </w:p>
            </w:tc>
          </w:tr>
          <w:tr w:rsidR="0005036E" w:rsidRPr="001140C2" w14:paraId="1C55ADF6" w14:textId="77777777" w:rsidTr="00F7076D">
            <w:trPr>
              <w:trHeight w:val="374"/>
              <w:jc w:val="center"/>
            </w:trPr>
            <w:tc>
              <w:tcPr>
                <w:tcW w:w="1331" w:type="dxa"/>
                <w:vAlign w:val="center"/>
              </w:tcPr>
              <w:p w14:paraId="2CAD2BA2"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7.</w:t>
                </w:r>
              </w:p>
            </w:tc>
            <w:tc>
              <w:tcPr>
                <w:tcW w:w="1981" w:type="dxa"/>
                <w:vAlign w:val="center"/>
              </w:tcPr>
              <w:p w14:paraId="0A6FA851" w14:textId="2218F9D6" w:rsidR="0005036E" w:rsidRPr="001140C2" w:rsidRDefault="0005036E" w:rsidP="00F7076D">
                <w:pPr>
                  <w:pStyle w:val="TableParagraph"/>
                  <w:spacing w:before="47"/>
                  <w:ind w:left="6" w:right="6"/>
                  <w:jc w:val="center"/>
                  <w:rPr>
                    <w:rFonts w:ascii="Palatino Linotype" w:hAnsi="Palatino Linotype"/>
                  </w:rPr>
                </w:pPr>
                <w:r w:rsidRPr="001140C2">
                  <w:rPr>
                    <w:rFonts w:ascii="Palatino Linotype" w:hAnsi="Palatino Linotype"/>
                    <w:spacing w:val="-5"/>
                  </w:rPr>
                  <w:t>EQA</w:t>
                </w:r>
              </w:p>
            </w:tc>
            <w:tc>
              <w:tcPr>
                <w:tcW w:w="5868" w:type="dxa"/>
              </w:tcPr>
              <w:p w14:paraId="7898E352" w14:textId="68105B23"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External</w:t>
                </w:r>
                <w:r w:rsidRPr="001140C2">
                  <w:rPr>
                    <w:rFonts w:ascii="Palatino Linotype" w:hAnsi="Palatino Linotype"/>
                    <w:spacing w:val="-2"/>
                  </w:rPr>
                  <w:t xml:space="preserve"> </w:t>
                </w:r>
                <w:r w:rsidRPr="001140C2">
                  <w:rPr>
                    <w:rFonts w:ascii="Palatino Linotype" w:hAnsi="Palatino Linotype"/>
                  </w:rPr>
                  <w:t>Quality</w:t>
                </w:r>
                <w:r w:rsidRPr="001140C2">
                  <w:rPr>
                    <w:rFonts w:ascii="Palatino Linotype" w:hAnsi="Palatino Linotype"/>
                    <w:spacing w:val="-2"/>
                  </w:rPr>
                  <w:t xml:space="preserve"> Assurance</w:t>
                </w:r>
              </w:p>
            </w:tc>
          </w:tr>
          <w:tr w:rsidR="0005036E" w:rsidRPr="001140C2" w14:paraId="2173B09F" w14:textId="77777777" w:rsidTr="00F7076D">
            <w:trPr>
              <w:trHeight w:val="374"/>
              <w:jc w:val="center"/>
            </w:trPr>
            <w:tc>
              <w:tcPr>
                <w:tcW w:w="1331" w:type="dxa"/>
                <w:vAlign w:val="center"/>
              </w:tcPr>
              <w:p w14:paraId="1DFF82DF" w14:textId="77777777" w:rsidR="0005036E" w:rsidRPr="001140C2" w:rsidRDefault="0005036E" w:rsidP="00F7076D">
                <w:pPr>
                  <w:pStyle w:val="TableParagraph"/>
                  <w:spacing w:before="47"/>
                  <w:jc w:val="center"/>
                  <w:rPr>
                    <w:rFonts w:ascii="Palatino Linotype" w:hAnsi="Palatino Linotype"/>
                  </w:rPr>
                </w:pPr>
                <w:r w:rsidRPr="001140C2">
                  <w:rPr>
                    <w:rFonts w:ascii="Palatino Linotype" w:hAnsi="Palatino Linotype"/>
                    <w:spacing w:val="-5"/>
                  </w:rPr>
                  <w:t>8.</w:t>
                </w:r>
              </w:p>
            </w:tc>
            <w:tc>
              <w:tcPr>
                <w:tcW w:w="1981" w:type="dxa"/>
                <w:vAlign w:val="center"/>
              </w:tcPr>
              <w:p w14:paraId="6E4C69F1" w14:textId="33355711" w:rsidR="0005036E" w:rsidRPr="001140C2" w:rsidRDefault="0005036E" w:rsidP="00F7076D">
                <w:pPr>
                  <w:pStyle w:val="TableParagraph"/>
                  <w:spacing w:before="47"/>
                  <w:ind w:left="6" w:right="4"/>
                  <w:jc w:val="center"/>
                  <w:rPr>
                    <w:rFonts w:ascii="Palatino Linotype" w:hAnsi="Palatino Linotype"/>
                  </w:rPr>
                </w:pPr>
                <w:r w:rsidRPr="001140C2">
                  <w:rPr>
                    <w:rFonts w:ascii="Palatino Linotype" w:hAnsi="Palatino Linotype"/>
                    <w:spacing w:val="-5"/>
                  </w:rPr>
                  <w:t>HR</w:t>
                </w:r>
              </w:p>
            </w:tc>
            <w:tc>
              <w:tcPr>
                <w:tcW w:w="5868" w:type="dxa"/>
              </w:tcPr>
              <w:p w14:paraId="048946F4" w14:textId="1C51B58D"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Human</w:t>
                </w:r>
                <w:r w:rsidRPr="001140C2">
                  <w:rPr>
                    <w:rFonts w:ascii="Palatino Linotype" w:hAnsi="Palatino Linotype"/>
                    <w:spacing w:val="-1"/>
                  </w:rPr>
                  <w:t xml:space="preserve"> </w:t>
                </w:r>
                <w:r w:rsidRPr="001140C2">
                  <w:rPr>
                    <w:rFonts w:ascii="Palatino Linotype" w:hAnsi="Palatino Linotype"/>
                    <w:spacing w:val="-2"/>
                  </w:rPr>
                  <w:t>Resources</w:t>
                </w:r>
              </w:p>
            </w:tc>
          </w:tr>
          <w:tr w:rsidR="00F60498" w:rsidRPr="001140C2" w14:paraId="1AA4D7AF" w14:textId="77777777" w:rsidTr="00F7076D">
            <w:trPr>
              <w:trHeight w:val="373"/>
              <w:jc w:val="center"/>
            </w:trPr>
            <w:tc>
              <w:tcPr>
                <w:tcW w:w="1331" w:type="dxa"/>
                <w:vAlign w:val="center"/>
              </w:tcPr>
              <w:p w14:paraId="6E4B7D27" w14:textId="77777777" w:rsidR="00F60498" w:rsidRPr="001140C2" w:rsidRDefault="00F60498" w:rsidP="00F7076D">
                <w:pPr>
                  <w:pStyle w:val="TableParagraph"/>
                  <w:spacing w:before="47"/>
                  <w:jc w:val="center"/>
                  <w:rPr>
                    <w:rFonts w:ascii="Palatino Linotype" w:hAnsi="Palatino Linotype"/>
                  </w:rPr>
                </w:pPr>
                <w:r w:rsidRPr="001140C2">
                  <w:rPr>
                    <w:rFonts w:ascii="Palatino Linotype" w:hAnsi="Palatino Linotype"/>
                    <w:spacing w:val="-5"/>
                  </w:rPr>
                  <w:t>9.</w:t>
                </w:r>
              </w:p>
            </w:tc>
            <w:tc>
              <w:tcPr>
                <w:tcW w:w="1981" w:type="dxa"/>
                <w:vAlign w:val="center"/>
              </w:tcPr>
              <w:p w14:paraId="610D469D" w14:textId="7679330C" w:rsidR="00F60498" w:rsidRPr="001140C2" w:rsidRDefault="00F60498" w:rsidP="00F7076D">
                <w:pPr>
                  <w:pStyle w:val="TableParagraph"/>
                  <w:spacing w:before="47"/>
                  <w:ind w:left="6" w:right="6"/>
                  <w:jc w:val="center"/>
                  <w:rPr>
                    <w:rFonts w:ascii="Palatino Linotype" w:hAnsi="Palatino Linotype"/>
                  </w:rPr>
                </w:pPr>
                <w:r w:rsidRPr="001140C2">
                  <w:rPr>
                    <w:rFonts w:ascii="Palatino Linotype" w:hAnsi="Palatino Linotype"/>
                    <w:spacing w:val="-5"/>
                  </w:rPr>
                  <w:t>LIMS</w:t>
                </w:r>
              </w:p>
            </w:tc>
            <w:tc>
              <w:tcPr>
                <w:tcW w:w="5868" w:type="dxa"/>
              </w:tcPr>
              <w:p w14:paraId="555AE234" w14:textId="3AF30D65" w:rsidR="00F60498" w:rsidRPr="001140C2" w:rsidRDefault="00F60498" w:rsidP="00F60498">
                <w:pPr>
                  <w:pStyle w:val="TableParagraph"/>
                  <w:spacing w:before="47"/>
                  <w:rPr>
                    <w:rFonts w:ascii="Palatino Linotype" w:hAnsi="Palatino Linotype"/>
                  </w:rPr>
                </w:pPr>
                <w:r w:rsidRPr="001140C2">
                  <w:rPr>
                    <w:rFonts w:ascii="Palatino Linotype" w:hAnsi="Palatino Linotype"/>
                  </w:rPr>
                  <w:t xml:space="preserve"> Laboratory</w:t>
                </w:r>
                <w:r w:rsidRPr="001140C2">
                  <w:rPr>
                    <w:rFonts w:ascii="Palatino Linotype" w:hAnsi="Palatino Linotype"/>
                    <w:spacing w:val="-3"/>
                  </w:rPr>
                  <w:t xml:space="preserve"> </w:t>
                </w:r>
                <w:r w:rsidRPr="001140C2">
                  <w:rPr>
                    <w:rFonts w:ascii="Palatino Linotype" w:hAnsi="Palatino Linotype"/>
                  </w:rPr>
                  <w:t>Information</w:t>
                </w:r>
                <w:r w:rsidRPr="001140C2">
                  <w:rPr>
                    <w:rFonts w:ascii="Palatino Linotype" w:hAnsi="Palatino Linotype"/>
                    <w:spacing w:val="-2"/>
                  </w:rPr>
                  <w:t xml:space="preserve"> Management System</w:t>
                </w:r>
              </w:p>
            </w:tc>
          </w:tr>
          <w:tr w:rsidR="0005036E" w:rsidRPr="001140C2" w14:paraId="05A9683F" w14:textId="77777777" w:rsidTr="00F7076D">
            <w:trPr>
              <w:trHeight w:val="373"/>
              <w:jc w:val="center"/>
            </w:trPr>
            <w:tc>
              <w:tcPr>
                <w:tcW w:w="1331" w:type="dxa"/>
                <w:vAlign w:val="center"/>
              </w:tcPr>
              <w:p w14:paraId="40F3128A" w14:textId="77777777" w:rsidR="0005036E" w:rsidRPr="001140C2" w:rsidRDefault="0005036E" w:rsidP="00F7076D">
                <w:pPr>
                  <w:pStyle w:val="TableParagraph"/>
                  <w:spacing w:before="47"/>
                  <w:ind w:right="122"/>
                  <w:jc w:val="center"/>
                  <w:rPr>
                    <w:rFonts w:ascii="Palatino Linotype" w:hAnsi="Palatino Linotype"/>
                  </w:rPr>
                </w:pPr>
                <w:r w:rsidRPr="001140C2">
                  <w:rPr>
                    <w:rFonts w:ascii="Palatino Linotype" w:hAnsi="Palatino Linotype"/>
                    <w:spacing w:val="-5"/>
                  </w:rPr>
                  <w:t>10.</w:t>
                </w:r>
              </w:p>
            </w:tc>
            <w:tc>
              <w:tcPr>
                <w:tcW w:w="1981" w:type="dxa"/>
                <w:vAlign w:val="center"/>
              </w:tcPr>
              <w:p w14:paraId="481B1A4A" w14:textId="7BA04D82" w:rsidR="0005036E" w:rsidRPr="001140C2" w:rsidRDefault="0005036E" w:rsidP="00F7076D">
                <w:pPr>
                  <w:pStyle w:val="TableParagraph"/>
                  <w:spacing w:before="47"/>
                  <w:ind w:left="6" w:right="2"/>
                  <w:jc w:val="center"/>
                  <w:rPr>
                    <w:rFonts w:ascii="Palatino Linotype" w:hAnsi="Palatino Linotype"/>
                  </w:rPr>
                </w:pPr>
                <w:r w:rsidRPr="001140C2">
                  <w:rPr>
                    <w:rFonts w:ascii="Palatino Linotype" w:hAnsi="Palatino Linotype"/>
                    <w:spacing w:val="-5"/>
                  </w:rPr>
                  <w:t>TAMS</w:t>
                </w:r>
              </w:p>
            </w:tc>
            <w:tc>
              <w:tcPr>
                <w:tcW w:w="5868" w:type="dxa"/>
              </w:tcPr>
              <w:p w14:paraId="52CC60C6" w14:textId="252C2E59" w:rsidR="0005036E" w:rsidRPr="001140C2" w:rsidRDefault="0005036E" w:rsidP="0005036E">
                <w:pPr>
                  <w:pStyle w:val="TableParagraph"/>
                  <w:spacing w:before="47"/>
                  <w:rPr>
                    <w:rFonts w:ascii="Palatino Linotype" w:hAnsi="Palatino Linotype"/>
                  </w:rPr>
                </w:pPr>
                <w:r w:rsidRPr="001140C2">
                  <w:rPr>
                    <w:rFonts w:ascii="Palatino Linotype" w:hAnsi="Palatino Linotype"/>
                  </w:rPr>
                  <w:t xml:space="preserve"> TRUSTlab Asset Management Software</w:t>
                </w:r>
              </w:p>
            </w:tc>
          </w:tr>
          <w:tr w:rsidR="0005036E" w:rsidRPr="001140C2" w14:paraId="556E6AB5" w14:textId="77777777" w:rsidTr="00F7076D">
            <w:trPr>
              <w:trHeight w:val="170"/>
              <w:jc w:val="center"/>
            </w:trPr>
            <w:tc>
              <w:tcPr>
                <w:tcW w:w="1331" w:type="dxa"/>
                <w:vAlign w:val="center"/>
              </w:tcPr>
              <w:p w14:paraId="4F10E3F8" w14:textId="77777777" w:rsidR="0005036E" w:rsidRPr="001140C2" w:rsidRDefault="0005036E" w:rsidP="00F7076D">
                <w:pPr>
                  <w:pStyle w:val="TableParagraph"/>
                  <w:ind w:right="122"/>
                  <w:jc w:val="center"/>
                  <w:rPr>
                    <w:rFonts w:ascii="Palatino Linotype" w:hAnsi="Palatino Linotype"/>
                    <w:spacing w:val="-5"/>
                  </w:rPr>
                </w:pPr>
                <w:r w:rsidRPr="001140C2">
                  <w:rPr>
                    <w:rFonts w:ascii="Palatino Linotype" w:hAnsi="Palatino Linotype"/>
                    <w:spacing w:val="-5"/>
                  </w:rPr>
                  <w:t>11.</w:t>
                </w:r>
              </w:p>
            </w:tc>
            <w:tc>
              <w:tcPr>
                <w:tcW w:w="1981" w:type="dxa"/>
                <w:vAlign w:val="center"/>
              </w:tcPr>
              <w:p w14:paraId="56068BF1" w14:textId="7AB7C20B" w:rsidR="0005036E" w:rsidRPr="001140C2" w:rsidRDefault="0005036E" w:rsidP="00F7076D">
                <w:pPr>
                  <w:pStyle w:val="TableParagraph"/>
                  <w:ind w:right="4"/>
                  <w:jc w:val="center"/>
                  <w:rPr>
                    <w:rFonts w:ascii="Palatino Linotype" w:hAnsi="Palatino Linotype"/>
                    <w:spacing w:val="-5"/>
                  </w:rPr>
                </w:pPr>
                <w:r w:rsidRPr="001140C2">
                  <w:rPr>
                    <w:rFonts w:ascii="Palatino Linotype" w:hAnsi="Palatino Linotype"/>
                    <w:spacing w:val="-5"/>
                  </w:rPr>
                  <w:t>DOMAS</w:t>
                </w:r>
              </w:p>
            </w:tc>
            <w:tc>
              <w:tcPr>
                <w:tcW w:w="5868" w:type="dxa"/>
              </w:tcPr>
              <w:p w14:paraId="54337723" w14:textId="7F384960" w:rsidR="0005036E" w:rsidRPr="001140C2" w:rsidRDefault="0005036E" w:rsidP="0005036E">
                <w:pPr>
                  <w:pStyle w:val="TableParagraph"/>
                  <w:rPr>
                    <w:rFonts w:ascii="Palatino Linotype" w:hAnsi="Palatino Linotype"/>
                    <w:spacing w:val="-5"/>
                  </w:rPr>
                </w:pPr>
                <w:r w:rsidRPr="001140C2">
                  <w:rPr>
                    <w:rFonts w:ascii="Palatino Linotype" w:hAnsi="Palatino Linotype"/>
                    <w:spacing w:val="-5"/>
                  </w:rPr>
                  <w:t xml:space="preserve"> Document Management System</w:t>
                </w:r>
              </w:p>
            </w:tc>
          </w:tr>
          <w:tr w:rsidR="0005036E" w:rsidRPr="001140C2" w14:paraId="4BE89CA6" w14:textId="77777777" w:rsidTr="00F7076D">
            <w:trPr>
              <w:trHeight w:val="373"/>
              <w:jc w:val="center"/>
            </w:trPr>
            <w:tc>
              <w:tcPr>
                <w:tcW w:w="1331" w:type="dxa"/>
                <w:vAlign w:val="center"/>
              </w:tcPr>
              <w:p w14:paraId="0800784D"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12.</w:t>
                </w:r>
              </w:p>
            </w:tc>
            <w:tc>
              <w:tcPr>
                <w:tcW w:w="1981" w:type="dxa"/>
                <w:vAlign w:val="center"/>
              </w:tcPr>
              <w:p w14:paraId="1513CD95" w14:textId="4B26719E" w:rsidR="0005036E" w:rsidRPr="001140C2" w:rsidRDefault="0005036E" w:rsidP="00F7076D">
                <w:pPr>
                  <w:pStyle w:val="TableParagraph"/>
                  <w:ind w:left="6" w:right="5"/>
                  <w:jc w:val="center"/>
                  <w:rPr>
                    <w:rFonts w:ascii="Palatino Linotype" w:hAnsi="Palatino Linotype"/>
                  </w:rPr>
                </w:pPr>
                <w:r w:rsidRPr="001140C2">
                  <w:rPr>
                    <w:rFonts w:ascii="Palatino Linotype" w:hAnsi="Palatino Linotype"/>
                  </w:rPr>
                  <w:t>QT QMS</w:t>
                </w:r>
              </w:p>
            </w:tc>
            <w:tc>
              <w:tcPr>
                <w:tcW w:w="5868" w:type="dxa"/>
              </w:tcPr>
              <w:p w14:paraId="33C29C08" w14:textId="7DF52B95" w:rsidR="0005036E" w:rsidRPr="001140C2" w:rsidRDefault="0005036E" w:rsidP="0005036E">
                <w:pPr>
                  <w:pStyle w:val="TableParagraph"/>
                  <w:ind w:left="106" w:hanging="106"/>
                  <w:rPr>
                    <w:rFonts w:ascii="Palatino Linotype" w:hAnsi="Palatino Linotype"/>
                  </w:rPr>
                </w:pPr>
                <w:r w:rsidRPr="001140C2">
                  <w:rPr>
                    <w:rFonts w:ascii="Palatino Linotype" w:hAnsi="Palatino Linotype"/>
                  </w:rPr>
                  <w:t xml:space="preserve"> Quality </w:t>
                </w:r>
                <w:r w:rsidR="001140C2">
                  <w:rPr>
                    <w:rFonts w:ascii="Palatino Linotype" w:hAnsi="Palatino Linotype"/>
                  </w:rPr>
                  <w:t>c</w:t>
                </w:r>
                <w:r w:rsidRPr="001140C2">
                  <w:rPr>
                    <w:rFonts w:ascii="Palatino Linotype" w:hAnsi="Palatino Linotype"/>
                  </w:rPr>
                  <w:t xml:space="preserve">omes </w:t>
                </w:r>
                <w:r w:rsidR="001140C2">
                  <w:rPr>
                    <w:rFonts w:ascii="Palatino Linotype" w:hAnsi="Palatino Linotype"/>
                  </w:rPr>
                  <w:t>b</w:t>
                </w:r>
                <w:r w:rsidRPr="001140C2">
                  <w:rPr>
                    <w:rFonts w:ascii="Palatino Linotype" w:hAnsi="Palatino Linotype"/>
                  </w:rPr>
                  <w:t>efore Trust Quality Management System</w:t>
                </w:r>
              </w:p>
            </w:tc>
          </w:tr>
          <w:tr w:rsidR="0005036E" w:rsidRPr="001140C2" w14:paraId="656C8042" w14:textId="77777777" w:rsidTr="00F7076D">
            <w:trPr>
              <w:trHeight w:val="374"/>
              <w:jc w:val="center"/>
            </w:trPr>
            <w:tc>
              <w:tcPr>
                <w:tcW w:w="1331" w:type="dxa"/>
                <w:vAlign w:val="center"/>
              </w:tcPr>
              <w:p w14:paraId="35CE598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13.</w:t>
                </w:r>
              </w:p>
            </w:tc>
            <w:tc>
              <w:tcPr>
                <w:tcW w:w="1981" w:type="dxa"/>
                <w:vAlign w:val="center"/>
              </w:tcPr>
              <w:p w14:paraId="484E80D7" w14:textId="7DEF9258"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IQC</w:t>
                </w:r>
              </w:p>
            </w:tc>
            <w:tc>
              <w:tcPr>
                <w:tcW w:w="5868" w:type="dxa"/>
              </w:tcPr>
              <w:p w14:paraId="06B1934C" w14:textId="6D95D72A"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Internal Quality Control</w:t>
                </w:r>
              </w:p>
            </w:tc>
          </w:tr>
          <w:tr w:rsidR="0005036E" w:rsidRPr="001140C2" w14:paraId="329A7E5C" w14:textId="77777777" w:rsidTr="00F7076D">
            <w:trPr>
              <w:trHeight w:val="373"/>
              <w:jc w:val="center"/>
            </w:trPr>
            <w:tc>
              <w:tcPr>
                <w:tcW w:w="1331" w:type="dxa"/>
                <w:vAlign w:val="center"/>
              </w:tcPr>
              <w:p w14:paraId="0E813FEB"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14.</w:t>
                </w:r>
              </w:p>
            </w:tc>
            <w:tc>
              <w:tcPr>
                <w:tcW w:w="1981" w:type="dxa"/>
                <w:vAlign w:val="center"/>
              </w:tcPr>
              <w:p w14:paraId="0F7DC8FB" w14:textId="013C2288" w:rsidR="0005036E" w:rsidRPr="001140C2" w:rsidRDefault="0005036E" w:rsidP="00F7076D">
                <w:pPr>
                  <w:pStyle w:val="TableParagraph"/>
                  <w:ind w:left="6" w:right="3"/>
                  <w:jc w:val="center"/>
                  <w:rPr>
                    <w:rFonts w:ascii="Palatino Linotype" w:hAnsi="Palatino Linotype"/>
                  </w:rPr>
                </w:pPr>
                <w:r w:rsidRPr="001140C2">
                  <w:rPr>
                    <w:rFonts w:ascii="Palatino Linotype" w:hAnsi="Palatino Linotype"/>
                  </w:rPr>
                  <w:t>QC</w:t>
                </w:r>
              </w:p>
            </w:tc>
            <w:tc>
              <w:tcPr>
                <w:tcW w:w="5868" w:type="dxa"/>
              </w:tcPr>
              <w:p w14:paraId="6793F7E8" w14:textId="4D268546" w:rsidR="0005036E" w:rsidRPr="001140C2" w:rsidRDefault="0005036E" w:rsidP="0005036E">
                <w:pPr>
                  <w:pStyle w:val="TableParagraph"/>
                  <w:rPr>
                    <w:rFonts w:ascii="Palatino Linotype" w:hAnsi="Palatino Linotype"/>
                  </w:rPr>
                </w:pPr>
                <w:r w:rsidRPr="001140C2">
                  <w:rPr>
                    <w:rFonts w:ascii="Palatino Linotype" w:hAnsi="Palatino Linotype"/>
                  </w:rPr>
                  <w:t xml:space="preserve"> Quality Control</w:t>
                </w:r>
              </w:p>
            </w:tc>
          </w:tr>
          <w:tr w:rsidR="0005036E" w:rsidRPr="001140C2" w14:paraId="03D4A867" w14:textId="77777777" w:rsidTr="00F7076D">
            <w:trPr>
              <w:trHeight w:val="374"/>
              <w:jc w:val="center"/>
            </w:trPr>
            <w:tc>
              <w:tcPr>
                <w:tcW w:w="1331" w:type="dxa"/>
                <w:vAlign w:val="center"/>
              </w:tcPr>
              <w:p w14:paraId="6BEE6BA8"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15.</w:t>
                </w:r>
              </w:p>
            </w:tc>
            <w:tc>
              <w:tcPr>
                <w:tcW w:w="1981" w:type="dxa"/>
                <w:vAlign w:val="center"/>
              </w:tcPr>
              <w:p w14:paraId="34A4FCE0" w14:textId="74AFE38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IVD</w:t>
                </w:r>
              </w:p>
            </w:tc>
            <w:tc>
              <w:tcPr>
                <w:tcW w:w="5868" w:type="dxa"/>
              </w:tcPr>
              <w:p w14:paraId="3885E5FB" w14:textId="3527A55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In Vitro Diagnostics</w:t>
                </w:r>
              </w:p>
            </w:tc>
          </w:tr>
          <w:tr w:rsidR="0005036E" w:rsidRPr="001140C2" w14:paraId="05701A85" w14:textId="77777777" w:rsidTr="00F7076D">
            <w:trPr>
              <w:trHeight w:val="373"/>
              <w:jc w:val="center"/>
            </w:trPr>
            <w:tc>
              <w:tcPr>
                <w:tcW w:w="1331" w:type="dxa"/>
                <w:vAlign w:val="center"/>
              </w:tcPr>
              <w:p w14:paraId="104D1F3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16.</w:t>
                </w:r>
              </w:p>
            </w:tc>
            <w:tc>
              <w:tcPr>
                <w:tcW w:w="1981" w:type="dxa"/>
                <w:vAlign w:val="center"/>
              </w:tcPr>
              <w:p w14:paraId="79B2F909" w14:textId="1F9C0FDA"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DOS</w:t>
                </w:r>
              </w:p>
            </w:tc>
            <w:tc>
              <w:tcPr>
                <w:tcW w:w="5868" w:type="dxa"/>
              </w:tcPr>
              <w:p w14:paraId="6208C4BB" w14:textId="7EE4DE35" w:rsidR="0005036E" w:rsidRPr="001140C2" w:rsidRDefault="0005036E" w:rsidP="0005036E">
                <w:pPr>
                  <w:pStyle w:val="TableParagraph"/>
                  <w:rPr>
                    <w:rFonts w:ascii="Palatino Linotype" w:hAnsi="Palatino Linotype"/>
                  </w:rPr>
                </w:pPr>
                <w:r w:rsidRPr="001140C2">
                  <w:rPr>
                    <w:rFonts w:ascii="Palatino Linotype" w:hAnsi="Palatino Linotype"/>
                  </w:rPr>
                  <w:t xml:space="preserve"> Directory of Services</w:t>
                </w:r>
              </w:p>
            </w:tc>
          </w:tr>
          <w:tr w:rsidR="0005036E" w:rsidRPr="001140C2" w14:paraId="6914D48E" w14:textId="77777777" w:rsidTr="00F7076D">
            <w:trPr>
              <w:trHeight w:val="374"/>
              <w:jc w:val="center"/>
            </w:trPr>
            <w:tc>
              <w:tcPr>
                <w:tcW w:w="1331" w:type="dxa"/>
                <w:vAlign w:val="center"/>
              </w:tcPr>
              <w:p w14:paraId="38B618F7"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17.</w:t>
                </w:r>
              </w:p>
            </w:tc>
            <w:tc>
              <w:tcPr>
                <w:tcW w:w="1981" w:type="dxa"/>
                <w:vAlign w:val="center"/>
              </w:tcPr>
              <w:p w14:paraId="3CE87B7F" w14:textId="0F7D4E07" w:rsidR="0005036E" w:rsidRPr="001140C2" w:rsidRDefault="0005036E" w:rsidP="00F7076D">
                <w:pPr>
                  <w:pStyle w:val="TableParagraph"/>
                  <w:ind w:left="6" w:right="4"/>
                  <w:jc w:val="center"/>
                  <w:rPr>
                    <w:rFonts w:ascii="Palatino Linotype" w:hAnsi="Palatino Linotype"/>
                  </w:rPr>
                </w:pPr>
                <w:r w:rsidRPr="001140C2">
                  <w:rPr>
                    <w:rFonts w:ascii="Palatino Linotype" w:hAnsi="Palatino Linotype"/>
                  </w:rPr>
                  <w:t>POCT</w:t>
                </w:r>
              </w:p>
            </w:tc>
            <w:tc>
              <w:tcPr>
                <w:tcW w:w="5868" w:type="dxa"/>
              </w:tcPr>
              <w:p w14:paraId="3DD680B7" w14:textId="0CFC942F" w:rsidR="0005036E" w:rsidRPr="001140C2" w:rsidRDefault="0005036E" w:rsidP="0005036E">
                <w:pPr>
                  <w:pStyle w:val="TableParagraph"/>
                  <w:rPr>
                    <w:rFonts w:ascii="Palatino Linotype" w:hAnsi="Palatino Linotype"/>
                  </w:rPr>
                </w:pPr>
                <w:r w:rsidRPr="001140C2">
                  <w:rPr>
                    <w:rFonts w:ascii="Palatino Linotype" w:hAnsi="Palatino Linotype"/>
                  </w:rPr>
                  <w:t xml:space="preserve"> Point of Care Testing</w:t>
                </w:r>
              </w:p>
            </w:tc>
          </w:tr>
          <w:tr w:rsidR="0005036E" w:rsidRPr="001140C2" w14:paraId="54B50DC0" w14:textId="77777777" w:rsidTr="00F7076D">
            <w:trPr>
              <w:trHeight w:val="373"/>
              <w:jc w:val="center"/>
            </w:trPr>
            <w:tc>
              <w:tcPr>
                <w:tcW w:w="1331" w:type="dxa"/>
                <w:vAlign w:val="center"/>
              </w:tcPr>
              <w:p w14:paraId="5F2B30E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18.</w:t>
                </w:r>
              </w:p>
            </w:tc>
            <w:tc>
              <w:tcPr>
                <w:tcW w:w="1981" w:type="dxa"/>
                <w:vAlign w:val="center"/>
              </w:tcPr>
              <w:p w14:paraId="16FF647C" w14:textId="65858D0D"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spacing w:val="-5"/>
                  </w:rPr>
                  <w:t>TAT</w:t>
                </w:r>
              </w:p>
            </w:tc>
            <w:tc>
              <w:tcPr>
                <w:tcW w:w="5868" w:type="dxa"/>
              </w:tcPr>
              <w:p w14:paraId="5EBEB1BA" w14:textId="2F6E4A5D"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Turn Around Time</w:t>
                </w:r>
              </w:p>
            </w:tc>
          </w:tr>
          <w:tr w:rsidR="0005036E" w:rsidRPr="001140C2" w14:paraId="00E53B96" w14:textId="77777777" w:rsidTr="00F7076D">
            <w:trPr>
              <w:trHeight w:val="374"/>
              <w:jc w:val="center"/>
            </w:trPr>
            <w:tc>
              <w:tcPr>
                <w:tcW w:w="1331" w:type="dxa"/>
                <w:vAlign w:val="center"/>
              </w:tcPr>
              <w:p w14:paraId="40DD6F25"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19.</w:t>
                </w:r>
              </w:p>
            </w:tc>
            <w:tc>
              <w:tcPr>
                <w:tcW w:w="1981" w:type="dxa"/>
                <w:vAlign w:val="center"/>
              </w:tcPr>
              <w:p w14:paraId="09FDA39B" w14:textId="63A6FD2C" w:rsidR="0005036E" w:rsidRPr="001140C2" w:rsidRDefault="0005036E" w:rsidP="00F7076D">
                <w:pPr>
                  <w:pStyle w:val="TableParagraph"/>
                  <w:ind w:left="6" w:right="2"/>
                  <w:jc w:val="center"/>
                  <w:rPr>
                    <w:rFonts w:ascii="Palatino Linotype" w:hAnsi="Palatino Linotype"/>
                  </w:rPr>
                </w:pPr>
                <w:r w:rsidRPr="001140C2">
                  <w:rPr>
                    <w:rFonts w:ascii="Palatino Linotype" w:hAnsi="Palatino Linotype"/>
                  </w:rPr>
                  <w:t>MU</w:t>
                </w:r>
              </w:p>
            </w:tc>
            <w:tc>
              <w:tcPr>
                <w:tcW w:w="5868" w:type="dxa"/>
              </w:tcPr>
              <w:p w14:paraId="627A1785" w14:textId="7FCE1130"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Measurement Uncertain</w:t>
                </w:r>
                <w:r w:rsidR="008A545C" w:rsidRPr="001140C2">
                  <w:rPr>
                    <w:rFonts w:ascii="Palatino Linotype" w:hAnsi="Palatino Linotype"/>
                  </w:rPr>
                  <w:t>ty</w:t>
                </w:r>
                <w:r w:rsidRPr="001140C2">
                  <w:rPr>
                    <w:rFonts w:ascii="Palatino Linotype" w:hAnsi="Palatino Linotype"/>
                  </w:rPr>
                  <w:t xml:space="preserve"> </w:t>
                </w:r>
              </w:p>
            </w:tc>
          </w:tr>
          <w:tr w:rsidR="0005036E" w:rsidRPr="001140C2" w14:paraId="381528DC" w14:textId="77777777" w:rsidTr="00F7076D">
            <w:trPr>
              <w:trHeight w:val="373"/>
              <w:jc w:val="center"/>
            </w:trPr>
            <w:tc>
              <w:tcPr>
                <w:tcW w:w="1331" w:type="dxa"/>
                <w:vAlign w:val="center"/>
              </w:tcPr>
              <w:p w14:paraId="752B9D0A"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20.</w:t>
                </w:r>
              </w:p>
            </w:tc>
            <w:tc>
              <w:tcPr>
                <w:tcW w:w="1981" w:type="dxa"/>
                <w:vAlign w:val="center"/>
              </w:tcPr>
              <w:p w14:paraId="253487A4" w14:textId="7EDFC137"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spacing w:val="-5"/>
                  </w:rPr>
                  <w:t>MSC</w:t>
                </w:r>
              </w:p>
            </w:tc>
            <w:tc>
              <w:tcPr>
                <w:tcW w:w="5868" w:type="dxa"/>
              </w:tcPr>
              <w:p w14:paraId="6B4458F2" w14:textId="02665AA7" w:rsidR="0005036E" w:rsidRPr="001140C2" w:rsidRDefault="0005036E" w:rsidP="0005036E">
                <w:pPr>
                  <w:pStyle w:val="TableParagraph"/>
                  <w:rPr>
                    <w:rFonts w:ascii="Palatino Linotype" w:hAnsi="Palatino Linotype"/>
                  </w:rPr>
                </w:pPr>
                <w:r w:rsidRPr="001140C2">
                  <w:rPr>
                    <w:rFonts w:ascii="Palatino Linotype" w:hAnsi="Palatino Linotype"/>
                  </w:rPr>
                  <w:t xml:space="preserve"> Master of Science</w:t>
                </w:r>
              </w:p>
            </w:tc>
          </w:tr>
          <w:tr w:rsidR="0005036E" w:rsidRPr="001140C2" w14:paraId="30223F5C" w14:textId="77777777" w:rsidTr="00F7076D">
            <w:trPr>
              <w:trHeight w:val="373"/>
              <w:jc w:val="center"/>
            </w:trPr>
            <w:tc>
              <w:tcPr>
                <w:tcW w:w="1331" w:type="dxa"/>
                <w:vAlign w:val="center"/>
              </w:tcPr>
              <w:p w14:paraId="1ECD5DCF"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21.</w:t>
                </w:r>
              </w:p>
            </w:tc>
            <w:tc>
              <w:tcPr>
                <w:tcW w:w="1981" w:type="dxa"/>
                <w:vAlign w:val="center"/>
              </w:tcPr>
              <w:p w14:paraId="47949887" w14:textId="0A2A3604" w:rsidR="0005036E" w:rsidRPr="001140C2" w:rsidRDefault="0005036E" w:rsidP="00F7076D">
                <w:pPr>
                  <w:pStyle w:val="TableParagraph"/>
                  <w:ind w:left="6"/>
                  <w:jc w:val="center"/>
                  <w:rPr>
                    <w:rFonts w:ascii="Palatino Linotype" w:hAnsi="Palatino Linotype"/>
                  </w:rPr>
                </w:pPr>
                <w:r w:rsidRPr="001140C2">
                  <w:rPr>
                    <w:rFonts w:ascii="Palatino Linotype" w:hAnsi="Palatino Linotype"/>
                  </w:rPr>
                  <w:t>VIM</w:t>
                </w:r>
              </w:p>
            </w:tc>
            <w:tc>
              <w:tcPr>
                <w:tcW w:w="5868" w:type="dxa"/>
              </w:tcPr>
              <w:p w14:paraId="2AAC5414" w14:textId="12593B73"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462105" w:rsidRPr="001140C2">
                  <w:rPr>
                    <w:rFonts w:ascii="Palatino Linotype" w:hAnsi="Palatino Linotype"/>
                  </w:rPr>
                  <w:t>International Vocabulary of Methodology</w:t>
                </w:r>
              </w:p>
            </w:tc>
          </w:tr>
          <w:tr w:rsidR="0005036E" w:rsidRPr="001140C2" w14:paraId="314A3153" w14:textId="77777777" w:rsidTr="00F7076D">
            <w:trPr>
              <w:trHeight w:val="373"/>
              <w:jc w:val="center"/>
            </w:trPr>
            <w:tc>
              <w:tcPr>
                <w:tcW w:w="1331" w:type="dxa"/>
                <w:vAlign w:val="center"/>
              </w:tcPr>
              <w:p w14:paraId="2CE579D3" w14:textId="77777777" w:rsidR="0005036E" w:rsidRPr="001140C2" w:rsidRDefault="0005036E" w:rsidP="00F7076D">
                <w:pPr>
                  <w:pStyle w:val="TableParagraph"/>
                  <w:ind w:right="122"/>
                  <w:jc w:val="center"/>
                  <w:rPr>
                    <w:rFonts w:ascii="Palatino Linotype" w:hAnsi="Palatino Linotype"/>
                  </w:rPr>
                </w:pPr>
                <w:r w:rsidRPr="001140C2">
                  <w:rPr>
                    <w:rFonts w:ascii="Palatino Linotype" w:hAnsi="Palatino Linotype"/>
                    <w:spacing w:val="-5"/>
                  </w:rPr>
                  <w:t>22.</w:t>
                </w:r>
              </w:p>
            </w:tc>
            <w:tc>
              <w:tcPr>
                <w:tcW w:w="1981" w:type="dxa"/>
                <w:vAlign w:val="center"/>
              </w:tcPr>
              <w:p w14:paraId="7A7F5F7A" w14:textId="598E6444" w:rsidR="0005036E" w:rsidRPr="001140C2" w:rsidRDefault="0005036E" w:rsidP="00F7076D">
                <w:pPr>
                  <w:pStyle w:val="TableParagraph"/>
                  <w:ind w:left="6" w:right="6"/>
                  <w:jc w:val="center"/>
                  <w:rPr>
                    <w:rFonts w:ascii="Palatino Linotype" w:hAnsi="Palatino Linotype"/>
                  </w:rPr>
                </w:pPr>
                <w:r w:rsidRPr="001140C2">
                  <w:rPr>
                    <w:rFonts w:ascii="Palatino Linotype" w:hAnsi="Palatino Linotype"/>
                  </w:rPr>
                  <w:t>SI</w:t>
                </w:r>
              </w:p>
            </w:tc>
            <w:tc>
              <w:tcPr>
                <w:tcW w:w="5868" w:type="dxa"/>
              </w:tcPr>
              <w:p w14:paraId="037EC4A2" w14:textId="48682678" w:rsidR="0005036E" w:rsidRPr="001140C2" w:rsidRDefault="0005036E" w:rsidP="0005036E">
                <w:pPr>
                  <w:pStyle w:val="TableParagraph"/>
                  <w:rPr>
                    <w:rFonts w:ascii="Palatino Linotype" w:hAnsi="Palatino Linotype"/>
                  </w:rPr>
                </w:pPr>
                <w:r w:rsidRPr="001140C2">
                  <w:rPr>
                    <w:rFonts w:ascii="Palatino Linotype" w:hAnsi="Palatino Linotype"/>
                  </w:rPr>
                  <w:t xml:space="preserve"> </w:t>
                </w:r>
                <w:r w:rsidR="009724FE" w:rsidRPr="001140C2">
                  <w:rPr>
                    <w:rFonts w:ascii="Palatino Linotype" w:hAnsi="Palatino Linotype"/>
                  </w:rPr>
                  <w:t>International Systems of Units</w:t>
                </w:r>
              </w:p>
            </w:tc>
          </w:tr>
          <w:tr w:rsidR="00462105" w:rsidRPr="001140C2" w14:paraId="7747EBA0" w14:textId="77777777" w:rsidTr="00F7076D">
            <w:trPr>
              <w:trHeight w:val="373"/>
              <w:jc w:val="center"/>
            </w:trPr>
            <w:tc>
              <w:tcPr>
                <w:tcW w:w="1331" w:type="dxa"/>
                <w:vAlign w:val="center"/>
              </w:tcPr>
              <w:p w14:paraId="2BB7222D" w14:textId="0F2B79F4"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23.</w:t>
                </w:r>
              </w:p>
            </w:tc>
            <w:tc>
              <w:tcPr>
                <w:tcW w:w="1981" w:type="dxa"/>
                <w:vAlign w:val="center"/>
              </w:tcPr>
              <w:p w14:paraId="2BA6D8CA" w14:textId="0ADC332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MAN</w:t>
                </w:r>
              </w:p>
            </w:tc>
            <w:tc>
              <w:tcPr>
                <w:tcW w:w="5868" w:type="dxa"/>
              </w:tcPr>
              <w:p w14:paraId="3AD778F4" w14:textId="035537AF"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Manual</w:t>
                </w:r>
              </w:p>
            </w:tc>
          </w:tr>
          <w:tr w:rsidR="00462105" w:rsidRPr="001140C2" w14:paraId="1C80E054" w14:textId="77777777" w:rsidTr="00F7076D">
            <w:trPr>
              <w:trHeight w:val="373"/>
              <w:jc w:val="center"/>
            </w:trPr>
            <w:tc>
              <w:tcPr>
                <w:tcW w:w="1331" w:type="dxa"/>
                <w:vAlign w:val="center"/>
              </w:tcPr>
              <w:p w14:paraId="5D41EBCD" w14:textId="722D32EF"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24.</w:t>
                </w:r>
              </w:p>
            </w:tc>
            <w:tc>
              <w:tcPr>
                <w:tcW w:w="1981" w:type="dxa"/>
                <w:vAlign w:val="center"/>
              </w:tcPr>
              <w:p w14:paraId="44FFF030" w14:textId="5253D055"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MSP</w:t>
                </w:r>
              </w:p>
            </w:tc>
            <w:tc>
              <w:tcPr>
                <w:tcW w:w="5868" w:type="dxa"/>
              </w:tcPr>
              <w:p w14:paraId="29AE3DAD" w14:textId="75AE6026" w:rsidR="00462105" w:rsidRPr="001140C2" w:rsidRDefault="00462105" w:rsidP="00462105">
                <w:pPr>
                  <w:pStyle w:val="TableParagraph"/>
                  <w:rPr>
                    <w:rFonts w:ascii="Palatino Linotype" w:hAnsi="Palatino Linotype"/>
                  </w:rPr>
                </w:pPr>
                <w:r w:rsidRPr="001140C2">
                  <w:rPr>
                    <w:rFonts w:ascii="Palatino Linotype" w:hAnsi="Palatino Linotype"/>
                  </w:rPr>
                  <w:t xml:space="preserve"> Management</w:t>
                </w:r>
                <w:r w:rsidRPr="001140C2">
                  <w:rPr>
                    <w:rFonts w:ascii="Palatino Linotype" w:hAnsi="Palatino Linotype"/>
                    <w:spacing w:val="-1"/>
                  </w:rPr>
                  <w:t xml:space="preserve"> </w:t>
                </w:r>
                <w:r w:rsidRPr="001140C2">
                  <w:rPr>
                    <w:rFonts w:ascii="Palatino Linotype" w:hAnsi="Palatino Linotype"/>
                  </w:rPr>
                  <w:t xml:space="preserve">System </w:t>
                </w:r>
                <w:r w:rsidRPr="001140C2">
                  <w:rPr>
                    <w:rFonts w:ascii="Palatino Linotype" w:hAnsi="Palatino Linotype"/>
                    <w:spacing w:val="-2"/>
                  </w:rPr>
                  <w:t>Procedure</w:t>
                </w:r>
              </w:p>
            </w:tc>
          </w:tr>
          <w:tr w:rsidR="00462105" w:rsidRPr="001140C2" w14:paraId="6B545768" w14:textId="77777777" w:rsidTr="00F7076D">
            <w:trPr>
              <w:trHeight w:val="373"/>
              <w:jc w:val="center"/>
            </w:trPr>
            <w:tc>
              <w:tcPr>
                <w:tcW w:w="1331" w:type="dxa"/>
                <w:tcBorders>
                  <w:top w:val="single" w:sz="4" w:space="0" w:color="000000"/>
                  <w:left w:val="single" w:sz="4" w:space="0" w:color="000000"/>
                  <w:bottom w:val="single" w:sz="4" w:space="0" w:color="000000"/>
                  <w:right w:val="single" w:sz="4" w:space="0" w:color="000000"/>
                </w:tcBorders>
                <w:vAlign w:val="center"/>
              </w:tcPr>
              <w:p w14:paraId="295F6A2A" w14:textId="0B8C74D9" w:rsidR="00462105" w:rsidRPr="001140C2" w:rsidRDefault="00462105" w:rsidP="00F7076D">
                <w:pPr>
                  <w:pStyle w:val="TableParagraph"/>
                  <w:ind w:right="122"/>
                  <w:jc w:val="center"/>
                  <w:rPr>
                    <w:rFonts w:ascii="Palatino Linotype" w:hAnsi="Palatino Linotype"/>
                    <w:spacing w:val="-5"/>
                  </w:rPr>
                </w:pPr>
                <w:r w:rsidRPr="001140C2">
                  <w:rPr>
                    <w:rFonts w:ascii="Palatino Linotype" w:hAnsi="Palatino Linotype"/>
                    <w:spacing w:val="-5"/>
                  </w:rPr>
                  <w:t>25.</w:t>
                </w:r>
              </w:p>
            </w:tc>
            <w:tc>
              <w:tcPr>
                <w:tcW w:w="1981" w:type="dxa"/>
                <w:tcBorders>
                  <w:top w:val="single" w:sz="4" w:space="0" w:color="000000"/>
                  <w:left w:val="single" w:sz="4" w:space="0" w:color="000000"/>
                  <w:bottom w:val="single" w:sz="4" w:space="0" w:color="000000"/>
                  <w:right w:val="single" w:sz="4" w:space="0" w:color="000000"/>
                </w:tcBorders>
                <w:vAlign w:val="center"/>
              </w:tcPr>
              <w:p w14:paraId="4C78A7D8" w14:textId="78863A0F" w:rsidR="00462105" w:rsidRPr="001140C2" w:rsidRDefault="00462105" w:rsidP="00F7076D">
                <w:pPr>
                  <w:pStyle w:val="TableParagraph"/>
                  <w:ind w:left="6" w:right="6"/>
                  <w:jc w:val="center"/>
                  <w:rPr>
                    <w:rFonts w:ascii="Palatino Linotype" w:hAnsi="Palatino Linotype"/>
                    <w:spacing w:val="-5"/>
                  </w:rPr>
                </w:pPr>
                <w:r w:rsidRPr="001140C2">
                  <w:rPr>
                    <w:rFonts w:ascii="Palatino Linotype" w:hAnsi="Palatino Linotype"/>
                    <w:spacing w:val="-5"/>
                  </w:rPr>
                  <w:t>FOL</w:t>
                </w:r>
              </w:p>
            </w:tc>
            <w:tc>
              <w:tcPr>
                <w:tcW w:w="5868" w:type="dxa"/>
                <w:tcBorders>
                  <w:top w:val="single" w:sz="4" w:space="0" w:color="000000"/>
                  <w:left w:val="single" w:sz="4" w:space="0" w:color="000000"/>
                  <w:bottom w:val="single" w:sz="4" w:space="0" w:color="000000"/>
                  <w:right w:val="single" w:sz="4" w:space="0" w:color="000000"/>
                </w:tcBorders>
              </w:tcPr>
              <w:p w14:paraId="4BCBFA76" w14:textId="31FA73F4" w:rsidR="00462105" w:rsidRPr="001140C2" w:rsidRDefault="00462105" w:rsidP="00462105">
                <w:pPr>
                  <w:pStyle w:val="TableParagraph"/>
                  <w:rPr>
                    <w:rFonts w:ascii="Palatino Linotype" w:hAnsi="Palatino Linotype"/>
                  </w:rPr>
                </w:pPr>
                <w:r w:rsidRPr="001140C2">
                  <w:rPr>
                    <w:rFonts w:ascii="Palatino Linotype" w:hAnsi="Palatino Linotype"/>
                  </w:rPr>
                  <w:t xml:space="preserve"> Folder</w:t>
                </w:r>
              </w:p>
            </w:tc>
          </w:tr>
        </w:tbl>
        <w:p w14:paraId="4195F1C2" w14:textId="77777777" w:rsidR="001140C2" w:rsidRDefault="001140C2" w:rsidP="00B32170">
          <w:pPr>
            <w:pStyle w:val="Heading3"/>
            <w:numPr>
              <w:ilvl w:val="0"/>
              <w:numId w:val="79"/>
            </w:numPr>
            <w:tabs>
              <w:tab w:val="left" w:pos="1440"/>
            </w:tabs>
            <w:spacing w:after="240"/>
            <w:ind w:right="-694" w:firstLine="50"/>
            <w:rPr>
              <w:rFonts w:ascii="Palatino Linotype" w:hAnsi="Palatino Linotype" w:cs="Quire Sans"/>
              <w:color w:val="231F20"/>
              <w:spacing w:val="-1"/>
              <w:sz w:val="32"/>
              <w:szCs w:val="32"/>
            </w:rPr>
            <w:sectPr w:rsidR="001140C2" w:rsidSect="00386004">
              <w:headerReference w:type="default" r:id="rId14"/>
              <w:pgSz w:w="11906" w:h="16838"/>
              <w:pgMar w:top="1440" w:right="1440" w:bottom="1440" w:left="1440" w:header="708" w:footer="708" w:gutter="0"/>
              <w:cols w:space="708"/>
              <w:docGrid w:linePitch="360"/>
            </w:sectPr>
          </w:pPr>
        </w:p>
        <w:p w14:paraId="2AD64949" w14:textId="01DDBC10" w:rsidR="00D83391" w:rsidRPr="009B5892" w:rsidRDefault="00D83391" w:rsidP="009B5892">
          <w:pPr>
            <w:pStyle w:val="Heading3"/>
            <w:numPr>
              <w:ilvl w:val="0"/>
              <w:numId w:val="79"/>
            </w:numPr>
            <w:tabs>
              <w:tab w:val="left" w:pos="1440"/>
            </w:tabs>
            <w:spacing w:after="240"/>
            <w:ind w:left="851" w:right="-694" w:hanging="851"/>
            <w:rPr>
              <w:rFonts w:ascii="Palatino Linotype" w:eastAsia="Arial Unicode MS" w:hAnsi="Palatino Linotype" w:cs="Quire Sans"/>
              <w:b w:val="0"/>
              <w:bCs w:val="0"/>
              <w:color w:val="0E0E0E"/>
              <w:sz w:val="28"/>
              <w:szCs w:val="28"/>
            </w:rPr>
          </w:pPr>
          <w:bookmarkStart w:id="11" w:name="_Scope"/>
          <w:bookmarkStart w:id="12" w:name="_Ref189121949"/>
          <w:bookmarkEnd w:id="11"/>
          <w:r w:rsidRPr="009B5892">
            <w:rPr>
              <w:rFonts w:ascii="Palatino Linotype" w:hAnsi="Palatino Linotype" w:cs="Quire Sans"/>
              <w:color w:val="231F20"/>
              <w:spacing w:val="-1"/>
              <w:sz w:val="28"/>
              <w:szCs w:val="28"/>
            </w:rPr>
            <w:lastRenderedPageBreak/>
            <w:t>S</w:t>
          </w:r>
          <w:r w:rsidR="006A3541" w:rsidRPr="009B5892">
            <w:rPr>
              <w:rFonts w:ascii="Palatino Linotype" w:hAnsi="Palatino Linotype" w:cs="Quire Sans"/>
              <w:color w:val="231F20"/>
              <w:spacing w:val="-1"/>
              <w:sz w:val="28"/>
              <w:szCs w:val="28"/>
            </w:rPr>
            <w:t>cope</w:t>
          </w:r>
          <w:bookmarkEnd w:id="12"/>
        </w:p>
        <w:p w14:paraId="15E786CA" w14:textId="3EBB52EA" w:rsidR="00D83391" w:rsidRPr="00EF0F3B" w:rsidRDefault="00D83391" w:rsidP="009B5892">
          <w:pPr>
            <w:pStyle w:val="BodyText"/>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The scope and application of th</w:t>
          </w:r>
          <w:r w:rsidR="00285B95" w:rsidRPr="00EF0F3B">
            <w:rPr>
              <w:rFonts w:ascii="Palatino Linotype" w:eastAsia="Arial Unicode MS" w:hAnsi="Palatino Linotype" w:cs="Quire Sans"/>
              <w:color w:val="0E0E0E"/>
            </w:rPr>
            <w:t>is</w:t>
          </w:r>
          <w:r w:rsidRPr="00EF0F3B">
            <w:rPr>
              <w:rFonts w:ascii="Palatino Linotype" w:eastAsia="Arial Unicode MS" w:hAnsi="Palatino Linotype" w:cs="Quire Sans"/>
              <w:color w:val="0E0E0E"/>
            </w:rPr>
            <w:t xml:space="preserve"> </w:t>
          </w:r>
          <w:r w:rsidR="00285B95" w:rsidRPr="00EF0F3B">
            <w:rPr>
              <w:rFonts w:ascii="Palatino Linotype" w:eastAsia="Arial Unicode MS" w:hAnsi="Palatino Linotype" w:cs="Quire Sans"/>
              <w:color w:val="0E0E0E"/>
            </w:rPr>
            <w:t>Q</w:t>
          </w:r>
          <w:r w:rsidRPr="00EF0F3B">
            <w:rPr>
              <w:rFonts w:ascii="Palatino Linotype" w:eastAsia="Arial Unicode MS" w:hAnsi="Palatino Linotype" w:cs="Quire Sans"/>
              <w:color w:val="0E0E0E"/>
            </w:rPr>
            <w:t xml:space="preserve">uality </w:t>
          </w:r>
          <w:r w:rsidR="00285B95" w:rsidRPr="00EF0F3B">
            <w:rPr>
              <w:rFonts w:ascii="Palatino Linotype" w:eastAsia="Arial Unicode MS" w:hAnsi="Palatino Linotype" w:cs="Quire Sans"/>
              <w:color w:val="0E0E0E"/>
            </w:rPr>
            <w:t>M</w:t>
          </w:r>
          <w:r w:rsidRPr="00EF0F3B">
            <w:rPr>
              <w:rFonts w:ascii="Palatino Linotype" w:eastAsia="Arial Unicode MS" w:hAnsi="Palatino Linotype" w:cs="Quire Sans"/>
              <w:color w:val="0E0E0E"/>
            </w:rPr>
            <w:t xml:space="preserve">anagement </w:t>
          </w:r>
          <w:r w:rsidR="00285B95" w:rsidRPr="00EF0F3B">
            <w:rPr>
              <w:rFonts w:ascii="Palatino Linotype" w:eastAsia="Arial Unicode MS" w:hAnsi="Palatino Linotype" w:cs="Quire Sans"/>
              <w:color w:val="0E0E0E"/>
            </w:rPr>
            <w:t>S</w:t>
          </w:r>
          <w:r w:rsidRPr="00EF0F3B">
            <w:rPr>
              <w:rFonts w:ascii="Palatino Linotype" w:eastAsia="Arial Unicode MS" w:hAnsi="Palatino Linotype" w:cs="Quire Sans"/>
              <w:color w:val="0E0E0E"/>
            </w:rPr>
            <w:t>ystem compl</w:t>
          </w:r>
          <w:r w:rsidR="00285B95" w:rsidRPr="00EF0F3B">
            <w:rPr>
              <w:rFonts w:ascii="Palatino Linotype" w:eastAsia="Arial Unicode MS" w:hAnsi="Palatino Linotype" w:cs="Quire Sans"/>
              <w:color w:val="0E0E0E"/>
            </w:rPr>
            <w:t>y</w:t>
          </w:r>
          <w:r w:rsidRPr="00EF0F3B">
            <w:rPr>
              <w:rFonts w:ascii="Palatino Linotype" w:eastAsia="Arial Unicode MS" w:hAnsi="Palatino Linotype" w:cs="Quire Sans"/>
              <w:color w:val="0E0E0E"/>
            </w:rPr>
            <w:t xml:space="preserve"> with the              ISO 15189: 20</w:t>
          </w:r>
          <w:r w:rsidR="002B6AE1">
            <w:rPr>
              <w:rFonts w:ascii="Palatino Linotype" w:eastAsia="Arial Unicode MS" w:hAnsi="Palatino Linotype" w:cs="Quire Sans"/>
              <w:color w:val="0E0E0E"/>
            </w:rPr>
            <w:t>2</w:t>
          </w:r>
          <w:r w:rsidRPr="00EF0F3B">
            <w:rPr>
              <w:rFonts w:ascii="Palatino Linotype" w:eastAsia="Arial Unicode MS" w:hAnsi="Palatino Linotype" w:cs="Quire Sans"/>
              <w:color w:val="0E0E0E"/>
            </w:rPr>
            <w:t>2 standards and NABL-112 documents.</w:t>
          </w:r>
        </w:p>
        <w:p w14:paraId="45E7C836" w14:textId="5F3C4156" w:rsidR="00285B95" w:rsidRPr="00EF0F3B" w:rsidRDefault="00D83391" w:rsidP="009B5892">
          <w:pPr>
            <w:pStyle w:val="BodyText"/>
            <w:spacing w:after="0"/>
            <w:ind w:left="851" w:right="45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 xml:space="preserve">The scope </w:t>
          </w:r>
          <w:r w:rsidR="00285B95" w:rsidRPr="00EF0F3B">
            <w:rPr>
              <w:rFonts w:ascii="Palatino Linotype" w:eastAsia="Arial Unicode MS" w:hAnsi="Palatino Linotype" w:cs="Quire Sans"/>
              <w:color w:val="0E0E0E"/>
            </w:rPr>
            <w:t>applies</w:t>
          </w:r>
          <w:r w:rsidRPr="00EF0F3B">
            <w:rPr>
              <w:rFonts w:ascii="Palatino Linotype" w:eastAsia="Arial Unicode MS" w:hAnsi="Palatino Linotype" w:cs="Quire Sans"/>
              <w:color w:val="0E0E0E"/>
            </w:rPr>
            <w:t xml:space="preserve"> to all medical services offered at TRUSTlab Diagnostics Pvt. Ltd., Prakash Nagar, Hyderabad which include:</w:t>
          </w:r>
        </w:p>
        <w:p w14:paraId="0A74174B" w14:textId="2789C5AC" w:rsidR="00D83391" w:rsidRPr="00EF0F3B" w:rsidRDefault="00D83391" w:rsidP="00515631">
          <w:pPr>
            <w:pStyle w:val="ListParagraph"/>
            <w:numPr>
              <w:ilvl w:val="0"/>
              <w:numId w:val="78"/>
            </w:numPr>
            <w:tabs>
              <w:tab w:val="left" w:pos="1400"/>
            </w:tabs>
            <w:spacing w:before="240"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Biochemistry</w:t>
          </w:r>
        </w:p>
        <w:p w14:paraId="22AE3D6A" w14:textId="6B711D2A"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Hematology</w:t>
          </w:r>
        </w:p>
        <w:p w14:paraId="1176C295" w14:textId="6D78D19C"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Clinical Pathology</w:t>
          </w:r>
        </w:p>
        <w:p w14:paraId="14139504" w14:textId="4F0E498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Microbiology &amp; Infectious Disease</w:t>
          </w:r>
        </w:p>
        <w:p w14:paraId="4E48677C" w14:textId="77777777" w:rsidR="00D83391" w:rsidRPr="00EF0F3B" w:rsidRDefault="00D83391" w:rsidP="00B32170">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Molecular Biology</w:t>
          </w:r>
        </w:p>
        <w:p w14:paraId="49EDD484" w14:textId="50360ED4" w:rsidR="00285B95" w:rsidRPr="00EF0F3B" w:rsidRDefault="00285B95" w:rsidP="00515631">
          <w:pPr>
            <w:pStyle w:val="ListParagraph"/>
            <w:numPr>
              <w:ilvl w:val="0"/>
              <w:numId w:val="78"/>
            </w:numPr>
            <w:tabs>
              <w:tab w:val="left" w:pos="1400"/>
            </w:tabs>
            <w:spacing w:after="0"/>
            <w:jc w:val="both"/>
            <w:rPr>
              <w:rFonts w:ascii="Palatino Linotype" w:eastAsia="Arial Unicode MS" w:hAnsi="Palatino Linotype" w:cs="Quire Sans"/>
              <w:color w:val="0E0E0E"/>
            </w:rPr>
          </w:pPr>
          <w:r w:rsidRPr="00EF0F3B">
            <w:rPr>
              <w:rFonts w:ascii="Palatino Linotype" w:eastAsia="Arial Unicode MS" w:hAnsi="Palatino Linotype" w:cs="Quire Sans"/>
              <w:color w:val="0E0E0E"/>
            </w:rPr>
            <w:t>Department of Histo</w:t>
          </w:r>
          <w:r w:rsidR="00852F1F" w:rsidRPr="00EF0F3B">
            <w:rPr>
              <w:rFonts w:ascii="Palatino Linotype" w:eastAsia="Arial Unicode MS" w:hAnsi="Palatino Linotype" w:cs="Quire Sans"/>
              <w:color w:val="0E0E0E"/>
            </w:rPr>
            <w:t>p</w:t>
          </w:r>
          <w:r w:rsidRPr="00EF0F3B">
            <w:rPr>
              <w:rFonts w:ascii="Palatino Linotype" w:eastAsia="Arial Unicode MS" w:hAnsi="Palatino Linotype" w:cs="Quire Sans"/>
              <w:color w:val="0E0E0E"/>
            </w:rPr>
            <w:t>athology</w:t>
          </w:r>
        </w:p>
        <w:p w14:paraId="71E5301A" w14:textId="49E9DC6F" w:rsidR="00F9648A" w:rsidRPr="00EF0F3B" w:rsidRDefault="00D83391" w:rsidP="00515631">
          <w:pPr>
            <w:pStyle w:val="BodyText"/>
            <w:spacing w:before="240" w:after="0"/>
            <w:ind w:left="450" w:right="450"/>
            <w:jc w:val="both"/>
            <w:rPr>
              <w:rFonts w:ascii="Palatino Linotype" w:eastAsia="Arial Unicode MS" w:hAnsi="Palatino Linotype" w:cs="Quire Sans"/>
              <w:color w:val="0E0E0E"/>
            </w:rPr>
            <w:sectPr w:rsidR="00F9648A" w:rsidRPr="00EF0F3B" w:rsidSect="00386004">
              <w:headerReference w:type="default" r:id="rId15"/>
              <w:pgSz w:w="11906" w:h="16838"/>
              <w:pgMar w:top="1440" w:right="1440" w:bottom="1440" w:left="1440" w:header="708" w:footer="708" w:gutter="0"/>
              <w:cols w:space="708"/>
              <w:docGrid w:linePitch="360"/>
            </w:sectPr>
          </w:pPr>
          <w:r w:rsidRPr="00EF0F3B">
            <w:rPr>
              <w:rFonts w:ascii="Palatino Linotype" w:eastAsia="Arial Unicode MS" w:hAnsi="Palatino Linotype" w:cs="Quire Sans"/>
              <w:color w:val="0E0E0E"/>
            </w:rPr>
            <w:t>TRUSTlab Diagnostics Pvt</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xml:space="preserve"> Ltd</w:t>
          </w:r>
          <w:r w:rsidR="00F9648A" w:rsidRPr="00EF0F3B">
            <w:rPr>
              <w:rFonts w:ascii="Palatino Linotype" w:eastAsia="Arial Unicode MS" w:hAnsi="Palatino Linotype" w:cs="Quire Sans"/>
              <w:color w:val="0E0E0E"/>
            </w:rPr>
            <w:t>.</w:t>
          </w:r>
          <w:r w:rsidRPr="00EF0F3B">
            <w:rPr>
              <w:rFonts w:ascii="Palatino Linotype" w:eastAsia="Arial Unicode MS" w:hAnsi="Palatino Linotype" w:cs="Quire Sans"/>
              <w:color w:val="0E0E0E"/>
            </w:rPr>
            <w:t>, Prakash Nagar, Hyderabad is a Medium Size Laboratory and receives 101 – 400 patients per day as per the criteria laid down in NABL document 112.</w:t>
          </w:r>
        </w:p>
        <w:p w14:paraId="3CD1E42F" w14:textId="5DDA92ED" w:rsidR="0040363A" w:rsidRPr="00470CEF" w:rsidRDefault="0040363A" w:rsidP="00470CEF">
          <w:pPr>
            <w:pStyle w:val="Heading3"/>
            <w:ind w:left="0" w:firstLine="0"/>
            <w:jc w:val="center"/>
            <w:rPr>
              <w:rFonts w:ascii="Palatino Linotype" w:hAnsi="Palatino Linotype"/>
              <w:sz w:val="28"/>
              <w:szCs w:val="28"/>
            </w:rPr>
          </w:pPr>
          <w:bookmarkStart w:id="13" w:name="_TRUSTlab_BUSINESS_PROFILE"/>
          <w:bookmarkStart w:id="14" w:name="_Ref189122767"/>
          <w:bookmarkEnd w:id="13"/>
          <w:r w:rsidRPr="00470CEF">
            <w:rPr>
              <w:rFonts w:ascii="Palatino Linotype" w:hAnsi="Palatino Linotype"/>
              <w:sz w:val="28"/>
              <w:szCs w:val="28"/>
            </w:rPr>
            <w:lastRenderedPageBreak/>
            <w:t>TRUSTlab</w:t>
          </w:r>
          <w:r w:rsidR="00534145" w:rsidRPr="00470CEF">
            <w:rPr>
              <w:rFonts w:ascii="Palatino Linotype" w:hAnsi="Palatino Linotype"/>
              <w:sz w:val="28"/>
              <w:szCs w:val="28"/>
            </w:rPr>
            <w:t xml:space="preserve"> BUSINESS PROFILE</w:t>
          </w:r>
          <w:bookmarkEnd w:id="14"/>
        </w:p>
        <w:p w14:paraId="68E9CC39" w14:textId="77777777" w:rsidR="00E96040" w:rsidRDefault="00E96040" w:rsidP="00C42DAF">
          <w:pPr>
            <w:pStyle w:val="p1"/>
            <w:spacing w:after="240"/>
            <w:ind w:left="446" w:right="446"/>
            <w:jc w:val="both"/>
            <w:rPr>
              <w:rFonts w:ascii="Palatino Linotype" w:hAnsi="Palatino Linotype"/>
              <w:sz w:val="22"/>
              <w:szCs w:val="22"/>
            </w:rPr>
          </w:pPr>
        </w:p>
        <w:p w14:paraId="705091B7" w14:textId="588106AC" w:rsidR="00AF5736" w:rsidRPr="00EF0F3B" w:rsidRDefault="00AF5736" w:rsidP="00C42DAF">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 Diagnostics Pvt. Ltd. is a state-of-the-art, well-equipped referral diagnostic laboratory located at Street No. 5, Prakash Nagar, Begumpet, Hyderabad, Telangana.</w:t>
          </w:r>
          <w:r w:rsidR="0040363A" w:rsidRPr="00EF0F3B">
            <w:rPr>
              <w:rFonts w:ascii="Palatino Linotype" w:hAnsi="Palatino Linotype"/>
              <w:sz w:val="22"/>
              <w:szCs w:val="22"/>
            </w:rPr>
            <w:t xml:space="preserve"> Its central location offers convenient accessibility to patients and hospitals within Hyderabad and beyond</w:t>
          </w:r>
          <w:r w:rsidR="00C42DAF" w:rsidRPr="00EF0F3B">
            <w:rPr>
              <w:rFonts w:ascii="Palatino Linotype" w:hAnsi="Palatino Linotype"/>
              <w:sz w:val="22"/>
              <w:szCs w:val="22"/>
            </w:rPr>
            <w:t xml:space="preserve">. </w:t>
          </w:r>
          <w:proofErr w:type="spellStart"/>
          <w:r w:rsidR="004407C0" w:rsidRPr="00EF0F3B">
            <w:rPr>
              <w:rFonts w:ascii="Palatino Linotype" w:hAnsi="Palatino Linotype"/>
              <w:sz w:val="22"/>
              <w:szCs w:val="22"/>
            </w:rPr>
            <w:t>TRUSTlab</w:t>
          </w:r>
          <w:r w:rsidR="00C42DAF" w:rsidRPr="00EF0F3B">
            <w:rPr>
              <w:rFonts w:ascii="Palatino Linotype" w:hAnsi="Palatino Linotype"/>
              <w:sz w:val="22"/>
              <w:szCs w:val="22"/>
            </w:rPr>
            <w:t>’s</w:t>
          </w:r>
          <w:proofErr w:type="spellEnd"/>
          <w:r w:rsidR="00C42DAF" w:rsidRPr="00EF0F3B">
            <w:rPr>
              <w:rFonts w:ascii="Palatino Linotype" w:hAnsi="Palatino Linotype"/>
              <w:sz w:val="22"/>
              <w:szCs w:val="22"/>
            </w:rPr>
            <w:t xml:space="preserve"> state-of-the-art equipment is meticulously calibrated and maintained to ensure the highest accuracy in diagnostic procedures.</w:t>
          </w:r>
        </w:p>
        <w:p w14:paraId="30E97444" w14:textId="600E6FDC" w:rsidR="00AF5736" w:rsidRPr="00EF0F3B" w:rsidRDefault="004407C0" w:rsidP="00AF5736">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TRUSTlab</w:t>
          </w:r>
          <w:r w:rsidR="00AF5736" w:rsidRPr="00EF0F3B">
            <w:rPr>
              <w:rFonts w:ascii="Palatino Linotype" w:hAnsi="Palatino Linotype"/>
              <w:sz w:val="22"/>
              <w:szCs w:val="22"/>
            </w:rPr>
            <w:t xml:space="preserve"> stands out for its unique capabilities and excellence across all branches of laboratory medicine, offering a comprehensive range of diagnostic services in Microbiology</w:t>
          </w:r>
          <w:r w:rsidR="00C42DAF" w:rsidRPr="00EF0F3B">
            <w:rPr>
              <w:rFonts w:ascii="Palatino Linotype" w:hAnsi="Palatino Linotype"/>
              <w:sz w:val="22"/>
              <w:szCs w:val="22"/>
            </w:rPr>
            <w:t xml:space="preserve"> &amp; Infectious control</w:t>
          </w:r>
          <w:r w:rsidR="00AF5736" w:rsidRPr="00EF0F3B">
            <w:rPr>
              <w:rFonts w:ascii="Palatino Linotype" w:hAnsi="Palatino Linotype"/>
              <w:sz w:val="22"/>
              <w:szCs w:val="22"/>
            </w:rPr>
            <w:t xml:space="preserve">, Molecular Biology, Clinical Pathology, Clinical Chemistry, Hematology, </w:t>
          </w:r>
          <w:r w:rsidR="00C42DAF" w:rsidRPr="00EF0F3B">
            <w:rPr>
              <w:rFonts w:ascii="Palatino Linotype" w:hAnsi="Palatino Linotype"/>
              <w:sz w:val="22"/>
              <w:szCs w:val="22"/>
            </w:rPr>
            <w:t xml:space="preserve">Histopathology, Flow-cytometry </w:t>
          </w:r>
          <w:r w:rsidR="00AF5736" w:rsidRPr="00EF0F3B">
            <w:rPr>
              <w:rFonts w:ascii="Palatino Linotype" w:hAnsi="Palatino Linotype"/>
              <w:sz w:val="22"/>
              <w:szCs w:val="22"/>
            </w:rPr>
            <w:t>and more.</w:t>
          </w:r>
        </w:p>
        <w:p w14:paraId="7EE70180" w14:textId="77777777" w:rsidR="00AF5736" w:rsidRPr="00EF0F3B" w:rsidRDefault="00AF5736" w:rsidP="00AF5736">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offers an extensive and continually expanding range of laboratory diagnostic procedures, delivering world-class, top-notch diagnostic services.</w:t>
          </w:r>
        </w:p>
        <w:p w14:paraId="36DDFF58" w14:textId="77777777" w:rsidR="00AF5736" w:rsidRPr="00EF0F3B" w:rsidRDefault="00AF5736" w:rsidP="00AF5736">
          <w:pPr>
            <w:pStyle w:val="p1"/>
            <w:ind w:left="450" w:right="450"/>
            <w:jc w:val="both"/>
            <w:rPr>
              <w:rFonts w:ascii="Palatino Linotype" w:hAnsi="Palatino Linotype"/>
              <w:sz w:val="22"/>
              <w:szCs w:val="22"/>
            </w:rPr>
          </w:pPr>
        </w:p>
        <w:p w14:paraId="37D5E798" w14:textId="37AE1F0E" w:rsidR="0040363A" w:rsidRPr="00EF0F3B" w:rsidRDefault="0040363A" w:rsidP="0040363A">
          <w:pPr>
            <w:pStyle w:val="p1"/>
            <w:spacing w:after="240"/>
            <w:ind w:left="446" w:right="446"/>
            <w:jc w:val="both"/>
            <w:rPr>
              <w:rFonts w:ascii="Palatino Linotype" w:hAnsi="Palatino Linotype"/>
              <w:sz w:val="22"/>
              <w:szCs w:val="22"/>
            </w:rPr>
          </w:pPr>
          <w:r w:rsidRPr="00EF0F3B">
            <w:rPr>
              <w:rFonts w:ascii="Palatino Linotype" w:hAnsi="Palatino Linotype"/>
              <w:sz w:val="22"/>
              <w:szCs w:val="22"/>
            </w:rPr>
            <w:t xml:space="preserve">The facility boasts comprehensive technical expertise, driven by its dedicated team of clinical and technical professionals. Our experts are highly trained and qualified, ensuring the highest standards of patient care. </w:t>
          </w:r>
          <w:r w:rsidR="004407C0" w:rsidRPr="00EF0F3B">
            <w:rPr>
              <w:rFonts w:ascii="Palatino Linotype" w:hAnsi="Palatino Linotype"/>
              <w:sz w:val="22"/>
              <w:szCs w:val="22"/>
            </w:rPr>
            <w:t>TRUSTlab</w:t>
          </w:r>
          <w:r w:rsidRPr="00EF0F3B">
            <w:rPr>
              <w:rFonts w:ascii="Palatino Linotype" w:hAnsi="Palatino Linotype"/>
              <w:sz w:val="22"/>
              <w:szCs w:val="22"/>
            </w:rPr>
            <w:t xml:space="preserve"> takes pride in employing a team of medical postgraduates and MSc graduates across all fields of laboratory medicine, in addition to skilled and well-trained laboratory technicians.</w:t>
          </w:r>
        </w:p>
        <w:p w14:paraId="78183FB8" w14:textId="77777777" w:rsidR="00F9648A" w:rsidRPr="00EF0F3B" w:rsidRDefault="0040363A" w:rsidP="00515631">
          <w:pPr>
            <w:pStyle w:val="p1"/>
            <w:ind w:left="450" w:right="450"/>
            <w:jc w:val="both"/>
            <w:rPr>
              <w:rFonts w:ascii="Palatino Linotype" w:hAnsi="Palatino Linotype"/>
              <w:sz w:val="22"/>
              <w:szCs w:val="22"/>
            </w:rPr>
          </w:pPr>
          <w:r w:rsidRPr="00EF0F3B">
            <w:rPr>
              <w:rFonts w:ascii="Palatino Linotype" w:hAnsi="Palatino Linotype"/>
              <w:sz w:val="22"/>
              <w:szCs w:val="22"/>
            </w:rPr>
            <w:t>TRUSTlab Diagnostics Pvt. Ltd. is committed to delivering high-quality services in laboratory medicine, serving the people of Hyderabad and the rest of India.</w:t>
          </w:r>
        </w:p>
        <w:p w14:paraId="061770A0" w14:textId="77777777" w:rsidR="00BE7D05" w:rsidRDefault="00BE7D05" w:rsidP="00050CAA">
          <w:pPr>
            <w:pStyle w:val="Heading3"/>
            <w:ind w:left="0" w:firstLine="0"/>
            <w:jc w:val="center"/>
            <w:rPr>
              <w:rFonts w:ascii="Palatino Linotype" w:hAnsi="Palatino Linotype"/>
              <w:sz w:val="28"/>
              <w:szCs w:val="28"/>
            </w:rPr>
            <w:sectPr w:rsidR="00BE7D05" w:rsidSect="00386004">
              <w:headerReference w:type="default" r:id="rId16"/>
              <w:pgSz w:w="11906" w:h="16838"/>
              <w:pgMar w:top="1440" w:right="1440" w:bottom="1440" w:left="1440" w:header="708" w:footer="708" w:gutter="0"/>
              <w:cols w:space="708"/>
              <w:docGrid w:linePitch="360"/>
            </w:sectPr>
          </w:pPr>
        </w:p>
        <w:p w14:paraId="3EE78D9B" w14:textId="4C484E2A" w:rsidR="00AE74FB" w:rsidRDefault="00806D89" w:rsidP="00BE7D05">
          <w:pPr>
            <w:pStyle w:val="Heading3"/>
            <w:ind w:left="0" w:firstLine="0"/>
            <w:jc w:val="center"/>
            <w:rPr>
              <w:rFonts w:ascii="Palatino Linotype" w:eastAsia="Times New Roman" w:hAnsi="Palatino Linotype" w:cs="Times New Roman"/>
              <w:color w:val="0E0E0E"/>
              <w:sz w:val="24"/>
              <w:szCs w:val="24"/>
            </w:rPr>
            <w:sectPr w:rsidR="00AE74FB" w:rsidSect="00386004">
              <w:headerReference w:type="default" r:id="rId17"/>
              <w:pgSz w:w="11906" w:h="16838"/>
              <w:pgMar w:top="1440" w:right="1440" w:bottom="1440" w:left="1440" w:header="708" w:footer="708" w:gutter="0"/>
              <w:cols w:space="708"/>
              <w:docGrid w:linePitch="360"/>
            </w:sectPr>
          </w:pPr>
          <w:bookmarkStart w:id="15" w:name="_Corporate_Chain"/>
          <w:bookmarkStart w:id="16" w:name="_Ref189125638"/>
          <w:bookmarkEnd w:id="15"/>
          <w:r w:rsidRPr="00050CAA">
            <w:rPr>
              <w:rFonts w:ascii="Palatino Linotype" w:hAnsi="Palatino Linotype"/>
              <w:noProof/>
              <w:sz w:val="28"/>
              <w:szCs w:val="28"/>
            </w:rPr>
            <w:lastRenderedPageBreak/>
            <w:drawing>
              <wp:anchor distT="0" distB="0" distL="114300" distR="114300" simplePos="0" relativeHeight="251661312" behindDoc="1" locked="0" layoutInCell="1" allowOverlap="1" wp14:anchorId="160CB99B" wp14:editId="50A2420C">
                <wp:simplePos x="0" y="0"/>
                <wp:positionH relativeFrom="column">
                  <wp:posOffset>16510</wp:posOffset>
                </wp:positionH>
                <wp:positionV relativeFrom="page">
                  <wp:posOffset>2928316</wp:posOffset>
                </wp:positionV>
                <wp:extent cx="5698490" cy="4295775"/>
                <wp:effectExtent l="0" t="0" r="0" b="9525"/>
                <wp:wrapTight wrapText="bothSides">
                  <wp:wrapPolygon edited="0">
                    <wp:start x="0" y="0"/>
                    <wp:lineTo x="0" y="21552"/>
                    <wp:lineTo x="21518" y="21552"/>
                    <wp:lineTo x="21518" y="0"/>
                    <wp:lineTo x="0" y="0"/>
                  </wp:wrapPolygon>
                </wp:wrapTight>
                <wp:docPr id="15974659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65980" name="Picture 1" descr="A diagram of a dia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698490" cy="4295775"/>
                        </a:xfrm>
                        <a:prstGeom prst="rect">
                          <a:avLst/>
                        </a:prstGeom>
                      </pic:spPr>
                    </pic:pic>
                  </a:graphicData>
                </a:graphic>
              </wp:anchor>
            </w:drawing>
          </w:r>
          <w:r w:rsidR="00050CAA" w:rsidRPr="00050CAA">
            <w:rPr>
              <w:rFonts w:ascii="Palatino Linotype" w:hAnsi="Palatino Linotype"/>
              <w:sz w:val="28"/>
              <w:szCs w:val="28"/>
            </w:rPr>
            <w:t>C</w:t>
          </w:r>
          <w:r w:rsidR="00B16D89">
            <w:rPr>
              <w:rFonts w:ascii="Palatino Linotype" w:hAnsi="Palatino Linotype"/>
              <w:sz w:val="28"/>
              <w:szCs w:val="28"/>
            </w:rPr>
            <w:t>orporate Chain</w:t>
          </w:r>
          <w:bookmarkEnd w:id="16"/>
        </w:p>
        <w:p w14:paraId="37B5694F" w14:textId="479954D2" w:rsidR="00AE74FB" w:rsidRPr="00AE74FB" w:rsidRDefault="00AE74FB" w:rsidP="00E96040">
          <w:pPr>
            <w:tabs>
              <w:tab w:val="left" w:pos="2429"/>
            </w:tabs>
            <w:jc w:val="center"/>
            <w:rPr>
              <w:rFonts w:ascii="Palatino Linotype" w:hAnsi="Palatino Linotype"/>
              <w:sz w:val="28"/>
              <w:szCs w:val="28"/>
            </w:rPr>
            <w:sectPr w:rsidR="00AE74FB" w:rsidRPr="00AE74FB" w:rsidSect="00386004">
              <w:headerReference w:type="default" r:id="rId19"/>
              <w:pgSz w:w="11906" w:h="16838"/>
              <w:pgMar w:top="1440" w:right="1440" w:bottom="1440" w:left="1440" w:header="708" w:footer="708" w:gutter="0"/>
              <w:cols w:space="708"/>
              <w:docGrid w:linePitch="360"/>
            </w:sectPr>
          </w:pPr>
          <w:bookmarkStart w:id="17" w:name="_Organogram"/>
          <w:bookmarkStart w:id="18" w:name="_Ref189127008"/>
          <w:bookmarkEnd w:id="17"/>
          <w:r w:rsidRPr="00806D89">
            <w:rPr>
              <w:rFonts w:ascii="Arial" w:hAnsi="Arial" w:cs="Arial"/>
              <w:b/>
              <w:bCs/>
              <w:noProof/>
              <w:color w:val="FF0000"/>
              <w:sz w:val="24"/>
              <w:szCs w:val="24"/>
            </w:rPr>
            <w:lastRenderedPageBreak/>
            <w:drawing>
              <wp:anchor distT="0" distB="0" distL="114300" distR="114300" simplePos="0" relativeHeight="251662336" behindDoc="1" locked="0" layoutInCell="1" allowOverlap="1" wp14:anchorId="7CFF423D" wp14:editId="7FEAE820">
                <wp:simplePos x="0" y="0"/>
                <wp:positionH relativeFrom="column">
                  <wp:posOffset>-580390</wp:posOffset>
                </wp:positionH>
                <wp:positionV relativeFrom="page">
                  <wp:posOffset>4493895</wp:posOffset>
                </wp:positionV>
                <wp:extent cx="6688455" cy="3455670"/>
                <wp:effectExtent l="0" t="2857" r="0" b="0"/>
                <wp:wrapTight wrapText="bothSides">
                  <wp:wrapPolygon edited="0">
                    <wp:start x="21609" y="18"/>
                    <wp:lineTo x="77" y="18"/>
                    <wp:lineTo x="77" y="21451"/>
                    <wp:lineTo x="21609" y="21451"/>
                    <wp:lineTo x="21609" y="18"/>
                  </wp:wrapPolygon>
                </wp:wrapTight>
                <wp:docPr id="82842298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22986" name="Picture 1" descr="A computer screen shot of a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6688455" cy="3455670"/>
                        </a:xfrm>
                        <a:prstGeom prst="rect">
                          <a:avLst/>
                        </a:prstGeom>
                      </pic:spPr>
                    </pic:pic>
                  </a:graphicData>
                </a:graphic>
                <wp14:sizeRelH relativeFrom="margin">
                  <wp14:pctWidth>0</wp14:pctWidth>
                </wp14:sizeRelH>
                <wp14:sizeRelV relativeFrom="margin">
                  <wp14:pctHeight>0</wp14:pctHeight>
                </wp14:sizeRelV>
              </wp:anchor>
            </w:drawing>
          </w:r>
          <w:r w:rsidRPr="00AE74FB">
            <w:rPr>
              <w:rFonts w:ascii="Palatino Linotype" w:hAnsi="Palatino Linotype"/>
              <w:sz w:val="28"/>
              <w:szCs w:val="28"/>
            </w:rPr>
            <w:t>Organogram</w:t>
          </w:r>
          <w:bookmarkEnd w:id="18"/>
        </w:p>
        <w:p w14:paraId="33134154" w14:textId="6DDA35A6" w:rsidR="00AD6D5F" w:rsidRPr="00AE74FB" w:rsidRDefault="00B8058A" w:rsidP="00AE74FB">
          <w:pPr>
            <w:pStyle w:val="Heading3"/>
            <w:ind w:left="0" w:firstLine="0"/>
            <w:jc w:val="center"/>
            <w:rPr>
              <w:rFonts w:ascii="Palatino Linotype" w:hAnsi="Palatino Linotype"/>
              <w:sz w:val="28"/>
              <w:szCs w:val="28"/>
            </w:rPr>
          </w:pPr>
          <w:bookmarkStart w:id="19" w:name="_TRUStLAB’S_Inter-departmental_Colla"/>
          <w:bookmarkStart w:id="20" w:name="_Ref189127030"/>
          <w:bookmarkEnd w:id="19"/>
          <w:proofErr w:type="spellStart"/>
          <w:r w:rsidRPr="00AE74FB">
            <w:rPr>
              <w:rFonts w:ascii="Palatino Linotype" w:hAnsi="Palatino Linotype"/>
              <w:sz w:val="28"/>
              <w:szCs w:val="28"/>
            </w:rPr>
            <w:lastRenderedPageBreak/>
            <w:t>TRUS</w:t>
          </w:r>
          <w:r w:rsidR="00F149D8">
            <w:rPr>
              <w:rFonts w:ascii="Palatino Linotype" w:hAnsi="Palatino Linotype"/>
              <w:sz w:val="28"/>
              <w:szCs w:val="28"/>
            </w:rPr>
            <w:t>tLAB’S</w:t>
          </w:r>
          <w:proofErr w:type="spellEnd"/>
          <w:r w:rsidR="00F149D8">
            <w:rPr>
              <w:rFonts w:ascii="Palatino Linotype" w:hAnsi="Palatino Linotype"/>
              <w:sz w:val="28"/>
              <w:szCs w:val="28"/>
            </w:rPr>
            <w:t xml:space="preserve"> Inter-departmental Collaboration</w:t>
          </w:r>
          <w:bookmarkEnd w:id="20"/>
        </w:p>
        <w:p w14:paraId="08FC5A47" w14:textId="7A3CBBBC" w:rsidR="00AD6D5F" w:rsidRDefault="00AD6D5F" w:rsidP="00AD6D5F">
          <w:pPr>
            <w:spacing w:line="360" w:lineRule="auto"/>
            <w:jc w:val="center"/>
            <w:rPr>
              <w:rFonts w:ascii="Palatino Linotype" w:hAnsi="Palatino Linotype" w:cs="Arial"/>
              <w:b/>
              <w:sz w:val="24"/>
              <w:szCs w:val="24"/>
            </w:rPr>
          </w:pPr>
        </w:p>
        <w:p w14:paraId="2E055130" w14:textId="2974895D" w:rsidR="00AD6D5F" w:rsidRPr="00AD6D5F" w:rsidRDefault="003E6DA5" w:rsidP="00AD6D5F">
          <w:pPr>
            <w:spacing w:line="360" w:lineRule="auto"/>
            <w:jc w:val="center"/>
            <w:rPr>
              <w:rFonts w:ascii="Palatino Linotype" w:hAnsi="Palatino Linotype" w:cs="Arial"/>
              <w:b/>
              <w:sz w:val="24"/>
              <w:szCs w:val="24"/>
            </w:rPr>
            <w:sectPr w:rsidR="00AD6D5F" w:rsidRPr="00AD6D5F" w:rsidSect="00386004">
              <w:headerReference w:type="default" r:id="rId21"/>
              <w:pgSz w:w="11906" w:h="16838"/>
              <w:pgMar w:top="1440" w:right="1440" w:bottom="1440" w:left="1440" w:header="708" w:footer="708" w:gutter="0"/>
              <w:cols w:space="708"/>
              <w:docGrid w:linePitch="360"/>
            </w:sectPr>
          </w:pPr>
          <w:r w:rsidRPr="0099560D">
            <w:rPr>
              <w:rFonts w:ascii="Palatino Linotype" w:hAnsi="Palatino Linotype" w:cs="Arial"/>
              <w:b/>
              <w:noProof/>
              <w:sz w:val="24"/>
              <w:szCs w:val="24"/>
              <w:u w:val="single"/>
            </w:rPr>
            <w:drawing>
              <wp:inline distT="0" distB="0" distL="0" distR="0" wp14:anchorId="76C68E79" wp14:editId="3A54A20E">
                <wp:extent cx="5949109" cy="4913917"/>
                <wp:effectExtent l="0" t="0" r="0" b="1270"/>
                <wp:docPr id="648605017"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05017" name="Picture 1" descr="A diagram of a process&#10;&#10;Description automatically generated"/>
                        <pic:cNvPicPr/>
                      </pic:nvPicPr>
                      <pic:blipFill>
                        <a:blip r:embed="rId22"/>
                        <a:stretch>
                          <a:fillRect/>
                        </a:stretch>
                      </pic:blipFill>
                      <pic:spPr>
                        <a:xfrm>
                          <a:off x="0" y="0"/>
                          <a:ext cx="6026967" cy="4978227"/>
                        </a:xfrm>
                        <a:prstGeom prst="rect">
                          <a:avLst/>
                        </a:prstGeom>
                      </pic:spPr>
                    </pic:pic>
                  </a:graphicData>
                </a:graphic>
              </wp:inline>
            </w:drawing>
          </w:r>
        </w:p>
        <w:p w14:paraId="63536901" w14:textId="77777777" w:rsidR="003E6DA5" w:rsidRPr="00E61D18" w:rsidRDefault="003E6DA5" w:rsidP="00E61D18">
          <w:pPr>
            <w:pStyle w:val="Heading3"/>
            <w:ind w:left="0" w:firstLine="0"/>
            <w:jc w:val="center"/>
            <w:rPr>
              <w:rFonts w:ascii="Palatino Linotype" w:hAnsi="Palatino Linotype"/>
              <w:sz w:val="32"/>
              <w:szCs w:val="32"/>
              <w:u w:val="single"/>
            </w:rPr>
          </w:pPr>
          <w:bookmarkStart w:id="21" w:name="_QUALITY_POLICY"/>
          <w:bookmarkStart w:id="22" w:name="_Ref189127042"/>
          <w:bookmarkEnd w:id="21"/>
          <w:r w:rsidRPr="00E61D18">
            <w:rPr>
              <w:rFonts w:ascii="Palatino Linotype" w:hAnsi="Palatino Linotype"/>
              <w:sz w:val="32"/>
              <w:szCs w:val="32"/>
              <w:u w:val="single"/>
            </w:rPr>
            <w:lastRenderedPageBreak/>
            <w:t>QUALITY POLICY</w:t>
          </w:r>
          <w:bookmarkEnd w:id="22"/>
        </w:p>
        <w:p w14:paraId="11F045B9" w14:textId="77777777" w:rsidR="003E6DA5" w:rsidRPr="003D2A2E" w:rsidRDefault="003E6DA5" w:rsidP="003E6DA5">
          <w:pPr>
            <w:spacing w:line="360" w:lineRule="auto"/>
            <w:jc w:val="center"/>
            <w:rPr>
              <w:rFonts w:ascii="Palatino Linotype" w:eastAsiaTheme="minorEastAsia" w:hAnsi="Palatino Linotype" w:cs="Arial"/>
              <w:b/>
              <w:sz w:val="24"/>
              <w:szCs w:val="24"/>
              <w:u w:val="single"/>
            </w:rPr>
          </w:pPr>
        </w:p>
        <w:p w14:paraId="49AF956F" w14:textId="6282C920" w:rsidR="003E6DA5" w:rsidRDefault="003E6DA5" w:rsidP="003E6DA5">
          <w:pPr>
            <w:pStyle w:val="p1"/>
            <w:ind w:left="450" w:right="450"/>
            <w:jc w:val="both"/>
            <w:rPr>
              <w:rFonts w:ascii="Palatino Linotype" w:hAnsi="Palatino Linotype" w:cs="Cordia New"/>
              <w:sz w:val="24"/>
              <w:szCs w:val="24"/>
            </w:rPr>
          </w:pPr>
          <w:bookmarkStart w:id="23" w:name="OLE_LINK11"/>
          <w:r w:rsidRPr="0099560D">
            <w:rPr>
              <w:rFonts w:ascii="Palatino Linotype" w:hAnsi="Palatino Linotype" w:cs="Cordia New"/>
              <w:b/>
              <w:bCs/>
              <w:sz w:val="24"/>
              <w:szCs w:val="24"/>
            </w:rPr>
            <w:t>TRUSTlab Diagnostics</w:t>
          </w:r>
          <w:r w:rsidRPr="0099560D">
            <w:rPr>
              <w:rFonts w:ascii="Palatino Linotype" w:hAnsi="Palatino Linotype" w:cs="Cordia New"/>
              <w:sz w:val="24"/>
              <w:szCs w:val="24"/>
            </w:rPr>
            <w:t xml:space="preserve"> is dedicated to upholding the highest standards of quality and </w:t>
          </w:r>
          <w:r w:rsidRPr="009B3A67">
            <w:rPr>
              <w:rFonts w:ascii="Palatino Linotype" w:hAnsi="Palatino Linotype" w:cs="Cordia New"/>
              <w:sz w:val="24"/>
              <w:szCs w:val="24"/>
            </w:rPr>
            <w:t>accuracy</w:t>
          </w:r>
          <w:r w:rsidRPr="0099560D">
            <w:rPr>
              <w:rFonts w:ascii="Palatino Linotype" w:hAnsi="Palatino Linotype" w:cs="Cordia New"/>
              <w:sz w:val="24"/>
              <w:szCs w:val="24"/>
            </w:rPr>
            <w:t xml:space="preserve"> in every test we perform. We commit to using state-of-the-art technology, robust quality control measures, and scientifically validated methods to ensure precise, reliable, and reproducible results. Every member of our team </w:t>
          </w:r>
          <w:r w:rsidR="000D5EF9">
            <w:rPr>
              <w:rFonts w:ascii="Palatino Linotype" w:hAnsi="Palatino Linotype" w:cs="Cordia New"/>
              <w:sz w:val="24"/>
              <w:szCs w:val="24"/>
            </w:rPr>
            <w:t xml:space="preserve">upholds impartiality and pursues excellence through ongoing training, strict adherence to regulatory standards and a commitment to continuous improvement. </w:t>
          </w:r>
          <w:r w:rsidRPr="00E96AD4">
            <w:rPr>
              <w:rFonts w:ascii="Palatino Linotype" w:hAnsi="Palatino Linotype" w:cs="Cordia New"/>
              <w:sz w:val="24"/>
              <w:szCs w:val="24"/>
            </w:rPr>
            <w:t>We prioritize patient safety, confidentiality, and satisfaction by delivering accurate, timely, actionable insights that empower healthcare providers to make informed decisions.</w:t>
          </w:r>
        </w:p>
        <w:bookmarkEnd w:id="23"/>
        <w:p w14:paraId="7004AB3F" w14:textId="77777777" w:rsidR="003E6DA5" w:rsidRDefault="003E6DA5" w:rsidP="003E6DA5">
          <w:pPr>
            <w:pStyle w:val="p1"/>
            <w:ind w:left="450" w:right="450"/>
            <w:jc w:val="both"/>
            <w:rPr>
              <w:rFonts w:ascii="Palatino Linotype" w:hAnsi="Palatino Linotype" w:cs="Cordia New"/>
              <w:sz w:val="24"/>
              <w:szCs w:val="24"/>
            </w:rPr>
          </w:pPr>
        </w:p>
        <w:p w14:paraId="7E2A8D9D" w14:textId="77777777" w:rsidR="003E6DA5" w:rsidRDefault="003E6DA5" w:rsidP="003E6DA5">
          <w:pPr>
            <w:pStyle w:val="p1"/>
            <w:ind w:left="450" w:right="450"/>
            <w:jc w:val="both"/>
            <w:rPr>
              <w:rFonts w:ascii="Palatino Linotype" w:hAnsi="Palatino Linotype" w:cs="Cordia New"/>
              <w:sz w:val="24"/>
              <w:szCs w:val="24"/>
            </w:rPr>
          </w:pPr>
        </w:p>
        <w:p w14:paraId="4187B872" w14:textId="77777777" w:rsidR="003E6DA5" w:rsidRDefault="003E6DA5" w:rsidP="003E6DA5">
          <w:pPr>
            <w:pStyle w:val="p1"/>
            <w:ind w:left="450" w:right="450"/>
            <w:jc w:val="both"/>
            <w:rPr>
              <w:rFonts w:ascii="Palatino Linotype" w:hAnsi="Palatino Linotype" w:cs="Cordia New"/>
              <w:sz w:val="24"/>
              <w:szCs w:val="24"/>
            </w:rPr>
          </w:pPr>
        </w:p>
        <w:p w14:paraId="6CF0492F" w14:textId="77777777" w:rsidR="00105BDB" w:rsidRDefault="00105BDB" w:rsidP="003E6DA5">
          <w:pPr>
            <w:pStyle w:val="p1"/>
            <w:ind w:left="450" w:right="450"/>
            <w:jc w:val="both"/>
            <w:rPr>
              <w:rFonts w:ascii="Palatino Linotype" w:hAnsi="Palatino Linotype" w:cs="Cordia New"/>
              <w:sz w:val="24"/>
              <w:szCs w:val="24"/>
            </w:rPr>
          </w:pPr>
        </w:p>
        <w:p w14:paraId="4EF1D829" w14:textId="77777777" w:rsidR="00105BDB" w:rsidRDefault="00105BDB" w:rsidP="003E6DA5">
          <w:pPr>
            <w:pStyle w:val="p1"/>
            <w:ind w:left="450" w:right="450"/>
            <w:jc w:val="both"/>
            <w:rPr>
              <w:rFonts w:ascii="Palatino Linotype" w:hAnsi="Palatino Linotype" w:cs="Cordia New"/>
              <w:sz w:val="24"/>
              <w:szCs w:val="24"/>
            </w:rPr>
          </w:pPr>
        </w:p>
        <w:p w14:paraId="76C9D1AD" w14:textId="77777777" w:rsidR="00105BDB" w:rsidRDefault="00105BDB" w:rsidP="003E6DA5">
          <w:pPr>
            <w:pStyle w:val="p1"/>
            <w:ind w:left="450" w:right="450"/>
            <w:jc w:val="both"/>
            <w:rPr>
              <w:rFonts w:ascii="Palatino Linotype" w:hAnsi="Palatino Linotype" w:cs="Cordia New"/>
              <w:sz w:val="24"/>
              <w:szCs w:val="24"/>
            </w:rPr>
          </w:pPr>
        </w:p>
        <w:p w14:paraId="0EBBC35C" w14:textId="77777777" w:rsidR="003E6DA5" w:rsidRDefault="003E6DA5" w:rsidP="003E6DA5">
          <w:pPr>
            <w:pStyle w:val="p1"/>
            <w:ind w:left="450" w:right="450"/>
            <w:jc w:val="right"/>
            <w:rPr>
              <w:rFonts w:ascii="Palatino Linotype" w:hAnsi="Palatino Linotype" w:cs="Cordia New"/>
              <w:sz w:val="24"/>
              <w:szCs w:val="24"/>
            </w:rPr>
          </w:pPr>
          <w:r>
            <w:rPr>
              <w:rFonts w:ascii="Palatino Linotype" w:hAnsi="Palatino Linotype" w:cs="Cordia New"/>
              <w:sz w:val="24"/>
              <w:szCs w:val="24"/>
            </w:rPr>
            <w:t>Venkata Suman Cherukuri</w:t>
          </w:r>
        </w:p>
        <w:p w14:paraId="354CE95F" w14:textId="1FFCA9C0" w:rsidR="00AE1744" w:rsidRPr="003E6DA5" w:rsidRDefault="003E6DA5" w:rsidP="003E6DA5">
          <w:pPr>
            <w:pStyle w:val="p1"/>
            <w:ind w:left="450" w:right="450"/>
            <w:jc w:val="right"/>
            <w:rPr>
              <w:rFonts w:ascii="Palatino Linotype" w:hAnsi="Palatino Linotype" w:cs="Cordia New"/>
              <w:sz w:val="24"/>
              <w:szCs w:val="24"/>
            </w:rPr>
            <w:sectPr w:rsidR="00AE1744" w:rsidRPr="003E6DA5" w:rsidSect="00386004">
              <w:headerReference w:type="default" r:id="rId23"/>
              <w:pgSz w:w="11906" w:h="16838"/>
              <w:pgMar w:top="1440" w:right="1440" w:bottom="1440" w:left="1440" w:header="708" w:footer="708" w:gutter="0"/>
              <w:cols w:space="708"/>
              <w:docGrid w:linePitch="360"/>
            </w:sectPr>
          </w:pPr>
          <w:r>
            <w:rPr>
              <w:rFonts w:ascii="Palatino Linotype" w:hAnsi="Palatino Linotype" w:cs="Cordia New"/>
              <w:sz w:val="24"/>
              <w:szCs w:val="24"/>
            </w:rPr>
            <w:t>Chairman &amp; Managing Director</w:t>
          </w:r>
        </w:p>
        <w:p w14:paraId="7D78F8E7" w14:textId="62A1A65E" w:rsidR="003D2A2E" w:rsidRPr="00E61D18" w:rsidRDefault="00F52F42" w:rsidP="00E61D18">
          <w:pPr>
            <w:pStyle w:val="Heading3"/>
            <w:ind w:left="567" w:firstLine="0"/>
            <w:jc w:val="center"/>
            <w:rPr>
              <w:rFonts w:ascii="Palatino Linotype" w:hAnsi="Palatino Linotype"/>
              <w:sz w:val="28"/>
              <w:szCs w:val="28"/>
              <w:u w:val="single"/>
            </w:rPr>
          </w:pPr>
          <w:bookmarkStart w:id="24" w:name="_QUALITY_OBJECTIVES"/>
          <w:bookmarkStart w:id="25" w:name="_Ref189127048"/>
          <w:bookmarkEnd w:id="24"/>
          <w:r w:rsidRPr="00E61D18">
            <w:rPr>
              <w:rFonts w:ascii="Palatino Linotype" w:hAnsi="Palatino Linotype"/>
              <w:sz w:val="28"/>
              <w:szCs w:val="28"/>
              <w:u w:val="single"/>
            </w:rPr>
            <w:lastRenderedPageBreak/>
            <w:t>Q</w:t>
          </w:r>
          <w:r w:rsidR="005F7C7B" w:rsidRPr="00E61D18">
            <w:rPr>
              <w:rFonts w:ascii="Palatino Linotype" w:hAnsi="Palatino Linotype"/>
              <w:sz w:val="28"/>
              <w:szCs w:val="28"/>
              <w:u w:val="single"/>
            </w:rPr>
            <w:t>UALITY OBJECTIVES</w:t>
          </w:r>
          <w:bookmarkEnd w:id="25"/>
        </w:p>
        <w:p w14:paraId="1E86BD15" w14:textId="77777777" w:rsidR="005F7C7B" w:rsidRPr="005F7C7B" w:rsidRDefault="005F7C7B" w:rsidP="005F7C7B">
          <w:pPr>
            <w:spacing w:after="0"/>
            <w:ind w:left="446"/>
            <w:jc w:val="center"/>
            <w:rPr>
              <w:rFonts w:ascii="Palatino Linotype" w:hAnsi="Palatino Linotype" w:cs="Arial"/>
              <w:b/>
              <w:sz w:val="24"/>
              <w:szCs w:val="24"/>
              <w:u w:val="single"/>
            </w:rPr>
          </w:pPr>
        </w:p>
        <w:p w14:paraId="1591E5CC" w14:textId="77777777" w:rsidR="003E6DA5" w:rsidRPr="009766FC" w:rsidRDefault="003E6DA5" w:rsidP="003E6DA5">
          <w:pPr>
            <w:pStyle w:val="ListParagraph"/>
            <w:widowControl/>
            <w:numPr>
              <w:ilvl w:val="0"/>
              <w:numId w:val="13"/>
            </w:numPr>
            <w:autoSpaceDE/>
            <w:spacing w:after="240"/>
            <w:ind w:left="1440" w:right="450" w:hanging="716"/>
            <w:jc w:val="both"/>
            <w:rPr>
              <w:rFonts w:ascii="Palatino Linotype" w:eastAsia="Times New Roman" w:hAnsi="Palatino Linotype" w:cs="Times New Roman"/>
            </w:rPr>
          </w:pPr>
          <w:r>
            <w:rPr>
              <w:rFonts w:ascii="Palatino Linotype" w:hAnsi="Palatino Linotype"/>
            </w:rPr>
            <w:t>To e</w:t>
          </w:r>
          <w:r w:rsidRPr="009766FC">
            <w:rPr>
              <w:rFonts w:ascii="Palatino Linotype" w:hAnsi="Palatino Linotype"/>
            </w:rPr>
            <w:t>nsur</w:t>
          </w:r>
          <w:r>
            <w:rPr>
              <w:rFonts w:ascii="Palatino Linotype" w:hAnsi="Palatino Linotype"/>
            </w:rPr>
            <w:t xml:space="preserve">e </w:t>
          </w:r>
          <w:r w:rsidRPr="009766FC">
            <w:rPr>
              <w:rFonts w:ascii="Palatino Linotype" w:hAnsi="Palatino Linotype"/>
              <w:b/>
              <w:bCs/>
            </w:rPr>
            <w:t>100% compliance with accreditation standards</w:t>
          </w:r>
          <w:r w:rsidRPr="009766FC">
            <w:rPr>
              <w:rFonts w:ascii="Palatino Linotype" w:hAnsi="Palatino Linotype"/>
            </w:rPr>
            <w:t xml:space="preserve"> set by </w:t>
          </w:r>
          <w:r w:rsidRPr="009766FC">
            <w:rPr>
              <w:rFonts w:ascii="Palatino Linotype" w:hAnsi="Palatino Linotype"/>
              <w:b/>
              <w:bCs/>
            </w:rPr>
            <w:t>ISO 15189:2022</w:t>
          </w:r>
          <w:r w:rsidRPr="009766FC">
            <w:rPr>
              <w:rFonts w:ascii="Palatino Linotype" w:hAnsi="Palatino Linotype"/>
            </w:rPr>
            <w:t xml:space="preserve"> (Medical Laboratories - Requirements for Quality and Competence)</w:t>
          </w:r>
          <w:r>
            <w:rPr>
              <w:rFonts w:ascii="Palatino Linotype" w:hAnsi="Palatino Linotype"/>
            </w:rPr>
            <w:t xml:space="preserve"> and specific criteria set by NABL. </w:t>
          </w:r>
        </w:p>
        <w:p w14:paraId="1929893F"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achieve 95% TAT of all the tests conducted in our laboratory.</w:t>
          </w:r>
        </w:p>
        <w:p w14:paraId="6982E9F6"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provide a minimum of 12 training sessions to our employees to enhance their Knowledge and Competency. </w:t>
          </w:r>
        </w:p>
        <w:p w14:paraId="5E56656C"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Customer satisfaction of 80% and above. </w:t>
          </w:r>
        </w:p>
        <w:p w14:paraId="337DBF05" w14:textId="77777777" w:rsid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 xml:space="preserve">To achieve 99% accuracy in the examination reports that are released to </w:t>
          </w:r>
          <w:proofErr w:type="gramStart"/>
          <w:r>
            <w:rPr>
              <w:rFonts w:ascii="Palatino Linotype" w:hAnsi="Palatino Linotype" w:cs="Arial"/>
              <w:bCs/>
              <w:iCs/>
              <w:sz w:val="24"/>
              <w:szCs w:val="24"/>
            </w:rPr>
            <w:t>all of</w:t>
          </w:r>
          <w:proofErr w:type="gramEnd"/>
          <w:r>
            <w:rPr>
              <w:rFonts w:ascii="Palatino Linotype" w:hAnsi="Palatino Linotype" w:cs="Arial"/>
              <w:bCs/>
              <w:iCs/>
              <w:sz w:val="24"/>
              <w:szCs w:val="24"/>
            </w:rPr>
            <w:t xml:space="preserve"> our customers/patients. </w:t>
          </w:r>
        </w:p>
        <w:p w14:paraId="6D4A8FDC" w14:textId="512FED51" w:rsidR="005F7C7B" w:rsidRPr="003E6DA5" w:rsidRDefault="003E6DA5" w:rsidP="003E6DA5">
          <w:pPr>
            <w:pStyle w:val="ListParagraph"/>
            <w:widowControl/>
            <w:numPr>
              <w:ilvl w:val="0"/>
              <w:numId w:val="13"/>
            </w:numPr>
            <w:autoSpaceDE/>
            <w:spacing w:after="240"/>
            <w:ind w:left="1440" w:right="450" w:hanging="716"/>
            <w:jc w:val="both"/>
            <w:rPr>
              <w:rFonts w:ascii="Palatino Linotype" w:hAnsi="Palatino Linotype" w:cs="Arial"/>
              <w:bCs/>
              <w:iCs/>
              <w:sz w:val="24"/>
              <w:szCs w:val="24"/>
            </w:rPr>
          </w:pPr>
          <w:r>
            <w:rPr>
              <w:rFonts w:ascii="Palatino Linotype" w:hAnsi="Palatino Linotype" w:cs="Arial"/>
              <w:bCs/>
              <w:iCs/>
              <w:sz w:val="24"/>
              <w:szCs w:val="24"/>
            </w:rPr>
            <w:t>To maintain 100% confidentiality about the customer/patient test data.</w:t>
          </w:r>
        </w:p>
        <w:p w14:paraId="2B091866" w14:textId="77777777" w:rsidR="00EC0710" w:rsidRDefault="00EC0710" w:rsidP="00B32170">
          <w:pPr>
            <w:pStyle w:val="Heading3"/>
            <w:numPr>
              <w:ilvl w:val="0"/>
              <w:numId w:val="79"/>
            </w:numPr>
            <w:tabs>
              <w:tab w:val="left" w:pos="1440"/>
            </w:tabs>
            <w:spacing w:after="240"/>
            <w:ind w:left="403" w:right="-691" w:firstLine="43"/>
            <w:rPr>
              <w:rFonts w:ascii="Palatino Linotype" w:hAnsi="Palatino Linotype" w:cs="Quire Sans"/>
              <w:color w:val="231F20"/>
              <w:spacing w:val="-1"/>
              <w:sz w:val="32"/>
              <w:szCs w:val="32"/>
            </w:rPr>
            <w:sectPr w:rsidR="00EC0710" w:rsidSect="00386004">
              <w:headerReference w:type="default" r:id="rId24"/>
              <w:pgSz w:w="11906" w:h="16838"/>
              <w:pgMar w:top="1440" w:right="1440" w:bottom="1440" w:left="1440" w:header="708" w:footer="708" w:gutter="0"/>
              <w:cols w:space="708"/>
              <w:docGrid w:linePitch="360"/>
            </w:sectPr>
          </w:pPr>
        </w:p>
        <w:p w14:paraId="7BC98B5D" w14:textId="1ECD4EF1" w:rsidR="00C208B7" w:rsidRPr="009B5892" w:rsidRDefault="00CC3E8A" w:rsidP="009B5892">
          <w:pPr>
            <w:pStyle w:val="Heading3"/>
            <w:numPr>
              <w:ilvl w:val="0"/>
              <w:numId w:val="79"/>
            </w:numPr>
            <w:tabs>
              <w:tab w:val="left" w:pos="1440"/>
            </w:tabs>
            <w:spacing w:after="240"/>
            <w:ind w:left="851" w:right="-691" w:hanging="851"/>
            <w:rPr>
              <w:rFonts w:ascii="Palatino Linotype" w:eastAsia="Arial Unicode MS" w:hAnsi="Palatino Linotype" w:cs="Quire Sans"/>
              <w:b w:val="0"/>
              <w:bCs w:val="0"/>
              <w:color w:val="0E0E0E"/>
              <w:sz w:val="28"/>
              <w:szCs w:val="28"/>
            </w:rPr>
          </w:pPr>
          <w:bookmarkStart w:id="26" w:name="_Normative_References"/>
          <w:bookmarkStart w:id="27" w:name="_Ref189127053"/>
          <w:bookmarkEnd w:id="26"/>
          <w:r w:rsidRPr="009B5892">
            <w:rPr>
              <w:rFonts w:ascii="Palatino Linotype" w:hAnsi="Palatino Linotype" w:cs="Quire Sans"/>
              <w:color w:val="231F20"/>
              <w:spacing w:val="-1"/>
              <w:sz w:val="28"/>
              <w:szCs w:val="28"/>
            </w:rPr>
            <w:lastRenderedPageBreak/>
            <w:t>Normative References</w:t>
          </w:r>
          <w:bookmarkEnd w:id="27"/>
        </w:p>
        <w:p w14:paraId="02A578B0" w14:textId="25CCDB05" w:rsidR="00C208B7" w:rsidRPr="00BB6B99" w:rsidRDefault="00C208B7" w:rsidP="009B5892">
          <w:pPr>
            <w:pStyle w:val="BodyText"/>
            <w:spacing w:after="240"/>
            <w:ind w:left="851" w:right="533"/>
            <w:jc w:val="both"/>
            <w:rPr>
              <w:rFonts w:ascii="Palatino Linotype" w:hAnsi="Palatino Linotype"/>
            </w:rPr>
          </w:pPr>
          <w:r w:rsidRPr="00BB6B99">
            <w:rPr>
              <w:rFonts w:ascii="Palatino Linotype" w:hAnsi="Palatino Linotype"/>
            </w:rPr>
            <w:t>The following referenced documents are indispensable for the application of this document. For dated references, only the edition cited applies. For undated references, the latest edition of the referenced document (including any amendments) applies.</w:t>
          </w:r>
        </w:p>
        <w:p w14:paraId="16CF2EA1" w14:textId="039F32DD" w:rsidR="00C208B7" w:rsidRPr="00BB6B99" w:rsidRDefault="00C208B7"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99</w:t>
          </w:r>
          <w:r w:rsidR="000A292E" w:rsidRPr="00BB6B99">
            <w:rPr>
              <w:rFonts w:ascii="Palatino Linotype" w:hAnsi="Palatino Linotype"/>
            </w:rPr>
            <w:t>:2007</w:t>
          </w:r>
          <w:r w:rsidRPr="00BB6B99">
            <w:rPr>
              <w:rFonts w:ascii="Palatino Linotype" w:hAnsi="Palatino Linotype"/>
            </w:rPr>
            <w:t>, International vocabulary of methodology - Basic &amp; general concepts &amp; associated terms (VIM)</w:t>
          </w:r>
        </w:p>
        <w:p w14:paraId="23706C10" w14:textId="1389F310"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17000:2020, Conformity assessment – Vocabulary and general principles</w:t>
          </w:r>
        </w:p>
        <w:p w14:paraId="5E95F81F" w14:textId="7D8495B5" w:rsidR="000A292E" w:rsidRPr="00BB6B99" w:rsidRDefault="000A292E" w:rsidP="00AE1744">
          <w:pPr>
            <w:pStyle w:val="ListParagraph"/>
            <w:numPr>
              <w:ilvl w:val="0"/>
              <w:numId w:val="80"/>
            </w:numPr>
            <w:tabs>
              <w:tab w:val="left" w:pos="1440"/>
              <w:tab w:val="left" w:pos="9630"/>
            </w:tabs>
            <w:spacing w:after="240"/>
            <w:ind w:left="993" w:right="450" w:hanging="543"/>
            <w:rPr>
              <w:rFonts w:ascii="Palatino Linotype" w:hAnsi="Palatino Linotype"/>
            </w:rPr>
          </w:pPr>
          <w:r w:rsidRPr="00BB6B99">
            <w:rPr>
              <w:rFonts w:ascii="Palatino Linotype" w:hAnsi="Palatino Linotype"/>
            </w:rPr>
            <w:t>ISO/IEC Guide 17025:2017, General requirements for the competence of testing and calibration laboratories.</w:t>
          </w:r>
        </w:p>
        <w:p w14:paraId="3C75CB9A" w14:textId="77777777" w:rsidR="006A3541" w:rsidRDefault="006A3541" w:rsidP="006A3541">
          <w:pPr>
            <w:widowControl/>
            <w:autoSpaceDE/>
            <w:autoSpaceDN/>
            <w:spacing w:after="160" w:line="259" w:lineRule="auto"/>
            <w:ind w:left="450" w:right="450"/>
            <w:rPr>
              <w:rFonts w:ascii="Arial" w:hAnsi="Arial" w:cs="Arial"/>
              <w:b/>
              <w:bCs/>
              <w:color w:val="FF0000"/>
              <w:sz w:val="24"/>
              <w:szCs w:val="24"/>
            </w:rPr>
          </w:pPr>
        </w:p>
        <w:p w14:paraId="2B9BD61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53DBA0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93CD123"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5186817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283480C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38D7C86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272115A"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0FEE9549"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8C79FDB"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6A3F3930" w14:textId="77777777" w:rsidR="000A292E" w:rsidRDefault="000A292E" w:rsidP="006A3541">
          <w:pPr>
            <w:widowControl/>
            <w:autoSpaceDE/>
            <w:autoSpaceDN/>
            <w:spacing w:after="160" w:line="259" w:lineRule="auto"/>
            <w:ind w:left="450" w:right="450"/>
            <w:rPr>
              <w:rFonts w:ascii="Arial" w:hAnsi="Arial" w:cs="Arial"/>
              <w:b/>
              <w:bCs/>
              <w:color w:val="FF0000"/>
              <w:sz w:val="24"/>
              <w:szCs w:val="24"/>
            </w:rPr>
          </w:pPr>
        </w:p>
        <w:p w14:paraId="46CEACEB" w14:textId="77777777" w:rsidR="00145BFD" w:rsidRDefault="00145BFD" w:rsidP="006A3541">
          <w:pPr>
            <w:widowControl/>
            <w:autoSpaceDE/>
            <w:autoSpaceDN/>
            <w:spacing w:after="160" w:line="259" w:lineRule="auto"/>
            <w:ind w:left="450" w:right="450"/>
            <w:rPr>
              <w:rFonts w:ascii="Arial" w:hAnsi="Arial" w:cs="Arial"/>
              <w:b/>
              <w:bCs/>
              <w:color w:val="FF0000"/>
              <w:sz w:val="24"/>
              <w:szCs w:val="24"/>
            </w:rPr>
          </w:pPr>
        </w:p>
        <w:p w14:paraId="1A9803C5" w14:textId="77777777" w:rsidR="0040363A" w:rsidRDefault="0040363A" w:rsidP="006A3541">
          <w:pPr>
            <w:widowControl/>
            <w:autoSpaceDE/>
            <w:autoSpaceDN/>
            <w:spacing w:after="160" w:line="259" w:lineRule="auto"/>
            <w:ind w:left="450" w:right="450"/>
            <w:rPr>
              <w:rFonts w:ascii="Arial" w:hAnsi="Arial" w:cs="Arial"/>
              <w:b/>
              <w:bCs/>
              <w:color w:val="FF0000"/>
              <w:sz w:val="24"/>
              <w:szCs w:val="24"/>
            </w:rPr>
          </w:pPr>
        </w:p>
        <w:p w14:paraId="152600ED" w14:textId="77777777" w:rsidR="00EC0710" w:rsidRDefault="00EC0710" w:rsidP="00B32170">
          <w:pPr>
            <w:pStyle w:val="Heading3"/>
            <w:numPr>
              <w:ilvl w:val="0"/>
              <w:numId w:val="79"/>
            </w:numPr>
            <w:tabs>
              <w:tab w:val="left" w:pos="1440"/>
              <w:tab w:val="left" w:pos="9630"/>
            </w:tabs>
            <w:spacing w:after="240"/>
            <w:ind w:left="403" w:right="-691" w:firstLine="43"/>
            <w:rPr>
              <w:rFonts w:ascii="Palatino Linotype" w:hAnsi="Palatino Linotype" w:cs="Quire Sans"/>
              <w:color w:val="231F20"/>
              <w:spacing w:val="-1"/>
              <w:sz w:val="32"/>
              <w:szCs w:val="32"/>
            </w:rPr>
            <w:sectPr w:rsidR="00EC0710" w:rsidSect="00386004">
              <w:headerReference w:type="default" r:id="rId25"/>
              <w:pgSz w:w="11906" w:h="16838"/>
              <w:pgMar w:top="1440" w:right="1440" w:bottom="1440" w:left="1440" w:header="708" w:footer="708" w:gutter="0"/>
              <w:cols w:space="708"/>
              <w:docGrid w:linePitch="360"/>
            </w:sectPr>
          </w:pPr>
        </w:p>
        <w:p w14:paraId="7608C31C" w14:textId="65C15CE3" w:rsidR="00145BFD" w:rsidRPr="009B5892" w:rsidRDefault="00145BFD" w:rsidP="009B5892">
          <w:pPr>
            <w:pStyle w:val="Heading3"/>
            <w:numPr>
              <w:ilvl w:val="0"/>
              <w:numId w:val="79"/>
            </w:numPr>
            <w:tabs>
              <w:tab w:val="left" w:pos="1440"/>
              <w:tab w:val="left" w:pos="9630"/>
            </w:tabs>
            <w:spacing w:after="240"/>
            <w:ind w:left="993" w:right="-691" w:hanging="993"/>
            <w:rPr>
              <w:rFonts w:ascii="Palatino Linotype" w:eastAsia="Arial Unicode MS" w:hAnsi="Palatino Linotype" w:cs="Quire Sans"/>
              <w:b w:val="0"/>
              <w:bCs w:val="0"/>
              <w:color w:val="0E0E0E"/>
              <w:sz w:val="28"/>
              <w:szCs w:val="28"/>
            </w:rPr>
          </w:pPr>
          <w:bookmarkStart w:id="28" w:name="_Terms_&amp;_Definitions"/>
          <w:bookmarkStart w:id="29" w:name="_Ref189127059"/>
          <w:bookmarkEnd w:id="28"/>
          <w:r w:rsidRPr="009B5892">
            <w:rPr>
              <w:rFonts w:ascii="Palatino Linotype" w:hAnsi="Palatino Linotype" w:cs="Quire Sans"/>
              <w:color w:val="231F20"/>
              <w:spacing w:val="-1"/>
              <w:sz w:val="28"/>
              <w:szCs w:val="28"/>
            </w:rPr>
            <w:lastRenderedPageBreak/>
            <w:t xml:space="preserve">Terms &amp; </w:t>
          </w:r>
          <w:r w:rsidR="00EC0710" w:rsidRPr="009B5892">
            <w:rPr>
              <w:rFonts w:ascii="Palatino Linotype" w:hAnsi="Palatino Linotype" w:cs="Quire Sans"/>
              <w:color w:val="231F20"/>
              <w:spacing w:val="-1"/>
              <w:sz w:val="28"/>
              <w:szCs w:val="28"/>
            </w:rPr>
            <w:t>D</w:t>
          </w:r>
          <w:r w:rsidRPr="009B5892">
            <w:rPr>
              <w:rFonts w:ascii="Palatino Linotype" w:hAnsi="Palatino Linotype" w:cs="Quire Sans"/>
              <w:color w:val="231F20"/>
              <w:spacing w:val="-1"/>
              <w:sz w:val="28"/>
              <w:szCs w:val="28"/>
            </w:rPr>
            <w:t>efinitions</w:t>
          </w:r>
          <w:bookmarkEnd w:id="29"/>
        </w:p>
        <w:p w14:paraId="43743856" w14:textId="359D5C85"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The</w:t>
          </w:r>
          <w:r w:rsidRPr="00BB6B99">
            <w:rPr>
              <w:rFonts w:ascii="Palatino Linotype" w:hAnsi="Palatino Linotype"/>
              <w:spacing w:val="79"/>
            </w:rPr>
            <w:t xml:space="preserve"> </w:t>
          </w:r>
          <w:r w:rsidRPr="00BB6B99">
            <w:rPr>
              <w:rFonts w:ascii="Palatino Linotype" w:hAnsi="Palatino Linotype"/>
            </w:rPr>
            <w:t>terms</w:t>
          </w:r>
          <w:r w:rsidRPr="00BB6B99">
            <w:rPr>
              <w:rFonts w:ascii="Palatino Linotype" w:hAnsi="Palatino Linotype"/>
              <w:spacing w:val="80"/>
            </w:rPr>
            <w:t xml:space="preserve"> </w:t>
          </w:r>
          <w:r w:rsidRPr="00BB6B99">
            <w:rPr>
              <w:rFonts w:ascii="Palatino Linotype" w:hAnsi="Palatino Linotype"/>
            </w:rPr>
            <w:t>and</w:t>
          </w:r>
          <w:r w:rsidRPr="00BB6B99">
            <w:rPr>
              <w:rFonts w:ascii="Palatino Linotype" w:hAnsi="Palatino Linotype"/>
              <w:spacing w:val="79"/>
            </w:rPr>
            <w:t xml:space="preserve"> </w:t>
          </w:r>
          <w:r w:rsidRPr="00BB6B99">
            <w:rPr>
              <w:rFonts w:ascii="Palatino Linotype" w:hAnsi="Palatino Linotype"/>
            </w:rPr>
            <w:t>definitions</w:t>
          </w:r>
          <w:r w:rsidRPr="00BB6B99">
            <w:rPr>
              <w:rFonts w:ascii="Palatino Linotype" w:hAnsi="Palatino Linotype"/>
              <w:spacing w:val="80"/>
            </w:rPr>
            <w:t xml:space="preserve"> </w:t>
          </w:r>
          <w:r w:rsidRPr="00BB6B99">
            <w:rPr>
              <w:rFonts w:ascii="Palatino Linotype" w:hAnsi="Palatino Linotype"/>
            </w:rPr>
            <w:t>as</w:t>
          </w:r>
          <w:r w:rsidRPr="00BB6B99">
            <w:rPr>
              <w:rFonts w:ascii="Palatino Linotype" w:hAnsi="Palatino Linotype"/>
              <w:spacing w:val="80"/>
            </w:rPr>
            <w:t xml:space="preserve"> </w:t>
          </w:r>
          <w:r w:rsidRPr="00BB6B99">
            <w:rPr>
              <w:rFonts w:ascii="Palatino Linotype" w:hAnsi="Palatino Linotype"/>
            </w:rPr>
            <w:t>explained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Clause</w:t>
          </w:r>
          <w:r w:rsidRPr="00BB6B99">
            <w:rPr>
              <w:rFonts w:ascii="Palatino Linotype" w:hAnsi="Palatino Linotype"/>
              <w:spacing w:val="79"/>
            </w:rPr>
            <w:t xml:space="preserve"> </w:t>
          </w:r>
          <w:r w:rsidRPr="00BB6B99">
            <w:rPr>
              <w:rFonts w:ascii="Palatino Linotype" w:hAnsi="Palatino Linotype"/>
            </w:rPr>
            <w:t>3</w:t>
          </w:r>
          <w:r w:rsidRPr="00BB6B99">
            <w:rPr>
              <w:rFonts w:ascii="Palatino Linotype" w:hAnsi="Palatino Linotype"/>
              <w:spacing w:val="79"/>
            </w:rPr>
            <w:t xml:space="preserve"> </w:t>
          </w:r>
          <w:r w:rsidRPr="00BB6B99">
            <w:rPr>
              <w:rFonts w:ascii="Palatino Linotype" w:hAnsi="Palatino Linotype"/>
            </w:rPr>
            <w:t>of</w:t>
          </w:r>
          <w:r w:rsidRPr="00BB6B99">
            <w:rPr>
              <w:rFonts w:ascii="Palatino Linotype" w:hAnsi="Palatino Linotype"/>
              <w:spacing w:val="79"/>
            </w:rPr>
            <w:t xml:space="preserve"> </w:t>
          </w:r>
          <w:r w:rsidRPr="00BB6B99">
            <w:rPr>
              <w:rFonts w:ascii="Palatino Linotype" w:hAnsi="Palatino Linotype"/>
            </w:rPr>
            <w:t>ISO</w:t>
          </w:r>
          <w:r w:rsidRPr="00BB6B99">
            <w:rPr>
              <w:rFonts w:ascii="Palatino Linotype" w:hAnsi="Palatino Linotype"/>
              <w:spacing w:val="79"/>
            </w:rPr>
            <w:t xml:space="preserve"> </w:t>
          </w:r>
          <w:r w:rsidRPr="00BB6B99">
            <w:rPr>
              <w:rFonts w:ascii="Palatino Linotype" w:hAnsi="Palatino Linotype"/>
            </w:rPr>
            <w:t>15189:2022</w:t>
          </w:r>
          <w:r w:rsidRPr="00BB6B99">
            <w:rPr>
              <w:rFonts w:ascii="Palatino Linotype" w:hAnsi="Palatino Linotype"/>
              <w:spacing w:val="80"/>
            </w:rPr>
            <w:t xml:space="preserve"> </w:t>
          </w:r>
          <w:r w:rsidRPr="00BB6B99">
            <w:rPr>
              <w:rFonts w:ascii="Palatino Linotype" w:hAnsi="Palatino Linotype"/>
            </w:rPr>
            <w:t>are</w:t>
          </w:r>
          <w:r w:rsidRPr="00BB6B99">
            <w:rPr>
              <w:rFonts w:ascii="Palatino Linotype" w:hAnsi="Palatino Linotype"/>
              <w:spacing w:val="79"/>
            </w:rPr>
            <w:t xml:space="preserve"> </w:t>
          </w:r>
          <w:r w:rsidRPr="00BB6B99">
            <w:rPr>
              <w:rFonts w:ascii="Palatino Linotype" w:hAnsi="Palatino Linotype"/>
            </w:rPr>
            <w:t>adopted</w:t>
          </w:r>
          <w:r w:rsidRPr="00BB6B99">
            <w:rPr>
              <w:rFonts w:ascii="Palatino Linotype" w:hAnsi="Palatino Linotype"/>
              <w:spacing w:val="79"/>
            </w:rPr>
            <w:t xml:space="preserve"> </w:t>
          </w:r>
          <w:r w:rsidRPr="00BB6B99">
            <w:rPr>
              <w:rFonts w:ascii="Palatino Linotype" w:hAnsi="Palatino Linotype"/>
            </w:rPr>
            <w:t>in</w:t>
          </w:r>
          <w:r w:rsidRPr="00BB6B99">
            <w:rPr>
              <w:rFonts w:ascii="Palatino Linotype" w:hAnsi="Palatino Linotype"/>
              <w:spacing w:val="80"/>
            </w:rPr>
            <w:t xml:space="preserve"> </w:t>
          </w:r>
          <w:r w:rsidRPr="00BB6B99">
            <w:rPr>
              <w:rFonts w:ascii="Palatino Linotype" w:hAnsi="Palatino Linotype"/>
            </w:rPr>
            <w:t>the documentation of this Manual.</w:t>
          </w:r>
        </w:p>
        <w:p w14:paraId="5CA20798" w14:textId="501E3BB7" w:rsidR="00145BFD"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Bias / Measurement Bias</w:t>
          </w:r>
          <w:r w:rsidR="00145BFD" w:rsidRPr="00145BFD">
            <w:rPr>
              <w:rFonts w:ascii="Palatino Linotype" w:hAnsi="Palatino Linotype"/>
              <w:b/>
              <w:bCs/>
              <w:color w:val="000000" w:themeColor="text1"/>
              <w:spacing w:val="-2"/>
              <w:sz w:val="24"/>
              <w:szCs w:val="24"/>
            </w:rPr>
            <w:t>:</w:t>
          </w:r>
        </w:p>
        <w:p w14:paraId="2F6C2E57" w14:textId="643A86C9" w:rsidR="008403C1" w:rsidRPr="00BB6B99" w:rsidRDefault="008403C1" w:rsidP="009B5892">
          <w:pPr>
            <w:pStyle w:val="BodyText"/>
            <w:spacing w:after="240"/>
            <w:ind w:left="1134" w:right="446" w:hanging="141"/>
            <w:jc w:val="both"/>
            <w:rPr>
              <w:rFonts w:ascii="Palatino Linotype" w:hAnsi="Palatino Linotype"/>
            </w:rPr>
          </w:pPr>
          <w:r w:rsidRPr="00BB6B99">
            <w:rPr>
              <w:rFonts w:ascii="Palatino Linotype" w:hAnsi="Palatino Linotype"/>
            </w:rPr>
            <w:t>An Estimate of a systematic measurement error</w:t>
          </w:r>
          <w:r w:rsidR="00145BFD" w:rsidRPr="00BB6B99">
            <w:rPr>
              <w:rFonts w:ascii="Palatino Linotype" w:hAnsi="Palatino Linotype"/>
            </w:rPr>
            <w:t>.</w:t>
          </w:r>
        </w:p>
        <w:p w14:paraId="74BB92D5" w14:textId="32E5CAC0" w:rsidR="008403C1" w:rsidRPr="00145BFD"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Biological</w:t>
          </w:r>
          <w:r w:rsidRPr="00145BFD">
            <w:rPr>
              <w:rFonts w:ascii="Palatino Linotype" w:hAnsi="Palatino Linotype"/>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3"/>
              <w:sz w:val="24"/>
              <w:szCs w:val="24"/>
            </w:rPr>
            <w:t xml:space="preserve"> </w:t>
          </w:r>
          <w:r w:rsidRPr="00145BFD">
            <w:rPr>
              <w:rFonts w:ascii="Palatino Linotype" w:hAnsi="Palatino Linotype"/>
              <w:b/>
              <w:bCs/>
              <w:color w:val="000000" w:themeColor="text1"/>
              <w:sz w:val="24"/>
              <w:szCs w:val="24"/>
            </w:rPr>
            <w:t>interval</w:t>
          </w:r>
          <w:r>
            <w:rPr>
              <w:rFonts w:ascii="Palatino Linotype" w:hAnsi="Palatino Linotype"/>
              <w:b/>
              <w:bCs/>
              <w:color w:val="000000" w:themeColor="text1"/>
              <w:sz w:val="24"/>
              <w:szCs w:val="24"/>
            </w:rPr>
            <w:t xml:space="preserve"> </w:t>
          </w:r>
          <w:r w:rsidRPr="00145BFD">
            <w:rPr>
              <w:rFonts w:ascii="Palatino Linotype" w:hAnsi="Palatino Linotype"/>
              <w:b/>
              <w:bCs/>
              <w:color w:val="000000" w:themeColor="text1"/>
              <w:sz w:val="24"/>
              <w:szCs w:val="24"/>
            </w:rPr>
            <w:t>/</w:t>
          </w:r>
          <w:r w:rsidRPr="00145BFD">
            <w:rPr>
              <w:rFonts w:ascii="Palatino Linotype" w:hAnsi="Palatino Linotype"/>
              <w:b/>
              <w:bCs/>
              <w:color w:val="000000" w:themeColor="text1"/>
              <w:spacing w:val="-2"/>
              <w:sz w:val="24"/>
              <w:szCs w:val="24"/>
            </w:rPr>
            <w:t xml:space="preserve"> </w:t>
          </w:r>
          <w:r w:rsidRPr="00145BFD">
            <w:rPr>
              <w:rFonts w:ascii="Palatino Linotype" w:hAnsi="Palatino Linotype"/>
              <w:b/>
              <w:bCs/>
              <w:color w:val="000000" w:themeColor="text1"/>
              <w:sz w:val="24"/>
              <w:szCs w:val="24"/>
            </w:rPr>
            <w:t>reference</w:t>
          </w:r>
          <w:r w:rsidRPr="00145BFD">
            <w:rPr>
              <w:rFonts w:ascii="Palatino Linotype" w:hAnsi="Palatino Linotype"/>
              <w:b/>
              <w:bCs/>
              <w:color w:val="000000" w:themeColor="text1"/>
              <w:spacing w:val="-2"/>
              <w:sz w:val="24"/>
              <w:szCs w:val="24"/>
            </w:rPr>
            <w:t xml:space="preserve"> interval:</w:t>
          </w:r>
        </w:p>
        <w:p w14:paraId="68492C3A" w14:textId="664FE2C8" w:rsidR="008403C1" w:rsidRPr="008403C1" w:rsidRDefault="008403C1"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The</w:t>
          </w:r>
          <w:r w:rsidRPr="00BB6B99">
            <w:rPr>
              <w:rFonts w:ascii="Palatino Linotype" w:hAnsi="Palatino Linotype"/>
              <w:spacing w:val="-5"/>
            </w:rPr>
            <w:t xml:space="preserve"> </w:t>
          </w:r>
          <w:r w:rsidRPr="00BB6B99">
            <w:rPr>
              <w:rFonts w:ascii="Palatino Linotype" w:hAnsi="Palatino Linotype"/>
            </w:rPr>
            <w:t>specified</w:t>
          </w:r>
          <w:r w:rsidRPr="00BB6B99">
            <w:rPr>
              <w:rFonts w:ascii="Palatino Linotype" w:hAnsi="Palatino Linotype"/>
              <w:spacing w:val="-1"/>
            </w:rPr>
            <w:t xml:space="preserve"> </w:t>
          </w:r>
          <w:r w:rsidRPr="00BB6B99">
            <w:rPr>
              <w:rFonts w:ascii="Palatino Linotype" w:hAnsi="Palatino Linotype"/>
            </w:rPr>
            <w:t>interval</w:t>
          </w:r>
          <w:r w:rsidRPr="00BB6B99">
            <w:rPr>
              <w:rFonts w:ascii="Palatino Linotype" w:hAnsi="Palatino Linotype"/>
              <w:spacing w:val="-1"/>
            </w:rPr>
            <w:t xml:space="preserve"> </w:t>
          </w:r>
          <w:r w:rsidRPr="00BB6B99">
            <w:rPr>
              <w:rFonts w:ascii="Palatino Linotype" w:hAnsi="Palatino Linotype"/>
            </w:rPr>
            <w:t>of distribution</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2"/>
            </w:rPr>
            <w:t xml:space="preserve"> </w:t>
          </w:r>
          <w:r w:rsidRPr="00BB6B99">
            <w:rPr>
              <w:rFonts w:ascii="Palatino Linotype" w:hAnsi="Palatino Linotype"/>
            </w:rPr>
            <w:t>values</w:t>
          </w:r>
          <w:r w:rsidRPr="00BB6B99">
            <w:rPr>
              <w:rFonts w:ascii="Palatino Linotype" w:hAnsi="Palatino Linotype"/>
              <w:spacing w:val="-1"/>
            </w:rPr>
            <w:t xml:space="preserve"> </w:t>
          </w:r>
          <w:r w:rsidRPr="00BB6B99">
            <w:rPr>
              <w:rFonts w:ascii="Palatino Linotype" w:hAnsi="Palatino Linotype"/>
            </w:rPr>
            <w:t>taken</w:t>
          </w:r>
          <w:r w:rsidRPr="00BB6B99">
            <w:rPr>
              <w:rFonts w:ascii="Palatino Linotype" w:hAnsi="Palatino Linotype"/>
              <w:spacing w:val="-1"/>
            </w:rPr>
            <w:t xml:space="preserve"> </w:t>
          </w:r>
          <w:r w:rsidRPr="00BB6B99">
            <w:rPr>
              <w:rFonts w:ascii="Palatino Linotype" w:hAnsi="Palatino Linotype"/>
            </w:rPr>
            <w:t>from</w:t>
          </w:r>
          <w:r w:rsidRPr="00BB6B99">
            <w:rPr>
              <w:rFonts w:ascii="Palatino Linotype" w:hAnsi="Palatino Linotype"/>
              <w:spacing w:val="-1"/>
            </w:rPr>
            <w:t xml:space="preserve"> </w:t>
          </w:r>
          <w:r w:rsidRPr="00BB6B99">
            <w:rPr>
              <w:rFonts w:ascii="Palatino Linotype" w:hAnsi="Palatino Linotype"/>
            </w:rPr>
            <w:t>a</w:t>
          </w:r>
          <w:r w:rsidRPr="00BB6B99">
            <w:rPr>
              <w:rFonts w:ascii="Palatino Linotype" w:hAnsi="Palatino Linotype"/>
              <w:spacing w:val="-1"/>
            </w:rPr>
            <w:t xml:space="preserve"> </w:t>
          </w:r>
          <w:r w:rsidRPr="00BB6B99">
            <w:rPr>
              <w:rFonts w:ascii="Palatino Linotype" w:hAnsi="Palatino Linotype"/>
            </w:rPr>
            <w:t>biological</w:t>
          </w:r>
          <w:r w:rsidRPr="00BB6B99">
            <w:rPr>
              <w:rFonts w:ascii="Palatino Linotype" w:hAnsi="Palatino Linotype"/>
              <w:spacing w:val="2"/>
            </w:rPr>
            <w:t xml:space="preserve"> </w:t>
          </w:r>
          <w:r w:rsidRPr="00BB6B99">
            <w:rPr>
              <w:rFonts w:ascii="Palatino Linotype" w:hAnsi="Palatino Linotype"/>
            </w:rPr>
            <w:t>reference</w:t>
          </w:r>
          <w:r w:rsidRPr="00BB6B99">
            <w:rPr>
              <w:rFonts w:ascii="Palatino Linotype" w:hAnsi="Palatino Linotype"/>
              <w:spacing w:val="-1"/>
            </w:rPr>
            <w:t xml:space="preserve"> </w:t>
          </w:r>
          <w:r w:rsidRPr="00BB6B99">
            <w:rPr>
              <w:rFonts w:ascii="Palatino Linotype" w:hAnsi="Palatino Linotype"/>
              <w:spacing w:val="-2"/>
            </w:rPr>
            <w:t>population</w:t>
          </w:r>
          <w:r w:rsidRPr="00145BFD">
            <w:rPr>
              <w:rFonts w:ascii="Palatino Linotype" w:hAnsi="Palatino Linotype"/>
              <w:spacing w:val="-2"/>
              <w:sz w:val="24"/>
              <w:szCs w:val="24"/>
            </w:rPr>
            <w:t>.</w:t>
          </w:r>
        </w:p>
        <w:p w14:paraId="77E5C0FC" w14:textId="2A3C05F8" w:rsidR="008403C1" w:rsidRDefault="008403C1"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Clinical</w:t>
          </w:r>
          <w:r>
            <w:rPr>
              <w:rFonts w:ascii="Palatino Linotype" w:hAnsi="Palatino Linotype"/>
              <w:b/>
              <w:bCs/>
              <w:color w:val="000000" w:themeColor="text1"/>
              <w:sz w:val="24"/>
              <w:szCs w:val="24"/>
            </w:rPr>
            <w:t xml:space="preserve"> Decision Limit:</w:t>
          </w:r>
        </w:p>
        <w:p w14:paraId="1C9BC6A1" w14:textId="36E3BC84" w:rsidR="008403C1" w:rsidRPr="00BB6B99" w:rsidRDefault="008403C1" w:rsidP="009B5892">
          <w:pPr>
            <w:pStyle w:val="BodyText"/>
            <w:spacing w:after="240"/>
            <w:ind w:left="993" w:right="446"/>
            <w:jc w:val="both"/>
            <w:rPr>
              <w:rFonts w:ascii="Palatino Linotype" w:hAnsi="Palatino Linotype"/>
            </w:rPr>
          </w:pPr>
          <w:r w:rsidRPr="00BB6B99">
            <w:rPr>
              <w:rFonts w:ascii="Palatino Linotype" w:hAnsi="Palatino Linotype"/>
            </w:rPr>
            <w:t xml:space="preserve">The examination </w:t>
          </w:r>
          <w:proofErr w:type="gramStart"/>
          <w:r w:rsidRPr="00BB6B99">
            <w:rPr>
              <w:rFonts w:ascii="Palatino Linotype" w:hAnsi="Palatino Linotype"/>
            </w:rPr>
            <w:t>result</w:t>
          </w:r>
          <w:r w:rsidR="00EC0710" w:rsidRPr="00BB6B99">
            <w:rPr>
              <w:rFonts w:ascii="Palatino Linotype" w:hAnsi="Palatino Linotype"/>
            </w:rPr>
            <w:t xml:space="preserve"> </w:t>
          </w:r>
          <w:r w:rsidRPr="00BB6B99">
            <w:rPr>
              <w:rFonts w:ascii="Palatino Linotype" w:hAnsi="Palatino Linotype"/>
            </w:rPr>
            <w:t>that</w:t>
          </w:r>
          <w:proofErr w:type="gramEnd"/>
          <w:r w:rsidRPr="00BB6B99">
            <w:rPr>
              <w:rFonts w:ascii="Palatino Linotype" w:hAnsi="Palatino Linotype"/>
            </w:rPr>
            <w:t xml:space="preserve"> indicates a higher risk of adverse clinical </w:t>
          </w:r>
          <w:proofErr w:type="gramStart"/>
          <w:r w:rsidRPr="00BB6B99">
            <w:rPr>
              <w:rFonts w:ascii="Palatino Linotype" w:hAnsi="Palatino Linotype"/>
            </w:rPr>
            <w:t>outcomes</w:t>
          </w:r>
          <w:r w:rsidR="000859D3" w:rsidRPr="00BB6B99">
            <w:rPr>
              <w:rFonts w:ascii="Palatino Linotype" w:hAnsi="Palatino Linotype"/>
            </w:rPr>
            <w:t xml:space="preserve">, </w:t>
          </w:r>
          <w:r w:rsidR="00870169" w:rsidRPr="00BB6B99">
            <w:rPr>
              <w:rFonts w:ascii="Palatino Linotype" w:hAnsi="Palatino Linotype"/>
            </w:rPr>
            <w:t>or</w:t>
          </w:r>
          <w:proofErr w:type="gramEnd"/>
          <w:r w:rsidR="00870169" w:rsidRPr="00BB6B99">
            <w:rPr>
              <w:rFonts w:ascii="Palatino Linotype" w:hAnsi="Palatino Linotype"/>
            </w:rPr>
            <w:t xml:space="preserve"> is diagnostic for the presence of a specific disease.</w:t>
          </w:r>
        </w:p>
        <w:p w14:paraId="7D0FEF81" w14:textId="50AD30F9" w:rsidR="00870169"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Commutability</w:t>
          </w:r>
          <w:r>
            <w:rPr>
              <w:rFonts w:ascii="Palatino Linotype" w:hAnsi="Palatino Linotype"/>
              <w:b/>
              <w:bCs/>
              <w:color w:val="000000" w:themeColor="text1"/>
              <w:sz w:val="24"/>
              <w:szCs w:val="24"/>
            </w:rPr>
            <w:t xml:space="preserve"> of a reference material / commutability </w:t>
          </w:r>
        </w:p>
        <w:p w14:paraId="75484CA3" w14:textId="4CC8FF9B" w:rsidR="00870169"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The property of a reference material, demonstrated by the closeness of agreement between the relation among the measurement results for a stated quantity in this material, obtained according to two given measurement procedures and the relation obtained among the measurement result for other specified materials.</w:t>
          </w:r>
        </w:p>
        <w:p w14:paraId="54D0270B" w14:textId="0FBEB8EE"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Competence</w:t>
          </w:r>
          <w:r w:rsidR="00145BFD" w:rsidRPr="00145BFD">
            <w:rPr>
              <w:rFonts w:ascii="Palatino Linotype" w:hAnsi="Palatino Linotype"/>
              <w:b/>
              <w:bCs/>
              <w:color w:val="000000" w:themeColor="text1"/>
              <w:spacing w:val="-2"/>
              <w:sz w:val="24"/>
              <w:szCs w:val="24"/>
            </w:rPr>
            <w:t>:</w:t>
          </w:r>
        </w:p>
        <w:p w14:paraId="5076A883" w14:textId="18E47D10" w:rsidR="00145BFD" w:rsidRPr="00BB6B99" w:rsidRDefault="00870169" w:rsidP="009B5892">
          <w:pPr>
            <w:pStyle w:val="BodyText"/>
            <w:spacing w:after="240"/>
            <w:ind w:left="993" w:right="446"/>
            <w:jc w:val="both"/>
            <w:rPr>
              <w:rFonts w:ascii="Palatino Linotype" w:hAnsi="Palatino Linotype"/>
            </w:rPr>
          </w:pPr>
          <w:r w:rsidRPr="00BB6B99">
            <w:rPr>
              <w:rFonts w:ascii="Palatino Linotype" w:hAnsi="Palatino Linotype"/>
            </w:rPr>
            <w:t>Demonstrated ability to apply knowledge and skills to achieve intended results</w:t>
          </w:r>
          <w:r w:rsidR="00145BFD" w:rsidRPr="00BB6B99">
            <w:rPr>
              <w:rFonts w:ascii="Palatino Linotype" w:hAnsi="Palatino Linotype"/>
            </w:rPr>
            <w:t>.</w:t>
          </w:r>
        </w:p>
        <w:p w14:paraId="732B896C" w14:textId="04719B67" w:rsidR="00145BFD" w:rsidRPr="00145BFD" w:rsidRDefault="00870169"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Complaint</w:t>
          </w:r>
          <w:r w:rsidR="00145BFD" w:rsidRPr="00145BFD">
            <w:rPr>
              <w:rFonts w:ascii="Palatino Linotype" w:hAnsi="Palatino Linotype"/>
              <w:b/>
              <w:bCs/>
              <w:color w:val="000000" w:themeColor="text1"/>
              <w:spacing w:val="-2"/>
              <w:sz w:val="24"/>
              <w:szCs w:val="24"/>
            </w:rPr>
            <w:t>:</w:t>
          </w:r>
        </w:p>
        <w:p w14:paraId="71EDB54F" w14:textId="627032CB" w:rsidR="00C060C8"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A</w:t>
          </w:r>
          <w:r w:rsidR="00870169" w:rsidRPr="00BB6B99">
            <w:rPr>
              <w:rFonts w:ascii="Palatino Linotype" w:hAnsi="Palatino Linotype"/>
            </w:rPr>
            <w:t xml:space="preserve">n </w:t>
          </w:r>
          <w:r w:rsidR="00EC0710" w:rsidRPr="00BB6B99">
            <w:rPr>
              <w:rFonts w:ascii="Palatino Linotype" w:hAnsi="Palatino Linotype"/>
            </w:rPr>
            <w:t>expression of</w:t>
          </w:r>
          <w:r w:rsidR="00870169" w:rsidRPr="00BB6B99">
            <w:rPr>
              <w:rFonts w:ascii="Palatino Linotype" w:hAnsi="Palatino Linotype"/>
            </w:rPr>
            <w:t xml:space="preserve"> dissatisfaction by any person or organization to a laboratory, relating to the activities or results of that laboratory, where a response is expected.</w:t>
          </w:r>
        </w:p>
        <w:p w14:paraId="2FBF2B06" w14:textId="2761E501" w:rsidR="00145BFD" w:rsidRPr="00145BFD" w:rsidRDefault="00145BFD"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t>Co</w:t>
          </w:r>
          <w:r w:rsidR="00870169">
            <w:rPr>
              <w:rFonts w:ascii="Palatino Linotype" w:hAnsi="Palatino Linotype"/>
              <w:b/>
              <w:bCs/>
              <w:color w:val="000000" w:themeColor="text1"/>
              <w:spacing w:val="-2"/>
              <w:sz w:val="24"/>
              <w:szCs w:val="24"/>
            </w:rPr>
            <w:t>nsultant</w:t>
          </w:r>
          <w:r w:rsidRPr="00145BFD">
            <w:rPr>
              <w:rFonts w:ascii="Palatino Linotype" w:hAnsi="Palatino Linotype"/>
              <w:b/>
              <w:bCs/>
              <w:color w:val="000000" w:themeColor="text1"/>
              <w:spacing w:val="-2"/>
              <w:sz w:val="24"/>
              <w:szCs w:val="24"/>
            </w:rPr>
            <w:t>:</w:t>
          </w:r>
        </w:p>
        <w:p w14:paraId="53E2525B" w14:textId="3809178F" w:rsidR="00145BFD" w:rsidRPr="00145BFD" w:rsidRDefault="00870169" w:rsidP="009B5892">
          <w:pPr>
            <w:pStyle w:val="BodyText"/>
            <w:spacing w:after="240"/>
            <w:ind w:left="993" w:right="446"/>
            <w:jc w:val="both"/>
            <w:rPr>
              <w:rFonts w:ascii="Palatino Linotype" w:hAnsi="Palatino Linotype"/>
              <w:sz w:val="24"/>
              <w:szCs w:val="24"/>
            </w:rPr>
          </w:pPr>
          <w:r w:rsidRPr="00BB6B99">
            <w:rPr>
              <w:rFonts w:ascii="Palatino Linotype" w:hAnsi="Palatino Linotype"/>
            </w:rPr>
            <w:t>A person who provides expert advice professionally</w:t>
          </w:r>
          <w:r w:rsidR="00145BFD" w:rsidRPr="00145BFD">
            <w:rPr>
              <w:rFonts w:ascii="Palatino Linotype" w:hAnsi="Palatino Linotype"/>
              <w:spacing w:val="-2"/>
              <w:sz w:val="24"/>
              <w:szCs w:val="24"/>
            </w:rPr>
            <w:t>.</w:t>
          </w:r>
        </w:p>
        <w:p w14:paraId="50B901C3" w14:textId="77777777" w:rsidR="001C609E" w:rsidRPr="00145BFD" w:rsidRDefault="001C609E" w:rsidP="005C7C1B">
          <w:pPr>
            <w:pStyle w:val="Heading1"/>
            <w:numPr>
              <w:ilvl w:val="1"/>
              <w:numId w:val="81"/>
            </w:numPr>
            <w:tabs>
              <w:tab w:val="left" w:pos="993"/>
              <w:tab w:val="left" w:pos="1134"/>
            </w:tabs>
            <w:spacing w:before="0" w:after="120"/>
            <w:ind w:left="992" w:hanging="993"/>
            <w:rPr>
              <w:rFonts w:ascii="Palatino Linotype" w:hAnsi="Palatino Linotype"/>
              <w:b/>
              <w:bCs/>
              <w:color w:val="000000" w:themeColor="text1"/>
              <w:sz w:val="24"/>
              <w:szCs w:val="24"/>
            </w:rPr>
          </w:pPr>
          <w:r w:rsidRPr="00145BFD">
            <w:rPr>
              <w:rFonts w:ascii="Palatino Linotype" w:hAnsi="Palatino Linotype"/>
              <w:b/>
              <w:bCs/>
              <w:color w:val="000000" w:themeColor="text1"/>
              <w:spacing w:val="-2"/>
              <w:sz w:val="24"/>
              <w:szCs w:val="24"/>
            </w:rPr>
            <w:lastRenderedPageBreak/>
            <w:t>Examination:</w:t>
          </w:r>
        </w:p>
        <w:p w14:paraId="28A157FB" w14:textId="40BF056B" w:rsidR="001C609E" w:rsidRPr="00BB6B99" w:rsidRDefault="001C609E" w:rsidP="005C7C1B">
          <w:pPr>
            <w:pStyle w:val="BodyText"/>
            <w:keepNext/>
            <w:keepLines/>
            <w:spacing w:after="240"/>
            <w:ind w:left="992" w:right="446"/>
            <w:jc w:val="both"/>
            <w:rPr>
              <w:rFonts w:ascii="Palatino Linotype" w:hAnsi="Palatino Linotype"/>
            </w:rPr>
          </w:pPr>
          <w:r w:rsidRPr="00BB6B99">
            <w:rPr>
              <w:rFonts w:ascii="Palatino Linotype" w:hAnsi="Palatino Linotype"/>
            </w:rPr>
            <w:t>Set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operations</w:t>
          </w:r>
          <w:r w:rsidRPr="00BB6B99">
            <w:rPr>
              <w:rFonts w:ascii="Palatino Linotype" w:hAnsi="Palatino Linotype"/>
              <w:spacing w:val="-1"/>
            </w:rPr>
            <w:t xml:space="preserve"> </w:t>
          </w:r>
          <w:proofErr w:type="gramStart"/>
          <w:r w:rsidRPr="00BB6B99">
            <w:rPr>
              <w:rFonts w:ascii="Palatino Linotype" w:hAnsi="Palatino Linotype"/>
            </w:rPr>
            <w:t>having</w:t>
          </w:r>
          <w:proofErr w:type="gramEnd"/>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rPr>
            <w:t>object</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1"/>
            </w:rPr>
            <w:t xml:space="preserve"> </w:t>
          </w:r>
          <w:r w:rsidRPr="00BB6B99">
            <w:rPr>
              <w:rFonts w:ascii="Palatino Linotype" w:hAnsi="Palatino Linotype"/>
            </w:rPr>
            <w:t>determining</w:t>
          </w:r>
          <w:r w:rsidRPr="00BB6B99">
            <w:rPr>
              <w:rFonts w:ascii="Palatino Linotype" w:hAnsi="Palatino Linotype"/>
              <w:spacing w:val="-1"/>
            </w:rPr>
            <w:t xml:space="preserve"> </w:t>
          </w:r>
          <w:r w:rsidRPr="00BB6B99">
            <w:rPr>
              <w:rFonts w:ascii="Palatino Linotype" w:hAnsi="Palatino Linotype"/>
            </w:rPr>
            <w:t>the</w:t>
          </w:r>
          <w:r w:rsidRPr="00BB6B99">
            <w:rPr>
              <w:rFonts w:ascii="Palatino Linotype" w:hAnsi="Palatino Linotype"/>
              <w:spacing w:val="-1"/>
            </w:rPr>
            <w:t xml:space="preserve"> numerical </w:t>
          </w:r>
          <w:r w:rsidRPr="00BB6B99">
            <w:rPr>
              <w:rFonts w:ascii="Palatino Linotype" w:hAnsi="Palatino Linotype"/>
            </w:rPr>
            <w:t>value, text value</w:t>
          </w:r>
          <w:r w:rsidRPr="00BB6B99">
            <w:rPr>
              <w:rFonts w:ascii="Palatino Linotype" w:hAnsi="Palatino Linotype"/>
              <w:spacing w:val="-1"/>
            </w:rPr>
            <w:t xml:space="preserve"> </w:t>
          </w:r>
          <w:r w:rsidRPr="00BB6B99">
            <w:rPr>
              <w:rFonts w:ascii="Palatino Linotype" w:hAnsi="Palatino Linotype"/>
            </w:rPr>
            <w:t>or</w:t>
          </w:r>
          <w:r w:rsidRPr="00BB6B99">
            <w:rPr>
              <w:rFonts w:ascii="Palatino Linotype" w:hAnsi="Palatino Linotype"/>
              <w:spacing w:val="-3"/>
            </w:rPr>
            <w:t xml:space="preserve"> </w:t>
          </w:r>
          <w:r w:rsidRPr="00BB6B99">
            <w:rPr>
              <w:rFonts w:ascii="Palatino Linotype" w:hAnsi="Palatino Linotype"/>
            </w:rPr>
            <w:t>characteristics</w:t>
          </w:r>
          <w:r w:rsidRPr="00BB6B99">
            <w:rPr>
              <w:rFonts w:ascii="Palatino Linotype" w:hAnsi="Palatino Linotype"/>
              <w:spacing w:val="-1"/>
            </w:rPr>
            <w:t xml:space="preserve"> </w:t>
          </w:r>
          <w:r w:rsidRPr="00BB6B99">
            <w:rPr>
              <w:rFonts w:ascii="Palatino Linotype" w:hAnsi="Palatino Linotype"/>
            </w:rPr>
            <w:t>of</w:t>
          </w:r>
          <w:r w:rsidRPr="00BB6B99">
            <w:rPr>
              <w:rFonts w:ascii="Palatino Linotype" w:hAnsi="Palatino Linotype"/>
              <w:spacing w:val="3"/>
            </w:rPr>
            <w:t xml:space="preserve"> </w:t>
          </w:r>
          <w:r w:rsidRPr="00BB6B99">
            <w:rPr>
              <w:rFonts w:ascii="Palatino Linotype" w:hAnsi="Palatino Linotype"/>
            </w:rPr>
            <w:t>the</w:t>
          </w:r>
          <w:r w:rsidRPr="00BB6B99">
            <w:rPr>
              <w:rFonts w:ascii="Palatino Linotype" w:hAnsi="Palatino Linotype"/>
              <w:spacing w:val="-1"/>
            </w:rPr>
            <w:t xml:space="preserve"> </w:t>
          </w:r>
          <w:r w:rsidRPr="00BB6B99">
            <w:rPr>
              <w:rFonts w:ascii="Palatino Linotype" w:hAnsi="Palatino Linotype"/>
              <w:spacing w:val="-2"/>
            </w:rPr>
            <w:t>property.</w:t>
          </w:r>
        </w:p>
        <w:p w14:paraId="2C7E4A59" w14:textId="0EC44DD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Examination</w:t>
          </w:r>
          <w:r w:rsidR="00145BFD" w:rsidRPr="00145BFD">
            <w:rPr>
              <w:rFonts w:ascii="Palatino Linotype" w:hAnsi="Palatino Linotype"/>
              <w:b/>
              <w:bCs/>
              <w:color w:val="000000" w:themeColor="text1"/>
              <w:spacing w:val="-4"/>
              <w:sz w:val="24"/>
              <w:szCs w:val="24"/>
            </w:rPr>
            <w:t xml:space="preserve"> </w:t>
          </w:r>
          <w:r w:rsidR="00145BFD" w:rsidRPr="00145BFD">
            <w:rPr>
              <w:rFonts w:ascii="Palatino Linotype" w:hAnsi="Palatino Linotype"/>
              <w:b/>
              <w:bCs/>
              <w:color w:val="000000" w:themeColor="text1"/>
              <w:spacing w:val="-2"/>
              <w:sz w:val="24"/>
              <w:szCs w:val="24"/>
            </w:rPr>
            <w:t>Procedure:</w:t>
          </w:r>
        </w:p>
        <w:p w14:paraId="03F6F148" w14:textId="29BFBAB4" w:rsidR="00145BFD" w:rsidRPr="00BB6B99" w:rsidRDefault="00145BFD" w:rsidP="009B5892">
          <w:pPr>
            <w:pStyle w:val="BodyText"/>
            <w:spacing w:after="240"/>
            <w:ind w:left="993" w:right="446"/>
            <w:jc w:val="both"/>
            <w:rPr>
              <w:rFonts w:ascii="Palatino Linotype" w:hAnsi="Palatino Linotype"/>
            </w:rPr>
          </w:pPr>
          <w:r w:rsidRPr="00BB6B99">
            <w:rPr>
              <w:rFonts w:ascii="Palatino Linotype" w:hAnsi="Palatino Linotype"/>
            </w:rPr>
            <w:t>Specifi</w:t>
          </w:r>
          <w:r w:rsidR="001C609E" w:rsidRPr="00BB6B99">
            <w:rPr>
              <w:rFonts w:ascii="Palatino Linotype" w:hAnsi="Palatino Linotype"/>
            </w:rPr>
            <w:t>cally described set of operations used in the performance of an examination according to a given method.</w:t>
          </w:r>
        </w:p>
        <w:p w14:paraId="52996D72" w14:textId="744D5BAC" w:rsidR="00145BFD" w:rsidRPr="00145BFD"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Pr>
              <w:rFonts w:ascii="Palatino Linotype" w:hAnsi="Palatino Linotype"/>
              <w:b/>
              <w:bCs/>
              <w:color w:val="000000" w:themeColor="text1"/>
              <w:spacing w:val="-2"/>
              <w:sz w:val="24"/>
              <w:szCs w:val="24"/>
            </w:rPr>
            <w:t>External Quality Assessment</w:t>
          </w:r>
          <w:r w:rsidR="00145BFD" w:rsidRPr="00064FC1">
            <w:rPr>
              <w:rFonts w:ascii="Palatino Linotype" w:hAnsi="Palatino Linotype"/>
              <w:b/>
              <w:bCs/>
              <w:color w:val="000000" w:themeColor="text1"/>
              <w:spacing w:val="-2"/>
              <w:sz w:val="24"/>
              <w:szCs w:val="24"/>
            </w:rPr>
            <w:t>:</w:t>
          </w:r>
        </w:p>
        <w:p w14:paraId="630885A1" w14:textId="6702E720" w:rsidR="00145BFD"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Evaluation of participant performance against pre-established criteria by means of interlaboratory comparisons</w:t>
          </w:r>
          <w:r w:rsidR="00145BFD" w:rsidRPr="00BB6B99">
            <w:rPr>
              <w:rFonts w:ascii="Palatino Linotype" w:hAnsi="Palatino Linotype"/>
            </w:rPr>
            <w:t>.</w:t>
          </w:r>
        </w:p>
        <w:p w14:paraId="58FB5BCF" w14:textId="139B7F3E" w:rsidR="00145BFD"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Impartiality</w:t>
          </w:r>
          <w:r w:rsidR="00145BFD" w:rsidRPr="00064FC1">
            <w:rPr>
              <w:rFonts w:ascii="Palatino Linotype" w:hAnsi="Palatino Linotype"/>
              <w:b/>
              <w:bCs/>
              <w:color w:val="000000" w:themeColor="text1"/>
              <w:spacing w:val="-2"/>
              <w:sz w:val="24"/>
              <w:szCs w:val="24"/>
            </w:rPr>
            <w:t>:</w:t>
          </w:r>
        </w:p>
        <w:p w14:paraId="531C6529" w14:textId="48B8DC56" w:rsidR="00145BFD" w:rsidRPr="00BB6B99" w:rsidRDefault="001C609E" w:rsidP="009B5892">
          <w:pPr>
            <w:pStyle w:val="BodyText"/>
            <w:spacing w:after="240"/>
            <w:ind w:left="993" w:right="446"/>
            <w:jc w:val="both"/>
            <w:rPr>
              <w:rFonts w:ascii="Palatino Linotype" w:eastAsia="Arial Unicode MS" w:hAnsi="Palatino Linotype" w:cs="Quire Sans"/>
              <w:b/>
              <w:bCs/>
              <w:color w:val="0E0E0E"/>
            </w:rPr>
          </w:pPr>
          <w:r w:rsidRPr="00BB6B99">
            <w:rPr>
              <w:rFonts w:ascii="Palatino Linotype" w:hAnsi="Palatino Linotype"/>
            </w:rPr>
            <w:t xml:space="preserve">Objectivity </w:t>
          </w:r>
          <w:proofErr w:type="gramStart"/>
          <w:r w:rsidRPr="00BB6B99">
            <w:rPr>
              <w:rFonts w:ascii="Palatino Linotype" w:hAnsi="Palatino Linotype"/>
            </w:rPr>
            <w:t>with regard to</w:t>
          </w:r>
          <w:proofErr w:type="gramEnd"/>
          <w:r w:rsidRPr="00BB6B99">
            <w:rPr>
              <w:rFonts w:ascii="Palatino Linotype" w:hAnsi="Palatino Linotype"/>
            </w:rPr>
            <w:t xml:space="preserve"> the outcome of tasks performed by the medical laboratory.</w:t>
          </w:r>
        </w:p>
        <w:p w14:paraId="17C9AA71" w14:textId="0A97E739"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Interl</w:t>
          </w:r>
          <w:r w:rsidR="00064FC1" w:rsidRPr="00AE1744">
            <w:rPr>
              <w:rFonts w:ascii="Palatino Linotype" w:hAnsi="Palatino Linotype"/>
              <w:b/>
              <w:bCs/>
              <w:color w:val="000000" w:themeColor="text1"/>
              <w:spacing w:val="-2"/>
              <w:sz w:val="24"/>
              <w:szCs w:val="24"/>
            </w:rPr>
            <w:t>aboratory</w:t>
          </w:r>
          <w:r w:rsidR="00064FC1" w:rsidRPr="00064FC1">
            <w:rPr>
              <w:rFonts w:ascii="Palatino Linotype" w:hAnsi="Palatino Linotype"/>
              <w:spacing w:val="-3"/>
            </w:rPr>
            <w:t xml:space="preserve"> </w:t>
          </w:r>
          <w:r>
            <w:rPr>
              <w:rFonts w:ascii="Palatino Linotype" w:hAnsi="Palatino Linotype"/>
              <w:b/>
              <w:bCs/>
              <w:color w:val="000000" w:themeColor="text1"/>
              <w:spacing w:val="-2"/>
              <w:sz w:val="24"/>
              <w:szCs w:val="24"/>
            </w:rPr>
            <w:t>Comparison</w:t>
          </w:r>
          <w:r w:rsidR="00064FC1" w:rsidRPr="00064FC1">
            <w:rPr>
              <w:rFonts w:ascii="Palatino Linotype" w:hAnsi="Palatino Linotype"/>
              <w:b/>
              <w:bCs/>
              <w:color w:val="000000" w:themeColor="text1"/>
              <w:spacing w:val="-2"/>
              <w:sz w:val="24"/>
              <w:szCs w:val="24"/>
            </w:rPr>
            <w:t>:</w:t>
          </w:r>
        </w:p>
        <w:p w14:paraId="2E9C8113" w14:textId="6D53E241" w:rsidR="00064FC1"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An organization, performance and evaluation of measurement or examination on the same or similar materials by two or more independent laboratories in accordance with pre-determined conditions</w:t>
          </w:r>
          <w:r w:rsidR="00064FC1" w:rsidRPr="00BB6B99">
            <w:rPr>
              <w:rFonts w:ascii="Palatino Linotype" w:hAnsi="Palatino Linotype"/>
              <w:spacing w:val="-2"/>
            </w:rPr>
            <w:t>.</w:t>
          </w:r>
        </w:p>
        <w:p w14:paraId="45108F71" w14:textId="1600BB11"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Internal</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Quality</w:t>
          </w:r>
          <w:r>
            <w:rPr>
              <w:rFonts w:ascii="Palatino Linotype" w:hAnsi="Palatino Linotype"/>
              <w:b/>
              <w:bCs/>
              <w:color w:val="000000" w:themeColor="text1"/>
              <w:sz w:val="24"/>
              <w:szCs w:val="24"/>
            </w:rPr>
            <w:t xml:space="preserve"> Control / IQC / Quality Control / QC</w:t>
          </w:r>
          <w:r w:rsidR="00064FC1" w:rsidRPr="00064FC1">
            <w:rPr>
              <w:rFonts w:ascii="Palatino Linotype" w:hAnsi="Palatino Linotype"/>
              <w:b/>
              <w:bCs/>
              <w:color w:val="000000" w:themeColor="text1"/>
              <w:spacing w:val="-2"/>
              <w:sz w:val="24"/>
              <w:szCs w:val="24"/>
            </w:rPr>
            <w:t>:</w:t>
          </w:r>
        </w:p>
        <w:p w14:paraId="4683E8FE" w14:textId="05598146" w:rsidR="000C4E60" w:rsidRPr="00BB6B99" w:rsidRDefault="001C609E" w:rsidP="009B5892">
          <w:pPr>
            <w:pStyle w:val="BodyText"/>
            <w:spacing w:after="240"/>
            <w:ind w:left="993" w:right="446"/>
            <w:jc w:val="both"/>
            <w:rPr>
              <w:rFonts w:ascii="Palatino Linotype" w:hAnsi="Palatino Linotype"/>
            </w:rPr>
          </w:pPr>
          <w:r w:rsidRPr="00BB6B99">
            <w:rPr>
              <w:rFonts w:ascii="Palatino Linotype" w:hAnsi="Palatino Linotype"/>
            </w:rPr>
            <w:t>Internal procedure which monitors the testing process to verify the system is working correctly and gives confidence that the results are reliable enough to be released</w:t>
          </w:r>
          <w:r w:rsidR="00064FC1" w:rsidRPr="00BB6B99">
            <w:rPr>
              <w:rFonts w:ascii="Palatino Linotype" w:hAnsi="Palatino Linotype"/>
            </w:rPr>
            <w:t>.</w:t>
          </w:r>
        </w:p>
        <w:p w14:paraId="059D077F" w14:textId="62DB9430" w:rsidR="00064FC1" w:rsidRPr="00064FC1" w:rsidRDefault="001C609E"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In vitro Diagnostic Medical Device / IVD Medical Device</w:t>
          </w:r>
          <w:r w:rsidR="00064FC1" w:rsidRPr="00064FC1">
            <w:rPr>
              <w:rFonts w:ascii="Palatino Linotype" w:hAnsi="Palatino Linotype"/>
              <w:b/>
              <w:bCs/>
              <w:color w:val="000000" w:themeColor="text1"/>
              <w:spacing w:val="-2"/>
              <w:sz w:val="24"/>
              <w:szCs w:val="24"/>
            </w:rPr>
            <w:t>:</w:t>
          </w:r>
        </w:p>
        <w:p w14:paraId="7435397F" w14:textId="6614FEA4"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device, whether used alone or in combination, intended by the manufacturer for the in vitro examination of specimens derived from the human body solely or principally to provide information for diagnostic</w:t>
          </w:r>
          <w:r w:rsidRPr="00BB6B99">
            <w:rPr>
              <w:rFonts w:ascii="Palatino Linotype" w:hAnsi="Palatino Linotype"/>
              <w:spacing w:val="-2"/>
            </w:rPr>
            <w:t xml:space="preserve">, monitoring or compatibility purposes and including reagents, calibrations, control materials, specimen receptacles, software, and related instruments or </w:t>
          </w:r>
          <w:r w:rsidRPr="009B5892">
            <w:rPr>
              <w:rFonts w:ascii="Palatino Linotype" w:hAnsi="Palatino Linotype"/>
            </w:rPr>
            <w:t>apparatus</w:t>
          </w:r>
          <w:r w:rsidRPr="00BB6B99">
            <w:rPr>
              <w:rFonts w:ascii="Palatino Linotype" w:hAnsi="Palatino Linotype"/>
              <w:spacing w:val="-2"/>
            </w:rPr>
            <w:t xml:space="preserve"> or other articles.  </w:t>
          </w:r>
        </w:p>
        <w:p w14:paraId="38EBBD57" w14:textId="7E31D6AA"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Laboratory Management</w:t>
          </w:r>
          <w:r w:rsidR="00064FC1" w:rsidRPr="00064FC1">
            <w:rPr>
              <w:rFonts w:ascii="Palatino Linotype" w:hAnsi="Palatino Linotype"/>
              <w:b/>
              <w:bCs/>
              <w:color w:val="000000" w:themeColor="text1"/>
              <w:spacing w:val="-2"/>
              <w:sz w:val="24"/>
              <w:szCs w:val="24"/>
            </w:rPr>
            <w:t>:</w:t>
          </w:r>
        </w:p>
        <w:p w14:paraId="46CB845A" w14:textId="36E6BAD9"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A person with responsibility for, and authority over a laboratory</w:t>
          </w:r>
          <w:r w:rsidR="00064FC1" w:rsidRPr="00BB6B99">
            <w:rPr>
              <w:rFonts w:ascii="Palatino Linotype" w:hAnsi="Palatino Linotype"/>
            </w:rPr>
            <w:t>.</w:t>
          </w:r>
        </w:p>
        <w:p w14:paraId="08A1510F" w14:textId="36F519CD"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lastRenderedPageBreak/>
            <w:t>Laboratory</w:t>
          </w:r>
          <w:r>
            <w:rPr>
              <w:rFonts w:ascii="Palatino Linotype" w:hAnsi="Palatino Linotype"/>
              <w:b/>
              <w:bCs/>
              <w:color w:val="000000" w:themeColor="text1"/>
              <w:sz w:val="24"/>
              <w:szCs w:val="24"/>
            </w:rPr>
            <w:t xml:space="preserve"> User</w:t>
          </w:r>
          <w:r w:rsidR="00064FC1" w:rsidRPr="00064FC1">
            <w:rPr>
              <w:rFonts w:ascii="Palatino Linotype" w:hAnsi="Palatino Linotype"/>
              <w:b/>
              <w:bCs/>
              <w:color w:val="000000" w:themeColor="text1"/>
              <w:spacing w:val="-2"/>
              <w:sz w:val="24"/>
              <w:szCs w:val="24"/>
            </w:rPr>
            <w:t>:</w:t>
          </w:r>
        </w:p>
        <w:p w14:paraId="2FAF5031" w14:textId="1995AD06" w:rsidR="00064FC1" w:rsidRPr="00BB6B99" w:rsidRDefault="000C4E60" w:rsidP="009B5892">
          <w:pPr>
            <w:pStyle w:val="BodyText"/>
            <w:spacing w:after="240"/>
            <w:ind w:left="993" w:right="446"/>
            <w:jc w:val="both"/>
            <w:rPr>
              <w:rFonts w:ascii="Palatino Linotype" w:hAnsi="Palatino Linotype"/>
            </w:rPr>
          </w:pPr>
          <w:r w:rsidRPr="00BB6B99">
            <w:rPr>
              <w:rFonts w:ascii="Palatino Linotype" w:hAnsi="Palatino Linotype"/>
            </w:rPr>
            <w:t>Individual or entity requesting services of the medical laboratory</w:t>
          </w:r>
          <w:r w:rsidR="00064FC1" w:rsidRPr="00BB6B99">
            <w:rPr>
              <w:rFonts w:ascii="Palatino Linotype" w:hAnsi="Palatino Linotype"/>
            </w:rPr>
            <w:t>.</w:t>
          </w:r>
        </w:p>
        <w:p w14:paraId="73A433ED" w14:textId="056A6F63" w:rsidR="00064FC1" w:rsidRPr="00064FC1" w:rsidRDefault="000C4E60"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Management</w:t>
          </w:r>
          <w:r>
            <w:rPr>
              <w:rFonts w:ascii="Palatino Linotype" w:hAnsi="Palatino Linotype"/>
              <w:b/>
              <w:bCs/>
              <w:color w:val="000000" w:themeColor="text1"/>
              <w:sz w:val="24"/>
              <w:szCs w:val="24"/>
            </w:rPr>
            <w:t xml:space="preserve"> System</w:t>
          </w:r>
          <w:r w:rsidR="00064FC1" w:rsidRPr="00064FC1">
            <w:rPr>
              <w:rFonts w:ascii="Palatino Linotype" w:hAnsi="Palatino Linotype"/>
              <w:b/>
              <w:bCs/>
              <w:color w:val="000000" w:themeColor="text1"/>
              <w:spacing w:val="-2"/>
              <w:sz w:val="24"/>
              <w:szCs w:val="24"/>
            </w:rPr>
            <w:t>:</w:t>
          </w:r>
        </w:p>
        <w:p w14:paraId="7D68F9EA" w14:textId="618ABC5E"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A set of interrelated or interacting elements of an organization to establish policies and objectives, and processes to achieve those objectives</w:t>
          </w:r>
          <w:r w:rsidR="00064FC1" w:rsidRPr="00BB6B99">
            <w:rPr>
              <w:rFonts w:ascii="Palatino Linotype" w:hAnsi="Palatino Linotype"/>
              <w:spacing w:val="-2"/>
            </w:rPr>
            <w:t>.</w:t>
          </w:r>
        </w:p>
        <w:p w14:paraId="3F4878B9" w14:textId="46C030CE" w:rsidR="00064FC1" w:rsidRPr="00064FC1" w:rsidRDefault="00F26402"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Accuracy/Accuracy of Measurement Accuracy</w:t>
          </w:r>
          <w:r w:rsidR="00064FC1" w:rsidRPr="00064FC1">
            <w:rPr>
              <w:rFonts w:ascii="Palatino Linotype" w:hAnsi="Palatino Linotype"/>
              <w:b/>
              <w:bCs/>
              <w:color w:val="000000" w:themeColor="text1"/>
              <w:spacing w:val="-2"/>
              <w:sz w:val="24"/>
              <w:szCs w:val="24"/>
            </w:rPr>
            <w:t>:</w:t>
          </w:r>
        </w:p>
        <w:p w14:paraId="5A4C2EA4" w14:textId="1903D52B" w:rsidR="00064FC1" w:rsidRPr="00BB6B99" w:rsidRDefault="00F26402"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a measured quantity value and a true quantity value of a measurand</w:t>
          </w:r>
          <w:r w:rsidR="00064FC1" w:rsidRPr="00BB6B99">
            <w:rPr>
              <w:rFonts w:ascii="Palatino Linotype" w:hAnsi="Palatino Linotype"/>
            </w:rPr>
            <w:t>.</w:t>
          </w:r>
        </w:p>
        <w:p w14:paraId="37A636D3" w14:textId="6A351238" w:rsidR="00064FC1" w:rsidRPr="00064FC1" w:rsidRDefault="00330115"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Measurement</w:t>
          </w:r>
          <w:r>
            <w:rPr>
              <w:rFonts w:ascii="Palatino Linotype" w:hAnsi="Palatino Linotype"/>
              <w:b/>
              <w:bCs/>
              <w:color w:val="000000" w:themeColor="text1"/>
              <w:sz w:val="24"/>
              <w:szCs w:val="24"/>
            </w:rPr>
            <w:t xml:space="preserve"> Uncertainty</w:t>
          </w:r>
          <w:r w:rsidR="00064FC1" w:rsidRPr="00064FC1">
            <w:rPr>
              <w:rFonts w:ascii="Palatino Linotype" w:hAnsi="Palatino Linotype"/>
              <w:b/>
              <w:bCs/>
              <w:spacing w:val="-2"/>
              <w:sz w:val="24"/>
              <w:szCs w:val="24"/>
            </w:rPr>
            <w:t>:</w:t>
          </w:r>
        </w:p>
        <w:p w14:paraId="2B3D812F" w14:textId="4D5DFA08" w:rsidR="000F4FF8"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Non-negative parameter characterizing the dispersion of the quantity values being attributed to a measurand, based on the information used</w:t>
          </w:r>
          <w:r w:rsidR="00064FC1" w:rsidRPr="00BB6B99">
            <w:rPr>
              <w:rFonts w:ascii="Palatino Linotype" w:hAnsi="Palatino Linotype"/>
              <w:spacing w:val="-2"/>
            </w:rPr>
            <w:t>.</w:t>
          </w:r>
        </w:p>
        <w:p w14:paraId="12708C38" w14:textId="2A9223DD" w:rsidR="000F4FF8" w:rsidRPr="000F4FF8" w:rsidRDefault="00330115"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Medical Laboratory</w:t>
          </w:r>
          <w:r w:rsidR="000F4FF8" w:rsidRPr="000F4FF8">
            <w:rPr>
              <w:rFonts w:ascii="Palatino Linotype" w:hAnsi="Palatino Linotype"/>
              <w:b/>
              <w:bCs/>
              <w:color w:val="000000" w:themeColor="text1"/>
              <w:spacing w:val="-2"/>
              <w:sz w:val="24"/>
              <w:szCs w:val="24"/>
            </w:rPr>
            <w:t>:</w:t>
          </w:r>
        </w:p>
        <w:p w14:paraId="7EEE3550" w14:textId="55C100A4" w:rsidR="00330115" w:rsidRPr="00BB6B99" w:rsidRDefault="00330115" w:rsidP="009B5892">
          <w:pPr>
            <w:pStyle w:val="BodyText"/>
            <w:spacing w:after="240"/>
            <w:ind w:left="993" w:right="446"/>
            <w:jc w:val="both"/>
            <w:rPr>
              <w:rFonts w:ascii="Palatino Linotype" w:hAnsi="Palatino Linotype"/>
              <w:spacing w:val="-2"/>
            </w:rPr>
          </w:pPr>
          <w:r w:rsidRPr="00BB6B99">
            <w:rPr>
              <w:rFonts w:ascii="Palatino Linotype" w:hAnsi="Palatino Linotype"/>
            </w:rPr>
            <w:t>Entity for the examination of materials derived from the human body for the purpose of providing information for the diagnosis, monitoring, management, prevention, and treatment of disease, or assessment of health</w:t>
          </w:r>
          <w:r w:rsidR="000F4FF8" w:rsidRPr="00BB6B99">
            <w:rPr>
              <w:rFonts w:ascii="Palatino Linotype" w:hAnsi="Palatino Linotype"/>
              <w:spacing w:val="-2"/>
            </w:rPr>
            <w:t>.</w:t>
          </w:r>
        </w:p>
        <w:p w14:paraId="1C522A6D" w14:textId="3B8C3919"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Patient</w:t>
          </w:r>
          <w:r w:rsidR="000F4FF8" w:rsidRPr="000F4FF8">
            <w:rPr>
              <w:rFonts w:ascii="Palatino Linotype" w:hAnsi="Palatino Linotype"/>
              <w:b/>
              <w:bCs/>
              <w:color w:val="000000" w:themeColor="text1"/>
              <w:spacing w:val="-2"/>
              <w:sz w:val="24"/>
              <w:szCs w:val="24"/>
            </w:rPr>
            <w:t>:</w:t>
          </w:r>
        </w:p>
        <w:p w14:paraId="17324A2E" w14:textId="6BB8B6C8"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A person who is the source of material for an examination</w:t>
          </w:r>
          <w:r w:rsidR="000F4FF8" w:rsidRPr="00BB6B99">
            <w:rPr>
              <w:rFonts w:ascii="Palatino Linotype" w:hAnsi="Palatino Linotype"/>
              <w:spacing w:val="-2"/>
            </w:rPr>
            <w:t>.</w:t>
          </w:r>
        </w:p>
        <w:p w14:paraId="7F548220" w14:textId="46E55F82"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Point</w:t>
          </w:r>
          <w:r>
            <w:rPr>
              <w:rFonts w:ascii="Palatino Linotype" w:hAnsi="Palatino Linotype"/>
              <w:b/>
              <w:bCs/>
              <w:color w:val="000000" w:themeColor="text1"/>
              <w:sz w:val="24"/>
              <w:szCs w:val="24"/>
            </w:rPr>
            <w:t>-of-</w:t>
          </w:r>
          <w:r w:rsidR="00EC0710">
            <w:rPr>
              <w:rFonts w:ascii="Palatino Linotype" w:hAnsi="Palatino Linotype"/>
              <w:b/>
              <w:bCs/>
              <w:color w:val="000000" w:themeColor="text1"/>
              <w:sz w:val="24"/>
              <w:szCs w:val="24"/>
            </w:rPr>
            <w:t>C</w:t>
          </w:r>
          <w:r>
            <w:rPr>
              <w:rFonts w:ascii="Palatino Linotype" w:hAnsi="Palatino Linotype"/>
              <w:b/>
              <w:bCs/>
              <w:color w:val="000000" w:themeColor="text1"/>
              <w:sz w:val="24"/>
              <w:szCs w:val="24"/>
            </w:rPr>
            <w:t xml:space="preserve">are </w:t>
          </w:r>
          <w:r w:rsidR="00EC0710">
            <w:rPr>
              <w:rFonts w:ascii="Palatino Linotype" w:hAnsi="Palatino Linotype"/>
              <w:b/>
              <w:bCs/>
              <w:color w:val="000000" w:themeColor="text1"/>
              <w:sz w:val="24"/>
              <w:szCs w:val="24"/>
            </w:rPr>
            <w:t>T</w:t>
          </w:r>
          <w:r>
            <w:rPr>
              <w:rFonts w:ascii="Palatino Linotype" w:hAnsi="Palatino Linotype"/>
              <w:b/>
              <w:bCs/>
              <w:color w:val="000000" w:themeColor="text1"/>
              <w:sz w:val="24"/>
              <w:szCs w:val="24"/>
            </w:rPr>
            <w:t>esting/POCT</w:t>
          </w:r>
          <w:r w:rsidR="000F4FF8" w:rsidRPr="000F4FF8">
            <w:rPr>
              <w:rFonts w:ascii="Palatino Linotype" w:hAnsi="Palatino Linotype"/>
              <w:b/>
              <w:bCs/>
              <w:color w:val="000000" w:themeColor="text1"/>
              <w:spacing w:val="-2"/>
              <w:sz w:val="24"/>
              <w:szCs w:val="24"/>
            </w:rPr>
            <w:t>:</w:t>
          </w:r>
        </w:p>
        <w:p w14:paraId="68110766" w14:textId="29B70140" w:rsidR="000F4FF8" w:rsidRPr="00BB6B99" w:rsidRDefault="00677C57" w:rsidP="009B5892">
          <w:pPr>
            <w:pStyle w:val="BodyText"/>
            <w:spacing w:after="240"/>
            <w:ind w:left="993" w:right="446"/>
            <w:jc w:val="both"/>
          </w:pPr>
          <w:r w:rsidRPr="00BB6B99">
            <w:rPr>
              <w:rFonts w:ascii="Palatino Linotype" w:hAnsi="Palatino Linotype"/>
            </w:rPr>
            <w:t>Examination performed near or at the site of a patient</w:t>
          </w:r>
          <w:r w:rsidR="000F4FF8" w:rsidRPr="00BB6B99">
            <w:rPr>
              <w:spacing w:val="-2"/>
            </w:rPr>
            <w:t>.</w:t>
          </w:r>
        </w:p>
        <w:p w14:paraId="7055C4F8" w14:textId="37E96DA3"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z w:val="24"/>
              <w:szCs w:val="24"/>
            </w:rPr>
            <w:t>Post-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25725408" w14:textId="4A9ED78D"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following the examination</w:t>
          </w:r>
          <w:r w:rsidR="00A275BE" w:rsidRPr="00BB6B99">
            <w:rPr>
              <w:rFonts w:ascii="Palatino Linotype" w:hAnsi="Palatino Linotype"/>
            </w:rPr>
            <w:t>,</w:t>
          </w:r>
          <w:r w:rsidRPr="00BB6B99">
            <w:rPr>
              <w:rFonts w:ascii="Palatino Linotype" w:hAnsi="Palatino Linotype"/>
            </w:rPr>
            <w:t xml:space="preserve"> including review of results, formatting, releasing, reporting and retention of examination results, retention and storage of clinical material, sample and waste disposal.</w:t>
          </w:r>
        </w:p>
        <w:p w14:paraId="2E0E8D00" w14:textId="5333326F"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9B5892">
            <w:rPr>
              <w:rFonts w:ascii="Palatino Linotype" w:hAnsi="Palatino Linotype"/>
              <w:b/>
              <w:bCs/>
              <w:color w:val="000000" w:themeColor="text1"/>
              <w:spacing w:val="-2"/>
              <w:sz w:val="24"/>
              <w:szCs w:val="24"/>
            </w:rPr>
            <w:t>Pre</w:t>
          </w:r>
          <w:r>
            <w:rPr>
              <w:rFonts w:ascii="Palatino Linotype" w:hAnsi="Palatino Linotype"/>
              <w:b/>
              <w:bCs/>
              <w:color w:val="000000" w:themeColor="text1"/>
              <w:sz w:val="24"/>
              <w:szCs w:val="24"/>
            </w:rPr>
            <w:t>-</w:t>
          </w:r>
          <w:r w:rsidRPr="00AE1744">
            <w:rPr>
              <w:rFonts w:ascii="Palatino Linotype" w:hAnsi="Palatino Linotype"/>
              <w:b/>
              <w:bCs/>
              <w:color w:val="000000" w:themeColor="text1"/>
              <w:spacing w:val="-2"/>
              <w:sz w:val="24"/>
              <w:szCs w:val="24"/>
            </w:rPr>
            <w:t>examination</w:t>
          </w:r>
          <w:r>
            <w:rPr>
              <w:rFonts w:ascii="Palatino Linotype" w:hAnsi="Palatino Linotype"/>
              <w:b/>
              <w:bCs/>
              <w:color w:val="000000" w:themeColor="text1"/>
              <w:sz w:val="24"/>
              <w:szCs w:val="24"/>
            </w:rPr>
            <w:t xml:space="preserve"> processes</w:t>
          </w:r>
          <w:r w:rsidR="000F4FF8" w:rsidRPr="000F4FF8">
            <w:rPr>
              <w:rFonts w:ascii="Palatino Linotype" w:hAnsi="Palatino Linotype"/>
              <w:b/>
              <w:bCs/>
              <w:color w:val="000000" w:themeColor="text1"/>
              <w:spacing w:val="-2"/>
              <w:sz w:val="24"/>
              <w:szCs w:val="24"/>
            </w:rPr>
            <w:t>:</w:t>
          </w:r>
        </w:p>
        <w:p w14:paraId="7F440785" w14:textId="68183AD2" w:rsidR="000F4FF8" w:rsidRPr="00BB6B99" w:rsidRDefault="00677C57" w:rsidP="009B5892">
          <w:pPr>
            <w:pStyle w:val="BodyText"/>
            <w:spacing w:after="240"/>
            <w:ind w:left="993" w:right="446"/>
            <w:jc w:val="both"/>
            <w:rPr>
              <w:rFonts w:ascii="Palatino Linotype" w:hAnsi="Palatino Linotype"/>
            </w:rPr>
          </w:pPr>
          <w:r w:rsidRPr="00BB6B99">
            <w:rPr>
              <w:rFonts w:ascii="Palatino Linotype" w:hAnsi="Palatino Linotype"/>
            </w:rPr>
            <w:t>Processes that start, in chronological order, from the user’s request and include the examination request, preparation and identification of the patient, collection of the primary samples(s) transportation to and within the laboratory, ending when the examination begins</w:t>
          </w:r>
          <w:r w:rsidR="000F4FF8" w:rsidRPr="00BB6B99">
            <w:rPr>
              <w:rFonts w:ascii="Palatino Linotype" w:hAnsi="Palatino Linotype"/>
              <w:spacing w:val="-2"/>
            </w:rPr>
            <w:t>.</w:t>
          </w:r>
        </w:p>
        <w:p w14:paraId="6FE1874E" w14:textId="1C596A6B" w:rsidR="000F4FF8" w:rsidRPr="000F4FF8" w:rsidRDefault="00677C57"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9B5892">
            <w:rPr>
              <w:rFonts w:ascii="Palatino Linotype" w:hAnsi="Palatino Linotype"/>
              <w:b/>
              <w:bCs/>
              <w:color w:val="000000" w:themeColor="text1"/>
              <w:spacing w:val="-2"/>
              <w:sz w:val="24"/>
              <w:szCs w:val="24"/>
            </w:rPr>
            <w:lastRenderedPageBreak/>
            <w:t>Primary</w:t>
          </w:r>
          <w:r>
            <w:rPr>
              <w:rFonts w:ascii="Palatino Linotype" w:hAnsi="Palatino Linotype"/>
              <w:b/>
              <w:bCs/>
              <w:color w:val="000000" w:themeColor="text1"/>
              <w:sz w:val="24"/>
              <w:szCs w:val="24"/>
            </w:rPr>
            <w:t xml:space="preserve"> </w:t>
          </w:r>
          <w:r w:rsidRPr="00AE1744">
            <w:rPr>
              <w:rFonts w:ascii="Palatino Linotype" w:hAnsi="Palatino Linotype"/>
              <w:b/>
              <w:bCs/>
              <w:color w:val="000000" w:themeColor="text1"/>
              <w:spacing w:val="-2"/>
              <w:sz w:val="24"/>
              <w:szCs w:val="24"/>
            </w:rPr>
            <w:t>sample</w:t>
          </w:r>
          <w:r>
            <w:rPr>
              <w:rFonts w:ascii="Palatino Linotype" w:hAnsi="Palatino Linotype"/>
              <w:b/>
              <w:bCs/>
              <w:color w:val="000000" w:themeColor="text1"/>
              <w:sz w:val="24"/>
              <w:szCs w:val="24"/>
            </w:rPr>
            <w:t xml:space="preserve"> specimen</w:t>
          </w:r>
          <w:r w:rsidR="000F4FF8" w:rsidRPr="000F4FF8">
            <w:rPr>
              <w:rFonts w:ascii="Palatino Linotype" w:hAnsi="Palatino Linotype"/>
              <w:b/>
              <w:bCs/>
              <w:color w:val="000000" w:themeColor="text1"/>
              <w:spacing w:val="-2"/>
              <w:sz w:val="24"/>
              <w:szCs w:val="24"/>
            </w:rPr>
            <w:t>:</w:t>
          </w:r>
        </w:p>
        <w:p w14:paraId="3A109D45" w14:textId="0B453670"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discrete</w:t>
          </w:r>
          <w:r w:rsidR="00677C57" w:rsidRPr="00BB6B99">
            <w:rPr>
              <w:rFonts w:ascii="Palatino Linotype" w:hAnsi="Palatino Linotype"/>
            </w:rPr>
            <w:t xml:space="preserve"> portion of a body fluid or tissue or other sample associated with the human body </w:t>
          </w:r>
          <w:proofErr w:type="gramStart"/>
          <w:r w:rsidR="00677C57" w:rsidRPr="00BB6B99">
            <w:rPr>
              <w:rFonts w:ascii="Palatino Linotype" w:hAnsi="Palatino Linotype"/>
            </w:rPr>
            <w:t>taken</w:t>
          </w:r>
          <w:proofErr w:type="gramEnd"/>
          <w:r w:rsidR="00677C57" w:rsidRPr="00BB6B99">
            <w:rPr>
              <w:rFonts w:ascii="Palatino Linotype" w:hAnsi="Palatino Linotype"/>
            </w:rPr>
            <w:t xml:space="preserve"> for examination, </w:t>
          </w:r>
          <w:r w:rsidR="003525DA" w:rsidRPr="00BB6B99">
            <w:rPr>
              <w:rFonts w:ascii="Palatino Linotype" w:hAnsi="Palatino Linotype"/>
            </w:rPr>
            <w:t>study or analysis of one or more quantities or characteristics to determine the character of the whole</w:t>
          </w:r>
          <w:r w:rsidR="000F4FF8" w:rsidRPr="00BB6B99">
            <w:rPr>
              <w:rFonts w:ascii="Palatino Linotype" w:hAnsi="Palatino Linotype"/>
              <w:spacing w:val="-2"/>
            </w:rPr>
            <w:t>.</w:t>
          </w:r>
        </w:p>
        <w:p w14:paraId="2A6E2321" w14:textId="0BCE0A63"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Pr>
              <w:rFonts w:ascii="Palatino Linotype" w:hAnsi="Palatino Linotype"/>
              <w:b/>
              <w:bCs/>
              <w:color w:val="000000" w:themeColor="text1"/>
              <w:spacing w:val="-2"/>
              <w:sz w:val="24"/>
              <w:szCs w:val="24"/>
            </w:rPr>
            <w:t>Quality Indicator</w:t>
          </w:r>
          <w:r w:rsidR="000F4FF8" w:rsidRPr="000F4FF8">
            <w:rPr>
              <w:rFonts w:ascii="Palatino Linotype" w:hAnsi="Palatino Linotype"/>
              <w:b/>
              <w:bCs/>
              <w:color w:val="000000" w:themeColor="text1"/>
              <w:spacing w:val="-2"/>
              <w:sz w:val="24"/>
              <w:szCs w:val="24"/>
            </w:rPr>
            <w:t>:</w:t>
          </w:r>
        </w:p>
        <w:p w14:paraId="5E467244" w14:textId="7BA505CA" w:rsidR="000F4FF8" w:rsidRPr="00BB6B99" w:rsidRDefault="00A275BE" w:rsidP="009B5892">
          <w:pPr>
            <w:pStyle w:val="BodyText"/>
            <w:spacing w:after="240"/>
            <w:ind w:left="993" w:right="446"/>
            <w:jc w:val="both"/>
            <w:rPr>
              <w:rFonts w:ascii="Palatino Linotype" w:hAnsi="Palatino Linotype"/>
            </w:rPr>
          </w:pPr>
          <w:r w:rsidRPr="00BB6B99">
            <w:rPr>
              <w:rFonts w:ascii="Palatino Linotype" w:hAnsi="Palatino Linotype"/>
            </w:rPr>
            <w:t>A m</w:t>
          </w:r>
          <w:r w:rsidR="003525DA" w:rsidRPr="00BB6B99">
            <w:rPr>
              <w:rFonts w:ascii="Palatino Linotype" w:hAnsi="Palatino Linotype"/>
            </w:rPr>
            <w:t xml:space="preserve">easure of the degree to which </w:t>
          </w:r>
          <w:proofErr w:type="gramStart"/>
          <w:r w:rsidR="003525DA" w:rsidRPr="00BB6B99">
            <w:rPr>
              <w:rFonts w:ascii="Palatino Linotype" w:hAnsi="Palatino Linotype"/>
            </w:rPr>
            <w:t>a large number of</w:t>
          </w:r>
          <w:proofErr w:type="gramEnd"/>
          <w:r w:rsidR="003525DA" w:rsidRPr="00BB6B99">
            <w:rPr>
              <w:rFonts w:ascii="Palatino Linotype" w:hAnsi="Palatino Linotype"/>
            </w:rPr>
            <w:t xml:space="preserve"> characteristics of an object fulfils requirements</w:t>
          </w:r>
          <w:r w:rsidR="000F4FF8" w:rsidRPr="00BB6B99">
            <w:rPr>
              <w:rFonts w:ascii="Palatino Linotype" w:hAnsi="Palatino Linotype"/>
              <w:spacing w:val="-2"/>
            </w:rPr>
            <w:t>.</w:t>
          </w:r>
        </w:p>
        <w:p w14:paraId="4F9A8D45" w14:textId="6862CE62"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Referral</w:t>
          </w:r>
          <w:r>
            <w:rPr>
              <w:rFonts w:ascii="Palatino Linotype" w:hAnsi="Palatino Linotype"/>
              <w:b/>
              <w:bCs/>
              <w:color w:val="000000" w:themeColor="text1"/>
              <w:sz w:val="24"/>
              <w:szCs w:val="24"/>
            </w:rPr>
            <w:t xml:space="preserve"> Laboratory</w:t>
          </w:r>
          <w:r w:rsidR="000F4FF8" w:rsidRPr="000F4FF8">
            <w:rPr>
              <w:rFonts w:ascii="Palatino Linotype" w:hAnsi="Palatino Linotype"/>
              <w:b/>
              <w:bCs/>
              <w:color w:val="000000" w:themeColor="text1"/>
              <w:spacing w:val="-4"/>
              <w:sz w:val="24"/>
              <w:szCs w:val="24"/>
            </w:rPr>
            <w:t>:</w:t>
          </w:r>
        </w:p>
        <w:p w14:paraId="772A5F7D" w14:textId="4C6CB358"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External laboratory to which a sample or data is submitted for examination. </w:t>
          </w:r>
        </w:p>
        <w:p w14:paraId="2F9E2CEE" w14:textId="42AA1E37"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sz w:val="24"/>
              <w:szCs w:val="24"/>
            </w:rPr>
          </w:pPr>
          <w:r w:rsidRPr="00AE1744">
            <w:rPr>
              <w:rFonts w:ascii="Palatino Linotype" w:hAnsi="Palatino Linotype"/>
              <w:b/>
              <w:bCs/>
              <w:color w:val="000000" w:themeColor="text1"/>
              <w:spacing w:val="-2"/>
              <w:sz w:val="24"/>
              <w:szCs w:val="24"/>
            </w:rPr>
            <w:t>Sample</w:t>
          </w:r>
          <w:r w:rsidR="000F4FF8" w:rsidRPr="000F4FF8">
            <w:rPr>
              <w:rFonts w:ascii="Palatino Linotype" w:hAnsi="Palatino Linotype"/>
              <w:spacing w:val="-2"/>
              <w:sz w:val="24"/>
              <w:szCs w:val="24"/>
            </w:rPr>
            <w:t>:</w:t>
          </w:r>
        </w:p>
        <w:p w14:paraId="622E7D4D" w14:textId="5A6D591C"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One or more parts taken from a primary sample</w:t>
          </w:r>
          <w:r w:rsidR="000F4FF8" w:rsidRPr="00BB6B99">
            <w:rPr>
              <w:rFonts w:ascii="Palatino Linotype" w:hAnsi="Palatino Linotype"/>
            </w:rPr>
            <w:t>.</w:t>
          </w:r>
        </w:p>
        <w:p w14:paraId="2C89E0D2" w14:textId="3F61825C" w:rsidR="000F4FF8" w:rsidRPr="000F4FF8"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sz w:val="24"/>
              <w:szCs w:val="24"/>
            </w:rPr>
          </w:pPr>
          <w:r w:rsidRPr="00AE1744">
            <w:rPr>
              <w:rFonts w:ascii="Palatino Linotype" w:hAnsi="Palatino Linotype"/>
              <w:b/>
              <w:bCs/>
              <w:color w:val="000000" w:themeColor="text1"/>
              <w:spacing w:val="-2"/>
              <w:sz w:val="24"/>
              <w:szCs w:val="24"/>
            </w:rPr>
            <w:t>Trueness</w:t>
          </w:r>
          <w:r>
            <w:rPr>
              <w:rFonts w:ascii="Palatino Linotype" w:hAnsi="Palatino Linotype"/>
              <w:b/>
              <w:bCs/>
              <w:color w:val="000000" w:themeColor="text1"/>
              <w:sz w:val="24"/>
              <w:szCs w:val="24"/>
            </w:rPr>
            <w:t xml:space="preserve"> Measurement Trueness</w:t>
          </w:r>
          <w:r w:rsidR="000F4FF8" w:rsidRPr="000F4FF8">
            <w:rPr>
              <w:rFonts w:ascii="Palatino Linotype" w:hAnsi="Palatino Linotype"/>
              <w:spacing w:val="-2"/>
              <w:sz w:val="24"/>
              <w:szCs w:val="24"/>
            </w:rPr>
            <w:t>:</w:t>
          </w:r>
        </w:p>
        <w:p w14:paraId="408296B4" w14:textId="22DA0FFB" w:rsidR="000F4FF8"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Closeness of agreement between the average of an infinite number of replicate measured quantity values and a reference quantity value</w:t>
          </w:r>
          <w:r w:rsidR="000F4FF8" w:rsidRPr="00BB6B99">
            <w:rPr>
              <w:rFonts w:ascii="Palatino Linotype" w:hAnsi="Palatino Linotype"/>
            </w:rPr>
            <w:t>.</w:t>
          </w:r>
        </w:p>
        <w:p w14:paraId="0302B4A0" w14:textId="588FA7D5" w:rsid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color w:val="000000" w:themeColor="text1"/>
              <w:sz w:val="24"/>
              <w:szCs w:val="24"/>
            </w:rPr>
          </w:pPr>
          <w:r w:rsidRPr="00AE1744">
            <w:rPr>
              <w:rFonts w:ascii="Palatino Linotype" w:hAnsi="Palatino Linotype"/>
              <w:b/>
              <w:bCs/>
              <w:color w:val="000000" w:themeColor="text1"/>
              <w:spacing w:val="-2"/>
              <w:sz w:val="24"/>
              <w:szCs w:val="24"/>
            </w:rPr>
            <w:t>Turnaround</w:t>
          </w:r>
          <w:r w:rsidRPr="003525DA">
            <w:rPr>
              <w:rFonts w:ascii="Palatino Linotype" w:hAnsi="Palatino Linotype"/>
              <w:b/>
              <w:bCs/>
              <w:color w:val="000000" w:themeColor="text1"/>
              <w:sz w:val="24"/>
              <w:szCs w:val="24"/>
            </w:rPr>
            <w:t xml:space="preserve"> Time</w:t>
          </w:r>
        </w:p>
        <w:p w14:paraId="670A3CE4" w14:textId="04DC1B89" w:rsidR="003525DA" w:rsidRPr="00BB6B99" w:rsidRDefault="00AE1744" w:rsidP="009B5892">
          <w:pPr>
            <w:pStyle w:val="BodyText"/>
            <w:spacing w:after="240"/>
            <w:ind w:left="993" w:right="446"/>
            <w:jc w:val="both"/>
            <w:rPr>
              <w:rFonts w:ascii="Palatino Linotype" w:hAnsi="Palatino Linotype"/>
            </w:rPr>
          </w:pPr>
          <w:r w:rsidRPr="00BB6B99">
            <w:rPr>
              <w:rFonts w:ascii="Palatino Linotype" w:hAnsi="Palatino Linotype"/>
            </w:rPr>
            <w:t>Elapsed</w:t>
          </w:r>
          <w:r w:rsidR="003525DA" w:rsidRPr="00BB6B99">
            <w:rPr>
              <w:rFonts w:ascii="Palatino Linotype" w:hAnsi="Palatino Linotype"/>
            </w:rPr>
            <w:t xml:space="preserve"> time between two specified points through pre-examination, examination and post-examination processes.</w:t>
          </w:r>
        </w:p>
        <w:p w14:paraId="4080C712" w14:textId="0DD05757" w:rsidR="003525DA" w:rsidRPr="003525DA" w:rsidRDefault="003525D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Validation</w:t>
          </w:r>
        </w:p>
        <w:p w14:paraId="55474652" w14:textId="30ACEF9F" w:rsidR="003525DA" w:rsidRPr="00BB6B99" w:rsidRDefault="003525DA" w:rsidP="009B5892">
          <w:pPr>
            <w:pStyle w:val="BodyText"/>
            <w:spacing w:after="240"/>
            <w:ind w:left="993" w:right="446"/>
            <w:jc w:val="both"/>
            <w:rPr>
              <w:rFonts w:ascii="Palatino Linotype" w:hAnsi="Palatino Linotype"/>
            </w:rPr>
          </w:pPr>
          <w:r w:rsidRPr="00BB6B99">
            <w:rPr>
              <w:rFonts w:ascii="Palatino Linotype" w:hAnsi="Palatino Linotype"/>
            </w:rPr>
            <w:t xml:space="preserve">Confirmation of plausibility for a specific intended use or application through the provision of objective evidence that specified requirements have been fulfilled. </w:t>
          </w:r>
        </w:p>
        <w:p w14:paraId="5F333F24" w14:textId="6D312066" w:rsidR="003525DA" w:rsidRPr="004213EA" w:rsidRDefault="004213EA" w:rsidP="009B5892">
          <w:pPr>
            <w:pStyle w:val="Heading1"/>
            <w:numPr>
              <w:ilvl w:val="1"/>
              <w:numId w:val="81"/>
            </w:numPr>
            <w:tabs>
              <w:tab w:val="left" w:pos="993"/>
              <w:tab w:val="left" w:pos="1134"/>
            </w:tabs>
            <w:spacing w:before="0" w:after="120"/>
            <w:ind w:left="993" w:hanging="993"/>
            <w:rPr>
              <w:rFonts w:ascii="Palatino Linotype" w:hAnsi="Palatino Linotype"/>
              <w:b/>
              <w:bCs/>
              <w:color w:val="000000" w:themeColor="text1"/>
              <w:sz w:val="24"/>
              <w:szCs w:val="24"/>
            </w:rPr>
          </w:pPr>
          <w:r w:rsidRPr="00AE1744">
            <w:rPr>
              <w:rFonts w:ascii="Palatino Linotype" w:hAnsi="Palatino Linotype"/>
              <w:b/>
              <w:bCs/>
              <w:color w:val="000000" w:themeColor="text1"/>
              <w:spacing w:val="-2"/>
              <w:sz w:val="24"/>
              <w:szCs w:val="24"/>
            </w:rPr>
            <w:t>Verification</w:t>
          </w:r>
        </w:p>
        <w:p w14:paraId="688DD644" w14:textId="1DBD14D3" w:rsidR="00EC0710" w:rsidRPr="00BB6B99" w:rsidRDefault="004213EA" w:rsidP="009B5892">
          <w:pPr>
            <w:pStyle w:val="BodyText"/>
            <w:spacing w:after="240"/>
            <w:ind w:left="993" w:right="446"/>
            <w:jc w:val="both"/>
            <w:rPr>
              <w:rFonts w:ascii="Palatino Linotype" w:hAnsi="Palatino Linotype"/>
            </w:rPr>
            <w:sectPr w:rsidR="00EC0710" w:rsidRPr="00BB6B99" w:rsidSect="00386004">
              <w:headerReference w:type="default" r:id="rId26"/>
              <w:pgSz w:w="11906" w:h="16838"/>
              <w:pgMar w:top="1440" w:right="1440" w:bottom="1440" w:left="1440" w:header="708" w:footer="708" w:gutter="0"/>
              <w:cols w:space="708"/>
              <w:docGrid w:linePitch="360"/>
            </w:sectPr>
          </w:pPr>
          <w:r w:rsidRPr="009B5892">
            <w:rPr>
              <w:rFonts w:ascii="Palatino Linotype" w:hAnsi="Palatino Linotype"/>
            </w:rPr>
            <w:t>Confirmation</w:t>
          </w:r>
          <w:r w:rsidRPr="00BB6B99">
            <w:rPr>
              <w:rFonts w:ascii="Palatino Linotype" w:hAnsi="Palatino Linotype"/>
            </w:rPr>
            <w:t xml:space="preserve"> of truthfulness, through the provision of objective evidence that specified requirements have been fulfilled.</w:t>
          </w:r>
        </w:p>
      </w:sdtContent>
    </w:sdt>
    <w:p w14:paraId="09EE1831" w14:textId="12B4EE33" w:rsidR="00917BFD" w:rsidRPr="009B5892" w:rsidRDefault="00917BFD" w:rsidP="009B5892">
      <w:pPr>
        <w:pStyle w:val="Heading3"/>
        <w:numPr>
          <w:ilvl w:val="1"/>
          <w:numId w:val="69"/>
        </w:numPr>
        <w:tabs>
          <w:tab w:val="left" w:pos="1440"/>
        </w:tabs>
        <w:spacing w:after="240"/>
        <w:ind w:left="993" w:right="-694" w:hanging="993"/>
        <w:rPr>
          <w:rFonts w:ascii="Palatino Linotype" w:hAnsi="Palatino Linotype" w:cs="Quire Sans"/>
          <w:sz w:val="28"/>
          <w:szCs w:val="28"/>
        </w:rPr>
      </w:pPr>
      <w:bookmarkStart w:id="30" w:name="_General_Requirements"/>
      <w:bookmarkStart w:id="31" w:name="_Ref189127087"/>
      <w:bookmarkEnd w:id="30"/>
      <w:r w:rsidRPr="009B5892">
        <w:rPr>
          <w:rFonts w:ascii="Palatino Linotype" w:hAnsi="Palatino Linotype" w:cs="Quire Sans"/>
          <w:color w:val="231F20"/>
          <w:spacing w:val="-1"/>
          <w:sz w:val="28"/>
          <w:szCs w:val="28"/>
        </w:rPr>
        <w:lastRenderedPageBreak/>
        <w:t>General</w:t>
      </w:r>
      <w:r w:rsidRPr="009B5892">
        <w:rPr>
          <w:rFonts w:ascii="Palatino Linotype" w:hAnsi="Palatino Linotype" w:cs="Quire Sans"/>
          <w:color w:val="231F20"/>
          <w:spacing w:val="-12"/>
          <w:sz w:val="28"/>
          <w:szCs w:val="28"/>
        </w:rPr>
        <w:t xml:space="preserve"> </w:t>
      </w:r>
      <w:r w:rsidR="006772F0" w:rsidRPr="009B5892">
        <w:rPr>
          <w:rFonts w:ascii="Palatino Linotype" w:hAnsi="Palatino Linotype" w:cs="Quire Sans"/>
          <w:color w:val="231F20"/>
          <w:sz w:val="28"/>
          <w:szCs w:val="28"/>
        </w:rPr>
        <w:t>R</w:t>
      </w:r>
      <w:r w:rsidRPr="009B5892">
        <w:rPr>
          <w:rFonts w:ascii="Palatino Linotype" w:hAnsi="Palatino Linotype" w:cs="Quire Sans"/>
          <w:color w:val="231F20"/>
          <w:sz w:val="28"/>
          <w:szCs w:val="28"/>
        </w:rPr>
        <w:t>equirements</w:t>
      </w:r>
      <w:bookmarkEnd w:id="31"/>
    </w:p>
    <w:p w14:paraId="1DBCFE3A" w14:textId="4D034032" w:rsidR="0057107F" w:rsidRPr="00451126" w:rsidRDefault="00917BFD" w:rsidP="009B5892">
      <w:pPr>
        <w:pStyle w:val="Heading4"/>
        <w:numPr>
          <w:ilvl w:val="1"/>
          <w:numId w:val="69"/>
        </w:numPr>
        <w:tabs>
          <w:tab w:val="left" w:pos="9630"/>
        </w:tabs>
        <w:spacing w:after="240"/>
        <w:ind w:left="993" w:hanging="993"/>
        <w:rPr>
          <w:rFonts w:ascii="Palatino Linotype" w:hAnsi="Palatino Linotype" w:cs="Quire Sans"/>
          <w:sz w:val="28"/>
          <w:szCs w:val="28"/>
        </w:rPr>
      </w:pPr>
      <w:bookmarkStart w:id="32" w:name="4.1_Impartiality_"/>
      <w:bookmarkStart w:id="33" w:name="_bookmark15"/>
      <w:bookmarkStart w:id="34" w:name="_Ref189127140"/>
      <w:bookmarkEnd w:id="32"/>
      <w:bookmarkEnd w:id="33"/>
      <w:r w:rsidRPr="00E32BEC">
        <w:rPr>
          <w:rFonts w:ascii="Palatino Linotype" w:hAnsi="Palatino Linotype" w:cs="Quire Sans"/>
          <w:color w:val="231F20"/>
          <w:sz w:val="28"/>
          <w:szCs w:val="28"/>
        </w:rPr>
        <w:t>Impartiality</w:t>
      </w:r>
      <w:bookmarkEnd w:id="34"/>
    </w:p>
    <w:p w14:paraId="34A10D20" w14:textId="5C4AA513" w:rsidR="0057107F" w:rsidRPr="00BB6B99" w:rsidRDefault="00490754" w:rsidP="009B5892">
      <w:pPr>
        <w:pStyle w:val="p1"/>
        <w:numPr>
          <w:ilvl w:val="0"/>
          <w:numId w:val="82"/>
        </w:numPr>
        <w:spacing w:after="240"/>
        <w:ind w:left="993" w:right="446" w:hanging="851"/>
        <w:jc w:val="both"/>
        <w:rPr>
          <w:rFonts w:ascii="Palatino Linotype" w:eastAsia="Arial Unicode MS" w:hAnsi="Palatino Linotype" w:cs="Quire Sans"/>
          <w:b/>
          <w:bCs/>
          <w:sz w:val="22"/>
          <w:szCs w:val="22"/>
        </w:rPr>
      </w:pPr>
      <w:r w:rsidRPr="00BB6B99">
        <w:rPr>
          <w:rFonts w:ascii="Palatino Linotype" w:eastAsia="Arial Unicode MS" w:hAnsi="Palatino Linotype" w:cs="Quire Sans"/>
          <w:sz w:val="22"/>
          <w:szCs w:val="22"/>
        </w:rPr>
        <w:t>TRUSTlab Diagnostics Pvt Ltd (TRUSTlab) is dedicated to performing all activities impartially</w:t>
      </w:r>
      <w:r w:rsidR="00A3152B" w:rsidRPr="00BB6B99">
        <w:rPr>
          <w:rFonts w:ascii="Palatino Linotype" w:eastAsia="Arial Unicode MS" w:hAnsi="Palatino Linotype" w:cs="Quire Sans"/>
          <w:sz w:val="22"/>
          <w:szCs w:val="22"/>
        </w:rPr>
        <w:t>. TRUSTlab has im</w:t>
      </w:r>
      <w:r w:rsidR="00FE28B5" w:rsidRPr="00BB6B99">
        <w:rPr>
          <w:rFonts w:ascii="Palatino Linotype" w:eastAsia="Arial Unicode MS" w:hAnsi="Palatino Linotype" w:cs="Quire Sans"/>
          <w:sz w:val="22"/>
          <w:szCs w:val="22"/>
        </w:rPr>
        <w:t xml:space="preserve">plemented a robust management system for </w:t>
      </w:r>
      <w:r w:rsidRPr="00BB6B99">
        <w:rPr>
          <w:rFonts w:ascii="Palatino Linotype" w:eastAsia="Arial Unicode MS" w:hAnsi="Palatino Linotype" w:cs="Quire Sans"/>
          <w:sz w:val="22"/>
          <w:szCs w:val="22"/>
        </w:rPr>
        <w:t xml:space="preserve">upholding </w:t>
      </w:r>
      <w:r w:rsidR="00A3152B" w:rsidRPr="00BB6B99">
        <w:rPr>
          <w:rFonts w:ascii="Palatino Linotype" w:eastAsia="Arial Unicode MS" w:hAnsi="Palatino Linotype" w:cs="Quire Sans"/>
          <w:sz w:val="22"/>
          <w:szCs w:val="22"/>
        </w:rPr>
        <w:t xml:space="preserve">operational </w:t>
      </w:r>
      <w:r w:rsidRPr="00BB6B99">
        <w:rPr>
          <w:rFonts w:ascii="Palatino Linotype" w:eastAsia="Arial Unicode MS" w:hAnsi="Palatino Linotype" w:cs="Quire Sans"/>
          <w:sz w:val="22"/>
          <w:szCs w:val="22"/>
        </w:rPr>
        <w:t>independence</w:t>
      </w:r>
      <w:r w:rsidR="00FE28B5" w:rsidRPr="00BB6B99">
        <w:rPr>
          <w:rFonts w:ascii="Palatino Linotype" w:eastAsia="Arial Unicode MS" w:hAnsi="Palatino Linotype" w:cs="Quire Sans"/>
          <w:sz w:val="22"/>
          <w:szCs w:val="22"/>
        </w:rPr>
        <w:t>,</w:t>
      </w:r>
      <w:r w:rsidRPr="00BB6B99">
        <w:rPr>
          <w:rFonts w:ascii="Palatino Linotype" w:eastAsia="Arial Unicode MS" w:hAnsi="Palatino Linotype" w:cs="Quire Sans"/>
          <w:sz w:val="22"/>
          <w:szCs w:val="22"/>
        </w:rPr>
        <w:t xml:space="preserve"> preventing conflicts of interest</w:t>
      </w:r>
      <w:r w:rsidR="00FE28B5" w:rsidRPr="00BB6B99">
        <w:rPr>
          <w:rFonts w:ascii="Palatino Linotype" w:eastAsia="Arial Unicode MS" w:hAnsi="Palatino Linotype" w:cs="Quire Sans"/>
          <w:sz w:val="22"/>
          <w:szCs w:val="22"/>
        </w:rPr>
        <w:t xml:space="preserve"> and safeguarding impartiality</w:t>
      </w:r>
      <w:r w:rsidRPr="00BB6B99">
        <w:rPr>
          <w:rFonts w:ascii="Palatino Linotype" w:eastAsia="Arial Unicode MS" w:hAnsi="Palatino Linotype" w:cs="Quire Sans"/>
          <w:sz w:val="22"/>
          <w:szCs w:val="22"/>
        </w:rPr>
        <w:t xml:space="preserve">. </w:t>
      </w:r>
    </w:p>
    <w:p w14:paraId="7FC90AD7" w14:textId="37E43121" w:rsidR="00FE28B5" w:rsidRPr="00BB6B99" w:rsidRDefault="009045BF"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proofErr w:type="spellStart"/>
      <w:r w:rsidRPr="00BB6B99">
        <w:rPr>
          <w:rFonts w:ascii="Palatino Linotype" w:eastAsia="Arial Unicode MS" w:hAnsi="Palatino Linotype" w:cs="Quire Sans"/>
          <w:sz w:val="22"/>
          <w:szCs w:val="22"/>
        </w:rPr>
        <w:t>TRUSTlab’s</w:t>
      </w:r>
      <w:proofErr w:type="spellEnd"/>
      <w:r w:rsidRPr="00BB6B99">
        <w:rPr>
          <w:rFonts w:ascii="Palatino Linotype" w:eastAsia="Arial Unicode MS" w:hAnsi="Palatino Linotype" w:cs="Quire Sans"/>
          <w:sz w:val="22"/>
          <w:szCs w:val="22"/>
        </w:rPr>
        <w:t xml:space="preserve"> </w:t>
      </w:r>
      <w:r w:rsidR="00FE28B5" w:rsidRPr="00BB6B99">
        <w:rPr>
          <w:rFonts w:ascii="Palatino Linotype" w:eastAsia="Arial Unicode MS" w:hAnsi="Palatino Linotype" w:cs="Quire Sans"/>
          <w:sz w:val="22"/>
          <w:szCs w:val="22"/>
        </w:rPr>
        <w:t>M</w:t>
      </w:r>
      <w:r w:rsidRPr="00BB6B99">
        <w:rPr>
          <w:rFonts w:ascii="Palatino Linotype" w:eastAsia="Arial Unicode MS" w:hAnsi="Palatino Linotype" w:cs="Quire Sans"/>
          <w:sz w:val="22"/>
          <w:szCs w:val="22"/>
        </w:rPr>
        <w:t xml:space="preserve">anagement is deeply committed to </w:t>
      </w:r>
      <w:r w:rsidR="00FE28B5" w:rsidRPr="00BB6B99">
        <w:rPr>
          <w:rFonts w:ascii="Palatino Linotype" w:eastAsia="Arial Unicode MS" w:hAnsi="Palatino Linotype" w:cs="Quire Sans"/>
          <w:sz w:val="22"/>
          <w:szCs w:val="22"/>
        </w:rPr>
        <w:t>impartiality.</w:t>
      </w:r>
    </w:p>
    <w:p w14:paraId="6CF61AED" w14:textId="09F558D4" w:rsidR="00FE28B5" w:rsidRPr="00BB6B99" w:rsidRDefault="00AA3102"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TRUSTlab</w:t>
      </w:r>
      <w:r w:rsidR="009929BD" w:rsidRPr="00BB6B99">
        <w:rPr>
          <w:rFonts w:ascii="Palatino Linotype" w:eastAsia="Arial Unicode MS" w:hAnsi="Palatino Linotype" w:cs="Quire Sans"/>
          <w:sz w:val="22"/>
          <w:szCs w:val="22"/>
        </w:rPr>
        <w:t xml:space="preserve"> accepts full accountability for maintaining impartiality and does not allow any commercial, financial, or external pressures to influence or compromise its integrity and ethical standards. </w:t>
      </w:r>
    </w:p>
    <w:p w14:paraId="0CEB7825" w14:textId="72070CA5" w:rsidR="00FE28B5"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proofErr w:type="spellStart"/>
      <w:r w:rsidRPr="00BB6B99">
        <w:rPr>
          <w:rFonts w:ascii="Palatino Linotype" w:eastAsia="Arial Unicode MS" w:hAnsi="Palatino Linotype" w:cs="Quire Sans"/>
          <w:sz w:val="22"/>
          <w:szCs w:val="22"/>
        </w:rPr>
        <w:t>TRUSTlab’s</w:t>
      </w:r>
      <w:proofErr w:type="spellEnd"/>
      <w:r w:rsidRPr="00BB6B99">
        <w:rPr>
          <w:rFonts w:ascii="Palatino Linotype" w:eastAsia="Arial Unicode MS" w:hAnsi="Palatino Linotype" w:cs="Quire Sans"/>
          <w:sz w:val="22"/>
          <w:szCs w:val="22"/>
        </w:rPr>
        <w:t xml:space="preserve"> commitment extends to the proactive monitoring of its operations, processes and personnel relationships to identify any potential risks that could threaten impartiality. </w:t>
      </w:r>
    </w:p>
    <w:p w14:paraId="78942830" w14:textId="3873D6E8" w:rsidR="001F063B" w:rsidRPr="00BB6B99" w:rsidRDefault="009929BD" w:rsidP="009B5892">
      <w:pPr>
        <w:pStyle w:val="p1"/>
        <w:numPr>
          <w:ilvl w:val="0"/>
          <w:numId w:val="82"/>
        </w:numPr>
        <w:spacing w:after="240"/>
        <w:ind w:left="993" w:right="446" w:hanging="851"/>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In the event such risks are identified, TRUSTlab takes immediate and decisive actions to either eliminate or significantly minimize their impact</w:t>
      </w:r>
      <w:r w:rsidR="009045BF" w:rsidRPr="00BB6B99">
        <w:rPr>
          <w:rFonts w:ascii="Palatino Linotype" w:eastAsia="Arial Unicode MS" w:hAnsi="Palatino Linotype" w:cs="Quire Sans"/>
          <w:sz w:val="22"/>
          <w:szCs w:val="22"/>
        </w:rPr>
        <w:t>, thereby maintaining its commitment to impartiality</w:t>
      </w:r>
      <w:r w:rsidRPr="00BB6B99">
        <w:rPr>
          <w:rFonts w:ascii="Palatino Linotype" w:eastAsia="Arial Unicode MS" w:hAnsi="Palatino Linotype" w:cs="Quire Sans"/>
          <w:sz w:val="22"/>
          <w:szCs w:val="22"/>
        </w:rPr>
        <w:t xml:space="preserve">. </w:t>
      </w:r>
    </w:p>
    <w:p w14:paraId="78152A0F" w14:textId="1F968E99" w:rsidR="006033A0" w:rsidRPr="00BB6B99" w:rsidRDefault="0039167F" w:rsidP="00736518">
      <w:pPr>
        <w:pStyle w:val="p1"/>
        <w:tabs>
          <w:tab w:val="left" w:pos="1260"/>
        </w:tabs>
        <w:spacing w:after="240"/>
        <w:ind w:left="993" w:right="450"/>
        <w:jc w:val="both"/>
        <w:rPr>
          <w:rFonts w:ascii="Palatino Linotype" w:eastAsia="Arial Unicode MS" w:hAnsi="Palatino Linotype" w:cs="Quire Sans"/>
          <w:b/>
          <w:bCs/>
          <w:i/>
          <w:iCs/>
          <w:sz w:val="22"/>
          <w:szCs w:val="22"/>
        </w:rPr>
      </w:pPr>
      <w:proofErr w:type="spellStart"/>
      <w:r w:rsidRPr="00BB6B99">
        <w:rPr>
          <w:rFonts w:ascii="Palatino Linotype" w:eastAsia="Arial Unicode MS" w:hAnsi="Palatino Linotype" w:cs="Quire Sans"/>
          <w:i/>
          <w:iCs/>
          <w:sz w:val="22"/>
          <w:szCs w:val="22"/>
        </w:rPr>
        <w:t>TRUSTlab’s</w:t>
      </w:r>
      <w:proofErr w:type="spellEnd"/>
      <w:r w:rsidR="006033A0" w:rsidRPr="00BB6B99">
        <w:rPr>
          <w:rFonts w:ascii="Palatino Linotype" w:eastAsia="Arial Unicode MS" w:hAnsi="Palatino Linotype" w:cs="Quire Sans"/>
          <w:i/>
          <w:iCs/>
          <w:sz w:val="22"/>
          <w:szCs w:val="22"/>
        </w:rPr>
        <w:t xml:space="preserve"> procedure for adhering to</w:t>
      </w:r>
      <w:r w:rsidRPr="00BB6B99">
        <w:rPr>
          <w:rFonts w:ascii="Palatino Linotype" w:eastAsia="Arial Unicode MS" w:hAnsi="Palatino Linotype" w:cs="Quire Sans"/>
          <w:i/>
          <w:iCs/>
          <w:sz w:val="22"/>
          <w:szCs w:val="22"/>
        </w:rPr>
        <w:t xml:space="preserve"> impartiality</w:t>
      </w:r>
      <w:r w:rsidR="006033A0" w:rsidRPr="00BB6B99">
        <w:rPr>
          <w:rFonts w:ascii="Palatino Linotype" w:eastAsia="Arial Unicode MS" w:hAnsi="Palatino Linotype" w:cs="Quire Sans"/>
          <w:i/>
          <w:iCs/>
          <w:sz w:val="22"/>
          <w:szCs w:val="22"/>
        </w:rPr>
        <w:t xml:space="preserve"> is</w:t>
      </w:r>
      <w:r w:rsidRPr="00BB6B99">
        <w:rPr>
          <w:rFonts w:ascii="Palatino Linotype" w:eastAsia="Arial Unicode MS" w:hAnsi="Palatino Linotype" w:cs="Quire Sans"/>
          <w:i/>
          <w:iCs/>
          <w:sz w:val="22"/>
          <w:szCs w:val="22"/>
        </w:rPr>
        <w:t xml:space="preserve"> documented in</w:t>
      </w:r>
      <w:r w:rsidRPr="00BB6B99">
        <w:rPr>
          <w:rFonts w:ascii="Palatino Linotype" w:eastAsia="Arial Unicode MS" w:hAnsi="Palatino Linotype" w:cs="Quire Sans"/>
          <w:b/>
          <w:bCs/>
          <w:i/>
          <w:iCs/>
          <w:sz w:val="22"/>
          <w:szCs w:val="22"/>
        </w:rPr>
        <w:t xml:space="preserve"> </w:t>
      </w:r>
      <w:r w:rsidR="005C4F52" w:rsidRPr="00BB6B99">
        <w:rPr>
          <w:rFonts w:ascii="Palatino Linotype" w:eastAsia="Arial Unicode MS" w:hAnsi="Palatino Linotype" w:cs="Quire Sans"/>
          <w:b/>
          <w:bCs/>
          <w:i/>
          <w:iCs/>
          <w:color w:val="000000" w:themeColor="text1"/>
          <w:sz w:val="22"/>
          <w:szCs w:val="22"/>
        </w:rPr>
        <w:t>TDPL</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QA</w:t>
      </w:r>
      <w:r w:rsidR="005B4ECD" w:rsidRPr="00BB6B99">
        <w:rPr>
          <w:rFonts w:ascii="Palatino Linotype" w:eastAsia="Arial Unicode MS" w:hAnsi="Palatino Linotype" w:cs="Quire Sans"/>
          <w:b/>
          <w:bCs/>
          <w:i/>
          <w:iCs/>
          <w:color w:val="000000" w:themeColor="text1"/>
          <w:sz w:val="22"/>
          <w:szCs w:val="22"/>
        </w:rPr>
        <w:t>/</w:t>
      </w:r>
      <w:r w:rsidR="005C4F52" w:rsidRPr="00BB6B99">
        <w:rPr>
          <w:rFonts w:ascii="Palatino Linotype" w:eastAsia="Arial Unicode MS" w:hAnsi="Palatino Linotype" w:cs="Quire Sans"/>
          <w:b/>
          <w:bCs/>
          <w:i/>
          <w:iCs/>
          <w:color w:val="000000" w:themeColor="text1"/>
          <w:sz w:val="22"/>
          <w:szCs w:val="22"/>
        </w:rPr>
        <w:t>M</w:t>
      </w:r>
      <w:r w:rsidR="00486417" w:rsidRPr="00BB6B99">
        <w:rPr>
          <w:rFonts w:ascii="Palatino Linotype" w:eastAsia="Arial Unicode MS" w:hAnsi="Palatino Linotype" w:cs="Quire Sans"/>
          <w:b/>
          <w:bCs/>
          <w:i/>
          <w:iCs/>
          <w:color w:val="000000" w:themeColor="text1"/>
          <w:sz w:val="22"/>
          <w:szCs w:val="22"/>
        </w:rPr>
        <w:t>AN</w:t>
      </w:r>
      <w:r w:rsidR="005C4F52" w:rsidRPr="00BB6B99">
        <w:rPr>
          <w:rFonts w:ascii="Palatino Linotype" w:eastAsia="Arial Unicode MS" w:hAnsi="Palatino Linotype" w:cs="Quire Sans"/>
          <w:b/>
          <w:bCs/>
          <w:i/>
          <w:iCs/>
          <w:color w:val="000000" w:themeColor="text1"/>
          <w:sz w:val="22"/>
          <w:szCs w:val="22"/>
        </w:rPr>
        <w:t>-</w:t>
      </w:r>
      <w:r w:rsidR="005B4ECD" w:rsidRPr="00BB6B99">
        <w:rPr>
          <w:rFonts w:ascii="Palatino Linotype" w:eastAsia="Arial Unicode MS" w:hAnsi="Palatino Linotype" w:cs="Quire Sans"/>
          <w:b/>
          <w:bCs/>
          <w:i/>
          <w:iCs/>
          <w:color w:val="000000" w:themeColor="text1"/>
          <w:sz w:val="22"/>
          <w:szCs w:val="22"/>
        </w:rPr>
        <w:t>0</w:t>
      </w:r>
      <w:r w:rsidR="00414442" w:rsidRPr="00BB6B99">
        <w:rPr>
          <w:rFonts w:ascii="Palatino Linotype" w:eastAsia="Arial Unicode MS" w:hAnsi="Palatino Linotype" w:cs="Quire Sans"/>
          <w:b/>
          <w:bCs/>
          <w:i/>
          <w:iCs/>
          <w:color w:val="000000" w:themeColor="text1"/>
          <w:sz w:val="22"/>
          <w:szCs w:val="22"/>
        </w:rPr>
        <w:t>0</w:t>
      </w:r>
      <w:r w:rsidR="00486417" w:rsidRPr="00BB6B99">
        <w:rPr>
          <w:rFonts w:ascii="Palatino Linotype" w:eastAsia="Arial Unicode MS" w:hAnsi="Palatino Linotype" w:cs="Quire Sans"/>
          <w:b/>
          <w:bCs/>
          <w:i/>
          <w:iCs/>
          <w:color w:val="000000" w:themeColor="text1"/>
          <w:sz w:val="22"/>
          <w:szCs w:val="22"/>
        </w:rPr>
        <w:t>2</w:t>
      </w:r>
      <w:r w:rsidR="005C4F52" w:rsidRPr="00BB6B99">
        <w:rPr>
          <w:rFonts w:ascii="Palatino Linotype" w:eastAsia="Arial Unicode MS" w:hAnsi="Palatino Linotype" w:cs="Quire Sans"/>
          <w:b/>
          <w:bCs/>
          <w:i/>
          <w:iCs/>
          <w:color w:val="000000" w:themeColor="text1"/>
          <w:sz w:val="22"/>
          <w:szCs w:val="22"/>
        </w:rPr>
        <w:t>/ MSP-0</w:t>
      </w:r>
      <w:r w:rsidR="002B7A89" w:rsidRPr="00BB6B99">
        <w:rPr>
          <w:rFonts w:ascii="Palatino Linotype" w:eastAsia="Arial Unicode MS" w:hAnsi="Palatino Linotype" w:cs="Quire Sans"/>
          <w:b/>
          <w:bCs/>
          <w:i/>
          <w:iCs/>
          <w:color w:val="000000" w:themeColor="text1"/>
          <w:sz w:val="22"/>
          <w:szCs w:val="22"/>
        </w:rPr>
        <w:t>0</w:t>
      </w:r>
      <w:r w:rsidR="005C4F52" w:rsidRPr="00BB6B99">
        <w:rPr>
          <w:rFonts w:ascii="Palatino Linotype" w:eastAsia="Arial Unicode MS" w:hAnsi="Palatino Linotype" w:cs="Quire Sans"/>
          <w:b/>
          <w:bCs/>
          <w:i/>
          <w:iCs/>
          <w:color w:val="000000" w:themeColor="text1"/>
          <w:sz w:val="22"/>
          <w:szCs w:val="22"/>
        </w:rPr>
        <w:t>1: Procedure for Ensuring Impartiality &amp; Individuality</w:t>
      </w:r>
      <w:r w:rsidRPr="00BB6B99">
        <w:rPr>
          <w:rFonts w:ascii="Palatino Linotype" w:eastAsia="Arial Unicode MS" w:hAnsi="Palatino Linotype" w:cs="Quire Sans"/>
          <w:b/>
          <w:bCs/>
          <w:i/>
          <w:iCs/>
          <w:sz w:val="22"/>
          <w:szCs w:val="22"/>
        </w:rPr>
        <w:t>.</w:t>
      </w:r>
    </w:p>
    <w:p w14:paraId="0ECA85BD" w14:textId="77777777" w:rsidR="00C45AE2"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All personnel working </w:t>
      </w:r>
      <w:r w:rsidR="00013D53" w:rsidRPr="00BB6B99">
        <w:rPr>
          <w:rFonts w:ascii="Palatino Linotype" w:eastAsia="Arial Unicode MS" w:hAnsi="Palatino Linotype" w:cs="Quire Sans"/>
          <w:i/>
          <w:iCs/>
          <w:sz w:val="22"/>
          <w:szCs w:val="22"/>
        </w:rPr>
        <w:t>at</w:t>
      </w:r>
      <w:r w:rsidRPr="00BB6B99">
        <w:rPr>
          <w:rFonts w:ascii="Palatino Linotype" w:eastAsia="Arial Unicode MS" w:hAnsi="Palatino Linotype" w:cs="Quire Sans"/>
          <w:i/>
          <w:iCs/>
          <w:sz w:val="22"/>
          <w:szCs w:val="22"/>
        </w:rPr>
        <w:t xml:space="preserve"> </w:t>
      </w:r>
      <w:r w:rsidR="00A94311" w:rsidRPr="00BB6B99">
        <w:rPr>
          <w:rFonts w:ascii="Palatino Linotype" w:eastAsia="Arial Unicode MS" w:hAnsi="Palatino Linotype" w:cs="Quire Sans"/>
          <w:i/>
          <w:iCs/>
          <w:sz w:val="22"/>
          <w:szCs w:val="22"/>
        </w:rPr>
        <w:t>TRUSTlab</w:t>
      </w:r>
      <w:r w:rsidRPr="00BB6B99">
        <w:rPr>
          <w:rFonts w:ascii="Palatino Linotype" w:eastAsia="Arial Unicode MS" w:hAnsi="Palatino Linotype" w:cs="Quire Sans"/>
          <w:i/>
          <w:iCs/>
          <w:sz w:val="22"/>
          <w:szCs w:val="22"/>
        </w:rPr>
        <w:t xml:space="preserve"> are required to sign a Declaration of Impartiality upon onboarding and at </w:t>
      </w:r>
      <w:r w:rsidRPr="00736518">
        <w:rPr>
          <w:rFonts w:ascii="Palatino Linotype" w:eastAsia="Arial Unicode MS" w:hAnsi="Palatino Linotype" w:cs="Quire Sans"/>
          <w:b/>
          <w:bCs/>
          <w:i/>
          <w:iCs/>
          <w:color w:val="000000" w:themeColor="text1"/>
          <w:sz w:val="22"/>
          <w:szCs w:val="22"/>
        </w:rPr>
        <w:t>periodic</w:t>
      </w:r>
      <w:r w:rsidRPr="00BB6B99">
        <w:rPr>
          <w:rFonts w:ascii="Palatino Linotype" w:eastAsia="Arial Unicode MS" w:hAnsi="Palatino Linotype" w:cs="Quire Sans"/>
          <w:i/>
          <w:iCs/>
          <w:sz w:val="22"/>
          <w:szCs w:val="22"/>
        </w:rPr>
        <w:t xml:space="preserve"> intervals as deemed necessary.</w:t>
      </w:r>
    </w:p>
    <w:p w14:paraId="04DE1AA1" w14:textId="0BF69BFA" w:rsidR="00FE28B5" w:rsidRPr="00BB6B99" w:rsidRDefault="0039167F" w:rsidP="00736518">
      <w:pPr>
        <w:pStyle w:val="p1"/>
        <w:tabs>
          <w:tab w:val="left" w:pos="1260"/>
        </w:tabs>
        <w:spacing w:after="240"/>
        <w:ind w:left="993" w:right="450"/>
        <w:jc w:val="both"/>
        <w:rPr>
          <w:rFonts w:ascii="Palatino Linotype" w:eastAsia="Arial Unicode MS" w:hAnsi="Palatino Linotype" w:cs="Quire Sans"/>
          <w:i/>
          <w:iCs/>
          <w:sz w:val="22"/>
          <w:szCs w:val="22"/>
        </w:rPr>
      </w:pPr>
      <w:r w:rsidRPr="00BB6B99">
        <w:rPr>
          <w:rFonts w:ascii="Palatino Linotype" w:eastAsia="Arial Unicode MS" w:hAnsi="Palatino Linotype" w:cs="Quire Sans"/>
          <w:i/>
          <w:iCs/>
          <w:sz w:val="22"/>
          <w:szCs w:val="22"/>
        </w:rPr>
        <w:t xml:space="preserve">The signed </w:t>
      </w:r>
      <w:r w:rsidRPr="00736518">
        <w:rPr>
          <w:rFonts w:ascii="Palatino Linotype" w:eastAsia="Arial Unicode MS" w:hAnsi="Palatino Linotype" w:cs="Quire Sans"/>
          <w:b/>
          <w:bCs/>
          <w:i/>
          <w:iCs/>
          <w:color w:val="000000" w:themeColor="text1"/>
          <w:sz w:val="22"/>
          <w:szCs w:val="22"/>
        </w:rPr>
        <w:t>declarations</w:t>
      </w:r>
      <w:r w:rsidRPr="00BB6B99">
        <w:rPr>
          <w:rFonts w:ascii="Palatino Linotype" w:eastAsia="Arial Unicode MS" w:hAnsi="Palatino Linotype" w:cs="Quire Sans"/>
          <w:i/>
          <w:iCs/>
          <w:sz w:val="22"/>
          <w:szCs w:val="22"/>
        </w:rPr>
        <w:t xml:space="preserve"> are collected and securely maintained by the Human Resources (HR) Department. </w:t>
      </w:r>
    </w:p>
    <w:p w14:paraId="312FA516" w14:textId="77777777" w:rsidR="00917BFD" w:rsidRPr="00FD1A4D" w:rsidRDefault="00917BFD" w:rsidP="00EE5127">
      <w:pPr>
        <w:pStyle w:val="BodyText"/>
        <w:spacing w:after="0"/>
        <w:ind w:right="590"/>
        <w:rPr>
          <w:rFonts w:ascii="Palatino Linotype" w:hAnsi="Palatino Linotype" w:cs="Arial"/>
          <w:b/>
          <w:sz w:val="24"/>
          <w:szCs w:val="24"/>
        </w:rPr>
      </w:pPr>
    </w:p>
    <w:p w14:paraId="13FB0525" w14:textId="77777777" w:rsidR="009045BF" w:rsidRPr="00E32BEC" w:rsidRDefault="00917BFD" w:rsidP="000A2898">
      <w:pPr>
        <w:pStyle w:val="Heading4"/>
        <w:keepNext/>
        <w:numPr>
          <w:ilvl w:val="1"/>
          <w:numId w:val="69"/>
        </w:numPr>
        <w:tabs>
          <w:tab w:val="left" w:pos="9630"/>
        </w:tabs>
        <w:spacing w:after="240"/>
        <w:ind w:left="993" w:hanging="993"/>
        <w:rPr>
          <w:rFonts w:ascii="Palatino Linotype" w:hAnsi="Palatino Linotype" w:cs="Arial"/>
          <w:sz w:val="28"/>
          <w:szCs w:val="28"/>
        </w:rPr>
      </w:pPr>
      <w:bookmarkStart w:id="35" w:name="4.2_Confidentiality_"/>
      <w:bookmarkStart w:id="36" w:name="_bookmark16"/>
      <w:bookmarkStart w:id="37" w:name="_Confidentiality"/>
      <w:bookmarkStart w:id="38" w:name="_Ref189127146"/>
      <w:bookmarkEnd w:id="35"/>
      <w:bookmarkEnd w:id="36"/>
      <w:bookmarkEnd w:id="37"/>
      <w:r w:rsidRPr="00A275BE">
        <w:rPr>
          <w:rFonts w:ascii="Palatino Linotype" w:hAnsi="Palatino Linotype" w:cs="Quire Sans"/>
          <w:color w:val="231F20"/>
          <w:sz w:val="28"/>
          <w:szCs w:val="28"/>
        </w:rPr>
        <w:t>Confidentiality</w:t>
      </w:r>
      <w:bookmarkStart w:id="39" w:name="4.2.1_Management_of_information_"/>
      <w:bookmarkStart w:id="40" w:name="_bookmark17"/>
      <w:bookmarkEnd w:id="38"/>
      <w:bookmarkEnd w:id="39"/>
      <w:bookmarkEnd w:id="40"/>
    </w:p>
    <w:p w14:paraId="78CB6985" w14:textId="6A877C1B" w:rsidR="00F3263F" w:rsidRPr="00451126" w:rsidRDefault="00917BFD" w:rsidP="000A2898">
      <w:pPr>
        <w:pStyle w:val="Heading4"/>
        <w:keepNext/>
        <w:numPr>
          <w:ilvl w:val="2"/>
          <w:numId w:val="69"/>
        </w:numPr>
        <w:tabs>
          <w:tab w:val="left" w:pos="1134"/>
        </w:tabs>
        <w:spacing w:after="240"/>
        <w:ind w:left="993" w:right="590" w:hanging="993"/>
        <w:jc w:val="both"/>
        <w:rPr>
          <w:rFonts w:ascii="Palatino Linotype" w:hAnsi="Palatino Linotype" w:cs="Arial"/>
        </w:rPr>
      </w:pPr>
      <w:bookmarkStart w:id="41" w:name="_Management_of_Information"/>
      <w:bookmarkStart w:id="42" w:name="_Ref189127152"/>
      <w:bookmarkEnd w:id="41"/>
      <w:r w:rsidRPr="009045BF">
        <w:rPr>
          <w:rFonts w:ascii="Palatino Linotype" w:eastAsia="Arial Unicode MS" w:hAnsi="Palatino Linotype" w:cs="Arial Unicode MS"/>
          <w:color w:val="0E0E0E"/>
        </w:rPr>
        <w:t xml:space="preserve">Management of </w:t>
      </w:r>
      <w:r w:rsidR="00F3263F" w:rsidRPr="009045BF">
        <w:rPr>
          <w:rFonts w:ascii="Palatino Linotype" w:eastAsia="Arial Unicode MS" w:hAnsi="Palatino Linotype" w:cs="Arial Unicode MS"/>
          <w:color w:val="0E0E0E"/>
        </w:rPr>
        <w:t>I</w:t>
      </w:r>
      <w:r w:rsidRPr="009045BF">
        <w:rPr>
          <w:rFonts w:ascii="Palatino Linotype" w:eastAsia="Arial Unicode MS" w:hAnsi="Palatino Linotype" w:cs="Arial Unicode MS"/>
          <w:color w:val="0E0E0E"/>
        </w:rPr>
        <w:t>nformation</w:t>
      </w:r>
      <w:bookmarkEnd w:id="42"/>
    </w:p>
    <w:p w14:paraId="4B1A10F8" w14:textId="66BD2027" w:rsidR="00C05E09" w:rsidRPr="00BB6B99" w:rsidRDefault="00843891" w:rsidP="000A2898">
      <w:pPr>
        <w:pStyle w:val="p1"/>
        <w:keepNext/>
        <w:spacing w:after="240"/>
        <w:ind w:left="993" w:right="450"/>
        <w:jc w:val="both"/>
        <w:rPr>
          <w:rFonts w:ascii="Palatino Linotype" w:eastAsia="Arial Unicode MS" w:hAnsi="Palatino Linotype" w:cs="Quire Sans"/>
          <w:sz w:val="22"/>
          <w:szCs w:val="22"/>
        </w:rPr>
      </w:pPr>
      <w:r w:rsidRPr="00BB6B99">
        <w:rPr>
          <w:rFonts w:ascii="Palatino Linotype" w:eastAsia="Arial Unicode MS" w:hAnsi="Palatino Linotype" w:cs="Quire Sans"/>
          <w:sz w:val="22"/>
          <w:szCs w:val="22"/>
        </w:rPr>
        <w:t xml:space="preserve">TRUSTlab is </w:t>
      </w:r>
      <w:r w:rsidR="00FE28B5" w:rsidRPr="00BB6B99">
        <w:rPr>
          <w:rFonts w:ascii="Palatino Linotype" w:eastAsia="Arial Unicode MS" w:hAnsi="Palatino Linotype" w:cs="Quire Sans"/>
          <w:sz w:val="22"/>
          <w:szCs w:val="22"/>
        </w:rPr>
        <w:t xml:space="preserve">responsible, through legally enforceable agreements, for the management of all patient information obtained or created during the performance of the laboratory activities. Management of patient information </w:t>
      </w:r>
      <w:r w:rsidR="00BA2194" w:rsidRPr="00BB6B99">
        <w:rPr>
          <w:rFonts w:ascii="Palatino Linotype" w:eastAsia="Arial Unicode MS" w:hAnsi="Palatino Linotype" w:cs="Quire Sans"/>
          <w:sz w:val="22"/>
          <w:szCs w:val="22"/>
        </w:rPr>
        <w:lastRenderedPageBreak/>
        <w:t>includes privacy and confidentiality. TRUSTlab informs the user and/or the patient</w:t>
      </w:r>
      <w:r w:rsidR="00D806B8" w:rsidRPr="00BB6B99">
        <w:rPr>
          <w:rFonts w:ascii="Palatino Linotype" w:eastAsia="Arial Unicode MS" w:hAnsi="Palatino Linotype" w:cs="Quire Sans"/>
          <w:sz w:val="22"/>
          <w:szCs w:val="22"/>
        </w:rPr>
        <w:t>,</w:t>
      </w:r>
      <w:r w:rsidR="00BA2194" w:rsidRPr="00BB6B99">
        <w:rPr>
          <w:rFonts w:ascii="Palatino Linotype" w:eastAsia="Arial Unicode MS" w:hAnsi="Palatino Linotype" w:cs="Quire Sans"/>
          <w:sz w:val="22"/>
          <w:szCs w:val="22"/>
        </w:rPr>
        <w:t xml:space="preserve"> in advance, of the information it intends to place in the public domain. Except for the information that the user and/or patient makes publicly available or when agreed between TRUSTlab and the patient (e.g. for the purpose of responding to complaints), all other information is considered proprietary information and is regarded as confidential. </w:t>
      </w:r>
    </w:p>
    <w:p w14:paraId="40583E8B" w14:textId="1C37FE05" w:rsidR="0047711D" w:rsidRPr="00CB1BE3" w:rsidRDefault="0047711D" w:rsidP="00CB1BE3">
      <w:pPr>
        <w:pStyle w:val="Heading4"/>
        <w:keepNext/>
        <w:numPr>
          <w:ilvl w:val="2"/>
          <w:numId w:val="69"/>
        </w:numPr>
        <w:tabs>
          <w:tab w:val="left" w:pos="1134"/>
        </w:tabs>
        <w:spacing w:after="240"/>
        <w:ind w:left="993" w:right="590" w:hanging="993"/>
        <w:jc w:val="both"/>
        <w:rPr>
          <w:rFonts w:ascii="Palatino Linotype" w:eastAsia="Arial Unicode MS" w:hAnsi="Palatino Linotype" w:cs="Arial Unicode MS"/>
          <w:color w:val="0E0E0E"/>
        </w:rPr>
      </w:pPr>
      <w:bookmarkStart w:id="43" w:name="_Release_of_Information"/>
      <w:bookmarkStart w:id="44" w:name="_Ref189127157"/>
      <w:bookmarkEnd w:id="43"/>
      <w:r w:rsidRPr="00CB1BE3">
        <w:rPr>
          <w:rFonts w:ascii="Palatino Linotype" w:eastAsia="Arial Unicode MS" w:hAnsi="Palatino Linotype" w:cs="Arial Unicode MS"/>
          <w:color w:val="0E0E0E"/>
        </w:rPr>
        <w:t>Release of Information</w:t>
      </w:r>
      <w:bookmarkEnd w:id="44"/>
    </w:p>
    <w:p w14:paraId="6F0CB422" w14:textId="0C29F2E7" w:rsidR="00FD1A4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When TRUSTlab is legally required or authorized through contractual arrangements to </w:t>
      </w:r>
      <w:r w:rsidRPr="000A2898">
        <w:rPr>
          <w:rFonts w:ascii="Palatino Linotype" w:eastAsia="Arial Unicode MS" w:hAnsi="Palatino Linotype" w:cs="Quire Sans"/>
          <w:sz w:val="22"/>
          <w:szCs w:val="22"/>
        </w:rPr>
        <w:t>release</w:t>
      </w:r>
      <w:r w:rsidRPr="00BB6B99">
        <w:rPr>
          <w:rFonts w:ascii="Palatino Linotype" w:eastAsia="Arial Unicode MS" w:hAnsi="Palatino Linotype" w:cs="Arial Unicode MS"/>
          <w:sz w:val="22"/>
          <w:szCs w:val="22"/>
        </w:rPr>
        <w:t xml:space="preserve"> confidential patient information, the affected patient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notified of the disclosure, except in cases where such notification is prohibited by law.</w:t>
      </w:r>
    </w:p>
    <w:p w14:paraId="69C00F4C" w14:textId="5C990D4A" w:rsidR="00917BFD" w:rsidRPr="00BB6B99" w:rsidRDefault="00FD1A4D"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is committed to protecting the confidentiality of patient information received from </w:t>
      </w:r>
      <w:r w:rsidRPr="000A2898">
        <w:rPr>
          <w:rFonts w:ascii="Palatino Linotype" w:eastAsia="Arial Unicode MS" w:hAnsi="Palatino Linotype" w:cs="Quire Sans"/>
          <w:sz w:val="22"/>
          <w:szCs w:val="22"/>
        </w:rPr>
        <w:t>sources</w:t>
      </w:r>
      <w:r w:rsidRPr="00BB6B99">
        <w:rPr>
          <w:rFonts w:ascii="Palatino Linotype" w:eastAsia="Arial Unicode MS" w:hAnsi="Palatino Linotype" w:cs="Arial Unicode MS"/>
          <w:sz w:val="22"/>
          <w:szCs w:val="22"/>
        </w:rPr>
        <w:t xml:space="preserve"> other than the patient (e.g., complainants, regulators). The identity of such sources </w:t>
      </w:r>
      <w:r w:rsidR="00E03A47" w:rsidRPr="00BB6B99">
        <w:rPr>
          <w:rFonts w:ascii="Palatino Linotype" w:eastAsia="Arial Unicode MS" w:hAnsi="Palatino Linotype" w:cs="Arial Unicode MS"/>
          <w:sz w:val="22"/>
          <w:szCs w:val="22"/>
        </w:rPr>
        <w:t>is</w:t>
      </w:r>
      <w:r w:rsidRPr="00BB6B99">
        <w:rPr>
          <w:rFonts w:ascii="Palatino Linotype" w:eastAsia="Arial Unicode MS" w:hAnsi="Palatino Linotype" w:cs="Arial Unicode MS"/>
          <w:sz w:val="22"/>
          <w:szCs w:val="22"/>
        </w:rPr>
        <w:t xml:space="preserve"> kept confidential and not disclosed to the patient unless explicitly agreed upon by the source.</w:t>
      </w:r>
    </w:p>
    <w:p w14:paraId="0817D145" w14:textId="15202869" w:rsidR="00917BFD" w:rsidRPr="0033084D" w:rsidRDefault="00917BFD" w:rsidP="000A2898">
      <w:pPr>
        <w:pStyle w:val="Heading4"/>
        <w:keepNext/>
        <w:numPr>
          <w:ilvl w:val="2"/>
          <w:numId w:val="69"/>
        </w:numPr>
        <w:tabs>
          <w:tab w:val="left" w:pos="1134"/>
        </w:tabs>
        <w:spacing w:after="240"/>
        <w:ind w:left="993" w:right="590" w:hanging="993"/>
        <w:jc w:val="both"/>
        <w:rPr>
          <w:rFonts w:ascii="Arial" w:hAnsi="Arial" w:cs="Arial"/>
        </w:rPr>
      </w:pPr>
      <w:bookmarkStart w:id="45" w:name="4.2.3_Personnel_responsibility_"/>
      <w:bookmarkStart w:id="46" w:name="_bookmark19"/>
      <w:bookmarkStart w:id="47" w:name="_Personnel_Responsibility"/>
      <w:bookmarkStart w:id="48" w:name="_Ref189127162"/>
      <w:bookmarkEnd w:id="45"/>
      <w:bookmarkEnd w:id="46"/>
      <w:bookmarkEnd w:id="47"/>
      <w:r w:rsidRPr="00FD1A4D">
        <w:rPr>
          <w:rFonts w:ascii="Palatino Linotype" w:eastAsia="Arial Unicode MS" w:hAnsi="Palatino Linotype" w:cs="Arial Unicode MS"/>
          <w:color w:val="0E0E0E"/>
        </w:rPr>
        <w:t>Personnel</w:t>
      </w:r>
      <w:r w:rsidRPr="00FD1A4D">
        <w:rPr>
          <w:rFonts w:ascii="Palatino Linotype" w:hAnsi="Palatino Linotype" w:cs="Arial"/>
          <w:color w:val="231F20"/>
          <w:spacing w:val="-10"/>
        </w:rPr>
        <w:t xml:space="preserve"> </w:t>
      </w:r>
      <w:r w:rsidR="00451126">
        <w:rPr>
          <w:rFonts w:ascii="Palatino Linotype" w:hAnsi="Palatino Linotype" w:cs="Arial"/>
          <w:color w:val="231F20"/>
        </w:rPr>
        <w:t>R</w:t>
      </w:r>
      <w:r w:rsidRPr="00FD1A4D">
        <w:rPr>
          <w:rFonts w:ascii="Palatino Linotype" w:hAnsi="Palatino Linotype" w:cs="Arial"/>
          <w:color w:val="231F20"/>
        </w:rPr>
        <w:t>esponsibility</w:t>
      </w:r>
      <w:bookmarkEnd w:id="48"/>
    </w:p>
    <w:p w14:paraId="5DE92055" w14:textId="5DC28D6C" w:rsidR="00843891" w:rsidRPr="00BB6B99" w:rsidRDefault="00843891" w:rsidP="000A2898">
      <w:pPr>
        <w:pStyle w:val="p1"/>
        <w:keepNext/>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All personnel, including committee members, contractors, external body representatives, or any individuals with access to </w:t>
      </w:r>
      <w:r w:rsidR="00D806B8" w:rsidRPr="00BB6B99">
        <w:rPr>
          <w:rFonts w:ascii="Palatino Linotype" w:eastAsia="Arial Unicode MS" w:hAnsi="Palatino Linotype" w:cs="Arial Unicode MS"/>
          <w:sz w:val="22"/>
          <w:szCs w:val="22"/>
        </w:rPr>
        <w:t>laboratory and/or</w:t>
      </w:r>
      <w:r w:rsidRPr="00BB6B99">
        <w:rPr>
          <w:rFonts w:ascii="Palatino Linotype" w:eastAsia="Arial Unicode MS" w:hAnsi="Palatino Linotype" w:cs="Arial Unicode MS"/>
          <w:sz w:val="22"/>
          <w:szCs w:val="22"/>
        </w:rPr>
        <w:t xml:space="preserve"> patient information while acting on behalf of </w:t>
      </w:r>
      <w:r w:rsidR="00D806B8" w:rsidRPr="00BB6B99">
        <w:rPr>
          <w:rFonts w:ascii="Palatino Linotype" w:eastAsia="Arial Unicode MS" w:hAnsi="Palatino Linotype" w:cs="Arial Unicode MS"/>
          <w:sz w:val="22"/>
          <w:szCs w:val="22"/>
        </w:rPr>
        <w:t>TRUSTlab</w:t>
      </w:r>
      <w:r w:rsidRPr="00BB6B99">
        <w:rPr>
          <w:rFonts w:ascii="Palatino Linotype" w:eastAsia="Arial Unicode MS" w:hAnsi="Palatino Linotype" w:cs="Arial Unicode MS"/>
          <w:sz w:val="22"/>
          <w:szCs w:val="22"/>
        </w:rPr>
        <w:t xml:space="preserve">, are obligated to </w:t>
      </w:r>
      <w:r w:rsidR="00D806B8" w:rsidRPr="00BB6B99">
        <w:rPr>
          <w:rFonts w:ascii="Palatino Linotype" w:eastAsia="Arial Unicode MS" w:hAnsi="Palatino Linotype" w:cs="Arial Unicode MS"/>
          <w:sz w:val="22"/>
          <w:szCs w:val="22"/>
        </w:rPr>
        <w:t xml:space="preserve">forever </w:t>
      </w:r>
      <w:r w:rsidRPr="00BB6B99">
        <w:rPr>
          <w:rFonts w:ascii="Palatino Linotype" w:eastAsia="Arial Unicode MS" w:hAnsi="Palatino Linotype" w:cs="Arial Unicode MS"/>
          <w:sz w:val="22"/>
          <w:szCs w:val="22"/>
        </w:rPr>
        <w:t xml:space="preserve">maintain the confidentiality of all information obtained or created during the </w:t>
      </w:r>
      <w:r w:rsidR="00D806B8" w:rsidRPr="00BB6B99">
        <w:rPr>
          <w:rFonts w:ascii="Palatino Linotype" w:eastAsia="Arial Unicode MS" w:hAnsi="Palatino Linotype" w:cs="Arial Unicode MS"/>
          <w:sz w:val="22"/>
          <w:szCs w:val="22"/>
        </w:rPr>
        <w:t>performance of laboratory</w:t>
      </w:r>
      <w:r w:rsidRPr="00BB6B99">
        <w:rPr>
          <w:rFonts w:ascii="Palatino Linotype" w:eastAsia="Arial Unicode MS" w:hAnsi="Palatino Linotype" w:cs="Arial Unicode MS"/>
          <w:sz w:val="22"/>
          <w:szCs w:val="22"/>
        </w:rPr>
        <w:t xml:space="preserve"> activities.</w:t>
      </w:r>
    </w:p>
    <w:p w14:paraId="61707ACB" w14:textId="6E6F57B2" w:rsidR="00013D53" w:rsidRPr="00BB6B99" w:rsidRDefault="00013D53"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proofErr w:type="spellStart"/>
      <w:r w:rsidRPr="00BB6B99">
        <w:rPr>
          <w:rFonts w:ascii="Palatino Linotype" w:eastAsia="Arial Unicode MS" w:hAnsi="Palatino Linotype" w:cs="Quire Sans"/>
          <w:i/>
          <w:iCs/>
          <w:sz w:val="22"/>
          <w:szCs w:val="22"/>
        </w:rPr>
        <w:t>TRUSTlab’s</w:t>
      </w:r>
      <w:proofErr w:type="spellEnd"/>
      <w:r w:rsidRPr="00BB6B99">
        <w:rPr>
          <w:rFonts w:ascii="Palatino Linotype" w:eastAsia="Arial Unicode MS" w:hAnsi="Palatino Linotype" w:cs="Quire Sans"/>
          <w:i/>
          <w:iCs/>
          <w:sz w:val="22"/>
          <w:szCs w:val="22"/>
        </w:rPr>
        <w:t xml:space="preserve"> </w:t>
      </w:r>
      <w:r w:rsidR="00843891" w:rsidRPr="00175B82">
        <w:rPr>
          <w:rFonts w:ascii="Palatino Linotype" w:eastAsia="Arial Unicode MS" w:hAnsi="Palatino Linotype" w:cs="Quire Sans"/>
          <w:i/>
          <w:iCs/>
          <w:color w:val="000000" w:themeColor="text1"/>
          <w:sz w:val="22"/>
          <w:szCs w:val="22"/>
        </w:rPr>
        <w:t>procedure</w:t>
      </w:r>
      <w:r w:rsidR="00843891" w:rsidRPr="00BB6B99">
        <w:rPr>
          <w:rFonts w:ascii="Palatino Linotype" w:eastAsia="Arial Unicode MS" w:hAnsi="Palatino Linotype" w:cs="Arial Unicode MS"/>
          <w:i/>
          <w:iCs/>
          <w:sz w:val="22"/>
          <w:szCs w:val="22"/>
        </w:rPr>
        <w:t xml:space="preserve"> for maintaining confidentiality is </w:t>
      </w:r>
      <w:r w:rsidRPr="00BB6B99">
        <w:rPr>
          <w:rFonts w:ascii="Palatino Linotype" w:eastAsia="Arial Unicode MS" w:hAnsi="Palatino Linotype" w:cs="Arial Unicode MS"/>
          <w:i/>
          <w:iCs/>
          <w:sz w:val="22"/>
          <w:szCs w:val="22"/>
        </w:rPr>
        <w:t>documented</w:t>
      </w:r>
      <w:r w:rsidR="00843891" w:rsidRPr="00BB6B99">
        <w:rPr>
          <w:rFonts w:ascii="Palatino Linotype" w:eastAsia="Arial Unicode MS" w:hAnsi="Palatino Linotype" w:cs="Arial Unicode MS"/>
          <w:i/>
          <w:iCs/>
          <w:sz w:val="22"/>
          <w:szCs w:val="22"/>
        </w:rPr>
        <w:t xml:space="preserve"> in</w:t>
      </w:r>
      <w:r w:rsidR="005C4F52" w:rsidRPr="00BB6B99">
        <w:rPr>
          <w:rFonts w:ascii="Palatino Linotype" w:eastAsia="Arial Unicode MS" w:hAnsi="Palatino Linotype" w:cs="Arial Unicode MS"/>
          <w:b/>
          <w:bCs/>
          <w:i/>
          <w:iCs/>
          <w:sz w:val="22"/>
          <w:szCs w:val="22"/>
        </w:rPr>
        <w:t xml:space="preserve"> </w:t>
      </w:r>
      <w:r w:rsidR="005C4F52"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C4F52" w:rsidRPr="00BB6B99">
        <w:rPr>
          <w:rFonts w:ascii="Palatino Linotype" w:eastAsia="Arial Unicode MS" w:hAnsi="Palatino Linotype" w:cs="Arial Unicode MS"/>
          <w:b/>
          <w:bCs/>
          <w:i/>
          <w:iCs/>
          <w:color w:val="000000" w:themeColor="text1"/>
          <w:sz w:val="22"/>
          <w:szCs w:val="22"/>
        </w:rPr>
        <w:t>M</w:t>
      </w:r>
      <w:r w:rsidR="00486417" w:rsidRPr="00BB6B99">
        <w:rPr>
          <w:rFonts w:ascii="Palatino Linotype" w:eastAsia="Arial Unicode MS" w:hAnsi="Palatino Linotype" w:cs="Arial Unicode MS"/>
          <w:b/>
          <w:bCs/>
          <w:i/>
          <w:iCs/>
          <w:color w:val="000000" w:themeColor="text1"/>
          <w:sz w:val="22"/>
          <w:szCs w:val="22"/>
        </w:rPr>
        <w:t>AN</w:t>
      </w:r>
      <w:r w:rsidR="005C4F52" w:rsidRPr="00BB6B99">
        <w:rPr>
          <w:rFonts w:ascii="Palatino Linotype" w:eastAsia="Arial Unicode MS" w:hAnsi="Palatino Linotype" w:cs="Arial Unicode MS"/>
          <w:b/>
          <w:bCs/>
          <w:i/>
          <w:iCs/>
          <w:color w:val="000000" w:themeColor="text1"/>
          <w:sz w:val="22"/>
          <w:szCs w:val="22"/>
        </w:rPr>
        <w:t>-</w:t>
      </w:r>
      <w:r w:rsidR="002B7A89" w:rsidRPr="00BB6B99">
        <w:rPr>
          <w:rFonts w:ascii="Palatino Linotype" w:eastAsia="Arial Unicode MS" w:hAnsi="Palatino Linotype" w:cs="Arial Unicode MS"/>
          <w:b/>
          <w:bCs/>
          <w:i/>
          <w:iCs/>
          <w:color w:val="000000" w:themeColor="text1"/>
          <w:sz w:val="22"/>
          <w:szCs w:val="22"/>
        </w:rPr>
        <w:t>0</w:t>
      </w:r>
      <w:r w:rsidR="00414442" w:rsidRPr="00BB6B99">
        <w:rPr>
          <w:rFonts w:ascii="Palatino Linotype" w:eastAsia="Arial Unicode MS" w:hAnsi="Palatino Linotype" w:cs="Arial Unicode MS"/>
          <w:b/>
          <w:bCs/>
          <w:i/>
          <w:iCs/>
          <w:color w:val="000000" w:themeColor="text1"/>
          <w:sz w:val="22"/>
          <w:szCs w:val="22"/>
        </w:rPr>
        <w:t>0</w:t>
      </w:r>
      <w:r w:rsidR="00486417" w:rsidRPr="00BB6B99">
        <w:rPr>
          <w:rFonts w:ascii="Palatino Linotype" w:eastAsia="Arial Unicode MS" w:hAnsi="Palatino Linotype" w:cs="Arial Unicode MS"/>
          <w:b/>
          <w:bCs/>
          <w:i/>
          <w:iCs/>
          <w:color w:val="000000" w:themeColor="text1"/>
          <w:sz w:val="22"/>
          <w:szCs w:val="22"/>
        </w:rPr>
        <w:t>2</w:t>
      </w:r>
      <w:r w:rsidR="005C4F52" w:rsidRPr="00BB6B99">
        <w:rPr>
          <w:rFonts w:ascii="Palatino Linotype" w:eastAsia="Arial Unicode MS" w:hAnsi="Palatino Linotype" w:cs="Arial Unicode MS"/>
          <w:b/>
          <w:bCs/>
          <w:i/>
          <w:iCs/>
          <w:color w:val="000000" w:themeColor="text1"/>
          <w:sz w:val="22"/>
          <w:szCs w:val="22"/>
        </w:rPr>
        <w:t>/ MSP-</w:t>
      </w:r>
      <w:r w:rsidR="005B4ECD" w:rsidRPr="00BB6B99">
        <w:rPr>
          <w:rFonts w:ascii="Palatino Linotype" w:eastAsia="Arial Unicode MS" w:hAnsi="Palatino Linotype" w:cs="Arial Unicode MS"/>
          <w:b/>
          <w:bCs/>
          <w:i/>
          <w:iCs/>
          <w:color w:val="000000" w:themeColor="text1"/>
          <w:sz w:val="22"/>
          <w:szCs w:val="22"/>
        </w:rPr>
        <w:t>0</w:t>
      </w:r>
      <w:r w:rsidR="005C4F52" w:rsidRPr="00BB6B99">
        <w:rPr>
          <w:rFonts w:ascii="Palatino Linotype" w:eastAsia="Arial Unicode MS" w:hAnsi="Palatino Linotype" w:cs="Arial Unicode MS"/>
          <w:b/>
          <w:bCs/>
          <w:i/>
          <w:iCs/>
          <w:color w:val="000000" w:themeColor="text1"/>
          <w:sz w:val="22"/>
          <w:szCs w:val="22"/>
        </w:rPr>
        <w:t xml:space="preserve">02: Procedure </w:t>
      </w:r>
      <w:r w:rsidR="005C4F52" w:rsidRPr="00736518">
        <w:rPr>
          <w:rFonts w:ascii="Palatino Linotype" w:eastAsia="Arial Unicode MS" w:hAnsi="Palatino Linotype" w:cs="Quire Sans"/>
          <w:b/>
          <w:bCs/>
          <w:i/>
          <w:iCs/>
          <w:color w:val="000000" w:themeColor="text1"/>
          <w:sz w:val="22"/>
          <w:szCs w:val="22"/>
        </w:rPr>
        <w:t>for</w:t>
      </w:r>
      <w:r w:rsidR="005C4F52" w:rsidRPr="00BB6B99">
        <w:rPr>
          <w:rFonts w:ascii="Palatino Linotype" w:eastAsia="Arial Unicode MS" w:hAnsi="Palatino Linotype" w:cs="Arial Unicode MS"/>
          <w:b/>
          <w:bCs/>
          <w:i/>
          <w:iCs/>
          <w:color w:val="000000" w:themeColor="text1"/>
          <w:sz w:val="22"/>
          <w:szCs w:val="22"/>
        </w:rPr>
        <w:t xml:space="preserve"> Maintaining Confidentialit</w:t>
      </w:r>
      <w:r w:rsidR="00175B82">
        <w:rPr>
          <w:rFonts w:ascii="Palatino Linotype" w:eastAsia="Arial Unicode MS" w:hAnsi="Palatino Linotype" w:cs="Arial Unicode MS"/>
          <w:b/>
          <w:bCs/>
          <w:i/>
          <w:iCs/>
          <w:color w:val="000000" w:themeColor="text1"/>
          <w:sz w:val="22"/>
          <w:szCs w:val="22"/>
        </w:rPr>
        <w:t>y</w:t>
      </w:r>
      <w:r w:rsidR="00843891" w:rsidRPr="00BB6B99">
        <w:rPr>
          <w:rFonts w:ascii="Palatino Linotype" w:eastAsia="Arial Unicode MS" w:hAnsi="Palatino Linotype" w:cs="Arial Unicode MS"/>
          <w:b/>
          <w:bCs/>
          <w:i/>
          <w:iCs/>
          <w:sz w:val="22"/>
          <w:szCs w:val="22"/>
        </w:rPr>
        <w:t xml:space="preserve">. </w:t>
      </w:r>
    </w:p>
    <w:p w14:paraId="34807D10" w14:textId="6FDF32A6" w:rsidR="0088558F" w:rsidRPr="00BB6B99" w:rsidRDefault="00013D53"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b/>
          <w:bCs/>
          <w:i/>
          <w:iCs/>
          <w:sz w:val="22"/>
          <w:szCs w:val="22"/>
        </w:rPr>
        <w:t>A</w:t>
      </w:r>
      <w:r w:rsidR="00843891" w:rsidRPr="00BB6B99">
        <w:rPr>
          <w:rFonts w:ascii="Palatino Linotype" w:eastAsia="Arial Unicode MS" w:hAnsi="Palatino Linotype" w:cs="Arial Unicode MS"/>
          <w:i/>
          <w:iCs/>
          <w:sz w:val="22"/>
          <w:szCs w:val="22"/>
        </w:rPr>
        <w:t xml:space="preserve">ll personnel working </w:t>
      </w:r>
      <w:r w:rsidR="00C45AE2" w:rsidRPr="00BB6B99">
        <w:rPr>
          <w:rFonts w:ascii="Palatino Linotype" w:eastAsia="Arial Unicode MS" w:hAnsi="Palatino Linotype" w:cs="Arial Unicode MS"/>
          <w:i/>
          <w:iCs/>
          <w:sz w:val="22"/>
          <w:szCs w:val="22"/>
        </w:rPr>
        <w:t>at</w:t>
      </w:r>
      <w:r w:rsidR="00843891" w:rsidRPr="00BB6B99">
        <w:rPr>
          <w:rFonts w:ascii="Palatino Linotype" w:eastAsia="Arial Unicode MS" w:hAnsi="Palatino Linotype" w:cs="Arial Unicode MS"/>
          <w:i/>
          <w:iCs/>
          <w:sz w:val="22"/>
          <w:szCs w:val="22"/>
        </w:rPr>
        <w:t xml:space="preserve"> </w:t>
      </w:r>
      <w:r w:rsidR="00C45AE2" w:rsidRPr="00BB6B99">
        <w:rPr>
          <w:rFonts w:ascii="Palatino Linotype" w:eastAsia="Arial Unicode MS" w:hAnsi="Palatino Linotype" w:cs="Arial Unicode MS"/>
          <w:i/>
          <w:iCs/>
          <w:sz w:val="22"/>
          <w:szCs w:val="22"/>
        </w:rPr>
        <w:t>TRUSTlab are</w:t>
      </w:r>
      <w:r w:rsidR="00843891" w:rsidRPr="00BB6B99">
        <w:rPr>
          <w:rFonts w:ascii="Palatino Linotype" w:eastAsia="Arial Unicode MS" w:hAnsi="Palatino Linotype" w:cs="Arial Unicode MS"/>
          <w:i/>
          <w:iCs/>
          <w:sz w:val="22"/>
          <w:szCs w:val="22"/>
        </w:rPr>
        <w:t xml:space="preserve"> required to sign a</w:t>
      </w:r>
      <w:r w:rsidR="00C45AE2" w:rsidRPr="00BB6B99">
        <w:rPr>
          <w:rFonts w:ascii="Palatino Linotype" w:eastAsia="Arial Unicode MS" w:hAnsi="Palatino Linotype" w:cs="Arial Unicode MS"/>
          <w:i/>
          <w:iCs/>
          <w:sz w:val="22"/>
          <w:szCs w:val="22"/>
        </w:rPr>
        <w:t xml:space="preserve"> </w:t>
      </w:r>
      <w:r w:rsidR="00843891" w:rsidRPr="00BB6B99">
        <w:rPr>
          <w:rFonts w:ascii="Palatino Linotype" w:eastAsia="Arial Unicode MS" w:hAnsi="Palatino Linotype" w:cs="Arial Unicode MS"/>
          <w:i/>
          <w:iCs/>
          <w:sz w:val="22"/>
          <w:szCs w:val="22"/>
        </w:rPr>
        <w:t xml:space="preserve">Confidentiality Declaration. </w:t>
      </w:r>
      <w:r w:rsidR="001F063B" w:rsidRPr="00CF4553">
        <w:rPr>
          <w:rFonts w:ascii="Palatino Linotype" w:eastAsia="Arial Unicode MS" w:hAnsi="Palatino Linotype" w:cs="Arial Unicode MS"/>
          <w:i/>
          <w:iCs/>
          <w:color w:val="000000" w:themeColor="text1"/>
          <w:sz w:val="22"/>
          <w:szCs w:val="22"/>
        </w:rPr>
        <w:t>Service</w:t>
      </w:r>
      <w:r w:rsidR="001F063B" w:rsidRPr="00BB6B99">
        <w:rPr>
          <w:rFonts w:ascii="Palatino Linotype" w:eastAsia="Arial Unicode MS" w:hAnsi="Palatino Linotype" w:cs="Arial Unicode MS"/>
          <w:i/>
          <w:iCs/>
          <w:sz w:val="22"/>
          <w:szCs w:val="22"/>
        </w:rPr>
        <w:t xml:space="preserve"> engineers, including </w:t>
      </w:r>
      <w:r w:rsidR="001F063B" w:rsidRPr="00CF4553">
        <w:rPr>
          <w:rFonts w:ascii="Palatino Linotype" w:eastAsia="Arial Unicode MS" w:hAnsi="Palatino Linotype" w:cs="Quire Sans"/>
          <w:i/>
          <w:iCs/>
          <w:color w:val="000000" w:themeColor="text1"/>
          <w:sz w:val="22"/>
          <w:szCs w:val="22"/>
        </w:rPr>
        <w:t>those</w:t>
      </w:r>
      <w:r w:rsidR="001F063B" w:rsidRPr="00BB6B99">
        <w:rPr>
          <w:rFonts w:ascii="Palatino Linotype" w:eastAsia="Arial Unicode MS" w:hAnsi="Palatino Linotype" w:cs="Arial Unicode MS"/>
          <w:i/>
          <w:iCs/>
          <w:sz w:val="22"/>
          <w:szCs w:val="22"/>
        </w:rPr>
        <w:t xml:space="preserve"> from equipment manufacturers, </w:t>
      </w:r>
      <w:r w:rsidR="00A35A80" w:rsidRPr="00BB6B99">
        <w:rPr>
          <w:rFonts w:ascii="Palatino Linotype" w:eastAsia="Arial Unicode MS" w:hAnsi="Palatino Linotype" w:cs="Arial Unicode MS"/>
          <w:i/>
          <w:iCs/>
          <w:sz w:val="22"/>
          <w:szCs w:val="22"/>
        </w:rPr>
        <w:t xml:space="preserve">are </w:t>
      </w:r>
      <w:r w:rsidR="001F063B" w:rsidRPr="00BB6B99">
        <w:rPr>
          <w:rFonts w:ascii="Palatino Linotype" w:eastAsia="Arial Unicode MS" w:hAnsi="Palatino Linotype" w:cs="Arial Unicode MS"/>
          <w:i/>
          <w:iCs/>
          <w:sz w:val="22"/>
          <w:szCs w:val="22"/>
        </w:rPr>
        <w:t xml:space="preserve">also required to sign the Confidentiality Declaration before performing any service or repairs on laboratory equipment. This ensures that even external contractors with access to sensitive information are legally bound to uphold confidentiality standards. </w:t>
      </w:r>
    </w:p>
    <w:p w14:paraId="38EDD3DF" w14:textId="09ED46F4" w:rsidR="003D4BD5" w:rsidRPr="00BB6B99" w:rsidRDefault="00843891"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The signed </w:t>
      </w:r>
      <w:r w:rsidRPr="00CF4553">
        <w:rPr>
          <w:rFonts w:ascii="Palatino Linotype" w:eastAsia="Arial Unicode MS" w:hAnsi="Palatino Linotype" w:cs="Arial Unicode MS"/>
          <w:i/>
          <w:iCs/>
          <w:color w:val="000000" w:themeColor="text1"/>
          <w:sz w:val="22"/>
          <w:szCs w:val="22"/>
        </w:rPr>
        <w:t>declarations</w:t>
      </w:r>
      <w:r w:rsidRPr="00BB6B99">
        <w:rPr>
          <w:rFonts w:ascii="Palatino Linotype" w:eastAsia="Arial Unicode MS" w:hAnsi="Palatino Linotype" w:cs="Arial Unicode MS"/>
          <w:i/>
          <w:iCs/>
          <w:sz w:val="22"/>
          <w:szCs w:val="22"/>
        </w:rPr>
        <w:t xml:space="preserve"> are securely maintained in the personal files of each employee </w:t>
      </w:r>
      <w:r w:rsidR="001F063B" w:rsidRPr="00BB6B99">
        <w:rPr>
          <w:rFonts w:ascii="Palatino Linotype" w:eastAsia="Arial Unicode MS" w:hAnsi="Palatino Linotype" w:cs="Arial Unicode MS"/>
          <w:i/>
          <w:iCs/>
          <w:sz w:val="22"/>
          <w:szCs w:val="22"/>
        </w:rPr>
        <w:t xml:space="preserve">and in Contractor visit files </w:t>
      </w:r>
      <w:r w:rsidRPr="00BB6B99">
        <w:rPr>
          <w:rFonts w:ascii="Palatino Linotype" w:eastAsia="Arial Unicode MS" w:hAnsi="Palatino Linotype" w:cs="Arial Unicode MS"/>
          <w:i/>
          <w:iCs/>
          <w:sz w:val="22"/>
          <w:szCs w:val="22"/>
        </w:rPr>
        <w:t>by the Human Resources (HR) Department. This declaration ensures that they understand and agree to uphold the confidentiality of all patient-related information and laboratory activities.</w:t>
      </w:r>
    </w:p>
    <w:p w14:paraId="5534AC90" w14:textId="386C4F87" w:rsidR="00C174CC" w:rsidRPr="004F1BEC" w:rsidRDefault="00917BFD" w:rsidP="004F1BEC">
      <w:pPr>
        <w:pStyle w:val="Heading4"/>
        <w:keepNext/>
        <w:numPr>
          <w:ilvl w:val="1"/>
          <w:numId w:val="69"/>
        </w:numPr>
        <w:tabs>
          <w:tab w:val="left" w:pos="9630"/>
        </w:tabs>
        <w:spacing w:after="240"/>
        <w:ind w:left="993" w:hanging="993"/>
        <w:rPr>
          <w:rFonts w:ascii="Palatino Linotype" w:hAnsi="Palatino Linotype" w:cs="Quire Sans"/>
          <w:color w:val="231F20"/>
          <w:sz w:val="28"/>
          <w:szCs w:val="28"/>
        </w:rPr>
      </w:pPr>
      <w:bookmarkStart w:id="49" w:name="_Requirements_Regarding_Patients"/>
      <w:bookmarkStart w:id="50" w:name="_Ref189127179"/>
      <w:bookmarkEnd w:id="49"/>
      <w:r w:rsidRPr="004F1BEC">
        <w:rPr>
          <w:rFonts w:ascii="Palatino Linotype" w:hAnsi="Palatino Linotype" w:cs="Quire Sans"/>
          <w:color w:val="231F20"/>
          <w:sz w:val="28"/>
          <w:szCs w:val="28"/>
        </w:rPr>
        <w:lastRenderedPageBreak/>
        <w:t xml:space="preserve">Requirements </w:t>
      </w:r>
      <w:r w:rsidR="00451126" w:rsidRPr="004F1BEC">
        <w:rPr>
          <w:rFonts w:ascii="Palatino Linotype" w:hAnsi="Palatino Linotype" w:cs="Quire Sans"/>
          <w:color w:val="231F20"/>
          <w:sz w:val="28"/>
          <w:szCs w:val="28"/>
        </w:rPr>
        <w:t>R</w:t>
      </w:r>
      <w:r w:rsidRPr="004F1BEC">
        <w:rPr>
          <w:rFonts w:ascii="Palatino Linotype" w:hAnsi="Palatino Linotype" w:cs="Quire Sans"/>
          <w:color w:val="231F20"/>
          <w:sz w:val="28"/>
          <w:szCs w:val="28"/>
        </w:rPr>
        <w:t xml:space="preserve">egarding </w:t>
      </w:r>
      <w:r w:rsidR="00451126" w:rsidRPr="004F1BEC">
        <w:rPr>
          <w:rFonts w:ascii="Palatino Linotype" w:hAnsi="Palatino Linotype" w:cs="Quire Sans"/>
          <w:color w:val="231F20"/>
          <w:sz w:val="28"/>
          <w:szCs w:val="28"/>
        </w:rPr>
        <w:t>P</w:t>
      </w:r>
      <w:r w:rsidRPr="004F1BEC">
        <w:rPr>
          <w:rFonts w:ascii="Palatino Linotype" w:hAnsi="Palatino Linotype" w:cs="Quire Sans"/>
          <w:color w:val="231F20"/>
          <w:sz w:val="28"/>
          <w:szCs w:val="28"/>
        </w:rPr>
        <w:t>atients</w:t>
      </w:r>
      <w:bookmarkEnd w:id="50"/>
    </w:p>
    <w:p w14:paraId="00C82AF3" w14:textId="54A10998" w:rsidR="00692E3B" w:rsidRPr="00BB6B99" w:rsidRDefault="00C174CC" w:rsidP="000A2898">
      <w:pPr>
        <w:widowControl/>
        <w:autoSpaceDE/>
        <w:autoSpaceDN/>
        <w:spacing w:after="240"/>
        <w:ind w:left="993" w:right="450"/>
        <w:jc w:val="both"/>
        <w:rPr>
          <w:rFonts w:ascii="Palatino Linotype" w:eastAsia="Arial Unicode MS" w:hAnsi="Palatino Linotype" w:cs="Arial Unicode MS"/>
          <w:color w:val="0E0E0E"/>
        </w:rPr>
      </w:pPr>
      <w:r w:rsidRPr="00BB6B99">
        <w:rPr>
          <w:rFonts w:ascii="Palatino Linotype" w:eastAsia="Arial Unicode MS" w:hAnsi="Palatino Linotype" w:cs="Arial Unicode MS"/>
          <w:color w:val="0E0E0E"/>
        </w:rPr>
        <w:t xml:space="preserve">The management of </w:t>
      </w:r>
      <w:r w:rsidR="00C57A0D" w:rsidRPr="00BB6B99">
        <w:rPr>
          <w:rFonts w:ascii="Palatino Linotype" w:eastAsia="Arial Unicode MS" w:hAnsi="Palatino Linotype" w:cs="Arial Unicode MS"/>
          <w:color w:val="0E0E0E"/>
        </w:rPr>
        <w:t>TRUSTlab</w:t>
      </w:r>
      <w:r w:rsidRPr="00BB6B99">
        <w:rPr>
          <w:rFonts w:ascii="Palatino Linotype" w:eastAsia="Arial Unicode MS" w:hAnsi="Palatino Linotype" w:cs="Arial Unicode MS"/>
          <w:color w:val="0E0E0E"/>
        </w:rPr>
        <w:t xml:space="preserve"> is committed to ensuring that the well-being, safety, and rights of patients remain the primary considerations in all laboratory operations. To uphold th</w:t>
      </w:r>
      <w:r w:rsidR="00D806B8" w:rsidRPr="00BB6B99">
        <w:rPr>
          <w:rFonts w:ascii="Palatino Linotype" w:eastAsia="Arial Unicode MS" w:hAnsi="Palatino Linotype" w:cs="Arial Unicode MS"/>
          <w:color w:val="0E0E0E"/>
        </w:rPr>
        <w:t xml:space="preserve">is, </w:t>
      </w:r>
      <w:r w:rsidR="00A94311" w:rsidRPr="00BB6B99">
        <w:rPr>
          <w:rFonts w:ascii="Palatino Linotype" w:eastAsia="Arial Unicode MS" w:hAnsi="Palatino Linotype" w:cs="Arial Unicode MS"/>
          <w:color w:val="0E0E0E"/>
        </w:rPr>
        <w:t xml:space="preserve">TRUSTlab </w:t>
      </w:r>
      <w:r w:rsidR="00C05E09" w:rsidRPr="00BB6B99">
        <w:rPr>
          <w:rFonts w:ascii="Palatino Linotype" w:eastAsia="Arial Unicode MS" w:hAnsi="Palatino Linotype" w:cs="Arial Unicode MS"/>
          <w:color w:val="0E0E0E"/>
        </w:rPr>
        <w:t>has</w:t>
      </w:r>
      <w:r w:rsidRPr="00BB6B99">
        <w:rPr>
          <w:rFonts w:ascii="Palatino Linotype" w:eastAsia="Arial Unicode MS" w:hAnsi="Palatino Linotype" w:cs="Arial Unicode MS"/>
          <w:color w:val="0E0E0E"/>
        </w:rPr>
        <w:t xml:space="preserve"> establish</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and implement</w:t>
      </w:r>
      <w:r w:rsidR="00C05E09" w:rsidRPr="00BB6B99">
        <w:rPr>
          <w:rFonts w:ascii="Palatino Linotype" w:eastAsia="Arial Unicode MS" w:hAnsi="Palatino Linotype" w:cs="Arial Unicode MS"/>
          <w:color w:val="0E0E0E"/>
        </w:rPr>
        <w:t>ed</w:t>
      </w:r>
      <w:r w:rsidRPr="00BB6B99">
        <w:rPr>
          <w:rFonts w:ascii="Palatino Linotype" w:eastAsia="Arial Unicode MS" w:hAnsi="Palatino Linotype" w:cs="Arial Unicode MS"/>
          <w:color w:val="0E0E0E"/>
        </w:rPr>
        <w:t xml:space="preserve"> the following processes:</w:t>
      </w:r>
    </w:p>
    <w:p w14:paraId="75686C86" w14:textId="792F5898"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opportunities for patients and laboratory users to provide helpful information to aid the laboratory in the selection of the examination methods, and the interpretation of the examination </w:t>
      </w:r>
      <w:proofErr w:type="gramStart"/>
      <w:r w:rsidRPr="00BB6B99">
        <w:rPr>
          <w:rFonts w:ascii="Palatino Linotype" w:eastAsia="Arial Unicode MS" w:hAnsi="Palatino Linotype" w:cs="Arial Unicode MS"/>
          <w:color w:val="0E0E0E"/>
          <w:sz w:val="22"/>
          <w:szCs w:val="22"/>
          <w14:ligatures w14:val="none"/>
        </w:rPr>
        <w:t>results;</w:t>
      </w:r>
      <w:proofErr w:type="gramEnd"/>
    </w:p>
    <w:p w14:paraId="421845DE" w14:textId="1979B1A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provision of patients and users with publicly available information about the examination process, including costs when applicable, and when to expect </w:t>
      </w:r>
      <w:proofErr w:type="gramStart"/>
      <w:r w:rsidRPr="00BB6B99">
        <w:rPr>
          <w:rFonts w:ascii="Palatino Linotype" w:eastAsia="Arial Unicode MS" w:hAnsi="Palatino Linotype" w:cs="Arial Unicode MS"/>
          <w:color w:val="0E0E0E"/>
          <w:sz w:val="22"/>
          <w:szCs w:val="22"/>
          <w14:ligatures w14:val="none"/>
        </w:rPr>
        <w:t>results;</w:t>
      </w:r>
      <w:proofErr w:type="gramEnd"/>
    </w:p>
    <w:p w14:paraId="383D32C9" w14:textId="724604A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periodic review of the examinations offered by the laboratory to ensure they are clinically appropriate and </w:t>
      </w:r>
      <w:proofErr w:type="gramStart"/>
      <w:r w:rsidRPr="00BB6B99">
        <w:rPr>
          <w:rFonts w:ascii="Palatino Linotype" w:eastAsia="Arial Unicode MS" w:hAnsi="Palatino Linotype" w:cs="Arial Unicode MS"/>
          <w:color w:val="0E0E0E"/>
          <w:sz w:val="22"/>
          <w:szCs w:val="22"/>
          <w14:ligatures w14:val="none"/>
        </w:rPr>
        <w:t>necessary;</w:t>
      </w:r>
      <w:proofErr w:type="gramEnd"/>
    </w:p>
    <w:p w14:paraId="1ED21A65" w14:textId="3B4306E5"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where appropriate, disclosure to patients, users and any other relevant persons, of incidents that resulted or could have resulted in patient harm, and records of actions taken to mitigate those </w:t>
      </w:r>
      <w:proofErr w:type="gramStart"/>
      <w:r w:rsidRPr="00BB6B99">
        <w:rPr>
          <w:rFonts w:ascii="Palatino Linotype" w:eastAsia="Arial Unicode MS" w:hAnsi="Palatino Linotype" w:cs="Arial Unicode MS"/>
          <w:color w:val="0E0E0E"/>
          <w:sz w:val="22"/>
          <w:szCs w:val="22"/>
          <w14:ligatures w14:val="none"/>
        </w:rPr>
        <w:t>harms;</w:t>
      </w:r>
      <w:proofErr w:type="gramEnd"/>
    </w:p>
    <w:p w14:paraId="7D4B5234" w14:textId="2957CE83"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treatment of patients, samples, or remains, with due care and </w:t>
      </w:r>
      <w:proofErr w:type="gramStart"/>
      <w:r w:rsidRPr="00BB6B99">
        <w:rPr>
          <w:rFonts w:ascii="Palatino Linotype" w:eastAsia="Arial Unicode MS" w:hAnsi="Palatino Linotype" w:cs="Arial Unicode MS"/>
          <w:color w:val="0E0E0E"/>
          <w:sz w:val="22"/>
          <w:szCs w:val="22"/>
          <w14:ligatures w14:val="none"/>
        </w:rPr>
        <w:t>respect;</w:t>
      </w:r>
      <w:proofErr w:type="gramEnd"/>
    </w:p>
    <w:p w14:paraId="4D9D99F6" w14:textId="44347C5B"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obtaining informed consent when </w:t>
      </w:r>
      <w:proofErr w:type="gramStart"/>
      <w:r w:rsidRPr="00BB6B99">
        <w:rPr>
          <w:rFonts w:ascii="Palatino Linotype" w:eastAsia="Arial Unicode MS" w:hAnsi="Palatino Linotype" w:cs="Arial Unicode MS"/>
          <w:color w:val="0E0E0E"/>
          <w:sz w:val="22"/>
          <w:szCs w:val="22"/>
          <w14:ligatures w14:val="none"/>
        </w:rPr>
        <w:t>required;</w:t>
      </w:r>
      <w:proofErr w:type="gramEnd"/>
    </w:p>
    <w:p w14:paraId="322862FC" w14:textId="660626B1"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ensuring the ongoing availability and integrity of retained patient samples and records in the event of the closure, acquisition or merger of the </w:t>
      </w:r>
      <w:proofErr w:type="gramStart"/>
      <w:r w:rsidRPr="00BB6B99">
        <w:rPr>
          <w:rFonts w:ascii="Palatino Linotype" w:eastAsia="Arial Unicode MS" w:hAnsi="Palatino Linotype" w:cs="Arial Unicode MS"/>
          <w:color w:val="0E0E0E"/>
          <w:sz w:val="22"/>
          <w:szCs w:val="22"/>
          <w14:ligatures w14:val="none"/>
        </w:rPr>
        <w:t>laboratory;</w:t>
      </w:r>
      <w:proofErr w:type="gramEnd"/>
    </w:p>
    <w:p w14:paraId="526A379C" w14:textId="1C965B1C" w:rsidR="00254BBA"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14:ligatures w14:val="none"/>
        </w:rPr>
      </w:pPr>
      <w:r w:rsidRPr="00BB6B99">
        <w:rPr>
          <w:rFonts w:ascii="Palatino Linotype" w:eastAsia="Arial Unicode MS" w:hAnsi="Palatino Linotype" w:cs="Arial Unicode MS"/>
          <w:color w:val="0E0E0E"/>
          <w:sz w:val="22"/>
          <w:szCs w:val="22"/>
          <w14:ligatures w14:val="none"/>
        </w:rPr>
        <w:t xml:space="preserve">making relevant information available to a patient and any other health service provider at the request of the patient or the request of a healthcare provider acting on their </w:t>
      </w:r>
      <w:proofErr w:type="gramStart"/>
      <w:r w:rsidRPr="00BB6B99">
        <w:rPr>
          <w:rFonts w:ascii="Palatino Linotype" w:eastAsia="Arial Unicode MS" w:hAnsi="Palatino Linotype" w:cs="Arial Unicode MS"/>
          <w:color w:val="0E0E0E"/>
          <w:sz w:val="22"/>
          <w:szCs w:val="22"/>
          <w14:ligatures w14:val="none"/>
        </w:rPr>
        <w:t>behalf;</w:t>
      </w:r>
      <w:proofErr w:type="gramEnd"/>
      <w:r w:rsidRPr="00BB6B99">
        <w:rPr>
          <w:rFonts w:ascii="Palatino Linotype" w:eastAsia="Arial Unicode MS" w:hAnsi="Palatino Linotype" w:cs="Arial Unicode MS"/>
          <w:color w:val="0E0E0E"/>
          <w:sz w:val="22"/>
          <w:szCs w:val="22"/>
          <w14:ligatures w14:val="none"/>
        </w:rPr>
        <w:t xml:space="preserve"> </w:t>
      </w:r>
    </w:p>
    <w:p w14:paraId="3022ED22" w14:textId="348F5D09" w:rsidR="00C174CC" w:rsidRPr="00BB6B99" w:rsidRDefault="00254BBA" w:rsidP="000A2898">
      <w:pPr>
        <w:pStyle w:val="Pa15"/>
        <w:numPr>
          <w:ilvl w:val="0"/>
          <w:numId w:val="83"/>
        </w:numPr>
        <w:spacing w:after="180"/>
        <w:ind w:left="993" w:right="450" w:hanging="851"/>
        <w:jc w:val="both"/>
        <w:rPr>
          <w:rFonts w:ascii="Palatino Linotype" w:eastAsia="Arial Unicode MS" w:hAnsi="Palatino Linotype" w:cs="Arial Unicode MS"/>
          <w:color w:val="0E0E0E"/>
          <w:sz w:val="22"/>
          <w:szCs w:val="22"/>
        </w:rPr>
      </w:pPr>
      <w:r w:rsidRPr="00BB6B99">
        <w:rPr>
          <w:rFonts w:ascii="Palatino Linotype" w:eastAsia="Arial Unicode MS" w:hAnsi="Palatino Linotype" w:cs="Arial Unicode MS"/>
          <w:color w:val="0E0E0E"/>
          <w:sz w:val="22"/>
          <w:szCs w:val="22"/>
          <w14:ligatures w14:val="none"/>
        </w:rPr>
        <w:t>upholding</w:t>
      </w:r>
      <w:r w:rsidRPr="00BB6B99">
        <w:rPr>
          <w:rFonts w:ascii="Palatino Linotype" w:eastAsia="Arial Unicode MS" w:hAnsi="Palatino Linotype" w:cs="Arial Unicode MS"/>
          <w:color w:val="0E0E0E"/>
          <w:sz w:val="22"/>
          <w:szCs w:val="22"/>
        </w:rPr>
        <w:t xml:space="preserve"> the rights of patients to care that is free from discrimination.</w:t>
      </w:r>
    </w:p>
    <w:p w14:paraId="0246CCF8" w14:textId="0DF796CF" w:rsidR="00C57A0D" w:rsidRPr="00BB6B99" w:rsidRDefault="00C57A0D" w:rsidP="00736518">
      <w:pPr>
        <w:pStyle w:val="p1"/>
        <w:tabs>
          <w:tab w:val="left" w:pos="1260"/>
        </w:tabs>
        <w:spacing w:after="240"/>
        <w:ind w:left="993" w:right="450"/>
        <w:jc w:val="both"/>
        <w:rPr>
          <w:rFonts w:ascii="Palatino Linotype" w:eastAsia="Arial Unicode MS" w:hAnsi="Palatino Linotype" w:cs="Arial Unicode MS"/>
          <w:b/>
          <w:bCs/>
          <w:i/>
          <w:iCs/>
          <w:sz w:val="22"/>
          <w:szCs w:val="22"/>
        </w:rPr>
      </w:pPr>
      <w:r w:rsidRPr="00BB6B99">
        <w:rPr>
          <w:rFonts w:ascii="Palatino Linotype" w:eastAsia="Arial Unicode MS" w:hAnsi="Palatino Linotype" w:cs="Arial Unicode MS"/>
          <w:i/>
          <w:iCs/>
          <w:sz w:val="22"/>
          <w:szCs w:val="22"/>
        </w:rPr>
        <w:t xml:space="preserve">The Patient Rights document, </w:t>
      </w:r>
      <w:r w:rsidR="00C45AE2" w:rsidRPr="00BB6B99">
        <w:rPr>
          <w:rFonts w:ascii="Palatino Linotype" w:eastAsia="Arial Unicode MS" w:hAnsi="Palatino Linotype" w:cs="Arial Unicode MS"/>
          <w:i/>
          <w:iCs/>
          <w:sz w:val="22"/>
          <w:szCs w:val="22"/>
        </w:rPr>
        <w:t xml:space="preserve">duly </w:t>
      </w:r>
      <w:r w:rsidRPr="00BB6B99">
        <w:rPr>
          <w:rFonts w:ascii="Palatino Linotype" w:eastAsia="Arial Unicode MS" w:hAnsi="Palatino Linotype" w:cs="Arial Unicode MS"/>
          <w:i/>
          <w:iCs/>
          <w:sz w:val="22"/>
          <w:szCs w:val="22"/>
        </w:rPr>
        <w:t xml:space="preserve">signed by the Laboratory Director, is prominently displayed at the reception </w:t>
      </w:r>
      <w:r w:rsidR="00C45AE2" w:rsidRPr="00BB6B99">
        <w:rPr>
          <w:rFonts w:ascii="Palatino Linotype" w:eastAsia="Arial Unicode MS" w:hAnsi="Palatino Linotype" w:cs="Arial Unicode MS"/>
          <w:i/>
          <w:iCs/>
          <w:sz w:val="22"/>
          <w:szCs w:val="22"/>
        </w:rPr>
        <w:t xml:space="preserve">area of </w:t>
      </w:r>
      <w:proofErr w:type="spellStart"/>
      <w:r w:rsidR="00C45AE2" w:rsidRPr="00736518">
        <w:rPr>
          <w:rFonts w:ascii="Palatino Linotype" w:eastAsia="Arial Unicode MS" w:hAnsi="Palatino Linotype" w:cs="Quire Sans"/>
          <w:b/>
          <w:bCs/>
          <w:i/>
          <w:iCs/>
          <w:color w:val="000000" w:themeColor="text1"/>
          <w:sz w:val="22"/>
          <w:szCs w:val="22"/>
        </w:rPr>
        <w:t>TRUSTlab’s</w:t>
      </w:r>
      <w:proofErr w:type="spellEnd"/>
      <w:r w:rsidR="00C45AE2" w:rsidRPr="00BB6B99">
        <w:rPr>
          <w:rFonts w:ascii="Palatino Linotype" w:eastAsia="Arial Unicode MS" w:hAnsi="Palatino Linotype" w:cs="Arial Unicode MS"/>
          <w:i/>
          <w:iCs/>
          <w:sz w:val="22"/>
          <w:szCs w:val="22"/>
        </w:rPr>
        <w:t xml:space="preserve"> laboratory,</w:t>
      </w:r>
      <w:r w:rsidRPr="00BB6B99">
        <w:rPr>
          <w:rFonts w:ascii="Palatino Linotype" w:eastAsia="Arial Unicode MS" w:hAnsi="Palatino Linotype" w:cs="Arial Unicode MS"/>
          <w:i/>
          <w:iCs/>
          <w:sz w:val="22"/>
          <w:szCs w:val="22"/>
        </w:rPr>
        <w:t xml:space="preserve"> for easy access and visibility to all patients and visitors. A copy of this document is also maintained in</w:t>
      </w:r>
      <w:r w:rsidRPr="00BB6B99">
        <w:rPr>
          <w:rFonts w:ascii="Palatino Linotype" w:eastAsia="Arial Unicode MS" w:hAnsi="Palatino Linotype" w:cs="Arial Unicode MS"/>
          <w:b/>
          <w:bCs/>
          <w:i/>
          <w:iCs/>
          <w:sz w:val="22"/>
          <w:szCs w:val="22"/>
        </w:rPr>
        <w:t xml:space="preserve"> </w:t>
      </w:r>
      <w:r w:rsidR="00BA10B4" w:rsidRPr="00BB6B99">
        <w:rPr>
          <w:rFonts w:ascii="Palatino Linotype" w:eastAsia="Arial Unicode MS" w:hAnsi="Palatino Linotype" w:cs="Arial Unicode MS"/>
          <w:b/>
          <w:bCs/>
          <w:i/>
          <w:iCs/>
          <w:color w:val="000000" w:themeColor="text1"/>
          <w:sz w:val="22"/>
          <w:szCs w:val="22"/>
        </w:rPr>
        <w:t>TDPL</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QA</w:t>
      </w:r>
      <w:r w:rsidR="005B4ECD" w:rsidRPr="00BB6B99">
        <w:rPr>
          <w:rFonts w:ascii="Palatino Linotype" w:eastAsia="Arial Unicode MS" w:hAnsi="Palatino Linotype" w:cs="Arial Unicode MS"/>
          <w:b/>
          <w:bCs/>
          <w:i/>
          <w:iCs/>
          <w:color w:val="000000" w:themeColor="text1"/>
          <w:sz w:val="22"/>
          <w:szCs w:val="22"/>
        </w:rPr>
        <w:t>/</w:t>
      </w:r>
      <w:r w:rsidR="00570D17" w:rsidRPr="00BB6B99">
        <w:rPr>
          <w:rFonts w:ascii="Palatino Linotype" w:eastAsia="Arial Unicode MS" w:hAnsi="Palatino Linotype" w:cs="Arial Unicode MS"/>
          <w:b/>
          <w:bCs/>
          <w:i/>
          <w:iCs/>
          <w:color w:val="000000" w:themeColor="text1"/>
          <w:sz w:val="22"/>
          <w:szCs w:val="22"/>
        </w:rPr>
        <w:t>F</w:t>
      </w:r>
      <w:r w:rsidR="005B4ECD" w:rsidRPr="00BB6B99">
        <w:rPr>
          <w:rFonts w:ascii="Palatino Linotype" w:eastAsia="Arial Unicode MS" w:hAnsi="Palatino Linotype" w:cs="Arial Unicode MS"/>
          <w:b/>
          <w:bCs/>
          <w:i/>
          <w:iCs/>
          <w:color w:val="000000" w:themeColor="text1"/>
          <w:sz w:val="22"/>
          <w:szCs w:val="22"/>
        </w:rPr>
        <w:t>O</w:t>
      </w:r>
      <w:r w:rsidR="00570D17" w:rsidRPr="00BB6B99">
        <w:rPr>
          <w:rFonts w:ascii="Palatino Linotype" w:eastAsia="Arial Unicode MS" w:hAnsi="Palatino Linotype" w:cs="Arial Unicode MS"/>
          <w:b/>
          <w:bCs/>
          <w:i/>
          <w:iCs/>
          <w:color w:val="000000" w:themeColor="text1"/>
          <w:sz w:val="22"/>
          <w:szCs w:val="22"/>
        </w:rPr>
        <w:t>L-0</w:t>
      </w:r>
      <w:r w:rsidR="005B4ECD" w:rsidRPr="00BB6B99">
        <w:rPr>
          <w:rFonts w:ascii="Palatino Linotype" w:eastAsia="Arial Unicode MS" w:hAnsi="Palatino Linotype" w:cs="Arial Unicode MS"/>
          <w:b/>
          <w:bCs/>
          <w:i/>
          <w:iCs/>
          <w:color w:val="000000" w:themeColor="text1"/>
          <w:sz w:val="22"/>
          <w:szCs w:val="22"/>
        </w:rPr>
        <w:t>0</w:t>
      </w:r>
      <w:r w:rsidR="00570D17" w:rsidRPr="00BB6B99">
        <w:rPr>
          <w:rFonts w:ascii="Palatino Linotype" w:eastAsia="Arial Unicode MS" w:hAnsi="Palatino Linotype" w:cs="Arial Unicode MS"/>
          <w:b/>
          <w:bCs/>
          <w:i/>
          <w:iCs/>
          <w:color w:val="000000" w:themeColor="text1"/>
          <w:sz w:val="22"/>
          <w:szCs w:val="22"/>
        </w:rPr>
        <w:t xml:space="preserve">1: </w:t>
      </w:r>
      <w:r w:rsidRPr="00BB6B99">
        <w:rPr>
          <w:rFonts w:ascii="Palatino Linotype" w:eastAsia="Arial Unicode MS" w:hAnsi="Palatino Linotype" w:cs="Arial Unicode MS"/>
          <w:b/>
          <w:bCs/>
          <w:i/>
          <w:iCs/>
          <w:color w:val="000000" w:themeColor="text1"/>
          <w:sz w:val="22"/>
          <w:szCs w:val="22"/>
        </w:rPr>
        <w:t>Patient Rights</w:t>
      </w:r>
      <w:r w:rsidRPr="00BB6B99">
        <w:rPr>
          <w:rFonts w:ascii="Palatino Linotype" w:eastAsia="Arial Unicode MS" w:hAnsi="Palatino Linotype" w:cs="Arial Unicode MS"/>
          <w:i/>
          <w:iCs/>
          <w:sz w:val="22"/>
          <w:szCs w:val="22"/>
        </w:rPr>
        <w:t>.</w:t>
      </w:r>
    </w:p>
    <w:p w14:paraId="64BD1F44" w14:textId="0ABDCEBA" w:rsidR="00E32BEC" w:rsidRPr="00BB6B99" w:rsidRDefault="00C57A0D" w:rsidP="00736518">
      <w:pPr>
        <w:pStyle w:val="p1"/>
        <w:tabs>
          <w:tab w:val="left" w:pos="1260"/>
        </w:tabs>
        <w:spacing w:after="240"/>
        <w:ind w:left="993" w:right="450"/>
        <w:jc w:val="both"/>
        <w:rPr>
          <w:rFonts w:ascii="Palatino Linotype" w:eastAsia="Arial Unicode MS" w:hAnsi="Palatino Linotype" w:cs="Arial Unicode MS"/>
          <w:i/>
          <w:iCs/>
          <w:sz w:val="22"/>
          <w:szCs w:val="22"/>
        </w:rPr>
      </w:pPr>
      <w:r w:rsidRPr="00BB6B99">
        <w:rPr>
          <w:rFonts w:ascii="Palatino Linotype" w:eastAsia="Arial Unicode MS" w:hAnsi="Palatino Linotype" w:cs="Arial Unicode MS"/>
          <w:i/>
          <w:iCs/>
          <w:sz w:val="22"/>
          <w:szCs w:val="22"/>
        </w:rPr>
        <w:t xml:space="preserve">This ensures that all </w:t>
      </w:r>
      <w:r w:rsidRPr="00736518">
        <w:rPr>
          <w:rFonts w:ascii="Palatino Linotype" w:eastAsia="Arial Unicode MS" w:hAnsi="Palatino Linotype" w:cs="Quire Sans"/>
          <w:b/>
          <w:bCs/>
          <w:i/>
          <w:iCs/>
          <w:color w:val="000000" w:themeColor="text1"/>
          <w:sz w:val="22"/>
          <w:szCs w:val="22"/>
        </w:rPr>
        <w:t>patients</w:t>
      </w:r>
      <w:r w:rsidRPr="00BB6B99">
        <w:rPr>
          <w:rFonts w:ascii="Palatino Linotype" w:eastAsia="Arial Unicode MS" w:hAnsi="Palatino Linotype" w:cs="Arial Unicode MS"/>
          <w:i/>
          <w:iCs/>
          <w:sz w:val="22"/>
          <w:szCs w:val="22"/>
        </w:rPr>
        <w:t xml:space="preserve"> are informed of their rights and that </w:t>
      </w:r>
      <w:r w:rsidR="00A94311" w:rsidRPr="00BB6B99">
        <w:rPr>
          <w:rFonts w:ascii="Palatino Linotype" w:eastAsia="Arial Unicode MS" w:hAnsi="Palatino Linotype" w:cs="Arial Unicode MS"/>
          <w:i/>
          <w:iCs/>
          <w:sz w:val="22"/>
          <w:szCs w:val="22"/>
        </w:rPr>
        <w:t>TRUSTlab</w:t>
      </w:r>
      <w:r w:rsidRPr="00BB6B99">
        <w:rPr>
          <w:rFonts w:ascii="Palatino Linotype" w:eastAsia="Arial Unicode MS" w:hAnsi="Palatino Linotype" w:cs="Arial Unicode MS"/>
          <w:i/>
          <w:iCs/>
          <w:sz w:val="22"/>
          <w:szCs w:val="22"/>
        </w:rPr>
        <w:t xml:space="preserve"> remains accountable </w:t>
      </w:r>
      <w:r w:rsidR="00FD1A4D" w:rsidRPr="00BB6B99">
        <w:rPr>
          <w:rFonts w:ascii="Palatino Linotype" w:eastAsia="Arial Unicode MS" w:hAnsi="Palatino Linotype" w:cs="Arial Unicode MS"/>
          <w:i/>
          <w:iCs/>
          <w:sz w:val="22"/>
          <w:szCs w:val="22"/>
        </w:rPr>
        <w:t>for</w:t>
      </w:r>
      <w:r w:rsidRPr="00BB6B99">
        <w:rPr>
          <w:rFonts w:ascii="Palatino Linotype" w:eastAsia="Arial Unicode MS" w:hAnsi="Palatino Linotype" w:cs="Arial Unicode MS"/>
          <w:i/>
          <w:iCs/>
          <w:sz w:val="22"/>
          <w:szCs w:val="22"/>
        </w:rPr>
        <w:t xml:space="preserve"> its commitment to patient care, privacy and ethical practices.</w:t>
      </w:r>
    </w:p>
    <w:p w14:paraId="64FF6771" w14:textId="3C38A1FE" w:rsidR="00182202" w:rsidRDefault="00182202" w:rsidP="00BB6B99">
      <w:pPr>
        <w:pStyle w:val="p1"/>
        <w:tabs>
          <w:tab w:val="left" w:pos="450"/>
        </w:tabs>
        <w:ind w:right="590"/>
        <w:jc w:val="both"/>
        <w:rPr>
          <w:rFonts w:ascii="Palatino Linotype" w:hAnsi="Palatino Linotype" w:cs="Quire Sans"/>
          <w:color w:val="231F20"/>
          <w:spacing w:val="-1"/>
          <w:sz w:val="32"/>
          <w:szCs w:val="32"/>
        </w:rPr>
        <w:sectPr w:rsidR="00182202" w:rsidSect="00386004">
          <w:headerReference w:type="default" r:id="rId27"/>
          <w:pgSz w:w="11906" w:h="16838"/>
          <w:pgMar w:top="1440" w:right="1440" w:bottom="1440" w:left="1440" w:header="708" w:footer="708" w:gutter="0"/>
          <w:cols w:space="708"/>
          <w:docGrid w:linePitch="360"/>
        </w:sectPr>
      </w:pPr>
    </w:p>
    <w:p w14:paraId="45D5600B" w14:textId="1FD88DE0" w:rsidR="00917BFD" w:rsidRPr="00451126" w:rsidRDefault="00917BFD" w:rsidP="000A2898">
      <w:pPr>
        <w:pStyle w:val="Heading3"/>
        <w:numPr>
          <w:ilvl w:val="0"/>
          <w:numId w:val="74"/>
        </w:numPr>
        <w:tabs>
          <w:tab w:val="left" w:pos="1440"/>
        </w:tabs>
        <w:spacing w:after="240"/>
        <w:ind w:left="993" w:right="590" w:hanging="993"/>
        <w:jc w:val="both"/>
        <w:rPr>
          <w:rFonts w:ascii="Palatino Linotype" w:hAnsi="Palatino Linotype" w:cs="Arial"/>
          <w:sz w:val="32"/>
          <w:szCs w:val="32"/>
        </w:rPr>
      </w:pPr>
      <w:bookmarkStart w:id="51" w:name="_Structural_&amp;_Governance"/>
      <w:bookmarkStart w:id="52" w:name="_Ref189127185"/>
      <w:bookmarkEnd w:id="51"/>
      <w:r w:rsidRPr="00E32BEC">
        <w:rPr>
          <w:rFonts w:ascii="Palatino Linotype" w:hAnsi="Palatino Linotype" w:cs="Quire Sans"/>
          <w:color w:val="231F20"/>
          <w:spacing w:val="-1"/>
          <w:sz w:val="32"/>
          <w:szCs w:val="32"/>
        </w:rPr>
        <w:lastRenderedPageBreak/>
        <w:t>Structural</w:t>
      </w:r>
      <w:r w:rsidRPr="00E32BEC">
        <w:rPr>
          <w:rFonts w:ascii="Palatino Linotype" w:hAnsi="Palatino Linotype" w:cs="Arial"/>
          <w:color w:val="231F20"/>
          <w:spacing w:val="-14"/>
          <w:sz w:val="32"/>
          <w:szCs w:val="32"/>
        </w:rPr>
        <w:t xml:space="preserve"> </w:t>
      </w:r>
      <w:r w:rsidR="00182202">
        <w:rPr>
          <w:rFonts w:ascii="Palatino Linotype" w:hAnsi="Palatino Linotype" w:cs="Arial"/>
          <w:color w:val="231F20"/>
          <w:sz w:val="32"/>
          <w:szCs w:val="32"/>
        </w:rPr>
        <w:t>&amp;</w:t>
      </w:r>
      <w:r w:rsidRPr="00E32BEC">
        <w:rPr>
          <w:rFonts w:ascii="Palatino Linotype" w:hAnsi="Palatino Linotype" w:cs="Arial"/>
          <w:color w:val="231F20"/>
          <w:spacing w:val="-14"/>
          <w:sz w:val="32"/>
          <w:szCs w:val="32"/>
        </w:rPr>
        <w:t xml:space="preserve"> </w:t>
      </w:r>
      <w:r w:rsidR="00451126">
        <w:rPr>
          <w:rFonts w:ascii="Palatino Linotype" w:hAnsi="Palatino Linotype" w:cs="Arial"/>
          <w:color w:val="231F20"/>
          <w:sz w:val="32"/>
          <w:szCs w:val="32"/>
        </w:rPr>
        <w:t>G</w:t>
      </w:r>
      <w:r w:rsidRPr="00E32BEC">
        <w:rPr>
          <w:rFonts w:ascii="Palatino Linotype" w:hAnsi="Palatino Linotype" w:cs="Arial"/>
          <w:color w:val="231F20"/>
          <w:sz w:val="32"/>
          <w:szCs w:val="32"/>
        </w:rPr>
        <w:t>overnance</w:t>
      </w:r>
      <w:r w:rsidRPr="00E32BEC">
        <w:rPr>
          <w:rFonts w:ascii="Palatino Linotype" w:hAnsi="Palatino Linotype" w:cs="Arial"/>
          <w:color w:val="231F20"/>
          <w:spacing w:val="-13"/>
          <w:sz w:val="32"/>
          <w:szCs w:val="32"/>
        </w:rPr>
        <w:t xml:space="preserve"> </w:t>
      </w:r>
      <w:r w:rsidR="00451126">
        <w:rPr>
          <w:rFonts w:ascii="Palatino Linotype" w:hAnsi="Palatino Linotype" w:cs="Arial"/>
          <w:color w:val="231F20"/>
          <w:sz w:val="32"/>
          <w:szCs w:val="32"/>
        </w:rPr>
        <w:t>R</w:t>
      </w:r>
      <w:r w:rsidRPr="00E32BEC">
        <w:rPr>
          <w:rFonts w:ascii="Palatino Linotype" w:hAnsi="Palatino Linotype" w:cs="Arial"/>
          <w:color w:val="231F20"/>
          <w:sz w:val="32"/>
          <w:szCs w:val="32"/>
        </w:rPr>
        <w:t>equirements</w:t>
      </w:r>
      <w:bookmarkEnd w:id="52"/>
    </w:p>
    <w:p w14:paraId="25D26FCC" w14:textId="44C668C7"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3" w:name="5.1_Legal_entity_"/>
      <w:bookmarkStart w:id="54" w:name="_bookmark22"/>
      <w:bookmarkStart w:id="55" w:name="_Legal_entity"/>
      <w:bookmarkStart w:id="56" w:name="_Ref189127190"/>
      <w:bookmarkEnd w:id="53"/>
      <w:bookmarkEnd w:id="54"/>
      <w:bookmarkEnd w:id="55"/>
      <w:r w:rsidRPr="00E32BEC">
        <w:rPr>
          <w:rFonts w:ascii="Palatino Linotype" w:hAnsi="Palatino Linotype" w:cs="Arial"/>
          <w:color w:val="231F20"/>
          <w:sz w:val="28"/>
          <w:szCs w:val="28"/>
        </w:rPr>
        <w:t>Legal</w:t>
      </w:r>
      <w:r w:rsidRPr="00E32BEC">
        <w:rPr>
          <w:rFonts w:ascii="Palatino Linotype" w:hAnsi="Palatino Linotype" w:cs="Arial"/>
          <w:color w:val="231F20"/>
          <w:spacing w:val="-4"/>
          <w:sz w:val="28"/>
          <w:szCs w:val="28"/>
        </w:rPr>
        <w:t xml:space="preserve"> </w:t>
      </w:r>
      <w:r w:rsidRPr="00E32BEC">
        <w:rPr>
          <w:rFonts w:ascii="Palatino Linotype" w:hAnsi="Palatino Linotype" w:cs="Arial"/>
          <w:color w:val="231F20"/>
          <w:sz w:val="28"/>
          <w:szCs w:val="28"/>
        </w:rPr>
        <w:t>entity</w:t>
      </w:r>
      <w:bookmarkEnd w:id="56"/>
    </w:p>
    <w:p w14:paraId="743B5BD5" w14:textId="3AC5DFB0" w:rsidR="0057107F"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Diagnostics Pvt. Ltd. is a dynamic medical diagnostics organization incorporated as a private company under the Companies Act, 2013. The company is registered with the Registrar of Companies, Government of India, located in New Delhi. TRUSTlab received its incorporation certificate, bearing the unique identification number </w:t>
      </w:r>
      <w:r w:rsidRPr="00BB6B99">
        <w:rPr>
          <w:rFonts w:ascii="Palatino Linotype" w:eastAsia="Arial Unicode MS" w:hAnsi="Palatino Linotype" w:cs="Arial Unicode MS"/>
          <w:b/>
          <w:bCs/>
          <w:sz w:val="22"/>
          <w:szCs w:val="22"/>
        </w:rPr>
        <w:t>U85100TG2020PTC143059</w:t>
      </w:r>
      <w:r w:rsidRPr="00BB6B99">
        <w:rPr>
          <w:rFonts w:ascii="Palatino Linotype" w:eastAsia="Arial Unicode MS" w:hAnsi="Palatino Linotype" w:cs="Arial Unicode MS"/>
          <w:sz w:val="22"/>
          <w:szCs w:val="22"/>
        </w:rPr>
        <w:t xml:space="preserve">, on 22nd August 2020, solidifying its status as a </w:t>
      </w:r>
      <w:r w:rsidRPr="00BB6B99">
        <w:rPr>
          <w:rFonts w:ascii="Palatino Linotype" w:hAnsi="Palatino Linotype" w:cs="Arial"/>
          <w:color w:val="231F20"/>
          <w:sz w:val="22"/>
          <w:szCs w:val="22"/>
        </w:rPr>
        <w:t>legally responsible</w:t>
      </w:r>
      <w:r w:rsidRPr="00BB6B99">
        <w:rPr>
          <w:rFonts w:ascii="Palatino Linotype" w:eastAsia="Arial Unicode MS" w:hAnsi="Palatino Linotype" w:cs="Arial Unicode MS"/>
          <w:sz w:val="22"/>
          <w:szCs w:val="22"/>
        </w:rPr>
        <w:t xml:space="preserve"> entity in the healthcare diagnostics sector </w:t>
      </w:r>
      <w:r w:rsidRPr="00BB6B99">
        <w:rPr>
          <w:rFonts w:ascii="Palatino Linotype" w:hAnsi="Palatino Linotype" w:cs="Arial"/>
          <w:color w:val="231F20"/>
          <w:sz w:val="22"/>
          <w:szCs w:val="22"/>
        </w:rPr>
        <w:t>that can be held</w:t>
      </w:r>
      <w:r w:rsidRPr="00BB6B99">
        <w:rPr>
          <w:rFonts w:ascii="Palatino Linotype" w:hAnsi="Palatino Linotype" w:cs="Arial"/>
          <w:color w:val="231F20"/>
          <w:spacing w:val="1"/>
          <w:sz w:val="22"/>
          <w:szCs w:val="22"/>
        </w:rPr>
        <w:t xml:space="preserve"> responsible </w:t>
      </w:r>
      <w:r w:rsidRPr="00BB6B99">
        <w:rPr>
          <w:rFonts w:ascii="Palatino Linotype" w:hAnsi="Palatino Linotype" w:cs="Arial"/>
          <w:color w:val="231F20"/>
          <w:sz w:val="22"/>
          <w:szCs w:val="22"/>
        </w:rPr>
        <w:t>for its</w:t>
      </w:r>
      <w:r w:rsidRPr="00BB6B99">
        <w:rPr>
          <w:rFonts w:ascii="Palatino Linotype" w:hAnsi="Palatino Linotype" w:cs="Arial"/>
          <w:color w:val="231F20"/>
          <w:spacing w:val="1"/>
          <w:sz w:val="22"/>
          <w:szCs w:val="22"/>
        </w:rPr>
        <w:t xml:space="preserve"> </w:t>
      </w:r>
      <w:r w:rsidRPr="00BB6B99">
        <w:rPr>
          <w:rFonts w:ascii="Palatino Linotype" w:hAnsi="Palatino Linotype" w:cs="Arial"/>
          <w:color w:val="231F20"/>
          <w:sz w:val="22"/>
          <w:szCs w:val="22"/>
        </w:rPr>
        <w:t>activities.</w:t>
      </w:r>
    </w:p>
    <w:p w14:paraId="18F03B55" w14:textId="51C79694" w:rsidR="001743A8" w:rsidRPr="00BB6B99" w:rsidRDefault="0057107F" w:rsidP="000A2898">
      <w:pPr>
        <w:pStyle w:val="p1"/>
        <w:spacing w:after="240"/>
        <w:ind w:left="993" w:right="450"/>
        <w:jc w:val="both"/>
        <w:rPr>
          <w:rFonts w:ascii="Palatino Linotype" w:eastAsia="Arial Unicode MS" w:hAnsi="Palatino Linotype" w:cs="Arial Unicode MS"/>
          <w:sz w:val="22"/>
          <w:szCs w:val="22"/>
        </w:rPr>
      </w:pPr>
      <w:proofErr w:type="gramStart"/>
      <w:r w:rsidRPr="00BB6B99">
        <w:rPr>
          <w:rFonts w:ascii="Palatino Linotype" w:eastAsia="Arial Unicode MS" w:hAnsi="Palatino Linotype" w:cs="Arial Unicode MS"/>
          <w:sz w:val="22"/>
          <w:szCs w:val="22"/>
        </w:rPr>
        <w:t>Headquartered</w:t>
      </w:r>
      <w:proofErr w:type="gramEnd"/>
      <w:r w:rsidRPr="00BB6B99">
        <w:rPr>
          <w:rFonts w:ascii="Palatino Linotype" w:eastAsia="Arial Unicode MS" w:hAnsi="Palatino Linotype" w:cs="Arial Unicode MS"/>
          <w:sz w:val="22"/>
          <w:szCs w:val="22"/>
        </w:rPr>
        <w:t xml:space="preserve"> in Prakash Nagar, Begumpet, Hyderabad, TRUSTlab </w:t>
      </w:r>
      <w:r w:rsidR="00286A4E" w:rsidRPr="00BB6B99">
        <w:rPr>
          <w:rFonts w:ascii="Palatino Linotype" w:eastAsia="Arial Unicode MS" w:hAnsi="Palatino Linotype" w:cs="Arial Unicode MS"/>
          <w:sz w:val="22"/>
          <w:szCs w:val="22"/>
        </w:rPr>
        <w:t xml:space="preserve">Begumpet Laboratory </w:t>
      </w:r>
      <w:r w:rsidR="001743A8" w:rsidRPr="00BB6B99">
        <w:rPr>
          <w:rFonts w:ascii="Palatino Linotype" w:eastAsia="Arial Unicode MS" w:hAnsi="Palatino Linotype" w:cs="Arial Unicode MS"/>
          <w:sz w:val="22"/>
          <w:szCs w:val="22"/>
        </w:rPr>
        <w:t xml:space="preserve">(TRUSTlab for the purpose of this document) </w:t>
      </w:r>
      <w:r w:rsidR="00286A4E" w:rsidRPr="00BB6B99">
        <w:rPr>
          <w:rFonts w:ascii="Palatino Linotype" w:eastAsia="Arial Unicode MS" w:hAnsi="Palatino Linotype" w:cs="Arial Unicode MS"/>
          <w:sz w:val="22"/>
          <w:szCs w:val="22"/>
        </w:rPr>
        <w:t>is a part of TRUSTlab Diagnostics Pvt. Ltd. It became operational on 14</w:t>
      </w:r>
      <w:r w:rsidR="00286A4E" w:rsidRPr="00BB6B99">
        <w:rPr>
          <w:rFonts w:ascii="Palatino Linotype" w:eastAsia="Arial Unicode MS" w:hAnsi="Palatino Linotype" w:cs="Arial Unicode MS"/>
          <w:sz w:val="22"/>
          <w:szCs w:val="22"/>
          <w:vertAlign w:val="superscript"/>
        </w:rPr>
        <w:t>th</w:t>
      </w:r>
      <w:r w:rsidR="00286A4E" w:rsidRPr="00BB6B99">
        <w:rPr>
          <w:rFonts w:ascii="Palatino Linotype" w:eastAsia="Arial Unicode MS" w:hAnsi="Palatino Linotype" w:cs="Arial Unicode MS"/>
          <w:sz w:val="22"/>
          <w:szCs w:val="22"/>
        </w:rPr>
        <w:t xml:space="preserve"> of April 2021</w:t>
      </w:r>
      <w:r w:rsidRPr="00BB6B99">
        <w:rPr>
          <w:rFonts w:ascii="Palatino Linotype" w:eastAsia="Arial Unicode MS" w:hAnsi="Palatino Linotype" w:cs="Arial Unicode MS"/>
          <w:sz w:val="22"/>
          <w:szCs w:val="22"/>
        </w:rPr>
        <w:t xml:space="preserve"> with the aim of delivering high-quality, reliable diagnostic services. The facility operates as a standalone medical diagnostic reference laboratory, equipped with advanced technologies and staffed by experienced professionals dedicated to providing accurate and timely medical test results.</w:t>
      </w:r>
    </w:p>
    <w:p w14:paraId="60738F88" w14:textId="6C6B4A0E" w:rsidR="00286A4E"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 xml:space="preserve">TRUSTlab </w:t>
      </w:r>
      <w:r w:rsidR="00286A4E" w:rsidRPr="00BB6B99">
        <w:rPr>
          <w:rFonts w:ascii="Palatino Linotype" w:eastAsia="Arial Unicode MS" w:hAnsi="Palatino Linotype" w:cs="Arial Unicode MS"/>
          <w:sz w:val="22"/>
          <w:szCs w:val="22"/>
        </w:rPr>
        <w:t xml:space="preserve">Begumpet laboratory </w:t>
      </w:r>
      <w:r w:rsidRPr="00BB6B99">
        <w:rPr>
          <w:rFonts w:ascii="Palatino Linotype" w:eastAsia="Arial Unicode MS" w:hAnsi="Palatino Linotype" w:cs="Arial Unicode MS"/>
          <w:sz w:val="22"/>
          <w:szCs w:val="22"/>
        </w:rPr>
        <w:t xml:space="preserve">is a duly registered </w:t>
      </w:r>
      <w:r w:rsidR="00286A4E" w:rsidRPr="00BB6B99">
        <w:rPr>
          <w:rFonts w:ascii="Palatino Linotype" w:eastAsia="Arial Unicode MS" w:hAnsi="Palatino Linotype" w:cs="Arial Unicode MS"/>
          <w:sz w:val="22"/>
          <w:szCs w:val="22"/>
        </w:rPr>
        <w:t>laboratory</w:t>
      </w:r>
      <w:r w:rsidRPr="00BB6B99">
        <w:rPr>
          <w:rFonts w:ascii="Palatino Linotype" w:eastAsia="Arial Unicode MS" w:hAnsi="Palatino Linotype" w:cs="Arial Unicode MS"/>
          <w:sz w:val="22"/>
          <w:szCs w:val="22"/>
        </w:rPr>
        <w:t xml:space="preserve"> under the Health, Medical &amp; Family Welfare Department of Telangana </w:t>
      </w:r>
      <w:r w:rsidRPr="00BB6B99">
        <w:rPr>
          <w:rFonts w:ascii="Palatino Linotype" w:hAnsi="Palatino Linotype"/>
          <w:sz w:val="22"/>
          <w:szCs w:val="22"/>
        </w:rPr>
        <w:t>(</w:t>
      </w:r>
      <w:r w:rsidRPr="00BB6B99">
        <w:rPr>
          <w:rFonts w:ascii="Palatino Linotype" w:hAnsi="Palatino Linotype"/>
          <w:b/>
          <w:sz w:val="22"/>
          <w:szCs w:val="22"/>
        </w:rPr>
        <w:t>No. 07F-APMCE-1600/ 18-12-2020) (Annexure -01)</w:t>
      </w:r>
      <w:r w:rsidRPr="00BB6B99">
        <w:rPr>
          <w:rFonts w:ascii="Palatino Linotype" w:eastAsia="Arial Unicode MS" w:hAnsi="Palatino Linotype" w:cs="Arial Unicode MS"/>
          <w:sz w:val="22"/>
          <w:szCs w:val="22"/>
        </w:rPr>
        <w:t>. It functions in compliance with the Telangana Allopathic Private</w:t>
      </w:r>
    </w:p>
    <w:p w14:paraId="7C7263D8" w14:textId="4B6D4350" w:rsidR="00182202" w:rsidRPr="00BB6B99" w:rsidRDefault="0057107F" w:rsidP="000A2898">
      <w:pPr>
        <w:pStyle w:val="p1"/>
        <w:spacing w:after="240"/>
        <w:ind w:left="993" w:right="450"/>
        <w:jc w:val="both"/>
        <w:rPr>
          <w:rFonts w:ascii="Palatino Linotype" w:eastAsia="Arial Unicode MS" w:hAnsi="Palatino Linotype" w:cs="Arial Unicode MS"/>
          <w:sz w:val="22"/>
          <w:szCs w:val="22"/>
        </w:rPr>
      </w:pPr>
      <w:r w:rsidRPr="00BB6B99">
        <w:rPr>
          <w:rFonts w:ascii="Palatino Linotype" w:eastAsia="Arial Unicode MS" w:hAnsi="Palatino Linotype" w:cs="Arial Unicode MS"/>
          <w:sz w:val="22"/>
          <w:szCs w:val="22"/>
        </w:rPr>
        <w:t>Medical Care Establishment Registration &amp; Regulation Act, ensuring adherence to all statutory requirements and quality standards mandated for private medical establishments in the state.</w:t>
      </w:r>
    </w:p>
    <w:p w14:paraId="320905F8" w14:textId="391A00DF"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57" w:name="_Laboratory_Director"/>
      <w:bookmarkStart w:id="58" w:name="_Ref189127195"/>
      <w:bookmarkEnd w:id="57"/>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
          <w:sz w:val="28"/>
          <w:szCs w:val="28"/>
        </w:rPr>
        <w:t xml:space="preserve"> </w:t>
      </w:r>
      <w:r w:rsidR="00D237FA" w:rsidRPr="00E32BEC">
        <w:rPr>
          <w:rFonts w:ascii="Palatino Linotype" w:hAnsi="Palatino Linotype" w:cs="Arial"/>
          <w:color w:val="231F20"/>
          <w:spacing w:val="-1"/>
          <w:sz w:val="28"/>
          <w:szCs w:val="28"/>
        </w:rPr>
        <w:t>D</w:t>
      </w:r>
      <w:r w:rsidR="00917BFD" w:rsidRPr="00E32BEC">
        <w:rPr>
          <w:rFonts w:ascii="Palatino Linotype" w:hAnsi="Palatino Linotype" w:cs="Arial"/>
          <w:color w:val="231F20"/>
          <w:spacing w:val="-1"/>
          <w:sz w:val="28"/>
          <w:szCs w:val="28"/>
        </w:rPr>
        <w:t>irector</w:t>
      </w:r>
      <w:bookmarkEnd w:id="58"/>
    </w:p>
    <w:p w14:paraId="603621E4" w14:textId="28E3561F" w:rsidR="00C12128" w:rsidRPr="00C12128"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59" w:name="5.2.1_Laboratory_director_competence_"/>
      <w:bookmarkStart w:id="60" w:name="_bookmark24"/>
      <w:bookmarkStart w:id="61" w:name="_Laboratory_Director_Competence"/>
      <w:bookmarkStart w:id="62" w:name="_Ref189127201"/>
      <w:bookmarkEnd w:id="59"/>
      <w:bookmarkEnd w:id="60"/>
      <w:bookmarkEnd w:id="61"/>
      <w:r w:rsidRPr="00D237FA">
        <w:rPr>
          <w:rFonts w:ascii="Palatino Linotype" w:hAnsi="Palatino Linotype" w:cs="Arial"/>
          <w:color w:val="231F20"/>
          <w:spacing w:val="-8"/>
        </w:rPr>
        <w:t xml:space="preserve">Laboratory </w:t>
      </w:r>
      <w:r w:rsidR="00D237FA">
        <w:rPr>
          <w:rFonts w:ascii="Palatino Linotype" w:hAnsi="Palatino Linotype" w:cs="Arial"/>
          <w:color w:val="231F20"/>
          <w:spacing w:val="-1"/>
        </w:rPr>
        <w:t>D</w:t>
      </w:r>
      <w:r w:rsidR="00917BFD" w:rsidRPr="00D237FA">
        <w:rPr>
          <w:rFonts w:ascii="Palatino Linotype" w:hAnsi="Palatino Linotype" w:cs="Arial"/>
          <w:color w:val="231F20"/>
          <w:spacing w:val="-1"/>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C</w:t>
      </w:r>
      <w:r w:rsidR="00917BFD" w:rsidRPr="00D237FA">
        <w:rPr>
          <w:rFonts w:ascii="Palatino Linotype" w:hAnsi="Palatino Linotype" w:cs="Arial"/>
          <w:color w:val="231F20"/>
        </w:rPr>
        <w:t>ompetence</w:t>
      </w:r>
      <w:bookmarkEnd w:id="62"/>
    </w:p>
    <w:p w14:paraId="05AE250C" w14:textId="12AABCD8" w:rsidR="00917BFD" w:rsidRPr="00BB6B99" w:rsidRDefault="00C12128" w:rsidP="00736518">
      <w:pPr>
        <w:pStyle w:val="p1"/>
        <w:spacing w:after="240"/>
        <w:ind w:left="993" w:right="450"/>
        <w:jc w:val="both"/>
        <w:rPr>
          <w:rFonts w:ascii="Palatino Linotype" w:eastAsia="Cambria" w:hAnsi="Palatino Linotype" w:cs="Arial"/>
          <w:color w:val="231F20"/>
          <w:spacing w:val="1"/>
          <w:sz w:val="22"/>
          <w:szCs w:val="22"/>
        </w:rPr>
      </w:pPr>
      <w:r w:rsidRPr="00BB6B99">
        <w:rPr>
          <w:rFonts w:ascii="Palatino Linotype" w:eastAsia="Cambria" w:hAnsi="Palatino Linotype" w:cs="Arial"/>
          <w:color w:val="231F20"/>
          <w:spacing w:val="1"/>
          <w:sz w:val="22"/>
          <w:szCs w:val="22"/>
        </w:rPr>
        <w:t xml:space="preserve">TRUSTlab has designated a highly qualified medical professional as the Lab Director, who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entrusted with the responsibility of managing and directing all laboratory operations. TRUSTlab </w:t>
      </w:r>
      <w:r w:rsidR="00286A4E" w:rsidRPr="00BB6B99">
        <w:rPr>
          <w:rFonts w:ascii="Palatino Linotype" w:eastAsia="Cambria" w:hAnsi="Palatino Linotype" w:cs="Arial"/>
          <w:color w:val="231F20"/>
          <w:spacing w:val="1"/>
          <w:sz w:val="22"/>
          <w:szCs w:val="22"/>
        </w:rPr>
        <w:t xml:space="preserve">Management has </w:t>
      </w:r>
      <w:r w:rsidRPr="00BB6B99">
        <w:rPr>
          <w:rFonts w:ascii="Palatino Linotype" w:eastAsia="Cambria" w:hAnsi="Palatino Linotype" w:cs="Arial"/>
          <w:color w:val="231F20"/>
          <w:spacing w:val="1"/>
          <w:sz w:val="22"/>
          <w:szCs w:val="22"/>
        </w:rPr>
        <w:t>ensur</w:t>
      </w:r>
      <w:r w:rsidR="00286A4E" w:rsidRPr="00BB6B99">
        <w:rPr>
          <w:rFonts w:ascii="Palatino Linotype" w:eastAsia="Cambria" w:hAnsi="Palatino Linotype" w:cs="Arial"/>
          <w:color w:val="231F20"/>
          <w:spacing w:val="1"/>
          <w:sz w:val="22"/>
          <w:szCs w:val="22"/>
        </w:rPr>
        <w:t xml:space="preserve">ed </w:t>
      </w:r>
      <w:r w:rsidRPr="00BB6B99">
        <w:rPr>
          <w:rFonts w:ascii="Palatino Linotype" w:eastAsia="Cambria" w:hAnsi="Palatino Linotype" w:cs="Arial"/>
          <w:color w:val="231F20"/>
          <w:spacing w:val="1"/>
          <w:sz w:val="22"/>
          <w:szCs w:val="22"/>
        </w:rPr>
        <w:t xml:space="preserve">that the Lab Director meets the specified qualifications and demonstrates the necessary competence to lead effectively. </w:t>
      </w:r>
      <w:r w:rsidR="00286A4E" w:rsidRPr="00BB6B99">
        <w:rPr>
          <w:rFonts w:ascii="Palatino Linotype" w:eastAsia="Cambria" w:hAnsi="Palatino Linotype" w:cs="Arial"/>
          <w:color w:val="231F20"/>
          <w:spacing w:val="1"/>
          <w:sz w:val="22"/>
          <w:szCs w:val="22"/>
        </w:rPr>
        <w:t>T</w:t>
      </w:r>
      <w:r w:rsidRPr="00BB6B99">
        <w:rPr>
          <w:rFonts w:ascii="Palatino Linotype" w:eastAsia="Cambria" w:hAnsi="Palatino Linotype" w:cs="Arial"/>
          <w:color w:val="231F20"/>
          <w:spacing w:val="1"/>
          <w:sz w:val="22"/>
          <w:szCs w:val="22"/>
        </w:rPr>
        <w:t xml:space="preserve">he Lab Director </w:t>
      </w:r>
      <w:r w:rsidR="00A35A80" w:rsidRPr="00BB6B99">
        <w:rPr>
          <w:rFonts w:ascii="Palatino Linotype" w:eastAsia="Cambria" w:hAnsi="Palatino Linotype" w:cs="Arial"/>
          <w:color w:val="231F20"/>
          <w:spacing w:val="1"/>
          <w:sz w:val="22"/>
          <w:szCs w:val="22"/>
        </w:rPr>
        <w:t>is</w:t>
      </w:r>
      <w:r w:rsidRPr="00BB6B99">
        <w:rPr>
          <w:rFonts w:ascii="Palatino Linotype" w:eastAsia="Cambria" w:hAnsi="Palatino Linotype" w:cs="Arial"/>
          <w:color w:val="231F20"/>
          <w:spacing w:val="1"/>
          <w:sz w:val="22"/>
          <w:szCs w:val="22"/>
        </w:rPr>
        <w:t xml:space="preserve"> provided with the appropriate authority, clearly defined responsibilities, and adequate resources to uphold and fulfill the rigorous requirements of ISO 15189:2022, </w:t>
      </w:r>
      <w:r w:rsidRPr="00BB6B99">
        <w:rPr>
          <w:rFonts w:ascii="Palatino Linotype" w:eastAsia="Cambria" w:hAnsi="Palatino Linotype" w:cs="Arial"/>
          <w:color w:val="231F20"/>
          <w:spacing w:val="1"/>
          <w:sz w:val="22"/>
          <w:szCs w:val="22"/>
        </w:rPr>
        <w:lastRenderedPageBreak/>
        <w:t>ensuring excellence in laboratory practices and compliance with international standards.</w:t>
      </w:r>
    </w:p>
    <w:p w14:paraId="700FE6E2" w14:textId="6868D05D" w:rsidR="00C12128" w:rsidRPr="00AB1A02" w:rsidRDefault="00D90313" w:rsidP="00736518">
      <w:pPr>
        <w:pStyle w:val="Heading4"/>
        <w:numPr>
          <w:ilvl w:val="2"/>
          <w:numId w:val="74"/>
        </w:numPr>
        <w:tabs>
          <w:tab w:val="left" w:pos="993"/>
        </w:tabs>
        <w:spacing w:after="240"/>
        <w:ind w:left="993" w:hanging="993"/>
        <w:jc w:val="both"/>
        <w:rPr>
          <w:rFonts w:ascii="Palatino Linotype" w:hAnsi="Palatino Linotype" w:cs="Arial"/>
        </w:rPr>
      </w:pPr>
      <w:bookmarkStart w:id="63" w:name="5.2.2_Laboratory_director_responsibiliti"/>
      <w:bookmarkStart w:id="64" w:name="_bookmark25"/>
      <w:bookmarkStart w:id="65" w:name="_Laboratory_Director_Responsibilitie"/>
      <w:bookmarkStart w:id="66" w:name="_Ref189127206"/>
      <w:bookmarkEnd w:id="63"/>
      <w:bookmarkEnd w:id="64"/>
      <w:bookmarkEnd w:id="65"/>
      <w:r w:rsidRPr="00736518">
        <w:rPr>
          <w:rFonts w:ascii="Palatino Linotype" w:hAnsi="Palatino Linotype" w:cs="Arial"/>
          <w:color w:val="231F20"/>
          <w:spacing w:val="-1"/>
        </w:rPr>
        <w:t>Laboratory</w:t>
      </w:r>
      <w:r w:rsidRPr="00D237FA">
        <w:rPr>
          <w:rFonts w:ascii="Palatino Linotype" w:hAnsi="Palatino Linotype" w:cs="Arial"/>
          <w:color w:val="231F20"/>
          <w:spacing w:val="-8"/>
        </w:rPr>
        <w:t xml:space="preserve"> </w:t>
      </w:r>
      <w:r w:rsidR="00D237FA">
        <w:rPr>
          <w:rFonts w:ascii="Palatino Linotype" w:hAnsi="Palatino Linotype" w:cs="Arial"/>
          <w:color w:val="231F20"/>
        </w:rPr>
        <w:t>D</w:t>
      </w:r>
      <w:r w:rsidR="00917BFD" w:rsidRPr="00D237FA">
        <w:rPr>
          <w:rFonts w:ascii="Palatino Linotype" w:hAnsi="Palatino Linotype" w:cs="Arial"/>
          <w:color w:val="231F20"/>
        </w:rPr>
        <w:t>irector</w:t>
      </w:r>
      <w:r w:rsidR="00917BFD" w:rsidRPr="00D237FA">
        <w:rPr>
          <w:rFonts w:ascii="Palatino Linotype" w:hAnsi="Palatino Linotype" w:cs="Arial"/>
          <w:color w:val="231F20"/>
          <w:spacing w:val="-7"/>
        </w:rPr>
        <w:t xml:space="preserve"> </w:t>
      </w:r>
      <w:r w:rsidR="00D237FA">
        <w:rPr>
          <w:rFonts w:ascii="Palatino Linotype" w:hAnsi="Palatino Linotype" w:cs="Arial"/>
          <w:color w:val="231F20"/>
        </w:rPr>
        <w:t>R</w:t>
      </w:r>
      <w:r w:rsidR="00917BFD" w:rsidRPr="00D237FA">
        <w:rPr>
          <w:rFonts w:ascii="Palatino Linotype" w:hAnsi="Palatino Linotype" w:cs="Arial"/>
          <w:color w:val="231F20"/>
        </w:rPr>
        <w:t>esponsibilities</w:t>
      </w:r>
      <w:bookmarkEnd w:id="66"/>
    </w:p>
    <w:p w14:paraId="43B8B9F2" w14:textId="37A04B4C" w:rsidR="00C12128" w:rsidRPr="00BB6B99" w:rsidRDefault="00C12128" w:rsidP="00736518">
      <w:pPr>
        <w:pStyle w:val="p1"/>
        <w:spacing w:after="240"/>
        <w:ind w:left="993" w:right="450"/>
        <w:jc w:val="both"/>
        <w:rPr>
          <w:rFonts w:ascii="Palatino Linotype" w:eastAsia="Cambria" w:hAnsi="Palatino Linotype" w:cs="Arial"/>
          <w:color w:val="231F20"/>
          <w:sz w:val="22"/>
          <w:szCs w:val="22"/>
        </w:rPr>
      </w:pPr>
      <w:proofErr w:type="spellStart"/>
      <w:r w:rsidRPr="00BB6B99">
        <w:rPr>
          <w:rFonts w:ascii="Palatino Linotype" w:eastAsia="Cambria" w:hAnsi="Palatino Linotype" w:cs="Arial"/>
          <w:color w:val="231F20"/>
          <w:sz w:val="22"/>
          <w:szCs w:val="22"/>
        </w:rPr>
        <w:t>TRUSTlab’s</w:t>
      </w:r>
      <w:proofErr w:type="spellEnd"/>
      <w:r w:rsidRPr="00BB6B99">
        <w:rPr>
          <w:rFonts w:ascii="Palatino Linotype" w:eastAsia="Cambria" w:hAnsi="Palatino Linotype" w:cs="Arial"/>
          <w:color w:val="231F20"/>
          <w:sz w:val="22"/>
          <w:szCs w:val="22"/>
        </w:rPr>
        <w:t xml:space="preserve"> Laboratory Director holds primary responsibility for the effective implementation and maintenance of the management system. This includes applying comprehensive risk management strategies to all facets of laboratory operations. By systematically identifying and addressing potential risks to patient care, the Laboratory Director ensures the highest standards of safety and quality. Furthermore, the role encompasses recognizing and leveraging opportunities for continuous improvement, fostering a culture of excellence and compliance in alignment with </w:t>
      </w:r>
      <w:proofErr w:type="spellStart"/>
      <w:r w:rsidRPr="00BB6B99">
        <w:rPr>
          <w:rFonts w:ascii="Palatino Linotype" w:eastAsia="Cambria" w:hAnsi="Palatino Linotype" w:cs="Arial"/>
          <w:color w:val="231F20"/>
          <w:sz w:val="22"/>
          <w:szCs w:val="22"/>
        </w:rPr>
        <w:t>TRUSTlab’s</w:t>
      </w:r>
      <w:proofErr w:type="spellEnd"/>
      <w:r w:rsidRPr="00BB6B99">
        <w:rPr>
          <w:rFonts w:ascii="Palatino Linotype" w:eastAsia="Cambria" w:hAnsi="Palatino Linotype" w:cs="Arial"/>
          <w:color w:val="231F20"/>
          <w:sz w:val="22"/>
          <w:szCs w:val="22"/>
        </w:rPr>
        <w:t xml:space="preserve"> commitment to superior patient outcomes.</w:t>
      </w:r>
    </w:p>
    <w:p w14:paraId="6A7746E7" w14:textId="360864EE" w:rsidR="003A31F1" w:rsidRPr="00BB6B99" w:rsidRDefault="003A31F1" w:rsidP="00736518">
      <w:pPr>
        <w:pStyle w:val="p1"/>
        <w:spacing w:after="240"/>
        <w:ind w:left="993" w:right="450"/>
        <w:jc w:val="both"/>
        <w:rPr>
          <w:rFonts w:ascii="Palatino Linotype" w:eastAsia="Cambria" w:hAnsi="Palatino Linotype" w:cs="Arial"/>
          <w:color w:val="231F20"/>
          <w:sz w:val="22"/>
          <w:szCs w:val="22"/>
        </w:rPr>
      </w:pPr>
      <w:r w:rsidRPr="00BB6B99">
        <w:rPr>
          <w:rFonts w:ascii="Palatino Linotype" w:eastAsia="Cambria" w:hAnsi="Palatino Linotype" w:cs="Arial"/>
          <w:color w:val="231F20"/>
          <w:sz w:val="22"/>
          <w:szCs w:val="22"/>
        </w:rPr>
        <w:t>The duties and responsibilities of the laboratory director are documented.</w:t>
      </w:r>
    </w:p>
    <w:p w14:paraId="3A805317" w14:textId="1BDA9D16" w:rsidR="00C05E09" w:rsidRPr="00BB6B99" w:rsidRDefault="00C45AE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BB6B99">
        <w:rPr>
          <w:rFonts w:ascii="Palatino Linotype" w:hAnsi="Palatino Linotype" w:cs="Arial"/>
          <w:i/>
          <w:iCs/>
          <w:color w:val="231F20"/>
          <w:sz w:val="22"/>
          <w:szCs w:val="22"/>
        </w:rPr>
        <w:t>TRUSTlab’s</w:t>
      </w:r>
      <w:proofErr w:type="spellEnd"/>
      <w:r w:rsidRPr="00BB6B99">
        <w:rPr>
          <w:rFonts w:ascii="Palatino Linotype" w:hAnsi="Palatino Linotype" w:cs="Arial"/>
          <w:i/>
          <w:iCs/>
          <w:color w:val="231F20"/>
          <w:sz w:val="22"/>
          <w:szCs w:val="22"/>
        </w:rPr>
        <w:t xml:space="preserve"> records of t</w:t>
      </w:r>
      <w:r w:rsidR="00917BFD" w:rsidRPr="00BB6B99">
        <w:rPr>
          <w:rFonts w:ascii="Palatino Linotype" w:hAnsi="Palatino Linotype" w:cs="Arial"/>
          <w:i/>
          <w:iCs/>
          <w:color w:val="231F20"/>
          <w:sz w:val="22"/>
          <w:szCs w:val="22"/>
        </w:rPr>
        <w:t>he</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duties,</w:t>
      </w:r>
      <w:r w:rsidR="00917BFD" w:rsidRPr="00BB6B99">
        <w:rPr>
          <w:rFonts w:ascii="Palatino Linotype" w:hAnsi="Palatino Linotype" w:cs="Arial"/>
          <w:i/>
          <w:iCs/>
          <w:color w:val="231F20"/>
          <w:spacing w:val="6"/>
          <w:sz w:val="22"/>
          <w:szCs w:val="22"/>
        </w:rPr>
        <w:t xml:space="preserve"> r</w:t>
      </w:r>
      <w:r w:rsidR="00917BFD" w:rsidRPr="00BB6B99">
        <w:rPr>
          <w:rFonts w:ascii="Palatino Linotype" w:hAnsi="Palatino Linotype" w:cs="Arial"/>
          <w:i/>
          <w:iCs/>
          <w:color w:val="231F20"/>
          <w:sz w:val="22"/>
          <w:szCs w:val="22"/>
        </w:rPr>
        <w:t>esponsibilities and competency</w:t>
      </w:r>
      <w:r w:rsidR="00917BFD" w:rsidRPr="00BB6B99">
        <w:rPr>
          <w:rFonts w:ascii="Palatino Linotype" w:hAnsi="Palatino Linotype" w:cs="Arial"/>
          <w:i/>
          <w:iCs/>
          <w:color w:val="231F20"/>
          <w:spacing w:val="5"/>
          <w:sz w:val="22"/>
          <w:szCs w:val="22"/>
        </w:rPr>
        <w:t xml:space="preserve"> </w:t>
      </w:r>
      <w:r w:rsidR="00917BFD" w:rsidRPr="00BB6B99">
        <w:rPr>
          <w:rFonts w:ascii="Palatino Linotype" w:hAnsi="Palatino Linotype" w:cs="Arial"/>
          <w:i/>
          <w:iCs/>
          <w:color w:val="231F20"/>
          <w:sz w:val="22"/>
          <w:szCs w:val="22"/>
        </w:rPr>
        <w:t>of</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the</w:t>
      </w:r>
      <w:r w:rsidR="00917BFD" w:rsidRPr="00BB6B99">
        <w:rPr>
          <w:rFonts w:ascii="Palatino Linotype" w:hAnsi="Palatino Linotype" w:cs="Arial"/>
          <w:i/>
          <w:iCs/>
          <w:color w:val="231F20"/>
          <w:spacing w:val="6"/>
          <w:sz w:val="22"/>
          <w:szCs w:val="22"/>
        </w:rPr>
        <w:t xml:space="preserve"> </w:t>
      </w:r>
      <w:r w:rsidR="00AC119C" w:rsidRPr="00BB6B99">
        <w:rPr>
          <w:rFonts w:ascii="Palatino Linotype" w:hAnsi="Palatino Linotype" w:cs="Arial"/>
          <w:i/>
          <w:iCs/>
          <w:color w:val="231F20"/>
          <w:spacing w:val="6"/>
          <w:sz w:val="22"/>
          <w:szCs w:val="22"/>
        </w:rPr>
        <w:t>Laboratory</w:t>
      </w:r>
      <w:r w:rsidR="000474C0" w:rsidRPr="00BB6B99">
        <w:rPr>
          <w:rFonts w:ascii="Palatino Linotype" w:hAnsi="Palatino Linotype" w:cs="Arial"/>
          <w:i/>
          <w:iCs/>
          <w:color w:val="231F20"/>
          <w:spacing w:val="6"/>
          <w:sz w:val="22"/>
          <w:szCs w:val="22"/>
        </w:rPr>
        <w:t xml:space="preserve"> </w:t>
      </w:r>
      <w:r w:rsidR="00D237FA" w:rsidRPr="00BB6B99">
        <w:rPr>
          <w:rFonts w:ascii="Palatino Linotype" w:hAnsi="Palatino Linotype" w:cs="Arial"/>
          <w:i/>
          <w:iCs/>
          <w:color w:val="231F20"/>
          <w:sz w:val="22"/>
          <w:szCs w:val="22"/>
        </w:rPr>
        <w:t>D</w:t>
      </w:r>
      <w:r w:rsidR="00917BFD" w:rsidRPr="00BB6B99">
        <w:rPr>
          <w:rFonts w:ascii="Palatino Linotype" w:hAnsi="Palatino Linotype" w:cs="Arial"/>
          <w:i/>
          <w:iCs/>
          <w:color w:val="231F20"/>
          <w:sz w:val="22"/>
          <w:szCs w:val="22"/>
        </w:rPr>
        <w:t>irector</w:t>
      </w:r>
      <w:r w:rsidR="00D90313" w:rsidRPr="00BB6B99">
        <w:rPr>
          <w:rFonts w:ascii="Palatino Linotype" w:hAnsi="Palatino Linotype" w:cs="Arial"/>
          <w:i/>
          <w:iCs/>
          <w:color w:val="231F20"/>
          <w:sz w:val="22"/>
          <w:szCs w:val="22"/>
        </w:rPr>
        <w:t xml:space="preserve"> </w:t>
      </w:r>
      <w:r w:rsidR="00917BFD" w:rsidRPr="00BB6B99">
        <w:rPr>
          <w:rFonts w:ascii="Palatino Linotype" w:hAnsi="Palatino Linotype" w:cs="Arial"/>
          <w:i/>
          <w:iCs/>
          <w:color w:val="231F20"/>
          <w:spacing w:val="5"/>
          <w:sz w:val="22"/>
          <w:szCs w:val="22"/>
        </w:rPr>
        <w:t>are</w:t>
      </w:r>
      <w:r w:rsidR="00917BFD" w:rsidRPr="00BB6B99">
        <w:rPr>
          <w:rFonts w:ascii="Palatino Linotype" w:hAnsi="Palatino Linotype" w:cs="Arial"/>
          <w:i/>
          <w:iCs/>
          <w:color w:val="231F20"/>
          <w:spacing w:val="6"/>
          <w:sz w:val="22"/>
          <w:szCs w:val="22"/>
        </w:rPr>
        <w:t xml:space="preserve"> </w:t>
      </w:r>
      <w:r w:rsidR="00917BFD" w:rsidRPr="00BB6B99">
        <w:rPr>
          <w:rFonts w:ascii="Palatino Linotype" w:hAnsi="Palatino Linotype" w:cs="Arial"/>
          <w:i/>
          <w:iCs/>
          <w:color w:val="231F20"/>
          <w:sz w:val="22"/>
          <w:szCs w:val="22"/>
        </w:rPr>
        <w:t>maintained in</w:t>
      </w:r>
      <w:r w:rsidR="00917BFD" w:rsidRPr="00BB6B99">
        <w:rPr>
          <w:rFonts w:ascii="Palatino Linotype" w:hAnsi="Palatino Linotype" w:cs="Arial"/>
          <w:b/>
          <w:bCs/>
          <w:i/>
          <w:iCs/>
          <w:color w:val="FF0000"/>
          <w:sz w:val="22"/>
          <w:szCs w:val="22"/>
        </w:rPr>
        <w:t xml:space="preserve"> </w:t>
      </w:r>
      <w:r w:rsidR="00D237FA" w:rsidRPr="00BB6B99">
        <w:rPr>
          <w:rFonts w:ascii="Palatino Linotype" w:hAnsi="Palatino Linotype" w:cs="Arial"/>
          <w:b/>
          <w:bCs/>
          <w:i/>
          <w:iCs/>
          <w:color w:val="000000" w:themeColor="text1"/>
          <w:sz w:val="22"/>
          <w:szCs w:val="22"/>
        </w:rPr>
        <w:t>TDPL</w:t>
      </w:r>
      <w:r w:rsidR="005A0C74" w:rsidRPr="00BB6B99">
        <w:rPr>
          <w:rFonts w:ascii="Palatino Linotype" w:hAnsi="Palatino Linotype" w:cs="Arial"/>
          <w:b/>
          <w:bCs/>
          <w:i/>
          <w:iCs/>
          <w:color w:val="000000" w:themeColor="text1"/>
          <w:sz w:val="22"/>
          <w:szCs w:val="22"/>
        </w:rPr>
        <w:t>/</w:t>
      </w:r>
      <w:r w:rsidR="00570D17" w:rsidRPr="00BB6B99">
        <w:rPr>
          <w:rFonts w:ascii="Palatino Linotype" w:hAnsi="Palatino Linotype" w:cs="Arial"/>
          <w:b/>
          <w:bCs/>
          <w:i/>
          <w:iCs/>
          <w:color w:val="000000" w:themeColor="text1"/>
          <w:sz w:val="22"/>
          <w:szCs w:val="22"/>
        </w:rPr>
        <w:t>HR</w:t>
      </w:r>
      <w:r w:rsidR="005A0C74" w:rsidRPr="00BB6B99">
        <w:rPr>
          <w:rFonts w:ascii="Palatino Linotype" w:hAnsi="Palatino Linotype" w:cs="Arial"/>
          <w:b/>
          <w:bCs/>
          <w:i/>
          <w:iCs/>
          <w:color w:val="000000" w:themeColor="text1"/>
          <w:sz w:val="22"/>
          <w:szCs w:val="22"/>
        </w:rPr>
        <w:t>/</w:t>
      </w:r>
      <w:r w:rsidR="00570D17" w:rsidRPr="00736518">
        <w:rPr>
          <w:rFonts w:ascii="Palatino Linotype" w:eastAsia="Arial Unicode MS" w:hAnsi="Palatino Linotype" w:cs="Quire Sans"/>
          <w:b/>
          <w:bCs/>
          <w:i/>
          <w:iCs/>
          <w:color w:val="000000" w:themeColor="text1"/>
          <w:sz w:val="22"/>
          <w:szCs w:val="22"/>
        </w:rPr>
        <w:t>F</w:t>
      </w:r>
      <w:r w:rsidR="005A0C74" w:rsidRPr="00736518">
        <w:rPr>
          <w:rFonts w:ascii="Palatino Linotype" w:eastAsia="Arial Unicode MS" w:hAnsi="Palatino Linotype" w:cs="Quire Sans"/>
          <w:b/>
          <w:bCs/>
          <w:i/>
          <w:iCs/>
          <w:color w:val="000000" w:themeColor="text1"/>
          <w:sz w:val="22"/>
          <w:szCs w:val="22"/>
        </w:rPr>
        <w:t>O</w:t>
      </w:r>
      <w:r w:rsidR="00570D17" w:rsidRPr="00736518">
        <w:rPr>
          <w:rFonts w:ascii="Palatino Linotype" w:eastAsia="Arial Unicode MS" w:hAnsi="Palatino Linotype" w:cs="Quire Sans"/>
          <w:b/>
          <w:bCs/>
          <w:i/>
          <w:iCs/>
          <w:color w:val="000000" w:themeColor="text1"/>
          <w:sz w:val="22"/>
          <w:szCs w:val="22"/>
        </w:rPr>
        <w:t>L</w:t>
      </w:r>
      <w:r w:rsidR="00570D17" w:rsidRPr="00BB6B99">
        <w:rPr>
          <w:rFonts w:ascii="Palatino Linotype" w:hAnsi="Palatino Linotype" w:cs="Arial"/>
          <w:b/>
          <w:bCs/>
          <w:i/>
          <w:iCs/>
          <w:color w:val="000000" w:themeColor="text1"/>
          <w:sz w:val="22"/>
          <w:szCs w:val="22"/>
        </w:rPr>
        <w:t>-</w:t>
      </w:r>
      <w:r w:rsidR="005A0C74" w:rsidRPr="00BB6B99">
        <w:rPr>
          <w:rFonts w:ascii="Palatino Linotype" w:hAnsi="Palatino Linotype" w:cs="Arial"/>
          <w:b/>
          <w:bCs/>
          <w:i/>
          <w:iCs/>
          <w:color w:val="000000" w:themeColor="text1"/>
          <w:sz w:val="22"/>
          <w:szCs w:val="22"/>
        </w:rPr>
        <w:t>0</w:t>
      </w:r>
      <w:r w:rsidR="00570D17" w:rsidRPr="00BB6B99">
        <w:rPr>
          <w:rFonts w:ascii="Palatino Linotype" w:hAnsi="Palatino Linotype" w:cs="Arial"/>
          <w:b/>
          <w:bCs/>
          <w:i/>
          <w:iCs/>
          <w:color w:val="000000" w:themeColor="text1"/>
          <w:sz w:val="22"/>
          <w:szCs w:val="22"/>
        </w:rPr>
        <w:t xml:space="preserve">01: </w:t>
      </w:r>
      <w:r w:rsidR="005A0C74" w:rsidRPr="00BB6B99">
        <w:rPr>
          <w:rFonts w:ascii="Palatino Linotype" w:hAnsi="Palatino Linotype" w:cs="Arial"/>
          <w:b/>
          <w:bCs/>
          <w:i/>
          <w:iCs/>
          <w:color w:val="000000" w:themeColor="text1"/>
          <w:sz w:val="22"/>
          <w:szCs w:val="22"/>
        </w:rPr>
        <w:t xml:space="preserve">Records of TRUSTlab </w:t>
      </w:r>
      <w:r w:rsidR="00DF14F8" w:rsidRPr="00BB6B99">
        <w:rPr>
          <w:rFonts w:ascii="Palatino Linotype" w:hAnsi="Palatino Linotype" w:cs="Arial"/>
          <w:b/>
          <w:bCs/>
          <w:i/>
          <w:iCs/>
          <w:color w:val="000000" w:themeColor="text1"/>
          <w:sz w:val="22"/>
          <w:szCs w:val="22"/>
        </w:rPr>
        <w:t>Personnel</w:t>
      </w:r>
      <w:r w:rsidR="00D90313" w:rsidRPr="00BB6B99">
        <w:rPr>
          <w:rFonts w:ascii="Palatino Linotype" w:hAnsi="Palatino Linotype" w:cs="Arial"/>
          <w:b/>
          <w:bCs/>
          <w:i/>
          <w:iCs/>
          <w:color w:val="231F20"/>
          <w:sz w:val="22"/>
          <w:szCs w:val="22"/>
        </w:rPr>
        <w:t>.</w:t>
      </w:r>
    </w:p>
    <w:p w14:paraId="192817DC" w14:textId="6ECC515E" w:rsidR="00917BFD" w:rsidRPr="00D237FA" w:rsidRDefault="00917BFD" w:rsidP="00736518">
      <w:pPr>
        <w:pStyle w:val="Heading4"/>
        <w:numPr>
          <w:ilvl w:val="2"/>
          <w:numId w:val="74"/>
        </w:numPr>
        <w:tabs>
          <w:tab w:val="left" w:pos="993"/>
        </w:tabs>
        <w:spacing w:after="240"/>
        <w:ind w:left="993" w:hanging="993"/>
        <w:jc w:val="both"/>
        <w:rPr>
          <w:rFonts w:ascii="Palatino Linotype" w:hAnsi="Palatino Linotype" w:cs="Arial"/>
        </w:rPr>
      </w:pPr>
      <w:bookmarkStart w:id="67" w:name="5.2.3_Delegation_of_duties_"/>
      <w:bookmarkStart w:id="68" w:name="_bookmark26"/>
      <w:bookmarkStart w:id="69" w:name="_Delegation_of_duties"/>
      <w:bookmarkStart w:id="70" w:name="_Ref189127214"/>
      <w:bookmarkEnd w:id="67"/>
      <w:bookmarkEnd w:id="68"/>
      <w:bookmarkEnd w:id="69"/>
      <w:r w:rsidRPr="00D237FA">
        <w:rPr>
          <w:rFonts w:ascii="Palatino Linotype" w:hAnsi="Palatino Linotype" w:cs="Arial"/>
          <w:color w:val="231F20"/>
        </w:rPr>
        <w:t>Delegation</w:t>
      </w:r>
      <w:r w:rsidRPr="00D237FA">
        <w:rPr>
          <w:rFonts w:ascii="Palatino Linotype" w:hAnsi="Palatino Linotype" w:cs="Arial"/>
          <w:color w:val="231F20"/>
          <w:spacing w:val="-8"/>
        </w:rPr>
        <w:t xml:space="preserve"> </w:t>
      </w:r>
      <w:r w:rsidRPr="00D237FA">
        <w:rPr>
          <w:rFonts w:ascii="Palatino Linotype" w:hAnsi="Palatino Linotype" w:cs="Arial"/>
          <w:color w:val="231F20"/>
        </w:rPr>
        <w:t>of</w:t>
      </w:r>
      <w:r w:rsidRPr="00D237FA">
        <w:rPr>
          <w:rFonts w:ascii="Palatino Linotype" w:hAnsi="Palatino Linotype" w:cs="Arial"/>
          <w:color w:val="231F20"/>
          <w:spacing w:val="-7"/>
        </w:rPr>
        <w:t xml:space="preserve"> </w:t>
      </w:r>
      <w:r w:rsidRPr="00D237FA">
        <w:rPr>
          <w:rFonts w:ascii="Palatino Linotype" w:hAnsi="Palatino Linotype" w:cs="Arial"/>
          <w:color w:val="231F20"/>
        </w:rPr>
        <w:t>duties</w:t>
      </w:r>
      <w:bookmarkEnd w:id="70"/>
    </w:p>
    <w:p w14:paraId="32282472" w14:textId="2714489C" w:rsidR="00917BFD" w:rsidRPr="00A847D3" w:rsidRDefault="00917BFD" w:rsidP="00736518">
      <w:pPr>
        <w:pStyle w:val="p1"/>
        <w:spacing w:after="240"/>
        <w:ind w:left="993" w:right="450"/>
        <w:jc w:val="both"/>
        <w:rPr>
          <w:rFonts w:ascii="Palatino Linotype" w:hAnsi="Palatino Linotype" w:cs="Arial"/>
          <w:color w:val="231F20"/>
          <w:sz w:val="22"/>
          <w:szCs w:val="22"/>
        </w:rPr>
      </w:pPr>
      <w:r w:rsidRPr="00A847D3">
        <w:rPr>
          <w:rFonts w:ascii="Palatino Linotype" w:hAnsi="Palatino Linotype" w:cs="Arial"/>
          <w:color w:val="231F20"/>
          <w:sz w:val="22"/>
          <w:szCs w:val="22"/>
        </w:rPr>
        <w:t xml:space="preserve">The </w:t>
      </w:r>
      <w:r w:rsidR="00304620" w:rsidRPr="00A847D3">
        <w:rPr>
          <w:rFonts w:ascii="Palatino Linotype" w:hAnsi="Palatino Linotype" w:cs="Arial"/>
          <w:color w:val="231F20"/>
          <w:sz w:val="22"/>
          <w:szCs w:val="22"/>
        </w:rPr>
        <w:t>L</w:t>
      </w:r>
      <w:r w:rsidR="00D90313" w:rsidRPr="00A847D3">
        <w:rPr>
          <w:rFonts w:ascii="Palatino Linotype" w:hAnsi="Palatino Linotype" w:cs="Arial"/>
          <w:color w:val="231F20"/>
          <w:sz w:val="22"/>
          <w:szCs w:val="22"/>
        </w:rPr>
        <w:t xml:space="preserve">aboratory </w:t>
      </w:r>
      <w:r w:rsidR="00304620" w:rsidRPr="00A847D3">
        <w:rPr>
          <w:rFonts w:ascii="Palatino Linotype" w:hAnsi="Palatino Linotype" w:cs="Arial"/>
          <w:color w:val="231F20"/>
          <w:sz w:val="22"/>
          <w:szCs w:val="22"/>
        </w:rPr>
        <w:t>D</w:t>
      </w:r>
      <w:r w:rsidRPr="00A847D3">
        <w:rPr>
          <w:rFonts w:ascii="Palatino Linotype" w:hAnsi="Palatino Linotype" w:cs="Arial"/>
          <w:color w:val="231F20"/>
          <w:sz w:val="22"/>
          <w:szCs w:val="22"/>
        </w:rPr>
        <w:t>irector delegate</w:t>
      </w:r>
      <w:r w:rsidR="003A31F1" w:rsidRPr="00A847D3">
        <w:rPr>
          <w:rFonts w:ascii="Palatino Linotype" w:hAnsi="Palatino Linotype" w:cs="Arial"/>
          <w:color w:val="231F20"/>
          <w:sz w:val="22"/>
          <w:szCs w:val="22"/>
        </w:rPr>
        <w:t>s</w:t>
      </w:r>
      <w:r w:rsidRPr="00A847D3">
        <w:rPr>
          <w:rFonts w:ascii="Palatino Linotype" w:hAnsi="Palatino Linotype" w:cs="Arial"/>
          <w:color w:val="231F20"/>
          <w:sz w:val="22"/>
          <w:szCs w:val="22"/>
        </w:rPr>
        <w:t xml:space="preserve"> selected duties and </w:t>
      </w:r>
      <w:proofErr w:type="gramStart"/>
      <w:r w:rsidRPr="00A847D3">
        <w:rPr>
          <w:rFonts w:ascii="Palatino Linotype" w:hAnsi="Palatino Linotype" w:cs="Arial"/>
          <w:color w:val="231F20"/>
          <w:sz w:val="22"/>
          <w:szCs w:val="22"/>
        </w:rPr>
        <w:t>responsibilities,</w:t>
      </w:r>
      <w:proofErr w:type="gramEnd"/>
      <w:r w:rsidRPr="00A847D3">
        <w:rPr>
          <w:rFonts w:ascii="Palatino Linotype" w:hAnsi="Palatino Linotype" w:cs="Arial"/>
          <w:color w:val="231F20"/>
          <w:sz w:val="22"/>
          <w:szCs w:val="22"/>
        </w:rPr>
        <w:t xml:space="preserve"> to qualified and</w:t>
      </w:r>
      <w:r w:rsidRPr="00A847D3">
        <w:rPr>
          <w:rFonts w:ascii="Palatino Linotype" w:hAnsi="Palatino Linotype" w:cs="Arial"/>
          <w:color w:val="231F20"/>
          <w:spacing w:val="1"/>
          <w:sz w:val="22"/>
          <w:szCs w:val="22"/>
        </w:rPr>
        <w:t xml:space="preserve"> </w:t>
      </w:r>
      <w:r w:rsidRPr="00736518">
        <w:rPr>
          <w:rFonts w:ascii="Palatino Linotype" w:eastAsia="Cambria" w:hAnsi="Palatino Linotype" w:cs="Arial"/>
          <w:color w:val="231F20"/>
          <w:sz w:val="22"/>
          <w:szCs w:val="22"/>
        </w:rPr>
        <w:t>competent</w:t>
      </w:r>
      <w:r w:rsidRPr="00A847D3">
        <w:rPr>
          <w:rFonts w:ascii="Palatino Linotype" w:hAnsi="Palatino Linotype" w:cs="Arial"/>
          <w:color w:val="231F20"/>
          <w:sz w:val="22"/>
          <w:szCs w:val="22"/>
        </w:rPr>
        <w:t xml:space="preserve"> personnel</w:t>
      </w:r>
      <w:r w:rsidR="00EC3DD4" w:rsidRPr="00A847D3">
        <w:rPr>
          <w:rFonts w:ascii="Palatino Linotype" w:hAnsi="Palatino Linotype" w:cs="Arial"/>
          <w:color w:val="231F20"/>
          <w:sz w:val="22"/>
          <w:szCs w:val="22"/>
        </w:rPr>
        <w:t>,</w:t>
      </w:r>
      <w:r w:rsidRPr="00A847D3">
        <w:rPr>
          <w:rFonts w:ascii="Palatino Linotype" w:hAnsi="Palatino Linotype" w:cs="Arial"/>
          <w:color w:val="231F20"/>
          <w:sz w:val="22"/>
          <w:szCs w:val="22"/>
        </w:rPr>
        <w:t xml:space="preserve"> and such delegation is documented. </w:t>
      </w:r>
      <w:r w:rsidR="00304620" w:rsidRPr="00A847D3">
        <w:rPr>
          <w:rFonts w:ascii="Palatino Linotype" w:hAnsi="Palatino Linotype" w:cs="Arial"/>
          <w:color w:val="231F20"/>
          <w:sz w:val="22"/>
          <w:szCs w:val="22"/>
        </w:rPr>
        <w:t>However, the Laboratory Director maintains 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ultimate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responsibility</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for</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overall operation of</w:t>
      </w:r>
      <w:r w:rsidR="00304620" w:rsidRPr="00A847D3">
        <w:rPr>
          <w:rFonts w:ascii="Palatino Linotype" w:hAnsi="Palatino Linotype" w:cs="Arial"/>
          <w:color w:val="231F20"/>
          <w:spacing w:val="1"/>
          <w:sz w:val="22"/>
          <w:szCs w:val="22"/>
        </w:rPr>
        <w:t xml:space="preserve"> </w:t>
      </w:r>
      <w:r w:rsidR="00304620" w:rsidRPr="00A847D3">
        <w:rPr>
          <w:rFonts w:ascii="Palatino Linotype" w:hAnsi="Palatino Linotype" w:cs="Arial"/>
          <w:color w:val="231F20"/>
          <w:sz w:val="22"/>
          <w:szCs w:val="22"/>
        </w:rPr>
        <w:t>the</w:t>
      </w:r>
      <w:r w:rsidR="00304620" w:rsidRPr="00A847D3">
        <w:rPr>
          <w:rFonts w:ascii="Palatino Linotype" w:hAnsi="Palatino Linotype" w:cs="Arial"/>
          <w:color w:val="231F20"/>
          <w:spacing w:val="1"/>
          <w:sz w:val="22"/>
          <w:szCs w:val="22"/>
        </w:rPr>
        <w:t xml:space="preserve"> laboratory</w:t>
      </w:r>
      <w:r w:rsidR="00304620" w:rsidRPr="00A847D3">
        <w:rPr>
          <w:rFonts w:ascii="Palatino Linotype" w:hAnsi="Palatino Linotype" w:cs="Arial"/>
          <w:color w:val="231F20"/>
          <w:sz w:val="22"/>
          <w:szCs w:val="22"/>
        </w:rPr>
        <w:t>.</w:t>
      </w:r>
    </w:p>
    <w:p w14:paraId="49EE97EA" w14:textId="4659EBF1" w:rsidR="00C477D4" w:rsidRPr="00A847D3" w:rsidRDefault="00C45AE2" w:rsidP="00736518">
      <w:pPr>
        <w:pStyle w:val="p1"/>
        <w:tabs>
          <w:tab w:val="left" w:pos="1260"/>
        </w:tabs>
        <w:spacing w:after="240"/>
        <w:ind w:left="993" w:right="450"/>
        <w:jc w:val="both"/>
        <w:rPr>
          <w:rFonts w:ascii="Palatino Linotype" w:hAnsi="Palatino Linotype" w:cs="Arial"/>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records listing the</w:t>
      </w:r>
      <w:r w:rsidR="00917BFD" w:rsidRPr="00A847D3">
        <w:rPr>
          <w:rFonts w:ascii="Palatino Linotype" w:hAnsi="Palatino Linotype" w:cs="Arial"/>
          <w:i/>
          <w:iCs/>
          <w:color w:val="231F20"/>
          <w:sz w:val="22"/>
          <w:szCs w:val="22"/>
        </w:rPr>
        <w:t xml:space="preserve"> delegated duties and responsibilities</w:t>
      </w:r>
      <w:r w:rsidR="003A31F1" w:rsidRPr="00A847D3">
        <w:rPr>
          <w:rFonts w:ascii="Palatino Linotype" w:hAnsi="Palatino Linotype" w:cs="Arial"/>
          <w:i/>
          <w:iCs/>
          <w:color w:val="231F20"/>
          <w:sz w:val="22"/>
          <w:szCs w:val="22"/>
        </w:rPr>
        <w:t xml:space="preserve"> to qualified and </w:t>
      </w:r>
      <w:r w:rsidR="003A31F1" w:rsidRPr="00736518">
        <w:rPr>
          <w:rFonts w:ascii="Palatino Linotype" w:hAnsi="Palatino Linotype" w:cs="Arial"/>
          <w:b/>
          <w:bCs/>
          <w:i/>
          <w:iCs/>
          <w:color w:val="000000" w:themeColor="text1"/>
          <w:sz w:val="22"/>
          <w:szCs w:val="22"/>
        </w:rPr>
        <w:t>competent</w:t>
      </w:r>
      <w:r w:rsidR="003A31F1" w:rsidRPr="00A847D3">
        <w:rPr>
          <w:rFonts w:ascii="Palatino Linotype" w:hAnsi="Palatino Linotype" w:cs="Arial"/>
          <w:i/>
          <w:iCs/>
          <w:color w:val="231F20"/>
          <w:sz w:val="22"/>
          <w:szCs w:val="22"/>
        </w:rPr>
        <w:t xml:space="preserve"> personnel</w:t>
      </w:r>
      <w:r w:rsidR="00917BFD" w:rsidRPr="00A847D3">
        <w:rPr>
          <w:rFonts w:ascii="Palatino Linotype" w:hAnsi="Palatino Linotype" w:cs="Arial"/>
          <w:i/>
          <w:iCs/>
          <w:color w:val="231F20"/>
          <w:sz w:val="22"/>
          <w:szCs w:val="22"/>
        </w:rPr>
        <w:t xml:space="preserve"> </w:t>
      </w:r>
      <w:r w:rsidR="003A31F1" w:rsidRPr="00A847D3">
        <w:rPr>
          <w:rFonts w:ascii="Palatino Linotype" w:hAnsi="Palatino Linotype" w:cs="Arial"/>
          <w:i/>
          <w:iCs/>
          <w:color w:val="231F20"/>
          <w:sz w:val="22"/>
          <w:szCs w:val="22"/>
        </w:rPr>
        <w:t>are</w:t>
      </w:r>
      <w:r w:rsidR="00917BFD" w:rsidRPr="00A847D3">
        <w:rPr>
          <w:rFonts w:ascii="Palatino Linotype" w:hAnsi="Palatino Linotype" w:cs="Arial"/>
          <w:i/>
          <w:iCs/>
          <w:color w:val="231F20"/>
          <w:sz w:val="22"/>
          <w:szCs w:val="22"/>
        </w:rPr>
        <w:t xml:space="preserve"> maintained in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i/>
          <w:iCs/>
          <w:color w:val="231F20"/>
          <w:sz w:val="22"/>
          <w:szCs w:val="22"/>
        </w:rPr>
        <w:t xml:space="preserve"> </w:t>
      </w:r>
    </w:p>
    <w:p w14:paraId="589F96EA" w14:textId="4685C14A" w:rsidR="00917BFD" w:rsidRPr="00451126" w:rsidRDefault="00AC119C"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71" w:name="_Laboratory_Activities"/>
      <w:bookmarkStart w:id="72" w:name="_Ref189127234"/>
      <w:bookmarkEnd w:id="71"/>
      <w:r w:rsidRPr="00E32BEC">
        <w:rPr>
          <w:rFonts w:ascii="Palatino Linotype" w:hAnsi="Palatino Linotype" w:cs="Arial"/>
          <w:color w:val="231F20"/>
          <w:sz w:val="28"/>
          <w:szCs w:val="28"/>
        </w:rPr>
        <w:t>Laboratory</w:t>
      </w:r>
      <w:r w:rsidR="00917BFD" w:rsidRPr="00E32BEC">
        <w:rPr>
          <w:rFonts w:ascii="Palatino Linotype" w:hAnsi="Palatino Linotype" w:cs="Arial"/>
          <w:color w:val="231F20"/>
          <w:spacing w:val="-12"/>
          <w:sz w:val="28"/>
          <w:szCs w:val="28"/>
        </w:rPr>
        <w:t xml:space="preserve"> </w:t>
      </w:r>
      <w:r w:rsidR="00BA10B4">
        <w:rPr>
          <w:rFonts w:ascii="Palatino Linotype" w:hAnsi="Palatino Linotype" w:cs="Arial"/>
          <w:color w:val="231F20"/>
          <w:sz w:val="28"/>
          <w:szCs w:val="28"/>
        </w:rPr>
        <w:t>A</w:t>
      </w:r>
      <w:r w:rsidR="00917BFD" w:rsidRPr="00E32BEC">
        <w:rPr>
          <w:rFonts w:ascii="Palatino Linotype" w:hAnsi="Palatino Linotype" w:cs="Arial"/>
          <w:color w:val="231F20"/>
          <w:sz w:val="28"/>
          <w:szCs w:val="28"/>
        </w:rPr>
        <w:t>ctivities</w:t>
      </w:r>
      <w:bookmarkEnd w:id="72"/>
    </w:p>
    <w:p w14:paraId="7D6D8624" w14:textId="4907946B"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3" w:name="5.3.1_General_"/>
      <w:bookmarkStart w:id="74" w:name="_bookmark28"/>
      <w:bookmarkStart w:id="75" w:name="_General"/>
      <w:bookmarkStart w:id="76" w:name="_Ref189127239"/>
      <w:bookmarkEnd w:id="73"/>
      <w:bookmarkEnd w:id="74"/>
      <w:bookmarkEnd w:id="75"/>
      <w:r w:rsidRPr="00C713A0">
        <w:rPr>
          <w:rFonts w:ascii="Palatino Linotype" w:hAnsi="Palatino Linotype" w:cs="Arial"/>
          <w:color w:val="231F20"/>
        </w:rPr>
        <w:t>General</w:t>
      </w:r>
      <w:bookmarkEnd w:id="76"/>
    </w:p>
    <w:p w14:paraId="43661F7D" w14:textId="31CBE45C" w:rsidR="00586958" w:rsidRPr="00A847D3" w:rsidRDefault="00586958" w:rsidP="00C713A0">
      <w:pPr>
        <w:pStyle w:val="p1"/>
        <w:spacing w:after="240"/>
        <w:ind w:left="993" w:right="450"/>
        <w:jc w:val="both"/>
        <w:rPr>
          <w:rFonts w:ascii="Palatino Linotype" w:eastAsia="Cambria" w:hAnsi="Palatino Linotype" w:cs="Arial"/>
          <w:color w:val="231F20"/>
          <w:sz w:val="22"/>
          <w:szCs w:val="22"/>
        </w:rPr>
      </w:pPr>
      <w:r w:rsidRPr="00A847D3">
        <w:rPr>
          <w:rFonts w:ascii="Palatino Linotype" w:eastAsia="Cambria" w:hAnsi="Palatino Linotype" w:cs="Arial"/>
          <w:color w:val="231F20"/>
          <w:sz w:val="22"/>
          <w:szCs w:val="22"/>
        </w:rPr>
        <w:t xml:space="preserve">TRUSTlab has specified and documented the range of activities, including those performed at sites other than the main location (e.g., </w:t>
      </w:r>
      <w:r w:rsidRPr="00A847D3">
        <w:rPr>
          <w:rFonts w:ascii="Palatino Linotype" w:eastAsia="Cambria" w:hAnsi="Palatino Linotype" w:cs="Arial"/>
          <w:color w:val="000000" w:themeColor="text1"/>
          <w:sz w:val="22"/>
          <w:szCs w:val="22"/>
        </w:rPr>
        <w:t>sample collection</w:t>
      </w:r>
      <w:r w:rsidRPr="00A847D3">
        <w:rPr>
          <w:rFonts w:ascii="Palatino Linotype" w:eastAsia="Cambria" w:hAnsi="Palatino Linotype" w:cs="Arial"/>
          <w:color w:val="231F20"/>
          <w:sz w:val="22"/>
          <w:szCs w:val="22"/>
        </w:rPr>
        <w:t xml:space="preserve">), for which it conforms to ISO 15189:2022. </w:t>
      </w:r>
      <w:r w:rsidR="00E52960" w:rsidRPr="00A847D3">
        <w:rPr>
          <w:rFonts w:ascii="Palatino Linotype" w:eastAsia="Cambria" w:hAnsi="Palatino Linotype" w:cs="Arial"/>
          <w:color w:val="231F20"/>
          <w:sz w:val="22"/>
          <w:szCs w:val="22"/>
        </w:rPr>
        <w:t>TRUSTlab</w:t>
      </w:r>
      <w:r w:rsidRPr="00A847D3">
        <w:rPr>
          <w:rFonts w:ascii="Palatino Linotype" w:eastAsia="Cambria" w:hAnsi="Palatino Linotype" w:cs="Arial"/>
          <w:color w:val="231F20"/>
          <w:sz w:val="22"/>
          <w:szCs w:val="22"/>
        </w:rPr>
        <w:t xml:space="preserve"> claim</w:t>
      </w:r>
      <w:r w:rsidR="00A35A80" w:rsidRPr="00A847D3">
        <w:rPr>
          <w:rFonts w:ascii="Palatino Linotype" w:eastAsia="Cambria" w:hAnsi="Palatino Linotype" w:cs="Arial"/>
          <w:color w:val="231F20"/>
          <w:sz w:val="22"/>
          <w:szCs w:val="22"/>
        </w:rPr>
        <w:t>s</w:t>
      </w:r>
      <w:r w:rsidRPr="00A847D3">
        <w:rPr>
          <w:rFonts w:ascii="Palatino Linotype" w:eastAsia="Cambria" w:hAnsi="Palatino Linotype" w:cs="Arial"/>
          <w:color w:val="231F20"/>
          <w:sz w:val="22"/>
          <w:szCs w:val="22"/>
        </w:rPr>
        <w:t xml:space="preserve"> conformity with ISO 15189:2022 only for this defined range of activities, excluding externally provided activities conducted on an ongoing basis.</w:t>
      </w:r>
    </w:p>
    <w:p w14:paraId="3709ED8C" w14:textId="64A73F6A" w:rsidR="00451126" w:rsidRPr="00A847D3" w:rsidRDefault="00C45AE2" w:rsidP="00736518">
      <w:pPr>
        <w:pStyle w:val="p1"/>
        <w:tabs>
          <w:tab w:val="left" w:pos="1260"/>
        </w:tabs>
        <w:spacing w:after="240"/>
        <w:ind w:left="993" w:right="450"/>
        <w:jc w:val="both"/>
        <w:rPr>
          <w:rFonts w:ascii="Palatino Linotype" w:hAnsi="Palatino Linotype" w:cs="Arial"/>
          <w:b/>
          <w:bCs/>
          <w:i/>
          <w:iCs/>
          <w:color w:val="FF0000"/>
          <w:sz w:val="22"/>
          <w:szCs w:val="22"/>
        </w:r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pre-examination activities are documented in the</w:t>
      </w:r>
      <w:r w:rsidR="00917BFD" w:rsidRPr="00A847D3">
        <w:rPr>
          <w:rFonts w:ascii="Palatino Linotype" w:hAnsi="Palatino Linotype" w:cs="Arial"/>
          <w:b/>
          <w:bCs/>
          <w:i/>
          <w:iCs/>
          <w:color w:val="231F20"/>
          <w:sz w:val="22"/>
          <w:szCs w:val="22"/>
        </w:rPr>
        <w:t xml:space="preserve"> </w:t>
      </w:r>
      <w:r w:rsidR="00570D17" w:rsidRPr="00A847D3">
        <w:rPr>
          <w:rFonts w:ascii="Palatino Linotype" w:hAnsi="Palatino Linotype" w:cs="Arial"/>
          <w:b/>
          <w:bCs/>
          <w:i/>
          <w:iCs/>
          <w:color w:val="231F20"/>
          <w:sz w:val="22"/>
          <w:szCs w:val="22"/>
        </w:rPr>
        <w:t>TDPL</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QA</w:t>
      </w:r>
      <w:r w:rsidR="005A0C74" w:rsidRPr="00A847D3">
        <w:rPr>
          <w:rFonts w:ascii="Palatino Linotype" w:hAnsi="Palatino Linotype" w:cs="Arial"/>
          <w:b/>
          <w:bCs/>
          <w:i/>
          <w:iCs/>
          <w:color w:val="231F20"/>
          <w:sz w:val="22"/>
          <w:szCs w:val="22"/>
        </w:rPr>
        <w:t>/</w:t>
      </w:r>
      <w:r w:rsidR="00570D17" w:rsidRPr="00A847D3">
        <w:rPr>
          <w:rFonts w:ascii="Palatino Linotype" w:hAnsi="Palatino Linotype" w:cs="Arial"/>
          <w:b/>
          <w:bCs/>
          <w:i/>
          <w:iCs/>
          <w:color w:val="231F20"/>
          <w:sz w:val="22"/>
          <w:szCs w:val="22"/>
        </w:rPr>
        <w:t>M</w:t>
      </w:r>
      <w:r w:rsidR="005A0C74" w:rsidRPr="00A847D3">
        <w:rPr>
          <w:rFonts w:ascii="Palatino Linotype" w:hAnsi="Palatino Linotype" w:cs="Arial"/>
          <w:b/>
          <w:bCs/>
          <w:i/>
          <w:iCs/>
          <w:color w:val="231F20"/>
          <w:sz w:val="22"/>
          <w:szCs w:val="22"/>
        </w:rPr>
        <w:t>AN</w:t>
      </w:r>
      <w:r w:rsidR="00570D17" w:rsidRPr="00A847D3">
        <w:rPr>
          <w:rFonts w:ascii="Palatino Linotype" w:hAnsi="Palatino Linotype" w:cs="Arial"/>
          <w:b/>
          <w:bCs/>
          <w:i/>
          <w:iCs/>
          <w:color w:val="231F20"/>
          <w:sz w:val="22"/>
          <w:szCs w:val="22"/>
        </w:rPr>
        <w:t>-</w:t>
      </w:r>
      <w:r w:rsidR="005A0C74" w:rsidRPr="00A847D3">
        <w:rPr>
          <w:rFonts w:ascii="Palatino Linotype" w:hAnsi="Palatino Linotype" w:cs="Arial"/>
          <w:b/>
          <w:bCs/>
          <w:i/>
          <w:iCs/>
          <w:color w:val="231F20"/>
          <w:sz w:val="22"/>
          <w:szCs w:val="22"/>
        </w:rPr>
        <w:t>0</w:t>
      </w:r>
      <w:r w:rsidR="00570D17" w:rsidRPr="00A847D3">
        <w:rPr>
          <w:rFonts w:ascii="Palatino Linotype" w:hAnsi="Palatino Linotype" w:cs="Arial"/>
          <w:b/>
          <w:bCs/>
          <w:i/>
          <w:iCs/>
          <w:color w:val="231F20"/>
          <w:sz w:val="22"/>
          <w:szCs w:val="22"/>
        </w:rPr>
        <w:t>0</w:t>
      </w:r>
      <w:r w:rsidR="005A0C74" w:rsidRPr="00A847D3">
        <w:rPr>
          <w:rFonts w:ascii="Palatino Linotype" w:hAnsi="Palatino Linotype" w:cs="Arial"/>
          <w:b/>
          <w:bCs/>
          <w:i/>
          <w:iCs/>
          <w:color w:val="231F20"/>
          <w:sz w:val="22"/>
          <w:szCs w:val="22"/>
        </w:rPr>
        <w:t>3</w:t>
      </w:r>
      <w:r w:rsidR="00570D17" w:rsidRPr="00A847D3">
        <w:rPr>
          <w:rFonts w:ascii="Palatino Linotype" w:hAnsi="Palatino Linotype" w:cs="Arial"/>
          <w:b/>
          <w:bCs/>
          <w:i/>
          <w:iCs/>
          <w:color w:val="231F20"/>
          <w:sz w:val="22"/>
          <w:szCs w:val="22"/>
        </w:rPr>
        <w:t xml:space="preserve">: </w:t>
      </w:r>
      <w:r w:rsidR="007C4F76" w:rsidRPr="00A847D3">
        <w:rPr>
          <w:rFonts w:ascii="Palatino Linotype" w:hAnsi="Palatino Linotype" w:cs="Arial"/>
          <w:b/>
          <w:bCs/>
          <w:i/>
          <w:iCs/>
          <w:color w:val="231F20"/>
          <w:sz w:val="22"/>
          <w:szCs w:val="22"/>
        </w:rPr>
        <w:t xml:space="preserve">Specimen Collection, Transportation </w:t>
      </w:r>
      <w:r w:rsidR="008060C1" w:rsidRPr="00A847D3">
        <w:rPr>
          <w:rFonts w:ascii="Palatino Linotype" w:hAnsi="Palatino Linotype" w:cs="Arial"/>
          <w:b/>
          <w:bCs/>
          <w:i/>
          <w:iCs/>
          <w:color w:val="231F20"/>
          <w:sz w:val="22"/>
          <w:szCs w:val="22"/>
        </w:rPr>
        <w:t>and</w:t>
      </w:r>
      <w:r w:rsidR="00F63117" w:rsidRPr="00A847D3">
        <w:rPr>
          <w:rFonts w:ascii="Palatino Linotype" w:hAnsi="Palatino Linotype" w:cs="Arial"/>
          <w:b/>
          <w:bCs/>
          <w:i/>
          <w:iCs/>
          <w:color w:val="231F20"/>
          <w:sz w:val="22"/>
          <w:szCs w:val="22"/>
        </w:rPr>
        <w:t xml:space="preserve"> Handling </w:t>
      </w:r>
      <w:r w:rsidR="007C4F76" w:rsidRPr="00A847D3">
        <w:rPr>
          <w:rFonts w:ascii="Palatino Linotype" w:hAnsi="Palatino Linotype" w:cs="Arial"/>
          <w:b/>
          <w:bCs/>
          <w:i/>
          <w:iCs/>
          <w:color w:val="231F20"/>
          <w:sz w:val="22"/>
          <w:szCs w:val="22"/>
        </w:rPr>
        <w:t>Manual</w:t>
      </w:r>
      <w:r w:rsidR="00DD16EF"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796871F8" w14:textId="7EAA8170" w:rsidR="00917BFD" w:rsidRPr="00D237FA" w:rsidRDefault="00917BFD" w:rsidP="00C713A0">
      <w:pPr>
        <w:pStyle w:val="Heading4"/>
        <w:numPr>
          <w:ilvl w:val="2"/>
          <w:numId w:val="74"/>
        </w:numPr>
        <w:spacing w:after="240"/>
        <w:ind w:left="993" w:hanging="993"/>
        <w:rPr>
          <w:rFonts w:ascii="Palatino Linotype" w:hAnsi="Palatino Linotype" w:cs="Arial"/>
        </w:rPr>
      </w:pPr>
      <w:bookmarkStart w:id="77" w:name="5.3.2_Conformance_with_requirements_"/>
      <w:bookmarkStart w:id="78" w:name="_bookmark29"/>
      <w:bookmarkStart w:id="79" w:name="_Conformance_with_requirements"/>
      <w:bookmarkStart w:id="80" w:name="_Ref189127248"/>
      <w:bookmarkEnd w:id="77"/>
      <w:bookmarkEnd w:id="78"/>
      <w:bookmarkEnd w:id="79"/>
      <w:r w:rsidRPr="00D237FA">
        <w:rPr>
          <w:rFonts w:ascii="Palatino Linotype" w:hAnsi="Palatino Linotype" w:cs="Arial"/>
          <w:color w:val="231F20"/>
        </w:rPr>
        <w:t>Conformance</w:t>
      </w:r>
      <w:r w:rsidRPr="00D237FA">
        <w:rPr>
          <w:rFonts w:ascii="Palatino Linotype" w:hAnsi="Palatino Linotype" w:cs="Arial"/>
          <w:color w:val="231F20"/>
          <w:spacing w:val="-12"/>
        </w:rPr>
        <w:t xml:space="preserve"> </w:t>
      </w:r>
      <w:r w:rsidRPr="00D237FA">
        <w:rPr>
          <w:rFonts w:ascii="Palatino Linotype" w:hAnsi="Palatino Linotype" w:cs="Arial"/>
          <w:color w:val="231F20"/>
        </w:rPr>
        <w:t>with</w:t>
      </w:r>
      <w:r w:rsidRPr="00D237FA">
        <w:rPr>
          <w:rFonts w:ascii="Palatino Linotype" w:hAnsi="Palatino Linotype" w:cs="Arial"/>
          <w:color w:val="231F20"/>
          <w:spacing w:val="-11"/>
        </w:rPr>
        <w:t xml:space="preserve"> </w:t>
      </w:r>
      <w:r w:rsidR="00215330">
        <w:rPr>
          <w:rFonts w:ascii="Palatino Linotype" w:hAnsi="Palatino Linotype" w:cs="Arial"/>
          <w:color w:val="231F20"/>
          <w:spacing w:val="-11"/>
        </w:rPr>
        <w:t>R</w:t>
      </w:r>
      <w:r w:rsidRPr="00D237FA">
        <w:rPr>
          <w:rFonts w:ascii="Palatino Linotype" w:hAnsi="Palatino Linotype" w:cs="Arial"/>
          <w:color w:val="231F20"/>
        </w:rPr>
        <w:t>equirements</w:t>
      </w:r>
      <w:bookmarkEnd w:id="80"/>
    </w:p>
    <w:p w14:paraId="2A54A34B" w14:textId="6ED7112D" w:rsidR="00917BFD" w:rsidRPr="00A847D3" w:rsidRDefault="00586958" w:rsidP="00C713A0">
      <w:pPr>
        <w:pStyle w:val="p1"/>
        <w:spacing w:after="240"/>
        <w:ind w:left="993" w:right="450"/>
        <w:jc w:val="both"/>
        <w:rPr>
          <w:rFonts w:ascii="Palatino Linotype" w:hAnsi="Palatino Linotype" w:cs="Arial"/>
          <w:sz w:val="22"/>
          <w:szCs w:val="22"/>
        </w:rPr>
      </w:pPr>
      <w:proofErr w:type="spellStart"/>
      <w:r w:rsidRPr="00A847D3">
        <w:rPr>
          <w:rFonts w:ascii="Palatino Linotype" w:hAnsi="Palatino Linotype" w:cs="Arial"/>
          <w:color w:val="231F20"/>
          <w:sz w:val="22"/>
          <w:szCs w:val="22"/>
        </w:rPr>
        <w:t>TRUSTlab’s</w:t>
      </w:r>
      <w:proofErr w:type="spellEnd"/>
      <w:r w:rsidRPr="00A847D3">
        <w:rPr>
          <w:rFonts w:ascii="Palatino Linotype" w:hAnsi="Palatino Linotype" w:cs="Arial"/>
          <w:color w:val="231F20"/>
          <w:sz w:val="22"/>
          <w:szCs w:val="22"/>
        </w:rPr>
        <w:t xml:space="preserve"> l</w:t>
      </w:r>
      <w:r w:rsidR="00AC119C" w:rsidRPr="00A847D3">
        <w:rPr>
          <w:rFonts w:ascii="Palatino Linotype" w:hAnsi="Palatino Linotype" w:cs="Arial"/>
          <w:color w:val="231F20"/>
          <w:sz w:val="22"/>
          <w:szCs w:val="22"/>
        </w:rPr>
        <w:t>aboratory</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activities are carried out in such a way as to meet the requirements of ISO 15189:2022,</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 users, regulatory authorities and organizations providing recognition. This applies to the complete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range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specified</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documented</w:t>
      </w:r>
      <w:r w:rsidR="00917BFD" w:rsidRPr="00A847D3">
        <w:rPr>
          <w:rFonts w:ascii="Palatino Linotype" w:hAnsi="Palatino Linotype" w:cs="Arial"/>
          <w:color w:val="231F20"/>
          <w:spacing w:val="6"/>
          <w:sz w:val="22"/>
          <w:szCs w:val="22"/>
        </w:rPr>
        <w:t xml:space="preserve"> </w:t>
      </w:r>
      <w:r w:rsidR="00546725" w:rsidRPr="00A847D3">
        <w:rPr>
          <w:rFonts w:ascii="Palatino Linotype" w:hAnsi="Palatino Linotype" w:cs="Arial"/>
          <w:color w:val="231F20"/>
          <w:spacing w:val="6"/>
          <w:sz w:val="22"/>
          <w:szCs w:val="22"/>
        </w:rPr>
        <w:t>a</w:t>
      </w:r>
      <w:r w:rsidR="00917BFD" w:rsidRPr="00A847D3">
        <w:rPr>
          <w:rFonts w:ascii="Palatino Linotype" w:hAnsi="Palatino Linotype" w:cs="Arial"/>
          <w:color w:val="231F20"/>
          <w:sz w:val="22"/>
          <w:szCs w:val="22"/>
        </w:rPr>
        <w:t>ctivities,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regardless</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of</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where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service</w:t>
      </w:r>
      <w:r w:rsidR="00917BFD" w:rsidRPr="00A847D3">
        <w:rPr>
          <w:rFonts w:ascii="Palatino Linotype" w:hAnsi="Palatino Linotype" w:cs="Arial"/>
          <w:color w:val="231F20"/>
          <w:spacing w:val="5"/>
          <w:sz w:val="22"/>
          <w:szCs w:val="22"/>
        </w:rPr>
        <w:t xml:space="preserve"> </w:t>
      </w:r>
      <w:r w:rsidR="00917BFD" w:rsidRPr="00A847D3">
        <w:rPr>
          <w:rFonts w:ascii="Palatino Linotype" w:hAnsi="Palatino Linotype" w:cs="Arial"/>
          <w:color w:val="231F20"/>
          <w:sz w:val="22"/>
          <w:szCs w:val="22"/>
        </w:rPr>
        <w:t>is</w:t>
      </w:r>
      <w:r w:rsidR="00917BFD" w:rsidRPr="00A847D3">
        <w:rPr>
          <w:rFonts w:ascii="Palatino Linotype" w:hAnsi="Palatino Linotype" w:cs="Arial"/>
          <w:color w:val="231F20"/>
          <w:spacing w:val="6"/>
          <w:sz w:val="22"/>
          <w:szCs w:val="22"/>
        </w:rPr>
        <w:t xml:space="preserve"> </w:t>
      </w:r>
      <w:r w:rsidR="00917BFD" w:rsidRPr="00A847D3">
        <w:rPr>
          <w:rFonts w:ascii="Palatino Linotype" w:hAnsi="Palatino Linotype" w:cs="Arial"/>
          <w:color w:val="231F20"/>
          <w:sz w:val="22"/>
          <w:szCs w:val="22"/>
        </w:rPr>
        <w:t>provided.</w:t>
      </w:r>
    </w:p>
    <w:p w14:paraId="0C09459F" w14:textId="12F4E865" w:rsidR="00917BFD" w:rsidRPr="00D237FA" w:rsidRDefault="00917BFD" w:rsidP="00C713A0">
      <w:pPr>
        <w:pStyle w:val="Heading4"/>
        <w:numPr>
          <w:ilvl w:val="2"/>
          <w:numId w:val="74"/>
        </w:numPr>
        <w:spacing w:after="240"/>
        <w:ind w:left="993" w:hanging="993"/>
        <w:rPr>
          <w:rFonts w:ascii="Palatino Linotype" w:hAnsi="Palatino Linotype" w:cs="Arial"/>
        </w:rPr>
      </w:pPr>
      <w:bookmarkStart w:id="81" w:name="5.3.3_Advisory_activities_"/>
      <w:bookmarkStart w:id="82" w:name="_bookmark30"/>
      <w:bookmarkStart w:id="83" w:name="_Advisory_Activities"/>
      <w:bookmarkStart w:id="84" w:name="_Ref189127258"/>
      <w:bookmarkEnd w:id="81"/>
      <w:bookmarkEnd w:id="82"/>
      <w:bookmarkEnd w:id="83"/>
      <w:r w:rsidRPr="00704464">
        <w:rPr>
          <w:rFonts w:ascii="Palatino Linotype" w:hAnsi="Palatino Linotype" w:cs="Arial"/>
          <w:color w:val="231F20"/>
        </w:rPr>
        <w:t>Advisory</w:t>
      </w:r>
      <w:r w:rsidRPr="00D237FA">
        <w:rPr>
          <w:rFonts w:ascii="Palatino Linotype" w:hAnsi="Palatino Linotype" w:cs="Arial"/>
          <w:color w:val="231F20"/>
          <w:spacing w:val="-10"/>
        </w:rPr>
        <w:t xml:space="preserve"> </w:t>
      </w:r>
      <w:r w:rsidR="00D13EAC">
        <w:rPr>
          <w:rFonts w:ascii="Palatino Linotype" w:hAnsi="Palatino Linotype" w:cs="Arial"/>
          <w:color w:val="231F20"/>
        </w:rPr>
        <w:t>A</w:t>
      </w:r>
      <w:r w:rsidRPr="00D237FA">
        <w:rPr>
          <w:rFonts w:ascii="Palatino Linotype" w:hAnsi="Palatino Linotype" w:cs="Arial"/>
          <w:color w:val="231F20"/>
        </w:rPr>
        <w:t>ctivities</w:t>
      </w:r>
      <w:bookmarkEnd w:id="84"/>
    </w:p>
    <w:p w14:paraId="5AC0A247" w14:textId="62FE8E5E" w:rsidR="00917BFD" w:rsidRPr="00A847D3" w:rsidRDefault="00704464" w:rsidP="00C713A0">
      <w:pPr>
        <w:pStyle w:val="p1"/>
        <w:spacing w:after="240"/>
        <w:ind w:left="993" w:right="450"/>
        <w:jc w:val="both"/>
        <w:rPr>
          <w:rFonts w:ascii="Palatino Linotype" w:hAnsi="Palatino Linotype" w:cs="Arial"/>
          <w:sz w:val="22"/>
          <w:szCs w:val="22"/>
        </w:rPr>
      </w:pPr>
      <w:r w:rsidRPr="00A847D3">
        <w:rPr>
          <w:rFonts w:ascii="Palatino Linotype" w:hAnsi="Palatino Linotype" w:cs="Arial"/>
          <w:color w:val="231F20"/>
          <w:sz w:val="22"/>
          <w:szCs w:val="22"/>
        </w:rPr>
        <w:t>TRUSTlab</w:t>
      </w:r>
      <w:r w:rsidR="00917BFD" w:rsidRPr="00A847D3">
        <w:rPr>
          <w:rFonts w:ascii="Palatino Linotype" w:hAnsi="Palatino Linotype" w:cs="Arial"/>
          <w:color w:val="231F20"/>
          <w:sz w:val="22"/>
          <w:szCs w:val="22"/>
        </w:rPr>
        <w:t xml:space="preserve"> </w:t>
      </w:r>
      <w:r w:rsidR="006646EC" w:rsidRPr="00A847D3">
        <w:rPr>
          <w:rFonts w:ascii="Palatino Linotype" w:hAnsi="Palatino Linotype" w:cs="Arial"/>
          <w:color w:val="231F20"/>
          <w:sz w:val="22"/>
          <w:szCs w:val="22"/>
        </w:rPr>
        <w:t>M</w:t>
      </w:r>
      <w:r w:rsidR="00917BFD" w:rsidRPr="00A847D3">
        <w:rPr>
          <w:rFonts w:ascii="Palatino Linotype" w:hAnsi="Palatino Linotype" w:cs="Arial"/>
          <w:color w:val="231F20"/>
          <w:sz w:val="22"/>
          <w:szCs w:val="22"/>
        </w:rPr>
        <w:t>anagement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ensure</w:t>
      </w:r>
      <w:r w:rsidR="006646EC" w:rsidRPr="00A847D3">
        <w:rPr>
          <w:rFonts w:ascii="Palatino Linotype" w:hAnsi="Palatino Linotype" w:cs="Arial"/>
          <w:color w:val="231F20"/>
          <w:sz w:val="22"/>
          <w:szCs w:val="22"/>
        </w:rPr>
        <w: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that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appropriate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advice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interpretation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are</w:t>
      </w:r>
      <w:r w:rsidR="00917BFD" w:rsidRPr="00A847D3">
        <w:rPr>
          <w:rFonts w:ascii="Palatino Linotype" w:hAnsi="Palatino Linotype" w:cs="Arial"/>
          <w:color w:val="231F20"/>
          <w:spacing w:val="1"/>
          <w:sz w:val="22"/>
          <w:szCs w:val="22"/>
        </w:rPr>
        <w:t xml:space="preserve"> </w:t>
      </w:r>
      <w:r w:rsidR="00917BFD" w:rsidRPr="00C713A0">
        <w:rPr>
          <w:rFonts w:ascii="Palatino Linotype" w:eastAsia="Cambria" w:hAnsi="Palatino Linotype" w:cs="Arial"/>
          <w:color w:val="231F20"/>
          <w:sz w:val="22"/>
          <w:szCs w:val="22"/>
        </w:rPr>
        <w:t>avai</w:t>
      </w:r>
      <w:r w:rsidR="00546725" w:rsidRPr="00C713A0">
        <w:rPr>
          <w:rFonts w:ascii="Palatino Linotype" w:eastAsia="Cambria" w:hAnsi="Palatino Linotype" w:cs="Arial"/>
          <w:color w:val="231F20"/>
          <w:sz w:val="22"/>
          <w:szCs w:val="22"/>
        </w:rPr>
        <w:t>lable</w:t>
      </w:r>
      <w:r w:rsidR="00917BFD" w:rsidRPr="00A847D3">
        <w:rPr>
          <w:rFonts w:ascii="Palatino Linotype" w:hAnsi="Palatino Linotype" w:cs="Arial"/>
          <w:color w:val="231F20"/>
          <w:sz w:val="22"/>
          <w:szCs w:val="22"/>
        </w:rPr>
        <w:t xml:space="preserve"> </w:t>
      </w:r>
      <w:r w:rsidR="00E647CA" w:rsidRPr="00A847D3">
        <w:rPr>
          <w:rFonts w:ascii="Palatino Linotype" w:hAnsi="Palatino Linotype" w:cs="Arial"/>
          <w:color w:val="231F20"/>
          <w:sz w:val="22"/>
          <w:szCs w:val="22"/>
        </w:rPr>
        <w:t>that</w:t>
      </w:r>
      <w:r w:rsidR="00917BFD" w:rsidRPr="00A847D3">
        <w:rPr>
          <w:rFonts w:ascii="Palatino Linotype" w:hAnsi="Palatino Linotype" w:cs="Arial"/>
          <w:color w:val="231F20"/>
          <w:sz w:val="22"/>
          <w:szCs w:val="22"/>
        </w:rPr>
        <w:t xml:space="preserve"> meet</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the</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needs of patients</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and users.</w:t>
      </w:r>
    </w:p>
    <w:p w14:paraId="2B1E5C81" w14:textId="5A0836F6" w:rsidR="00917BFD" w:rsidRPr="00A847D3" w:rsidRDefault="00BA10B4" w:rsidP="00C713A0">
      <w:pPr>
        <w:pStyle w:val="p1"/>
        <w:spacing w:after="240"/>
        <w:ind w:left="993" w:right="450"/>
        <w:jc w:val="both"/>
        <w:rPr>
          <w:rFonts w:ascii="Palatino Linotype" w:hAnsi="Palatino Linotype" w:cs="Arial"/>
          <w:sz w:val="22"/>
          <w:szCs w:val="22"/>
        </w:rPr>
      </w:pPr>
      <w:r w:rsidRPr="00C713A0">
        <w:rPr>
          <w:rFonts w:ascii="Palatino Linotype" w:eastAsia="Cambria" w:hAnsi="Palatino Linotype" w:cs="Arial"/>
          <w:color w:val="231F20"/>
          <w:sz w:val="22"/>
          <w:szCs w:val="22"/>
        </w:rPr>
        <w:t>TRUSTlab</w:t>
      </w:r>
      <w:r w:rsidR="000474C0" w:rsidRPr="00A847D3">
        <w:rPr>
          <w:rFonts w:ascii="Palatino Linotype" w:hAnsi="Palatino Linotype" w:cs="Arial"/>
          <w:color w:val="231F20"/>
          <w:sz w:val="22"/>
          <w:szCs w:val="22"/>
        </w:rPr>
        <w:t xml:space="preserve"> </w:t>
      </w:r>
      <w:r w:rsidR="00917BFD" w:rsidRPr="00A847D3">
        <w:rPr>
          <w:rFonts w:ascii="Palatino Linotype" w:hAnsi="Palatino Linotype" w:cs="Arial"/>
          <w:color w:val="231F20"/>
          <w:sz w:val="22"/>
          <w:szCs w:val="22"/>
        </w:rPr>
        <w:t>has established arrangements for communicating with users on the following</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when</w:t>
      </w:r>
      <w:r w:rsidR="00917BFD" w:rsidRPr="00A847D3">
        <w:rPr>
          <w:rFonts w:ascii="Palatino Linotype" w:hAnsi="Palatino Linotype" w:cs="Arial"/>
          <w:color w:val="231F20"/>
          <w:spacing w:val="-1"/>
          <w:sz w:val="22"/>
          <w:szCs w:val="22"/>
        </w:rPr>
        <w:t xml:space="preserve"> </w:t>
      </w:r>
      <w:r w:rsidR="00917BFD" w:rsidRPr="00A847D3">
        <w:rPr>
          <w:rFonts w:ascii="Palatino Linotype" w:hAnsi="Palatino Linotype" w:cs="Arial"/>
          <w:color w:val="231F20"/>
          <w:sz w:val="22"/>
          <w:szCs w:val="22"/>
        </w:rPr>
        <w:t>applicable:</w:t>
      </w:r>
    </w:p>
    <w:p w14:paraId="46CF8B1E" w14:textId="6135466D" w:rsidR="00917BFD" w:rsidRPr="00A847D3" w:rsidRDefault="00917BFD"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noProof/>
          <w:lang w:val="en-IN" w:eastAsia="en-IN"/>
        </w:rPr>
        <mc:AlternateContent>
          <mc:Choice Requires="wps">
            <w:drawing>
              <wp:anchor distT="0" distB="0" distL="114300" distR="114300" simplePos="0" relativeHeight="251659264" behindDoc="1" locked="0" layoutInCell="1" allowOverlap="1" wp14:anchorId="1E45A32E" wp14:editId="7091DE3F">
                <wp:simplePos x="0" y="0"/>
                <wp:positionH relativeFrom="page">
                  <wp:posOffset>3131820</wp:posOffset>
                </wp:positionH>
                <wp:positionV relativeFrom="paragraph">
                  <wp:posOffset>347980</wp:posOffset>
                </wp:positionV>
                <wp:extent cx="28575" cy="0"/>
                <wp:effectExtent l="7620" t="10160" r="11430" b="8890"/>
                <wp:wrapNone/>
                <wp:docPr id="30543837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 cy="0"/>
                        </a:xfrm>
                        <a:prstGeom prst="line">
                          <a:avLst/>
                        </a:prstGeom>
                        <a:noFill/>
                        <a:ln w="7912">
                          <a:solidFill>
                            <a:srgbClr val="231F2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8BD95"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6.6pt,27.4pt" to="248.85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" strokecolor="#231f20" strokeweight=".21978mm">
                <w10:wrap anchorx="page"/>
              </v:line>
            </w:pict>
          </mc:Fallback>
        </mc:AlternateContent>
      </w:r>
      <w:r w:rsidR="00E647CA" w:rsidRPr="00A847D3">
        <w:rPr>
          <w:rFonts w:ascii="Palatino Linotype" w:hAnsi="Palatino Linotype" w:cs="Arial"/>
          <w:color w:val="231F20"/>
        </w:rPr>
        <w:t>Advising</w:t>
      </w:r>
      <w:r w:rsidRPr="00A847D3">
        <w:rPr>
          <w:rFonts w:ascii="Palatino Linotype" w:hAnsi="Palatino Linotype" w:cs="Arial"/>
          <w:color w:val="231F20"/>
          <w:spacing w:val="11"/>
        </w:rPr>
        <w:t xml:space="preserve"> </w:t>
      </w:r>
      <w:r w:rsidRPr="00A847D3">
        <w:rPr>
          <w:rFonts w:ascii="Palatino Linotype" w:hAnsi="Palatino Linotype" w:cs="Arial"/>
          <w:color w:val="231F20"/>
        </w:rPr>
        <w:t>on</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choice</w:t>
      </w:r>
      <w:r w:rsidRPr="00A847D3">
        <w:rPr>
          <w:rFonts w:ascii="Palatino Linotype" w:hAnsi="Palatino Linotype" w:cs="Arial"/>
          <w:color w:val="231F20"/>
          <w:spacing w:val="12"/>
        </w:rPr>
        <w:t xml:space="preserve"> </w:t>
      </w:r>
      <w:r w:rsidRPr="00A847D3">
        <w:rPr>
          <w:rFonts w:ascii="Palatino Linotype" w:hAnsi="Palatino Linotype" w:cs="Arial"/>
          <w:color w:val="231F20"/>
        </w:rPr>
        <w:t>and</w:t>
      </w:r>
      <w:r w:rsidRPr="00A847D3">
        <w:rPr>
          <w:rFonts w:ascii="Palatino Linotype" w:hAnsi="Palatino Linotype" w:cs="Arial"/>
          <w:color w:val="231F20"/>
          <w:spacing w:val="12"/>
        </w:rPr>
        <w:t xml:space="preserve"> </w:t>
      </w:r>
      <w:r w:rsidRPr="00A847D3">
        <w:rPr>
          <w:rFonts w:ascii="Palatino Linotype" w:hAnsi="Palatino Linotype" w:cs="Arial"/>
          <w:color w:val="231F20"/>
        </w:rPr>
        <w:t>use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2"/>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2"/>
        </w:rPr>
        <w:t xml:space="preserve"> </w:t>
      </w:r>
      <w:r w:rsidR="00104CDD" w:rsidRPr="00A847D3">
        <w:rPr>
          <w:rFonts w:ascii="Palatino Linotype" w:hAnsi="Palatino Linotype" w:cs="Arial"/>
          <w:color w:val="231F20"/>
          <w:spacing w:val="12"/>
        </w:rPr>
        <w:t xml:space="preserve">the </w:t>
      </w:r>
      <w:r w:rsidRPr="00A847D3">
        <w:rPr>
          <w:rFonts w:ascii="Palatino Linotype" w:hAnsi="Palatino Linotype" w:cs="Arial"/>
          <w:color w:val="231F20"/>
        </w:rPr>
        <w:t>required</w:t>
      </w:r>
      <w:r w:rsidRPr="00A847D3">
        <w:rPr>
          <w:rFonts w:ascii="Palatino Linotype" w:hAnsi="Palatino Linotype" w:cs="Arial"/>
          <w:color w:val="231F20"/>
          <w:spacing w:val="12"/>
        </w:rPr>
        <w:t xml:space="preserve"> </w:t>
      </w:r>
      <w:r w:rsidRPr="00A847D3">
        <w:rPr>
          <w:rFonts w:ascii="Palatino Linotype" w:hAnsi="Palatino Linotype" w:cs="Arial"/>
          <w:color w:val="231F20"/>
        </w:rPr>
        <w:t>type</w:t>
      </w:r>
      <w:r w:rsidRPr="00A847D3">
        <w:rPr>
          <w:rFonts w:ascii="Palatino Linotype" w:hAnsi="Palatino Linotype" w:cs="Arial"/>
          <w:color w:val="231F20"/>
          <w:spacing w:val="12"/>
        </w:rPr>
        <w:t xml:space="preserve"> </w:t>
      </w:r>
      <w:r w:rsidRPr="00A847D3">
        <w:rPr>
          <w:rFonts w:ascii="Palatino Linotype" w:hAnsi="Palatino Linotype" w:cs="Arial"/>
          <w:color w:val="231F20"/>
        </w:rPr>
        <w:t>of</w:t>
      </w:r>
      <w:r w:rsidRPr="00A847D3">
        <w:rPr>
          <w:rFonts w:ascii="Palatino Linotype" w:hAnsi="Palatino Linotype" w:cs="Arial"/>
          <w:color w:val="231F20"/>
          <w:spacing w:val="12"/>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2"/>
        </w:rPr>
        <w:t xml:space="preserve"> </w:t>
      </w:r>
      <w:r w:rsidRPr="00A847D3">
        <w:rPr>
          <w:rFonts w:ascii="Palatino Linotype" w:hAnsi="Palatino Linotype" w:cs="Arial"/>
          <w:color w:val="231F20"/>
        </w:rPr>
        <w:t>indications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limitations</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frequency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w:t>
      </w:r>
      <w:r w:rsidR="00E647CA" w:rsidRPr="00A847D3">
        <w:rPr>
          <w:rFonts w:ascii="Palatino Linotype" w:hAnsi="Palatino Linotype" w:cs="Arial"/>
          <w:color w:val="231F20"/>
        </w:rPr>
        <w:t>.</w:t>
      </w:r>
    </w:p>
    <w:p w14:paraId="2318D7F7" w14:textId="2EE558D0"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roviding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professional</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judgments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interpretation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0B21DEF3" w14:textId="4CD9E17F" w:rsidR="00917BFD"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P</w:t>
      </w:r>
      <w:r w:rsidR="00917BFD" w:rsidRPr="00A847D3">
        <w:rPr>
          <w:rFonts w:ascii="Palatino Linotype" w:hAnsi="Palatino Linotype" w:cs="Arial"/>
          <w:color w:val="231F20"/>
        </w:rPr>
        <w:t>romoting</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effective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utilization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examinations</w:t>
      </w:r>
      <w:r w:rsidRPr="00A847D3">
        <w:rPr>
          <w:rFonts w:ascii="Palatino Linotype" w:hAnsi="Palatino Linotype" w:cs="Arial"/>
          <w:color w:val="231F20"/>
        </w:rPr>
        <w:t>.</w:t>
      </w:r>
    </w:p>
    <w:p w14:paraId="6855A605" w14:textId="44D6F1E9" w:rsidR="00704464" w:rsidRPr="00A847D3" w:rsidRDefault="00E647CA" w:rsidP="00C713A0">
      <w:pPr>
        <w:pStyle w:val="ListParagraph"/>
        <w:numPr>
          <w:ilvl w:val="0"/>
          <w:numId w:val="1"/>
        </w:numPr>
        <w:tabs>
          <w:tab w:val="left" w:pos="2694"/>
        </w:tabs>
        <w:spacing w:after="240"/>
        <w:ind w:left="993" w:right="450" w:hanging="709"/>
        <w:jc w:val="both"/>
        <w:rPr>
          <w:rFonts w:ascii="Palatino Linotype" w:hAnsi="Palatino Linotype" w:cs="Arial"/>
        </w:rPr>
      </w:pPr>
      <w:r w:rsidRPr="00A847D3">
        <w:rPr>
          <w:rFonts w:ascii="Palatino Linotype" w:hAnsi="Palatino Linotype" w:cs="Arial"/>
          <w:color w:val="231F20"/>
        </w:rPr>
        <w:t>A</w:t>
      </w:r>
      <w:r w:rsidR="00917BFD" w:rsidRPr="00A847D3">
        <w:rPr>
          <w:rFonts w:ascii="Palatino Linotype" w:hAnsi="Palatino Linotype" w:cs="Arial"/>
          <w:color w:val="231F20"/>
        </w:rPr>
        <w:t>dvising</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scientific</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logistical</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matters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instances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failure</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acceptability criteria.</w:t>
      </w:r>
    </w:p>
    <w:p w14:paraId="1A34D974" w14:textId="3081A35D" w:rsidR="006646EC" w:rsidRPr="00A847D3" w:rsidRDefault="00704464"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i/>
          <w:iCs/>
          <w:color w:val="231F20"/>
          <w:sz w:val="22"/>
          <w:szCs w:val="22"/>
        </w:rPr>
        <w:t>TRUSTlab</w:t>
      </w:r>
      <w:r w:rsidR="00917BFD" w:rsidRPr="00A847D3">
        <w:rPr>
          <w:rFonts w:ascii="Palatino Linotype" w:hAnsi="Palatino Linotype" w:cs="Arial"/>
          <w:i/>
          <w:iCs/>
          <w:color w:val="231F20"/>
          <w:sz w:val="22"/>
          <w:szCs w:val="22"/>
        </w:rPr>
        <w:t xml:space="preserve"> has</w:t>
      </w:r>
      <w:r w:rsidR="00E647CA" w:rsidRPr="00A847D3">
        <w:rPr>
          <w:rFonts w:ascii="Palatino Linotype" w:hAnsi="Palatino Linotype" w:cs="Arial"/>
          <w:i/>
          <w:iCs/>
          <w:color w:val="231F20"/>
          <w:sz w:val="22"/>
          <w:szCs w:val="22"/>
        </w:rPr>
        <w:t xml:space="preserve"> made available </w:t>
      </w:r>
      <w:r w:rsidR="00E647CA" w:rsidRPr="00736518">
        <w:rPr>
          <w:rFonts w:ascii="Palatino Linotype" w:eastAsia="Arial Unicode MS" w:hAnsi="Palatino Linotype" w:cs="Quire Sans"/>
          <w:b/>
          <w:bCs/>
          <w:i/>
          <w:iCs/>
          <w:color w:val="000000" w:themeColor="text1"/>
          <w:sz w:val="22"/>
          <w:szCs w:val="22"/>
        </w:rPr>
        <w:t>online</w:t>
      </w:r>
      <w:r w:rsidR="00917BFD" w:rsidRPr="00A847D3">
        <w:rPr>
          <w:rFonts w:ascii="Palatino Linotype" w:hAnsi="Palatino Linotype" w:cs="Arial"/>
          <w:i/>
          <w:iCs/>
          <w:color w:val="231F20"/>
          <w:sz w:val="22"/>
          <w:szCs w:val="22"/>
        </w:rPr>
        <w:t xml:space="preserve"> </w:t>
      </w:r>
      <w:r w:rsidR="00E647CA" w:rsidRPr="00A847D3">
        <w:rPr>
          <w:rFonts w:ascii="Palatino Linotype" w:hAnsi="Palatino Linotype" w:cs="Arial"/>
          <w:i/>
          <w:iCs/>
          <w:color w:val="231F20"/>
          <w:sz w:val="22"/>
          <w:szCs w:val="22"/>
        </w:rPr>
        <w:t xml:space="preserve">a </w:t>
      </w:r>
      <w:r w:rsidR="00917BFD" w:rsidRPr="00A847D3">
        <w:rPr>
          <w:rFonts w:ascii="Palatino Linotype" w:hAnsi="Palatino Linotype" w:cs="Arial"/>
          <w:i/>
          <w:iCs/>
          <w:color w:val="231F20"/>
          <w:sz w:val="22"/>
          <w:szCs w:val="22"/>
        </w:rPr>
        <w:t>Directory of Services (DOS)</w:t>
      </w:r>
      <w:proofErr w:type="gramStart"/>
      <w:r w:rsidR="00917BFD" w:rsidRPr="00A847D3">
        <w:rPr>
          <w:rFonts w:ascii="Palatino Linotype" w:hAnsi="Palatino Linotype" w:cs="Arial"/>
          <w:i/>
          <w:iCs/>
          <w:color w:val="231F20"/>
          <w:sz w:val="22"/>
          <w:szCs w:val="22"/>
        </w:rPr>
        <w:t xml:space="preserve"> </w:t>
      </w:r>
      <w:r w:rsidRPr="00A847D3">
        <w:rPr>
          <w:rFonts w:ascii="Palatino Linotype" w:hAnsi="Palatino Linotype" w:cs="Arial"/>
          <w:i/>
          <w:iCs/>
          <w:color w:val="231F20"/>
          <w:sz w:val="22"/>
          <w:szCs w:val="22"/>
        </w:rPr>
        <w:t>which</w:t>
      </w:r>
      <w:proofErr w:type="gramEnd"/>
      <w:r w:rsidRPr="00A847D3">
        <w:rPr>
          <w:rFonts w:ascii="Palatino Linotype" w:hAnsi="Palatino Linotype" w:cs="Arial"/>
          <w:i/>
          <w:iCs/>
          <w:color w:val="231F20"/>
          <w:sz w:val="22"/>
          <w:szCs w:val="22"/>
        </w:rPr>
        <w:t xml:space="preserve"> is accessible </w:t>
      </w:r>
      <w:r w:rsidR="00917BFD" w:rsidRPr="00A847D3">
        <w:rPr>
          <w:rFonts w:ascii="Palatino Linotype" w:hAnsi="Palatino Linotype" w:cs="Arial"/>
          <w:i/>
          <w:iCs/>
          <w:color w:val="231F20"/>
          <w:sz w:val="22"/>
          <w:szCs w:val="22"/>
        </w:rPr>
        <w:t xml:space="preserve">to all </w:t>
      </w:r>
      <w:r w:rsidRPr="00A847D3">
        <w:rPr>
          <w:rFonts w:ascii="Palatino Linotype" w:hAnsi="Palatino Linotype" w:cs="Arial"/>
          <w:i/>
          <w:iCs/>
          <w:color w:val="231F20"/>
          <w:sz w:val="22"/>
          <w:szCs w:val="22"/>
        </w:rPr>
        <w:t xml:space="preserve">patients/laboratory owners/technicians &amp; </w:t>
      </w:r>
      <w:r w:rsidR="00917BFD" w:rsidRPr="00A847D3">
        <w:rPr>
          <w:rFonts w:ascii="Palatino Linotype" w:hAnsi="Palatino Linotype" w:cs="Arial"/>
          <w:i/>
          <w:iCs/>
          <w:color w:val="231F20"/>
          <w:sz w:val="22"/>
          <w:szCs w:val="22"/>
        </w:rPr>
        <w:t>clinicians</w:t>
      </w:r>
      <w:r w:rsidR="00E647CA" w:rsidRPr="00A847D3">
        <w:rPr>
          <w:rFonts w:ascii="Palatino Linotype" w:hAnsi="Palatino Linotype" w:cs="Arial"/>
          <w:i/>
          <w:iCs/>
          <w:color w:val="231F20"/>
          <w:sz w:val="22"/>
          <w:szCs w:val="22"/>
        </w:rPr>
        <w:t>,</w:t>
      </w:r>
      <w:r w:rsidR="00FF1EA9" w:rsidRPr="00A847D3">
        <w:rPr>
          <w:rFonts w:ascii="Palatino Linotype" w:hAnsi="Palatino Linotype" w:cs="Arial"/>
          <w:i/>
          <w:iCs/>
          <w:color w:val="231F20"/>
          <w:sz w:val="22"/>
          <w:szCs w:val="22"/>
        </w:rPr>
        <w:t xml:space="preserve"> at </w:t>
      </w:r>
      <w:hyperlink r:id="rId28" w:history="1">
        <w:r w:rsidR="00FF1EA9" w:rsidRPr="00A847D3">
          <w:rPr>
            <w:rStyle w:val="Hyperlink"/>
            <w:rFonts w:ascii="Palatino Linotype" w:hAnsi="Palatino Linotype" w:cs="Arial"/>
            <w:i/>
            <w:iCs/>
            <w:sz w:val="22"/>
            <w:szCs w:val="22"/>
          </w:rPr>
          <w:t>www.dos.mytrustlab.com</w:t>
        </w:r>
      </w:hyperlink>
      <w:r w:rsidR="00FF1EA9" w:rsidRPr="00A847D3">
        <w:rPr>
          <w:rFonts w:ascii="Palatino Linotype" w:hAnsi="Palatino Linotype" w:cs="Arial"/>
          <w:i/>
          <w:iCs/>
          <w:color w:val="231F20"/>
          <w:sz w:val="22"/>
          <w:szCs w:val="22"/>
        </w:rPr>
        <w:t xml:space="preserve">. </w:t>
      </w:r>
    </w:p>
    <w:p w14:paraId="7C54ABE8" w14:textId="77777777" w:rsidR="00C45AE2" w:rsidRPr="00A847D3" w:rsidRDefault="00FF1EA9"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000000" w:themeColor="text1"/>
          <w:sz w:val="22"/>
          <w:szCs w:val="22"/>
        </w:rPr>
        <w:t xml:space="preserve">In </w:t>
      </w:r>
      <w:r w:rsidR="00917BFD" w:rsidRPr="00A847D3">
        <w:rPr>
          <w:rFonts w:ascii="Palatino Linotype" w:hAnsi="Palatino Linotype" w:cs="Arial"/>
          <w:i/>
          <w:iCs/>
          <w:color w:val="231F20"/>
          <w:sz w:val="22"/>
          <w:szCs w:val="22"/>
        </w:rPr>
        <w:t>addition</w:t>
      </w:r>
      <w:r w:rsidR="00917BFD" w:rsidRPr="00A847D3">
        <w:rPr>
          <w:rFonts w:ascii="Palatino Linotype" w:hAnsi="Palatino Linotype" w:cs="Arial"/>
          <w:i/>
          <w:iCs/>
          <w:color w:val="000000" w:themeColor="text1"/>
          <w:sz w:val="22"/>
          <w:szCs w:val="22"/>
        </w:rPr>
        <w:t xml:space="preserve">, regular meetings are held with the </w:t>
      </w:r>
      <w:r w:rsidRPr="00A847D3">
        <w:rPr>
          <w:rFonts w:ascii="Palatino Linotype" w:hAnsi="Palatino Linotype" w:cs="Arial"/>
          <w:i/>
          <w:iCs/>
          <w:color w:val="231F20"/>
          <w:sz w:val="22"/>
          <w:szCs w:val="22"/>
        </w:rPr>
        <w:t>patients/laboratory owners/ technicians &amp; clinicians</w:t>
      </w:r>
      <w:r w:rsidRPr="00A847D3">
        <w:rPr>
          <w:rFonts w:ascii="Palatino Linotype" w:hAnsi="Palatino Linotype" w:cs="Arial"/>
          <w:i/>
          <w:iCs/>
          <w:color w:val="000000" w:themeColor="text1"/>
          <w:sz w:val="22"/>
          <w:szCs w:val="22"/>
        </w:rPr>
        <w:t xml:space="preserve"> </w:t>
      </w:r>
      <w:r w:rsidR="00917BFD" w:rsidRPr="00A847D3">
        <w:rPr>
          <w:rFonts w:ascii="Palatino Linotype" w:hAnsi="Palatino Linotype" w:cs="Arial"/>
          <w:i/>
          <w:iCs/>
          <w:color w:val="000000" w:themeColor="text1"/>
          <w:sz w:val="22"/>
          <w:szCs w:val="22"/>
        </w:rPr>
        <w:t xml:space="preserve">to </w:t>
      </w:r>
      <w:proofErr w:type="gramStart"/>
      <w:r w:rsidR="00917BFD" w:rsidRPr="00A847D3">
        <w:rPr>
          <w:rFonts w:ascii="Palatino Linotype" w:hAnsi="Palatino Linotype" w:cs="Arial"/>
          <w:i/>
          <w:iCs/>
          <w:color w:val="000000" w:themeColor="text1"/>
          <w:sz w:val="22"/>
          <w:szCs w:val="22"/>
        </w:rPr>
        <w:t>apprise</w:t>
      </w:r>
      <w:proofErr w:type="gramEnd"/>
      <w:r w:rsidR="00917BFD" w:rsidRPr="00A847D3">
        <w:rPr>
          <w:rFonts w:ascii="Palatino Linotype" w:hAnsi="Palatino Linotype" w:cs="Arial"/>
          <w:i/>
          <w:iCs/>
          <w:color w:val="000000" w:themeColor="text1"/>
          <w:sz w:val="22"/>
          <w:szCs w:val="22"/>
        </w:rPr>
        <w:t xml:space="preserve"> them of </w:t>
      </w:r>
      <w:r w:rsidR="00917BFD" w:rsidRPr="00736518">
        <w:rPr>
          <w:rFonts w:ascii="Palatino Linotype" w:eastAsia="Arial Unicode MS" w:hAnsi="Palatino Linotype" w:cs="Quire Sans"/>
          <w:b/>
          <w:bCs/>
          <w:i/>
          <w:iCs/>
          <w:color w:val="000000" w:themeColor="text1"/>
          <w:sz w:val="22"/>
          <w:szCs w:val="22"/>
        </w:rPr>
        <w:t>advisory</w:t>
      </w:r>
      <w:r w:rsidR="00917BFD" w:rsidRPr="00A847D3">
        <w:rPr>
          <w:rFonts w:ascii="Palatino Linotype" w:hAnsi="Palatino Linotype" w:cs="Arial"/>
          <w:i/>
          <w:iCs/>
          <w:color w:val="000000" w:themeColor="text1"/>
          <w:sz w:val="22"/>
          <w:szCs w:val="22"/>
        </w:rPr>
        <w:t xml:space="preserve"> activities.</w:t>
      </w:r>
    </w:p>
    <w:p w14:paraId="7157E1DB" w14:textId="0F1ADABE" w:rsidR="00F837CB" w:rsidRPr="00A847D3" w:rsidRDefault="00C45AE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such advisory activiti</w:t>
      </w:r>
      <w:r w:rsidR="00241830" w:rsidRPr="00A847D3">
        <w:rPr>
          <w:rFonts w:ascii="Palatino Linotype" w:hAnsi="Palatino Linotype" w:cs="Arial"/>
          <w:i/>
          <w:iCs/>
          <w:color w:val="000000" w:themeColor="text1"/>
          <w:sz w:val="22"/>
          <w:szCs w:val="22"/>
        </w:rPr>
        <w:t>es</w:t>
      </w:r>
      <w:r w:rsidRPr="00A847D3">
        <w:rPr>
          <w:rFonts w:ascii="Palatino Linotype" w:hAnsi="Palatino Linotype" w:cs="Arial"/>
          <w:i/>
          <w:iCs/>
          <w:color w:val="000000" w:themeColor="text1"/>
          <w:sz w:val="22"/>
          <w:szCs w:val="22"/>
        </w:rPr>
        <w:t xml:space="preserve"> is documented in </w:t>
      </w:r>
      <w:r w:rsidR="00BA10B4"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414442"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414442"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414442" w:rsidRPr="00A847D3">
        <w:rPr>
          <w:rFonts w:ascii="Palatino Linotype" w:hAnsi="Palatino Linotype" w:cs="Arial"/>
          <w:b/>
          <w:bCs/>
          <w:i/>
          <w:iCs/>
          <w:color w:val="000000" w:themeColor="text1"/>
          <w:sz w:val="22"/>
          <w:szCs w:val="22"/>
        </w:rPr>
        <w:t xml:space="preserve">02: </w:t>
      </w:r>
      <w:r w:rsidR="003D2A2E" w:rsidRPr="00A847D3">
        <w:rPr>
          <w:rFonts w:ascii="Palatino Linotype" w:hAnsi="Palatino Linotype" w:cs="Arial"/>
          <w:b/>
          <w:bCs/>
          <w:i/>
          <w:iCs/>
          <w:color w:val="000000" w:themeColor="text1"/>
          <w:sz w:val="22"/>
          <w:szCs w:val="22"/>
        </w:rPr>
        <w:t xml:space="preserve">Apprise Customers on Clinical </w:t>
      </w:r>
      <w:r w:rsidR="003D2A2E" w:rsidRPr="00736518">
        <w:rPr>
          <w:rFonts w:ascii="Palatino Linotype" w:eastAsia="Arial Unicode MS" w:hAnsi="Palatino Linotype" w:cs="Quire Sans"/>
          <w:b/>
          <w:bCs/>
          <w:i/>
          <w:iCs/>
          <w:color w:val="000000" w:themeColor="text1"/>
          <w:sz w:val="22"/>
          <w:szCs w:val="22"/>
        </w:rPr>
        <w:t>Activities</w:t>
      </w:r>
      <w:r w:rsidR="003D2A2E" w:rsidRPr="00A847D3">
        <w:rPr>
          <w:rFonts w:ascii="Palatino Linotype" w:hAnsi="Palatino Linotype" w:cs="Arial"/>
          <w:b/>
          <w:bCs/>
          <w:i/>
          <w:iCs/>
          <w:color w:val="000000" w:themeColor="text1"/>
          <w:sz w:val="22"/>
          <w:szCs w:val="22"/>
        </w:rPr>
        <w:t xml:space="preserve"> &amp; Outcomes</w:t>
      </w:r>
      <w:r w:rsidR="00917BFD" w:rsidRPr="00A847D3">
        <w:rPr>
          <w:rFonts w:ascii="Palatino Linotype" w:hAnsi="Palatino Linotype" w:cs="Arial"/>
          <w:b/>
          <w:bCs/>
          <w:i/>
          <w:iCs/>
          <w:color w:val="000000" w:themeColor="text1"/>
          <w:sz w:val="22"/>
          <w:szCs w:val="22"/>
        </w:rPr>
        <w:t>.</w:t>
      </w:r>
    </w:p>
    <w:p w14:paraId="237D9BC2" w14:textId="1799CF1E" w:rsidR="00917BFD" w:rsidRPr="00E32BEC"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85" w:name="_Structure_and_Authority"/>
      <w:bookmarkStart w:id="86" w:name="_Ref189127264"/>
      <w:bookmarkEnd w:id="85"/>
      <w:r w:rsidRPr="00E32BEC">
        <w:rPr>
          <w:rFonts w:ascii="Palatino Linotype" w:hAnsi="Palatino Linotype" w:cs="Arial"/>
          <w:color w:val="231F20"/>
          <w:sz w:val="28"/>
          <w:szCs w:val="28"/>
        </w:rPr>
        <w:lastRenderedPageBreak/>
        <w:t>Structure</w:t>
      </w:r>
      <w:r w:rsidRPr="00E32BEC">
        <w:rPr>
          <w:rFonts w:ascii="Palatino Linotype" w:hAnsi="Palatino Linotype" w:cs="Arial"/>
          <w:color w:val="231F20"/>
          <w:spacing w:val="-12"/>
          <w:sz w:val="28"/>
          <w:szCs w:val="28"/>
        </w:rPr>
        <w:t xml:space="preserve"> </w:t>
      </w:r>
      <w:r w:rsidRPr="00E32BEC">
        <w:rPr>
          <w:rFonts w:ascii="Palatino Linotype" w:hAnsi="Palatino Linotype" w:cs="Arial"/>
          <w:color w:val="231F20"/>
          <w:sz w:val="28"/>
          <w:szCs w:val="28"/>
        </w:rPr>
        <w:t>and</w:t>
      </w:r>
      <w:r w:rsidRPr="00E32BEC">
        <w:rPr>
          <w:rFonts w:ascii="Palatino Linotype" w:hAnsi="Palatino Linotype" w:cs="Arial"/>
          <w:color w:val="231F20"/>
          <w:spacing w:val="-11"/>
          <w:sz w:val="28"/>
          <w:szCs w:val="28"/>
        </w:rPr>
        <w:t xml:space="preserve"> </w:t>
      </w:r>
      <w:r w:rsidR="00451126">
        <w:rPr>
          <w:rFonts w:ascii="Palatino Linotype" w:hAnsi="Palatino Linotype" w:cs="Arial"/>
          <w:color w:val="231F20"/>
          <w:sz w:val="28"/>
          <w:szCs w:val="28"/>
        </w:rPr>
        <w:t>A</w:t>
      </w:r>
      <w:r w:rsidRPr="00E32BEC">
        <w:rPr>
          <w:rFonts w:ascii="Palatino Linotype" w:hAnsi="Palatino Linotype" w:cs="Arial"/>
          <w:color w:val="231F20"/>
          <w:sz w:val="28"/>
          <w:szCs w:val="28"/>
        </w:rPr>
        <w:t>uthority</w:t>
      </w:r>
      <w:bookmarkStart w:id="87" w:name="5.4.1_General_"/>
      <w:bookmarkStart w:id="88" w:name="_bookmark32"/>
      <w:bookmarkEnd w:id="86"/>
      <w:bookmarkEnd w:id="87"/>
      <w:bookmarkEnd w:id="88"/>
    </w:p>
    <w:p w14:paraId="24CD2943" w14:textId="2B7AA69F" w:rsidR="00917BFD" w:rsidRPr="00D237FA"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89" w:name="_General_1"/>
      <w:bookmarkStart w:id="90" w:name="_Ref189127271"/>
      <w:bookmarkEnd w:id="89"/>
      <w:r w:rsidRPr="00D237FA">
        <w:rPr>
          <w:rFonts w:ascii="Palatino Linotype" w:hAnsi="Palatino Linotype" w:cs="Arial"/>
          <w:color w:val="231F20"/>
        </w:rPr>
        <w:t>General</w:t>
      </w:r>
      <w:bookmarkEnd w:id="90"/>
    </w:p>
    <w:p w14:paraId="6DB4A343" w14:textId="3A939CDD" w:rsidR="00917BFD" w:rsidRPr="00A847D3" w:rsidRDefault="00704464" w:rsidP="00C713A0">
      <w:pPr>
        <w:pStyle w:val="BodyText"/>
        <w:spacing w:after="240"/>
        <w:ind w:left="450" w:firstLine="543"/>
        <w:jc w:val="both"/>
        <w:rPr>
          <w:rFonts w:ascii="Palatino Linotype" w:hAnsi="Palatino Linotype" w:cs="Arial"/>
        </w:rPr>
      </w:pPr>
      <w:r w:rsidRPr="00A847D3">
        <w:rPr>
          <w:rFonts w:ascii="Palatino Linotype" w:hAnsi="Palatino Linotype" w:cs="Arial"/>
          <w:color w:val="231F20"/>
          <w:spacing w:val="5"/>
        </w:rPr>
        <w:t>TRUSTlab</w:t>
      </w:r>
      <w:r w:rsidR="00917BFD" w:rsidRPr="00A847D3">
        <w:rPr>
          <w:rFonts w:ascii="Palatino Linotype" w:hAnsi="Palatino Linotype" w:cs="Arial"/>
          <w:color w:val="231F20"/>
          <w:spacing w:val="6"/>
        </w:rPr>
        <w:t xml:space="preserve"> has</w:t>
      </w:r>
      <w:r w:rsidR="00917BFD" w:rsidRPr="00A847D3">
        <w:rPr>
          <w:rFonts w:ascii="Palatino Linotype" w:hAnsi="Palatino Linotype" w:cs="Arial"/>
          <w:color w:val="231F20"/>
        </w:rPr>
        <w:t>:</w:t>
      </w:r>
    </w:p>
    <w:p w14:paraId="45E83CD2" w14:textId="7F7EC27D" w:rsidR="00917BFD"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defined its organization and management structure, and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relationships</w:t>
      </w:r>
      <w:r w:rsidRPr="00A847D3">
        <w:rPr>
          <w:rFonts w:ascii="Palatino Linotype" w:hAnsi="Palatino Linotype" w:cs="Arial"/>
          <w:color w:val="231F20"/>
          <w:spacing w:val="1"/>
        </w:rPr>
        <w:t xml:space="preserve"> </w:t>
      </w:r>
      <w:r w:rsidRPr="00A847D3">
        <w:rPr>
          <w:rFonts w:ascii="Palatino Linotype" w:hAnsi="Palatino Linotype" w:cs="Arial"/>
          <w:color w:val="231F20"/>
        </w:rPr>
        <w:t>between management, technical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operations</w:t>
      </w:r>
      <w:r w:rsidR="00704464"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services;</w:t>
      </w:r>
      <w:proofErr w:type="gramEnd"/>
    </w:p>
    <w:p w14:paraId="66AD2D36" w14:textId="2F9B2820" w:rsidR="003D2A2E"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rPr>
      </w:pPr>
      <w:r w:rsidRPr="00A847D3">
        <w:rPr>
          <w:rFonts w:ascii="Palatino Linotype" w:hAnsi="Palatino Linotype" w:cs="Arial"/>
          <w:color w:val="231F20"/>
        </w:rPr>
        <w:t>specified the responsibility, authority, lines of communication</w:t>
      </w:r>
      <w:r w:rsidR="00104CDD" w:rsidRPr="00A847D3">
        <w:rPr>
          <w:rFonts w:ascii="Palatino Linotype" w:hAnsi="Palatino Linotype" w:cs="Arial"/>
          <w:color w:val="231F20"/>
        </w:rPr>
        <w:t>,</w:t>
      </w:r>
      <w:r w:rsidRPr="00A847D3">
        <w:rPr>
          <w:rFonts w:ascii="Palatino Linotype" w:hAnsi="Palatino Linotype" w:cs="Arial"/>
          <w:color w:val="231F20"/>
        </w:rPr>
        <w:t xml:space="preserve"> and interrelationship of all personnel</w:t>
      </w:r>
      <w:r w:rsidRPr="00A847D3">
        <w:rPr>
          <w:rFonts w:ascii="Palatino Linotype" w:hAnsi="Palatino Linotype" w:cs="Arial"/>
          <w:color w:val="231F20"/>
          <w:spacing w:val="1"/>
        </w:rPr>
        <w:t xml:space="preserve"> </w:t>
      </w:r>
      <w:r w:rsidRPr="00A847D3">
        <w:rPr>
          <w:rFonts w:ascii="Palatino Linotype" w:hAnsi="Palatino Linotype" w:cs="Arial"/>
          <w:color w:val="231F20"/>
        </w:rPr>
        <w:t>who</w:t>
      </w:r>
      <w:r w:rsidRPr="00A847D3">
        <w:rPr>
          <w:rFonts w:ascii="Palatino Linotype" w:hAnsi="Palatino Linotype" w:cs="Arial"/>
          <w:color w:val="231F20"/>
          <w:spacing w:val="2"/>
        </w:rPr>
        <w:t xml:space="preserve"> </w:t>
      </w:r>
      <w:r w:rsidRPr="00A847D3">
        <w:rPr>
          <w:rFonts w:ascii="Palatino Linotype" w:hAnsi="Palatino Linotype" w:cs="Arial"/>
          <w:color w:val="231F20"/>
        </w:rPr>
        <w:t>manage,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w:t>
      </w:r>
      <w:r w:rsidR="00104CD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w:t>
      </w:r>
      <w:r w:rsidRPr="00A847D3">
        <w:rPr>
          <w:rFonts w:ascii="Palatino Linotype" w:hAnsi="Palatino Linotype" w:cs="Arial"/>
          <w:color w:val="231F20"/>
          <w:spacing w:val="2"/>
        </w:rPr>
        <w:t xml:space="preserve"> </w:t>
      </w:r>
      <w:r w:rsidRPr="00A847D3">
        <w:rPr>
          <w:rFonts w:ascii="Palatino Linotype" w:hAnsi="Palatino Linotype" w:cs="Arial"/>
          <w:color w:val="231F20"/>
        </w:rPr>
        <w:t>work</w:t>
      </w:r>
      <w:r w:rsidRPr="00A847D3">
        <w:rPr>
          <w:rFonts w:ascii="Palatino Linotype" w:hAnsi="Palatino Linotype" w:cs="Arial"/>
          <w:color w:val="231F20"/>
          <w:spacing w:val="2"/>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activities;</w:t>
      </w:r>
      <w:proofErr w:type="gramEnd"/>
    </w:p>
    <w:p w14:paraId="152BDBA5" w14:textId="01E8BE70" w:rsidR="00704464" w:rsidRPr="00A847D3" w:rsidRDefault="00917BFD" w:rsidP="00C713A0">
      <w:pPr>
        <w:pStyle w:val="ListParagraph"/>
        <w:numPr>
          <w:ilvl w:val="0"/>
          <w:numId w:val="3"/>
        </w:numPr>
        <w:tabs>
          <w:tab w:val="left" w:pos="1843"/>
        </w:tabs>
        <w:spacing w:after="240" w:line="226" w:lineRule="auto"/>
        <w:ind w:left="993" w:right="450" w:hanging="850"/>
        <w:jc w:val="both"/>
        <w:rPr>
          <w:rFonts w:ascii="Palatino Linotype" w:hAnsi="Palatino Linotype" w:cs="Arial"/>
          <w:b/>
          <w:bCs/>
        </w:rPr>
      </w:pPr>
      <w:r w:rsidRPr="00A847D3">
        <w:rPr>
          <w:rFonts w:ascii="Palatino Linotype" w:hAnsi="Palatino Linotype" w:cs="Arial"/>
          <w:color w:val="231F20"/>
        </w:rPr>
        <w:t>specified its procedures to the extent necessary to ensure the consistent application of its activities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the validity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 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results. </w:t>
      </w:r>
    </w:p>
    <w:p w14:paraId="3809BFA7" w14:textId="006AC028" w:rsidR="0054483E" w:rsidRPr="00A847D3" w:rsidRDefault="008060C1"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b/>
          <w:bCs/>
          <w:i/>
          <w:iCs/>
          <w:color w:val="000000" w:themeColor="text1"/>
          <w:sz w:val="22"/>
          <w:szCs w:val="22"/>
        </w:rPr>
        <w:t>Corporate</w:t>
      </w:r>
      <w:r w:rsidR="0054483E" w:rsidRPr="00A847D3">
        <w:rPr>
          <w:rFonts w:ascii="Palatino Linotype" w:hAnsi="Palatino Linotype" w:cs="Arial"/>
          <w:b/>
          <w:bCs/>
          <w:i/>
          <w:iCs/>
          <w:color w:val="000000" w:themeColor="text1"/>
          <w:sz w:val="22"/>
          <w:szCs w:val="22"/>
        </w:rPr>
        <w:t xml:space="preserve"> Structure </w:t>
      </w:r>
      <w:r w:rsidR="00D0203B" w:rsidRPr="00A847D3">
        <w:rPr>
          <w:rFonts w:ascii="Palatino Linotype" w:hAnsi="Palatino Linotype" w:cs="Arial"/>
          <w:b/>
          <w:bCs/>
          <w:i/>
          <w:iCs/>
          <w:color w:val="000000" w:themeColor="text1"/>
          <w:sz w:val="22"/>
          <w:szCs w:val="22"/>
        </w:rPr>
        <w:t>(</w:t>
      </w:r>
      <w:r w:rsidR="00D0203B" w:rsidRPr="00736518">
        <w:rPr>
          <w:rFonts w:ascii="Palatino Linotype" w:eastAsia="Arial Unicode MS" w:hAnsi="Palatino Linotype" w:cs="Quire Sans"/>
          <w:b/>
          <w:bCs/>
          <w:i/>
          <w:iCs/>
          <w:color w:val="000000" w:themeColor="text1"/>
          <w:sz w:val="22"/>
          <w:szCs w:val="22"/>
        </w:rPr>
        <w:t>Refer</w:t>
      </w:r>
      <w:r w:rsidR="00D0203B" w:rsidRPr="00A847D3">
        <w:rPr>
          <w:rFonts w:ascii="Palatino Linotype" w:hAnsi="Palatino Linotype" w:cs="Arial"/>
          <w:b/>
          <w:bCs/>
          <w:i/>
          <w:iCs/>
          <w:color w:val="000000" w:themeColor="text1"/>
          <w:sz w:val="22"/>
          <w:szCs w:val="22"/>
        </w:rPr>
        <w:t xml:space="preserve"> to page no.1</w:t>
      </w:r>
      <w:r w:rsidR="007266BF">
        <w:rPr>
          <w:rFonts w:ascii="Palatino Linotype" w:hAnsi="Palatino Linotype" w:cs="Arial"/>
          <w:b/>
          <w:bCs/>
          <w:i/>
          <w:iCs/>
          <w:color w:val="000000" w:themeColor="text1"/>
          <w:sz w:val="22"/>
          <w:szCs w:val="22"/>
        </w:rPr>
        <w:t>4</w:t>
      </w:r>
      <w:r w:rsidR="00D0203B" w:rsidRPr="00A847D3">
        <w:rPr>
          <w:rFonts w:ascii="Palatino Linotype" w:hAnsi="Palatino Linotype" w:cs="Arial"/>
          <w:b/>
          <w:bCs/>
          <w:i/>
          <w:iCs/>
          <w:color w:val="000000" w:themeColor="text1"/>
          <w:sz w:val="22"/>
          <w:szCs w:val="22"/>
        </w:rPr>
        <w:t xml:space="preserve"> of this document) </w:t>
      </w:r>
      <w:r w:rsidR="0054483E" w:rsidRPr="00A847D3">
        <w:rPr>
          <w:rFonts w:ascii="Palatino Linotype" w:hAnsi="Palatino Linotype" w:cs="Arial"/>
          <w:b/>
          <w:bCs/>
          <w:i/>
          <w:iCs/>
          <w:color w:val="000000" w:themeColor="text1"/>
          <w:sz w:val="22"/>
          <w:szCs w:val="22"/>
        </w:rPr>
        <w:t>shows the business structure of TRUSTlab Diagnostics Pvt Ltd.</w:t>
      </w:r>
    </w:p>
    <w:p w14:paraId="085F135E" w14:textId="1A0591B7" w:rsidR="00917BFD" w:rsidRPr="00A847D3" w:rsidRDefault="00EC0033" w:rsidP="00736518">
      <w:pPr>
        <w:pStyle w:val="p1"/>
        <w:tabs>
          <w:tab w:val="left" w:pos="1260"/>
        </w:tabs>
        <w:spacing w:after="240"/>
        <w:ind w:left="993" w:right="450"/>
        <w:jc w:val="both"/>
        <w:rPr>
          <w:rFonts w:ascii="Palatino Linotype" w:hAnsi="Palatino Linotype" w:cs="Arial"/>
          <w:i/>
          <w:iCs/>
          <w:color w:val="231F20"/>
          <w:sz w:val="22"/>
          <w:szCs w:val="22"/>
        </w:rPr>
      </w:pPr>
      <w:r w:rsidRPr="00A847D3">
        <w:rPr>
          <w:rFonts w:ascii="Palatino Linotype" w:hAnsi="Palatino Linotype" w:cs="Arial"/>
          <w:b/>
          <w:bCs/>
          <w:i/>
          <w:iCs/>
          <w:color w:val="000000" w:themeColor="text1"/>
          <w:sz w:val="22"/>
          <w:szCs w:val="22"/>
        </w:rPr>
        <w:t>Organogram</w:t>
      </w:r>
      <w:r w:rsidRPr="00A847D3">
        <w:rPr>
          <w:rFonts w:ascii="Palatino Linotype" w:hAnsi="Palatino Linotype" w:cs="Arial"/>
          <w:b/>
          <w:bCs/>
          <w:i/>
          <w:iCs/>
          <w:color w:val="FF0000"/>
          <w:sz w:val="22"/>
          <w:szCs w:val="22"/>
        </w:rPr>
        <w:t xml:space="preserve"> </w:t>
      </w:r>
      <w:r w:rsidRPr="00A847D3">
        <w:rPr>
          <w:rFonts w:ascii="Palatino Linotype" w:hAnsi="Palatino Linotype" w:cs="Arial"/>
          <w:b/>
          <w:bCs/>
          <w:i/>
          <w:iCs/>
          <w:color w:val="000000" w:themeColor="text1"/>
          <w:sz w:val="22"/>
          <w:szCs w:val="22"/>
        </w:rPr>
        <w:t xml:space="preserve">(Refer </w:t>
      </w:r>
      <w:r w:rsidR="003D2A2E" w:rsidRPr="00A847D3">
        <w:rPr>
          <w:rFonts w:ascii="Palatino Linotype" w:hAnsi="Palatino Linotype" w:cs="Arial"/>
          <w:b/>
          <w:bCs/>
          <w:i/>
          <w:iCs/>
          <w:color w:val="000000" w:themeColor="text1"/>
          <w:sz w:val="22"/>
          <w:szCs w:val="22"/>
        </w:rPr>
        <w:t xml:space="preserve">to </w:t>
      </w:r>
      <w:r w:rsidRPr="00A847D3">
        <w:rPr>
          <w:rFonts w:ascii="Palatino Linotype" w:hAnsi="Palatino Linotype" w:cs="Arial"/>
          <w:b/>
          <w:bCs/>
          <w:i/>
          <w:iCs/>
          <w:color w:val="000000" w:themeColor="text1"/>
          <w:sz w:val="22"/>
          <w:szCs w:val="22"/>
        </w:rPr>
        <w:t>page no.</w:t>
      </w:r>
      <w:r w:rsidR="003D2A2E" w:rsidRPr="00A847D3">
        <w:rPr>
          <w:rFonts w:ascii="Palatino Linotype" w:hAnsi="Palatino Linotype" w:cs="Arial"/>
          <w:b/>
          <w:bCs/>
          <w:i/>
          <w:iCs/>
          <w:color w:val="000000" w:themeColor="text1"/>
          <w:sz w:val="22"/>
          <w:szCs w:val="22"/>
        </w:rPr>
        <w:t>1</w:t>
      </w:r>
      <w:r w:rsidR="007266BF">
        <w:rPr>
          <w:rFonts w:ascii="Palatino Linotype" w:hAnsi="Palatino Linotype" w:cs="Arial"/>
          <w:b/>
          <w:bCs/>
          <w:i/>
          <w:iCs/>
          <w:color w:val="000000" w:themeColor="text1"/>
          <w:sz w:val="22"/>
          <w:szCs w:val="22"/>
        </w:rPr>
        <w:t>5</w:t>
      </w:r>
      <w:r w:rsidR="003D2A2E" w:rsidRPr="00A847D3">
        <w:rPr>
          <w:rFonts w:ascii="Palatino Linotype" w:hAnsi="Palatino Linotype" w:cs="Arial"/>
          <w:b/>
          <w:bCs/>
          <w:i/>
          <w:iCs/>
          <w:color w:val="000000" w:themeColor="text1"/>
          <w:sz w:val="22"/>
          <w:szCs w:val="22"/>
        </w:rPr>
        <w:t xml:space="preserve"> of this document</w:t>
      </w:r>
      <w:r w:rsidRPr="00A847D3">
        <w:rPr>
          <w:rFonts w:ascii="Palatino Linotype" w:hAnsi="Palatino Linotype" w:cs="Arial"/>
          <w:b/>
          <w:bCs/>
          <w:i/>
          <w:iCs/>
          <w:color w:val="000000" w:themeColor="text1"/>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i/>
          <w:iCs/>
          <w:color w:val="231F20"/>
          <w:sz w:val="22"/>
          <w:szCs w:val="22"/>
        </w:rPr>
        <w:t xml:space="preserve">shows the interrelationship of all personnel (hierarchy) who </w:t>
      </w:r>
      <w:r w:rsidR="00917BFD" w:rsidRPr="00736518">
        <w:rPr>
          <w:rFonts w:ascii="Palatino Linotype" w:eastAsia="Arial Unicode MS" w:hAnsi="Palatino Linotype" w:cs="Quire Sans"/>
          <w:b/>
          <w:bCs/>
          <w:i/>
          <w:iCs/>
          <w:color w:val="000000" w:themeColor="text1"/>
          <w:sz w:val="22"/>
          <w:szCs w:val="22"/>
        </w:rPr>
        <w:t>manage</w:t>
      </w:r>
      <w:r w:rsidR="00917BFD" w:rsidRPr="00A847D3">
        <w:rPr>
          <w:rFonts w:ascii="Palatino Linotype" w:hAnsi="Palatino Linotype" w:cs="Arial"/>
          <w:i/>
          <w:iCs/>
          <w:color w:val="231F20"/>
          <w:sz w:val="22"/>
          <w:szCs w:val="22"/>
        </w:rPr>
        <w:t>, perform</w:t>
      </w:r>
      <w:r w:rsidR="00104CDD"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or verify work.</w:t>
      </w:r>
    </w:p>
    <w:p w14:paraId="7EE5A356" w14:textId="26EBB331" w:rsidR="0054483E" w:rsidRPr="00A847D3" w:rsidRDefault="0054483E" w:rsidP="00736518">
      <w:pPr>
        <w:pStyle w:val="p1"/>
        <w:tabs>
          <w:tab w:val="left" w:pos="1260"/>
        </w:tabs>
        <w:spacing w:after="240"/>
        <w:ind w:left="993" w:right="450"/>
        <w:jc w:val="both"/>
        <w:rPr>
          <w:rFonts w:ascii="Palatino Linotype" w:hAnsi="Palatino Linotype" w:cs="Arial"/>
          <w:i/>
          <w:iCs/>
          <w:color w:val="000000" w:themeColor="text1"/>
          <w:sz w:val="22"/>
          <w:szCs w:val="22"/>
        </w:rPr>
      </w:pPr>
      <w:proofErr w:type="spellStart"/>
      <w:r w:rsidRPr="00A847D3">
        <w:rPr>
          <w:rFonts w:ascii="Palatino Linotype" w:hAnsi="Palatino Linotype" w:cs="Arial"/>
          <w:b/>
          <w:bCs/>
          <w:i/>
          <w:iCs/>
          <w:color w:val="000000" w:themeColor="text1"/>
          <w:sz w:val="22"/>
          <w:szCs w:val="22"/>
        </w:rPr>
        <w:t>TRUSTlab’s</w:t>
      </w:r>
      <w:proofErr w:type="spellEnd"/>
      <w:r w:rsidRPr="00A847D3">
        <w:rPr>
          <w:rFonts w:ascii="Palatino Linotype" w:hAnsi="Palatino Linotype" w:cs="Arial"/>
          <w:b/>
          <w:bCs/>
          <w:i/>
          <w:iCs/>
          <w:color w:val="000000" w:themeColor="text1"/>
          <w:sz w:val="22"/>
          <w:szCs w:val="22"/>
        </w:rPr>
        <w:t xml:space="preserve"> Inter-departmental collaboration </w:t>
      </w:r>
      <w:r w:rsidR="00D0203B" w:rsidRPr="00A847D3">
        <w:rPr>
          <w:rFonts w:ascii="Palatino Linotype" w:hAnsi="Palatino Linotype" w:cs="Arial"/>
          <w:b/>
          <w:bCs/>
          <w:i/>
          <w:iCs/>
          <w:color w:val="000000" w:themeColor="text1"/>
          <w:sz w:val="22"/>
          <w:szCs w:val="22"/>
        </w:rPr>
        <w:t>(Refer to page no.1</w:t>
      </w:r>
      <w:r w:rsidR="007266BF">
        <w:rPr>
          <w:rFonts w:ascii="Palatino Linotype" w:hAnsi="Palatino Linotype" w:cs="Arial"/>
          <w:b/>
          <w:bCs/>
          <w:i/>
          <w:iCs/>
          <w:color w:val="000000" w:themeColor="text1"/>
          <w:sz w:val="22"/>
          <w:szCs w:val="22"/>
        </w:rPr>
        <w:t>6</w:t>
      </w:r>
      <w:r w:rsidR="00D0203B" w:rsidRPr="00A847D3">
        <w:rPr>
          <w:rFonts w:ascii="Palatino Linotype" w:hAnsi="Palatino Linotype" w:cs="Arial"/>
          <w:b/>
          <w:bCs/>
          <w:i/>
          <w:iCs/>
          <w:color w:val="000000" w:themeColor="text1"/>
          <w:sz w:val="22"/>
          <w:szCs w:val="22"/>
        </w:rPr>
        <w:t xml:space="preserve"> of this document) </w:t>
      </w:r>
      <w:r w:rsidRPr="00A847D3">
        <w:rPr>
          <w:rFonts w:ascii="Palatino Linotype" w:hAnsi="Palatino Linotype" w:cs="Arial"/>
          <w:i/>
          <w:iCs/>
          <w:color w:val="000000" w:themeColor="text1"/>
          <w:sz w:val="22"/>
          <w:szCs w:val="22"/>
        </w:rPr>
        <w:t>shows the</w:t>
      </w:r>
      <w:r w:rsidRPr="00A847D3">
        <w:rPr>
          <w:rFonts w:ascii="Palatino Linotype" w:hAnsi="Palatino Linotype" w:cs="Arial"/>
          <w:color w:val="231F20"/>
          <w:sz w:val="22"/>
          <w:szCs w:val="22"/>
        </w:rPr>
        <w:t xml:space="preserve"> </w:t>
      </w:r>
      <w:r w:rsidRPr="00736518">
        <w:rPr>
          <w:rFonts w:ascii="Palatino Linotype" w:eastAsia="Arial Unicode MS" w:hAnsi="Palatino Linotype" w:cs="Quire Sans"/>
          <w:b/>
          <w:bCs/>
          <w:i/>
          <w:iCs/>
          <w:color w:val="000000" w:themeColor="text1"/>
          <w:sz w:val="22"/>
          <w:szCs w:val="22"/>
        </w:rPr>
        <w:t>relationships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between management, technical</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operations,</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and</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support</w:t>
      </w:r>
      <w:r w:rsidRPr="00A847D3">
        <w:rPr>
          <w:rFonts w:ascii="Palatino Linotype" w:hAnsi="Palatino Linotype" w:cs="Arial"/>
          <w:i/>
          <w:iCs/>
          <w:color w:val="000000" w:themeColor="text1"/>
          <w:spacing w:val="1"/>
          <w:sz w:val="22"/>
          <w:szCs w:val="22"/>
        </w:rPr>
        <w:t xml:space="preserve"> </w:t>
      </w:r>
      <w:r w:rsidRPr="00A847D3">
        <w:rPr>
          <w:rFonts w:ascii="Palatino Linotype" w:hAnsi="Palatino Linotype" w:cs="Arial"/>
          <w:i/>
          <w:iCs/>
          <w:color w:val="000000" w:themeColor="text1"/>
          <w:sz w:val="22"/>
          <w:szCs w:val="22"/>
        </w:rPr>
        <w:t>services.</w:t>
      </w:r>
    </w:p>
    <w:p w14:paraId="2DBBD611" w14:textId="771EBBEC" w:rsidR="0054483E" w:rsidRPr="00A847D3" w:rsidRDefault="00241830" w:rsidP="00C713A0">
      <w:pPr>
        <w:pStyle w:val="ListParagraph"/>
        <w:tabs>
          <w:tab w:val="left" w:pos="1843"/>
        </w:tabs>
        <w:spacing w:after="240" w:line="226" w:lineRule="auto"/>
        <w:ind w:left="993" w:right="450" w:firstLine="0"/>
        <w:jc w:val="both"/>
        <w:rPr>
          <w:rFonts w:ascii="Palatino Linotype" w:hAnsi="Palatino Linotype" w:cs="Arial"/>
        </w:rPr>
      </w:pPr>
      <w:r w:rsidRPr="00A847D3">
        <w:rPr>
          <w:rFonts w:ascii="Palatino Linotype" w:hAnsi="Palatino Linotype" w:cs="Arial"/>
          <w:color w:val="231F20"/>
        </w:rPr>
        <w:t>All relevant p</w:t>
      </w:r>
      <w:r w:rsidR="0054483E" w:rsidRPr="00A847D3">
        <w:rPr>
          <w:rFonts w:ascii="Palatino Linotype" w:hAnsi="Palatino Linotype" w:cs="Arial"/>
          <w:color w:val="231F20"/>
        </w:rPr>
        <w:t>rocedures are available in the respective TRUSTlab departments.</w:t>
      </w:r>
    </w:p>
    <w:p w14:paraId="4276B57F" w14:textId="1FF1813F" w:rsidR="00917BFD" w:rsidRPr="00704464" w:rsidRDefault="00917BFD" w:rsidP="00C713A0">
      <w:pPr>
        <w:pStyle w:val="Heading4"/>
        <w:numPr>
          <w:ilvl w:val="2"/>
          <w:numId w:val="74"/>
        </w:numPr>
        <w:tabs>
          <w:tab w:val="left" w:pos="1701"/>
        </w:tabs>
        <w:spacing w:after="240"/>
        <w:ind w:left="993" w:hanging="993"/>
        <w:jc w:val="both"/>
        <w:rPr>
          <w:rFonts w:ascii="Palatino Linotype" w:hAnsi="Palatino Linotype" w:cs="Arial"/>
        </w:rPr>
      </w:pPr>
      <w:bookmarkStart w:id="91" w:name="5.4.2_Quality_management_"/>
      <w:bookmarkStart w:id="92" w:name="_bookmark33"/>
      <w:bookmarkStart w:id="93" w:name="_Quality_Management"/>
      <w:bookmarkStart w:id="94" w:name="_Ref189127279"/>
      <w:bookmarkEnd w:id="91"/>
      <w:bookmarkEnd w:id="92"/>
      <w:bookmarkEnd w:id="93"/>
      <w:r w:rsidRPr="00704464">
        <w:rPr>
          <w:rFonts w:ascii="Palatino Linotype" w:hAnsi="Palatino Linotype" w:cs="Arial"/>
          <w:color w:val="231F20"/>
        </w:rPr>
        <w:t>Quality</w:t>
      </w:r>
      <w:r w:rsidRPr="00704464">
        <w:rPr>
          <w:rFonts w:ascii="Palatino Linotype" w:hAnsi="Palatino Linotype" w:cs="Arial"/>
          <w:color w:val="231F20"/>
          <w:spacing w:val="-10"/>
        </w:rPr>
        <w:t xml:space="preserve"> </w:t>
      </w:r>
      <w:r w:rsidR="00451126">
        <w:rPr>
          <w:rFonts w:ascii="Palatino Linotype" w:hAnsi="Palatino Linotype" w:cs="Arial"/>
          <w:color w:val="231F20"/>
        </w:rPr>
        <w:t>M</w:t>
      </w:r>
      <w:r w:rsidRPr="00704464">
        <w:rPr>
          <w:rFonts w:ascii="Palatino Linotype" w:hAnsi="Palatino Linotype" w:cs="Arial"/>
          <w:color w:val="231F20"/>
        </w:rPr>
        <w:t>anagement</w:t>
      </w:r>
      <w:bookmarkEnd w:id="94"/>
    </w:p>
    <w:p w14:paraId="5F1DAA62" w14:textId="38CF7437" w:rsidR="00917BFD" w:rsidRPr="00A847D3" w:rsidRDefault="00704464" w:rsidP="00C713A0">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personnel who, irrespective of other responsibilities, have the authority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resources needed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carry out their duties,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p>
    <w:p w14:paraId="4FA578FB" w14:textId="49529131" w:rsidR="00C477D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implementation,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maintenance</w:t>
      </w:r>
      <w:r w:rsidR="00104CDD" w:rsidRPr="00A847D3">
        <w:rPr>
          <w:rFonts w:ascii="Palatino Linotype" w:hAnsi="Palatino Linotype" w:cs="Arial"/>
          <w:color w:val="231F20"/>
        </w:rPr>
        <w:t>,</w:t>
      </w:r>
      <w:r w:rsidRPr="00A847D3">
        <w:rPr>
          <w:rFonts w:ascii="Palatino Linotype" w:hAnsi="Palatino Linotype" w:cs="Arial"/>
          <w:color w:val="231F20"/>
        </w:rPr>
        <w:t xml:space="preserv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improvement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management </w:t>
      </w:r>
      <w:proofErr w:type="gramStart"/>
      <w:r w:rsidRPr="00A847D3">
        <w:rPr>
          <w:rFonts w:ascii="Palatino Linotype" w:hAnsi="Palatino Linotype" w:cs="Arial"/>
          <w:color w:val="231F20"/>
        </w:rPr>
        <w:t>system;</w:t>
      </w:r>
      <w:proofErr w:type="gramEnd"/>
    </w:p>
    <w:p w14:paraId="77632726" w14:textId="5ABC7772"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identification of deviations from the management system or from the procedures for performing</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activities;</w:t>
      </w:r>
      <w:proofErr w:type="gramEnd"/>
    </w:p>
    <w:p w14:paraId="31E1CCD3" w14:textId="77777777"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initiation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prevent</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5"/>
        </w:rPr>
        <w:t xml:space="preserve"> </w:t>
      </w:r>
      <w:r w:rsidRPr="00A847D3">
        <w:rPr>
          <w:rFonts w:ascii="Palatino Linotype" w:hAnsi="Palatino Linotype" w:cs="Arial"/>
          <w:color w:val="231F20"/>
        </w:rPr>
        <w:t>such</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deviations;</w:t>
      </w:r>
      <w:proofErr w:type="gramEnd"/>
    </w:p>
    <w:p w14:paraId="236D14EF" w14:textId="45340BF9" w:rsidR="00917BFD"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t>reporting</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on</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management</w:t>
      </w:r>
      <w:r w:rsidRPr="00A847D3">
        <w:rPr>
          <w:rFonts w:ascii="Palatino Linotype" w:hAnsi="Palatino Linotype" w:cs="Arial"/>
          <w:color w:val="231F20"/>
          <w:spacing w:val="6"/>
        </w:rPr>
        <w:t xml:space="preserve"> </w:t>
      </w:r>
      <w:r w:rsidRPr="00A847D3">
        <w:rPr>
          <w:rFonts w:ascii="Palatino Linotype" w:hAnsi="Palatino Linotype" w:cs="Arial"/>
          <w:color w:val="231F20"/>
        </w:rPr>
        <w:t>system</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need</w:t>
      </w:r>
      <w:r w:rsidR="00704464" w:rsidRPr="00A847D3">
        <w:rPr>
          <w:rFonts w:ascii="Palatino Linotype" w:hAnsi="Palatino Linotype" w:cs="Arial"/>
          <w:color w:val="231F20"/>
        </w:rPr>
        <w:t xml:space="preserve"> </w:t>
      </w:r>
      <w:r w:rsidRPr="00A847D3">
        <w:rPr>
          <w:rFonts w:ascii="Palatino Linotype" w:hAnsi="Palatino Linotype" w:cs="Arial"/>
          <w:color w:val="231F20"/>
        </w:rPr>
        <w:t>for</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improvement;</w:t>
      </w:r>
      <w:proofErr w:type="gramEnd"/>
    </w:p>
    <w:p w14:paraId="11CB38B5" w14:textId="52585088" w:rsidR="00056CC4" w:rsidRPr="00A847D3" w:rsidRDefault="00917BFD" w:rsidP="00C713A0">
      <w:pPr>
        <w:pStyle w:val="ListParagraph"/>
        <w:numPr>
          <w:ilvl w:val="0"/>
          <w:numId w:val="2"/>
        </w:numPr>
        <w:tabs>
          <w:tab w:val="left" w:pos="1440"/>
        </w:tabs>
        <w:spacing w:after="240"/>
        <w:ind w:left="993" w:hanging="709"/>
        <w:jc w:val="both"/>
        <w:rPr>
          <w:rFonts w:ascii="Palatino Linotype" w:hAnsi="Palatino Linotype" w:cs="Arial"/>
        </w:rPr>
      </w:pPr>
      <w:r w:rsidRPr="00A847D3">
        <w:rPr>
          <w:rFonts w:ascii="Palatino Linotype" w:hAnsi="Palatino Linotype" w:cs="Arial"/>
          <w:color w:val="231F20"/>
        </w:rPr>
        <w:lastRenderedPageBreak/>
        <w:t>ensuring</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4"/>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activities.</w:t>
      </w:r>
    </w:p>
    <w:p w14:paraId="21C9D78A" w14:textId="745A6726" w:rsidR="00241830"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A847D3">
        <w:rPr>
          <w:rFonts w:ascii="Palatino Linotype" w:hAnsi="Palatino Linotype" w:cs="Arial"/>
          <w:i/>
          <w:iCs/>
          <w:color w:val="231F20"/>
          <w:sz w:val="22"/>
          <w:szCs w:val="22"/>
        </w:rPr>
        <w:t>The</w:t>
      </w:r>
      <w:r w:rsidR="00D35264" w:rsidRPr="00A847D3">
        <w:rPr>
          <w:rFonts w:ascii="Palatino Linotype" w:hAnsi="Palatino Linotype" w:cs="Arial"/>
          <w:i/>
          <w:iCs/>
          <w:color w:val="231F20"/>
          <w:sz w:val="22"/>
          <w:szCs w:val="22"/>
        </w:rPr>
        <w:t xml:space="preserve"> above</w:t>
      </w:r>
      <w:r w:rsidRPr="00A847D3">
        <w:rPr>
          <w:rFonts w:ascii="Palatino Linotype" w:hAnsi="Palatino Linotype" w:cs="Arial"/>
          <w:i/>
          <w:iCs/>
          <w:color w:val="231F20"/>
          <w:spacing w:val="4"/>
          <w:sz w:val="22"/>
          <w:szCs w:val="22"/>
        </w:rPr>
        <w:t xml:space="preserve"> </w:t>
      </w:r>
      <w:r w:rsidRPr="00736518">
        <w:rPr>
          <w:rFonts w:ascii="Palatino Linotype" w:eastAsia="Arial Unicode MS" w:hAnsi="Palatino Linotype" w:cs="Quire Sans"/>
          <w:b/>
          <w:bCs/>
          <w:i/>
          <w:iCs/>
          <w:color w:val="000000" w:themeColor="text1"/>
          <w:sz w:val="22"/>
          <w:szCs w:val="22"/>
        </w:rPr>
        <w:t>responsibilities</w:t>
      </w:r>
      <w:r w:rsidRPr="00A847D3">
        <w:rPr>
          <w:rFonts w:ascii="Palatino Linotype" w:hAnsi="Palatino Linotype" w:cs="Arial"/>
          <w:i/>
          <w:iCs/>
          <w:color w:val="231F20"/>
          <w:spacing w:val="4"/>
          <w:sz w:val="22"/>
          <w:szCs w:val="22"/>
        </w:rPr>
        <w:t xml:space="preserve"> are </w:t>
      </w:r>
      <w:r w:rsidRPr="00A847D3">
        <w:rPr>
          <w:rFonts w:ascii="Palatino Linotype" w:hAnsi="Palatino Linotype" w:cs="Arial"/>
          <w:i/>
          <w:iCs/>
          <w:color w:val="231F20"/>
          <w:sz w:val="22"/>
          <w:szCs w:val="22"/>
        </w:rPr>
        <w:t>assigned</w:t>
      </w:r>
      <w:r w:rsidRPr="00A847D3">
        <w:rPr>
          <w:rFonts w:ascii="Palatino Linotype" w:hAnsi="Palatino Linotype" w:cs="Arial"/>
          <w:i/>
          <w:iCs/>
          <w:color w:val="231F20"/>
          <w:spacing w:val="4"/>
          <w:sz w:val="22"/>
          <w:szCs w:val="22"/>
        </w:rPr>
        <w:t xml:space="preserve"> </w:t>
      </w:r>
      <w:r w:rsidRPr="00A847D3">
        <w:rPr>
          <w:rFonts w:ascii="Palatino Linotype" w:hAnsi="Palatino Linotype" w:cs="Arial"/>
          <w:i/>
          <w:iCs/>
          <w:color w:val="231F20"/>
          <w:sz w:val="22"/>
          <w:szCs w:val="22"/>
        </w:rPr>
        <w:t>to</w:t>
      </w:r>
      <w:r w:rsidRPr="00A847D3">
        <w:rPr>
          <w:rFonts w:ascii="Palatino Linotype" w:hAnsi="Palatino Linotype" w:cs="Arial"/>
          <w:i/>
          <w:iCs/>
          <w:color w:val="231F20"/>
          <w:spacing w:val="4"/>
          <w:sz w:val="22"/>
          <w:szCs w:val="22"/>
        </w:rPr>
        <w:t xml:space="preserve"> </w:t>
      </w:r>
      <w:r w:rsidR="00104CDD" w:rsidRPr="00A847D3">
        <w:rPr>
          <w:rFonts w:ascii="Palatino Linotype" w:hAnsi="Palatino Linotype" w:cs="Arial"/>
          <w:i/>
          <w:iCs/>
          <w:color w:val="231F20"/>
          <w:spacing w:val="4"/>
          <w:sz w:val="22"/>
          <w:szCs w:val="22"/>
        </w:rPr>
        <w:t xml:space="preserve">the </w:t>
      </w:r>
      <w:r w:rsidR="00104CDD" w:rsidRPr="00A847D3">
        <w:rPr>
          <w:rFonts w:ascii="Palatino Linotype" w:hAnsi="Palatino Linotype" w:cs="Arial"/>
          <w:i/>
          <w:iCs/>
          <w:color w:val="000000" w:themeColor="text1"/>
          <w:spacing w:val="4"/>
          <w:sz w:val="22"/>
          <w:szCs w:val="22"/>
        </w:rPr>
        <w:t>Quality Manager</w:t>
      </w:r>
      <w:r w:rsidR="00241830" w:rsidRPr="00A847D3">
        <w:rPr>
          <w:rFonts w:ascii="Palatino Linotype" w:hAnsi="Palatino Linotype" w:cs="Arial"/>
          <w:i/>
          <w:iCs/>
          <w:color w:val="000000" w:themeColor="text1"/>
          <w:spacing w:val="4"/>
          <w:sz w:val="22"/>
          <w:szCs w:val="22"/>
        </w:rPr>
        <w:t xml:space="preserve"> (QM)</w:t>
      </w:r>
      <w:r w:rsidR="00241830" w:rsidRPr="00A847D3">
        <w:rPr>
          <w:rFonts w:ascii="Palatino Linotype" w:hAnsi="Palatino Linotype" w:cs="Arial"/>
          <w:i/>
          <w:iCs/>
          <w:color w:val="000000" w:themeColor="text1"/>
          <w:sz w:val="22"/>
          <w:szCs w:val="22"/>
        </w:rPr>
        <w:t>.</w:t>
      </w:r>
    </w:p>
    <w:p w14:paraId="67615F0F" w14:textId="398485D3" w:rsidR="00917BFD" w:rsidRPr="00A847D3" w:rsidRDefault="0024183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 of these duties assigned to the QM are </w:t>
      </w:r>
      <w:r w:rsidR="00D35264" w:rsidRPr="00A847D3">
        <w:rPr>
          <w:rFonts w:ascii="Palatino Linotype" w:hAnsi="Palatino Linotype" w:cs="Arial"/>
          <w:i/>
          <w:iCs/>
          <w:color w:val="231F20"/>
          <w:sz w:val="22"/>
          <w:szCs w:val="22"/>
        </w:rPr>
        <w:t xml:space="preserve">documented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5A0C74" w:rsidRPr="00A847D3">
        <w:rPr>
          <w:rFonts w:ascii="Palatino Linotype" w:hAnsi="Palatino Linotype" w:cs="Arial"/>
          <w:b/>
          <w:bCs/>
          <w:i/>
          <w:iCs/>
          <w:color w:val="000000" w:themeColor="text1"/>
          <w:sz w:val="22"/>
          <w:szCs w:val="22"/>
        </w:rPr>
        <w:t>TDPL/HR/FOL-001: Records of TRUSTlab Personnel</w:t>
      </w:r>
      <w:r w:rsidR="00917BFD" w:rsidRPr="00A847D3">
        <w:rPr>
          <w:rFonts w:ascii="Palatino Linotype" w:hAnsi="Palatino Linotype" w:cs="Arial"/>
          <w:b/>
          <w:bCs/>
          <w:i/>
          <w:iCs/>
          <w:color w:val="000000" w:themeColor="text1"/>
          <w:sz w:val="22"/>
          <w:szCs w:val="22"/>
        </w:rPr>
        <w:t>.</w:t>
      </w:r>
    </w:p>
    <w:p w14:paraId="1D88A535" w14:textId="192386C2"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b w:val="0"/>
          <w:bCs w:val="0"/>
          <w:sz w:val="28"/>
          <w:szCs w:val="28"/>
        </w:rPr>
      </w:pPr>
      <w:bookmarkStart w:id="95" w:name="_Objectives_and_Policies"/>
      <w:bookmarkStart w:id="96" w:name="_Ref189127287"/>
      <w:bookmarkEnd w:id="95"/>
      <w:r w:rsidRPr="00440DA9">
        <w:rPr>
          <w:rFonts w:ascii="Palatino Linotype" w:hAnsi="Palatino Linotype" w:cs="Arial"/>
          <w:color w:val="231F20"/>
          <w:sz w:val="28"/>
          <w:szCs w:val="28"/>
        </w:rPr>
        <w:t>Objectives</w:t>
      </w:r>
      <w:r w:rsidRPr="00440DA9">
        <w:rPr>
          <w:rFonts w:ascii="Palatino Linotype" w:hAnsi="Palatino Linotype" w:cs="Arial"/>
          <w:sz w:val="28"/>
          <w:szCs w:val="28"/>
        </w:rPr>
        <w:t xml:space="preserve"> and </w:t>
      </w:r>
      <w:r w:rsidR="00056CC4" w:rsidRPr="00440DA9">
        <w:rPr>
          <w:rFonts w:ascii="Palatino Linotype" w:hAnsi="Palatino Linotype" w:cs="Arial"/>
          <w:sz w:val="28"/>
          <w:szCs w:val="28"/>
        </w:rPr>
        <w:t>P</w:t>
      </w:r>
      <w:r w:rsidRPr="00440DA9">
        <w:rPr>
          <w:rFonts w:ascii="Palatino Linotype" w:hAnsi="Palatino Linotype" w:cs="Arial"/>
          <w:sz w:val="28"/>
          <w:szCs w:val="28"/>
        </w:rPr>
        <w:t>olicies</w:t>
      </w:r>
      <w:bookmarkEnd w:id="96"/>
    </w:p>
    <w:p w14:paraId="1E36A52B" w14:textId="141CB29C" w:rsidR="00917BFD" w:rsidRPr="00A847D3" w:rsidRDefault="00006A3F"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management</w:t>
      </w:r>
      <w:r w:rsidR="00917BFD" w:rsidRPr="00A847D3">
        <w:rPr>
          <w:rFonts w:ascii="Palatino Linotype" w:hAnsi="Palatino Linotype" w:cs="Arial"/>
          <w:color w:val="231F20"/>
          <w:spacing w:val="3"/>
        </w:rPr>
        <w:t xml:space="preserve"> has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p>
    <w:p w14:paraId="316B1DF7"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A847D3">
        <w:rPr>
          <w:rFonts w:ascii="Palatino Linotype" w:hAnsi="Palatino Linotype" w:cs="Arial"/>
          <w:color w:val="231F20"/>
        </w:rPr>
        <w:t>meet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needs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its</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users;</w:t>
      </w:r>
      <w:proofErr w:type="gramEnd"/>
    </w:p>
    <w:p w14:paraId="7569612C"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commit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good</w:t>
      </w:r>
      <w:r w:rsidRPr="00A847D3">
        <w:rPr>
          <w:rFonts w:ascii="Palatino Linotype" w:hAnsi="Palatino Linotype" w:cs="Arial"/>
          <w:color w:val="231F20"/>
          <w:spacing w:val="4"/>
        </w:rPr>
        <w:t xml:space="preserve"> </w:t>
      </w:r>
      <w:r w:rsidRPr="00A847D3">
        <w:rPr>
          <w:rFonts w:ascii="Palatino Linotype" w:hAnsi="Palatino Linotype" w:cs="Arial"/>
          <w:color w:val="231F20"/>
        </w:rPr>
        <w:t>professional</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practice;</w:t>
      </w:r>
      <w:proofErr w:type="gramEnd"/>
    </w:p>
    <w:p w14:paraId="66C1CA05" w14:textId="77777777" w:rsidR="00917BFD"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provide</w:t>
      </w:r>
      <w:r w:rsidRPr="00A847D3">
        <w:rPr>
          <w:rFonts w:ascii="Palatino Linotype" w:hAnsi="Palatino Linotype" w:cs="Arial"/>
          <w:color w:val="231F20"/>
          <w:spacing w:val="7"/>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6"/>
        </w:rPr>
        <w:t xml:space="preserve"> </w:t>
      </w:r>
      <w:r w:rsidRPr="00A847D3">
        <w:rPr>
          <w:rFonts w:ascii="Palatino Linotype" w:hAnsi="Palatino Linotype" w:cs="Arial"/>
          <w:color w:val="231F20"/>
        </w:rPr>
        <w:t>fulfil</w:t>
      </w:r>
      <w:r w:rsidRPr="00A847D3">
        <w:rPr>
          <w:rFonts w:ascii="Palatino Linotype" w:hAnsi="Palatino Linotype" w:cs="Arial"/>
          <w:color w:val="231F20"/>
          <w:spacing w:val="6"/>
        </w:rPr>
        <w:t xml:space="preserve"> </w:t>
      </w:r>
      <w:r w:rsidRPr="00A847D3">
        <w:rPr>
          <w:rFonts w:ascii="Palatino Linotype" w:hAnsi="Palatino Linotype" w:cs="Arial"/>
          <w:color w:val="231F20"/>
        </w:rPr>
        <w:t>their</w:t>
      </w:r>
      <w:r w:rsidRPr="00A847D3">
        <w:rPr>
          <w:rFonts w:ascii="Palatino Linotype" w:hAnsi="Palatino Linotype" w:cs="Arial"/>
          <w:color w:val="231F20"/>
          <w:spacing w:val="7"/>
        </w:rPr>
        <w:t xml:space="preserve"> </w:t>
      </w:r>
      <w:r w:rsidRPr="00A847D3">
        <w:rPr>
          <w:rFonts w:ascii="Palatino Linotype" w:hAnsi="Palatino Linotype" w:cs="Arial"/>
          <w:color w:val="231F20"/>
        </w:rPr>
        <w:t>intended</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use;</w:t>
      </w:r>
      <w:proofErr w:type="gramEnd"/>
    </w:p>
    <w:p w14:paraId="11565A88" w14:textId="533F7E14" w:rsidR="0088558F" w:rsidRPr="00A847D3" w:rsidRDefault="00917BFD" w:rsidP="00C713A0">
      <w:pPr>
        <w:pStyle w:val="ListParagraph"/>
        <w:numPr>
          <w:ilvl w:val="1"/>
          <w:numId w:val="4"/>
        </w:numPr>
        <w:tabs>
          <w:tab w:val="left" w:pos="1440"/>
          <w:tab w:val="left" w:pos="2160"/>
          <w:tab w:val="left" w:pos="2700"/>
          <w:tab w:val="left" w:pos="2880"/>
          <w:tab w:val="left" w:pos="2970"/>
        </w:tabs>
        <w:spacing w:after="240"/>
        <w:ind w:left="1598" w:right="450" w:hanging="605"/>
        <w:jc w:val="both"/>
        <w:rPr>
          <w:rFonts w:ascii="Palatino Linotype" w:hAnsi="Palatino Linotype" w:cs="Arial"/>
        </w:rPr>
      </w:pPr>
      <w:r w:rsidRPr="00C713A0">
        <w:rPr>
          <w:rFonts w:ascii="Palatino Linotype" w:hAnsi="Palatino Linotype" w:cs="Arial"/>
          <w:color w:val="231F20"/>
        </w:rPr>
        <w:t>conform</w:t>
      </w:r>
      <w:r w:rsidRPr="00A847D3">
        <w:rPr>
          <w:rFonts w:ascii="Palatino Linotype" w:hAnsi="Palatino Linotype" w:cs="Arial"/>
          <w:color w:val="231F20"/>
          <w:spacing w:val="4"/>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ISO 15189:2022.</w:t>
      </w:r>
    </w:p>
    <w:p w14:paraId="6E437D97" w14:textId="54D3B0E4"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proofErr w:type="spellStart"/>
      <w:r w:rsidRPr="00A847D3">
        <w:rPr>
          <w:rFonts w:ascii="Palatino Linotype" w:hAnsi="Palatino Linotype" w:cs="Arial"/>
          <w:color w:val="231F20"/>
        </w:rPr>
        <w:t>TRUSTlab’s</w:t>
      </w:r>
      <w:proofErr w:type="spellEnd"/>
      <w:r w:rsidRPr="00A847D3">
        <w:rPr>
          <w:rFonts w:ascii="Palatino Linotype" w:hAnsi="Palatino Linotype" w:cs="Arial"/>
          <w:color w:val="231F20"/>
        </w:rPr>
        <w:t xml:space="preserve"> o</w:t>
      </w:r>
      <w:r w:rsidR="00917BFD" w:rsidRPr="00A847D3">
        <w:rPr>
          <w:rFonts w:ascii="Palatino Linotype" w:hAnsi="Palatino Linotype" w:cs="Arial"/>
          <w:color w:val="231F20"/>
        </w:rPr>
        <w:t xml:space="preserve">bjectives are measurable, and consistent with policies. </w:t>
      </w:r>
      <w:r w:rsidR="002E7E2D"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objectives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policies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implemented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 all levels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organization.</w:t>
      </w:r>
    </w:p>
    <w:p w14:paraId="2E360B1C" w14:textId="1856E282" w:rsidR="00917BFD" w:rsidRPr="00A847D3" w:rsidRDefault="00D35264"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006A3F" w:rsidRPr="00A847D3">
        <w:rPr>
          <w:rFonts w:ascii="Palatino Linotype" w:hAnsi="Palatino Linotype" w:cs="Arial"/>
          <w:color w:val="231F20"/>
        </w:rPr>
        <w:t>M</w:t>
      </w:r>
      <w:r w:rsidR="00917BFD" w:rsidRPr="00A847D3">
        <w:rPr>
          <w:rFonts w:ascii="Palatino Linotype" w:hAnsi="Palatino Linotype" w:cs="Arial"/>
          <w:color w:val="231F20"/>
        </w:rPr>
        <w:t>anagement 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that the integrity of the management system is maintained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changes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management 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planned and implemented.</w:t>
      </w:r>
    </w:p>
    <w:p w14:paraId="16CC4076" w14:textId="0F086FA3" w:rsidR="002D2FCF" w:rsidRPr="00A847D3" w:rsidRDefault="00A94311" w:rsidP="00C713A0">
      <w:pPr>
        <w:pStyle w:val="ListParagraph"/>
        <w:numPr>
          <w:ilvl w:val="0"/>
          <w:numId w:val="4"/>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0"/>
        </w:rPr>
        <w:t xml:space="preserve"> has</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indicators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evaluate</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throughout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key</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aspects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post-examination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D35264"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D35264" w:rsidRPr="00A847D3">
        <w:rPr>
          <w:rFonts w:ascii="Palatino Linotype" w:hAnsi="Palatino Linotype" w:cs="Arial"/>
          <w:color w:val="231F20"/>
          <w:spacing w:val="1"/>
        </w:rPr>
        <w:t xml:space="preserve">to </w:t>
      </w:r>
      <w:r w:rsidR="00917BFD" w:rsidRPr="00A847D3">
        <w:rPr>
          <w:rFonts w:ascii="Palatino Linotype" w:hAnsi="Palatino Linotype" w:cs="Arial"/>
          <w:color w:val="231F20"/>
        </w:rPr>
        <w:t>monitor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 relation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to </w:t>
      </w:r>
      <w:r w:rsidR="002E7E2D" w:rsidRPr="00A847D3">
        <w:rPr>
          <w:rFonts w:ascii="Palatino Linotype" w:hAnsi="Palatino Linotype" w:cs="Arial"/>
          <w:color w:val="231F20"/>
        </w:rPr>
        <w:t xml:space="preserve">quality </w:t>
      </w:r>
      <w:r w:rsidR="00917BFD" w:rsidRPr="00A847D3">
        <w:rPr>
          <w:rFonts w:ascii="Palatino Linotype" w:hAnsi="Palatino Linotype" w:cs="Arial"/>
          <w:color w:val="231F20"/>
        </w:rPr>
        <w:t>objectives.</w:t>
      </w:r>
    </w:p>
    <w:p w14:paraId="5A6FC209" w14:textId="3B110FDD" w:rsidR="00006A3F" w:rsidRPr="00A847D3" w:rsidRDefault="00937CE3" w:rsidP="00736518">
      <w:pPr>
        <w:pStyle w:val="p1"/>
        <w:tabs>
          <w:tab w:val="left" w:pos="1260"/>
        </w:tabs>
        <w:spacing w:after="240"/>
        <w:ind w:left="993" w:right="450"/>
        <w:jc w:val="both"/>
        <w:rPr>
          <w:rFonts w:ascii="Palatino Linotype" w:hAnsi="Palatino Linotype" w:cs="Arial"/>
          <w:b/>
          <w:iCs/>
          <w:sz w:val="22"/>
          <w:szCs w:val="22"/>
        </w:rPr>
      </w:pPr>
      <w:r w:rsidRPr="00A847D3">
        <w:rPr>
          <w:rFonts w:ascii="Palatino Linotype" w:hAnsi="Palatino Linotype" w:cs="Arial"/>
          <w:i/>
          <w:iCs/>
          <w:color w:val="231F20"/>
          <w:sz w:val="22"/>
          <w:szCs w:val="22"/>
        </w:rPr>
        <w:t xml:space="preserve">Quality </w:t>
      </w:r>
      <w:r w:rsidR="00643B6C" w:rsidRPr="00A847D3">
        <w:rPr>
          <w:rFonts w:ascii="Palatino Linotype" w:hAnsi="Palatino Linotype" w:cs="Arial"/>
          <w:i/>
          <w:iCs/>
          <w:color w:val="231F20"/>
          <w:sz w:val="22"/>
          <w:szCs w:val="22"/>
        </w:rPr>
        <w:t xml:space="preserve">Policy and </w:t>
      </w:r>
      <w:r w:rsidRPr="00A847D3">
        <w:rPr>
          <w:rFonts w:ascii="Palatino Linotype" w:hAnsi="Palatino Linotype" w:cs="Arial"/>
          <w:i/>
          <w:iCs/>
          <w:color w:val="231F20"/>
          <w:sz w:val="22"/>
          <w:szCs w:val="22"/>
        </w:rPr>
        <w:t>O</w:t>
      </w:r>
      <w:r w:rsidR="00643B6C" w:rsidRPr="00A847D3">
        <w:rPr>
          <w:rFonts w:ascii="Palatino Linotype" w:hAnsi="Palatino Linotype" w:cs="Arial"/>
          <w:i/>
          <w:iCs/>
          <w:color w:val="231F20"/>
          <w:sz w:val="22"/>
          <w:szCs w:val="22"/>
        </w:rPr>
        <w:t xml:space="preserve">bjectives are implemented at all levels of </w:t>
      </w:r>
      <w:r w:rsidR="00A94311" w:rsidRPr="00A847D3">
        <w:rPr>
          <w:rFonts w:ascii="Palatino Linotype" w:hAnsi="Palatino Linotype" w:cs="Arial"/>
          <w:i/>
          <w:iCs/>
          <w:color w:val="231F20"/>
          <w:sz w:val="22"/>
          <w:szCs w:val="22"/>
        </w:rPr>
        <w:t>TRUSTlab</w:t>
      </w:r>
      <w:r w:rsidR="00643B6C" w:rsidRPr="00A847D3">
        <w:rPr>
          <w:rFonts w:ascii="Palatino Linotype" w:hAnsi="Palatino Linotype" w:cs="Arial"/>
          <w:i/>
          <w:iCs/>
          <w:color w:val="231F20"/>
          <w:sz w:val="22"/>
          <w:szCs w:val="22"/>
        </w:rPr>
        <w:t>.</w:t>
      </w:r>
    </w:p>
    <w:p w14:paraId="6E7FACEC" w14:textId="3E60CBD4" w:rsidR="000A5620" w:rsidRPr="00A847D3" w:rsidRDefault="002E7E2D"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w:t>
      </w:r>
      <w:r w:rsidR="00241830" w:rsidRPr="00A847D3">
        <w:rPr>
          <w:rFonts w:ascii="Palatino Linotype" w:hAnsi="Palatino Linotype" w:cs="Arial"/>
          <w:i/>
          <w:iCs/>
          <w:color w:val="231F20"/>
          <w:sz w:val="22"/>
          <w:szCs w:val="22"/>
        </w:rPr>
        <w:t>’s</w:t>
      </w:r>
      <w:proofErr w:type="spellEnd"/>
      <w:r w:rsidRPr="00A847D3">
        <w:rPr>
          <w:rFonts w:ascii="Palatino Linotype" w:hAnsi="Palatino Linotype" w:cs="Arial"/>
          <w:i/>
          <w:iCs/>
          <w:color w:val="231F20"/>
          <w:sz w:val="22"/>
          <w:szCs w:val="22"/>
        </w:rPr>
        <w:t xml:space="preserve"> Quality </w:t>
      </w:r>
      <w:r w:rsidR="00917BFD" w:rsidRPr="00A847D3">
        <w:rPr>
          <w:rFonts w:ascii="Palatino Linotype" w:hAnsi="Palatino Linotype" w:cs="Arial"/>
          <w:i/>
          <w:iCs/>
          <w:color w:val="231F20"/>
          <w:sz w:val="22"/>
          <w:szCs w:val="22"/>
        </w:rPr>
        <w:t xml:space="preserve">Policies and </w:t>
      </w:r>
      <w:r w:rsidRPr="00A847D3">
        <w:rPr>
          <w:rFonts w:ascii="Palatino Linotype" w:hAnsi="Palatino Linotype" w:cs="Arial"/>
          <w:i/>
          <w:iCs/>
          <w:color w:val="231F20"/>
          <w:sz w:val="22"/>
          <w:szCs w:val="22"/>
        </w:rPr>
        <w:t>Quality O</w:t>
      </w:r>
      <w:r w:rsidR="00917BFD" w:rsidRPr="00A847D3">
        <w:rPr>
          <w:rFonts w:ascii="Palatino Linotype" w:hAnsi="Palatino Linotype" w:cs="Arial"/>
          <w:i/>
          <w:iCs/>
          <w:color w:val="231F20"/>
          <w:sz w:val="22"/>
          <w:szCs w:val="22"/>
        </w:rPr>
        <w:t xml:space="preserve">bjectives </w:t>
      </w:r>
      <w:r w:rsidR="00241830" w:rsidRPr="00A847D3">
        <w:rPr>
          <w:rFonts w:ascii="Palatino Linotype" w:hAnsi="Palatino Linotype" w:cs="Arial"/>
          <w:i/>
          <w:iCs/>
          <w:color w:val="231F20"/>
          <w:sz w:val="22"/>
          <w:szCs w:val="22"/>
        </w:rPr>
        <w:t>are documented in</w:t>
      </w:r>
      <w:r w:rsidR="00241830" w:rsidRPr="00A847D3">
        <w:rPr>
          <w:rFonts w:ascii="Palatino Linotype" w:hAnsi="Palatino Linotype" w:cs="Arial"/>
          <w:b/>
          <w:bCs/>
          <w:i/>
          <w:iCs/>
          <w:color w:val="000000" w:themeColor="text1"/>
          <w:sz w:val="22"/>
          <w:szCs w:val="22"/>
        </w:rPr>
        <w:t xml:space="preserve"> TDPL/QA/FOL-003: Quality </w:t>
      </w:r>
      <w:r w:rsidR="00241830" w:rsidRPr="00736518">
        <w:rPr>
          <w:rFonts w:ascii="Palatino Linotype" w:eastAsia="Arial Unicode MS" w:hAnsi="Palatino Linotype" w:cs="Quire Sans"/>
          <w:b/>
          <w:bCs/>
          <w:i/>
          <w:iCs/>
          <w:color w:val="000000" w:themeColor="text1"/>
          <w:sz w:val="22"/>
          <w:szCs w:val="22"/>
        </w:rPr>
        <w:t>Policy</w:t>
      </w:r>
      <w:r w:rsidR="00241830" w:rsidRPr="00A847D3">
        <w:rPr>
          <w:rFonts w:ascii="Palatino Linotype" w:hAnsi="Palatino Linotype" w:cs="Arial"/>
          <w:b/>
          <w:bCs/>
          <w:i/>
          <w:iCs/>
          <w:color w:val="000000" w:themeColor="text1"/>
          <w:sz w:val="22"/>
          <w:szCs w:val="22"/>
        </w:rPr>
        <w:t xml:space="preserve"> &amp; Quality Objectives</w:t>
      </w:r>
      <w:r w:rsidR="00241830" w:rsidRPr="00A847D3">
        <w:rPr>
          <w:rFonts w:ascii="Palatino Linotype" w:hAnsi="Palatino Linotype" w:cs="Arial"/>
          <w:b/>
          <w:bCs/>
          <w:i/>
          <w:iCs/>
          <w:color w:val="231F20"/>
          <w:sz w:val="22"/>
          <w:szCs w:val="22"/>
        </w:rPr>
        <w:t xml:space="preserve">. </w:t>
      </w:r>
      <w:r w:rsidR="00241830" w:rsidRPr="00A847D3">
        <w:rPr>
          <w:rFonts w:ascii="Palatino Linotype" w:hAnsi="Palatino Linotype" w:cs="Arial"/>
          <w:i/>
          <w:iCs/>
          <w:color w:val="231F20"/>
          <w:sz w:val="22"/>
          <w:szCs w:val="22"/>
        </w:rPr>
        <w:t>These are also</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prominently displayed in strategic locations</w:t>
      </w:r>
      <w:r w:rsidR="00917BFD" w:rsidRPr="00A847D3">
        <w:rPr>
          <w:rFonts w:ascii="Palatino Linotype" w:hAnsi="Palatino Linotype" w:cs="Arial"/>
          <w:i/>
          <w:iCs/>
          <w:color w:val="231F20"/>
          <w:sz w:val="22"/>
          <w:szCs w:val="22"/>
        </w:rPr>
        <w:t xml:space="preserve"> </w:t>
      </w:r>
      <w:r w:rsidR="00241830" w:rsidRPr="00A847D3">
        <w:rPr>
          <w:rFonts w:ascii="Palatino Linotype" w:hAnsi="Palatino Linotype" w:cs="Arial"/>
          <w:i/>
          <w:iCs/>
          <w:color w:val="231F20"/>
          <w:sz w:val="22"/>
          <w:szCs w:val="22"/>
        </w:rPr>
        <w:t>with</w:t>
      </w:r>
      <w:r w:rsidR="00917BFD" w:rsidRPr="00A847D3">
        <w:rPr>
          <w:rFonts w:ascii="Palatino Linotype" w:hAnsi="Palatino Linotype" w:cs="Arial"/>
          <w:i/>
          <w:iCs/>
          <w:color w:val="231F20"/>
          <w:sz w:val="22"/>
          <w:szCs w:val="22"/>
        </w:rPr>
        <w:t xml:space="preserve">in the </w:t>
      </w:r>
      <w:r w:rsidR="00AC119C" w:rsidRPr="00A847D3">
        <w:rPr>
          <w:rFonts w:ascii="Palatino Linotype" w:hAnsi="Palatino Linotype" w:cs="Arial"/>
          <w:i/>
          <w:iCs/>
          <w:color w:val="231F20"/>
          <w:sz w:val="22"/>
          <w:szCs w:val="22"/>
        </w:rPr>
        <w:t>Laborator</w:t>
      </w:r>
      <w:r w:rsidR="000474C0" w:rsidRPr="00A847D3">
        <w:rPr>
          <w:rFonts w:ascii="Palatino Linotype" w:hAnsi="Palatino Linotype" w:cs="Arial"/>
          <w:i/>
          <w:iCs/>
          <w:color w:val="231F20"/>
          <w:sz w:val="22"/>
          <w:szCs w:val="22"/>
        </w:rPr>
        <w:t>y</w:t>
      </w:r>
      <w:r w:rsidR="00917BFD" w:rsidRPr="00A847D3">
        <w:rPr>
          <w:rFonts w:ascii="Palatino Linotype" w:hAnsi="Palatino Linotype" w:cs="Arial"/>
          <w:i/>
          <w:iCs/>
          <w:color w:val="231F20"/>
          <w:sz w:val="22"/>
          <w:szCs w:val="22"/>
        </w:rPr>
        <w:t xml:space="preserve"> </w:t>
      </w:r>
      <w:r w:rsidR="005A496F" w:rsidRPr="00A847D3">
        <w:rPr>
          <w:rFonts w:ascii="Palatino Linotype" w:hAnsi="Palatino Linotype" w:cs="Arial"/>
          <w:i/>
          <w:iCs/>
          <w:color w:val="231F20"/>
          <w:sz w:val="22"/>
          <w:szCs w:val="22"/>
        </w:rPr>
        <w:t>premises.</w:t>
      </w:r>
      <w:r w:rsidR="00917BFD" w:rsidRPr="00A847D3">
        <w:rPr>
          <w:rFonts w:ascii="Palatino Linotype" w:hAnsi="Palatino Linotype" w:cs="Arial"/>
          <w:b/>
          <w:bCs/>
          <w:i/>
          <w:iCs/>
          <w:color w:val="231F20"/>
          <w:sz w:val="22"/>
          <w:szCs w:val="22"/>
        </w:rPr>
        <w:t xml:space="preserve"> </w:t>
      </w:r>
    </w:p>
    <w:p w14:paraId="1B296CF3" w14:textId="247D5173" w:rsidR="00917BFD" w:rsidRPr="00A847D3" w:rsidRDefault="005A496F" w:rsidP="00736518">
      <w:pPr>
        <w:pStyle w:val="p1"/>
        <w:tabs>
          <w:tab w:val="left" w:pos="1260"/>
        </w:tabs>
        <w:spacing w:after="240"/>
        <w:ind w:left="993" w:right="450"/>
        <w:jc w:val="both"/>
        <w:rPr>
          <w:rFonts w:ascii="Palatino Linotype" w:hAnsi="Palatino Linotype" w:cs="Arial"/>
          <w:b/>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Quality</w:t>
      </w:r>
      <w:r w:rsidR="00917BFD" w:rsidRPr="00A847D3">
        <w:rPr>
          <w:rFonts w:ascii="Palatino Linotype" w:hAnsi="Palatino Linotype" w:cs="Arial"/>
          <w:i/>
          <w:iCs/>
          <w:color w:val="231F20"/>
          <w:sz w:val="22"/>
          <w:szCs w:val="22"/>
        </w:rPr>
        <w:t xml:space="preserve"> </w:t>
      </w:r>
      <w:r w:rsidRPr="00CF4553">
        <w:rPr>
          <w:rFonts w:ascii="Palatino Linotype" w:eastAsia="Arial Unicode MS" w:hAnsi="Palatino Linotype" w:cs="Quire Sans"/>
          <w:i/>
          <w:iCs/>
          <w:color w:val="000000" w:themeColor="text1"/>
          <w:sz w:val="22"/>
          <w:szCs w:val="22"/>
        </w:rPr>
        <w:t>I</w:t>
      </w:r>
      <w:r w:rsidR="00917BFD" w:rsidRPr="00CF4553">
        <w:rPr>
          <w:rFonts w:ascii="Palatino Linotype" w:eastAsia="Arial Unicode MS" w:hAnsi="Palatino Linotype" w:cs="Quire Sans"/>
          <w:i/>
          <w:iCs/>
          <w:color w:val="000000" w:themeColor="text1"/>
          <w:sz w:val="22"/>
          <w:szCs w:val="22"/>
        </w:rPr>
        <w:t>ndicators</w:t>
      </w:r>
      <w:r w:rsidR="00917BFD" w:rsidRPr="00A847D3">
        <w:rPr>
          <w:rFonts w:ascii="Palatino Linotype" w:hAnsi="Palatino Linotype" w:cs="Arial"/>
          <w:i/>
          <w:iCs/>
          <w:color w:val="231F20"/>
          <w:sz w:val="22"/>
          <w:szCs w:val="22"/>
        </w:rPr>
        <w:t xml:space="preserve"> are </w:t>
      </w:r>
      <w:r w:rsidRPr="00A847D3">
        <w:rPr>
          <w:rFonts w:ascii="Palatino Linotype" w:hAnsi="Palatino Linotype" w:cs="Arial"/>
          <w:i/>
          <w:iCs/>
          <w:color w:val="231F20"/>
          <w:sz w:val="22"/>
          <w:szCs w:val="22"/>
        </w:rPr>
        <w:t>listed</w:t>
      </w:r>
      <w:r w:rsidR="00917BFD" w:rsidRPr="00A847D3">
        <w:rPr>
          <w:rFonts w:ascii="Palatino Linotype" w:hAnsi="Palatino Linotype" w:cs="Arial"/>
          <w:i/>
          <w:iCs/>
          <w:color w:val="231F20"/>
          <w:sz w:val="22"/>
          <w:szCs w:val="22"/>
        </w:rPr>
        <w:t xml:space="preserve"> in </w:t>
      </w:r>
      <w:r w:rsidR="009720C2" w:rsidRPr="00A847D3">
        <w:rPr>
          <w:rFonts w:ascii="Palatino Linotype" w:hAnsi="Palatino Linotype" w:cs="Arial"/>
          <w:b/>
          <w:bCs/>
          <w:i/>
          <w:iCs/>
          <w:color w:val="000000" w:themeColor="text1"/>
          <w:sz w:val="22"/>
          <w:szCs w:val="22"/>
        </w:rPr>
        <w:t>TDPL</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QA</w:t>
      </w:r>
      <w:r w:rsidR="005A0C74"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5A0C74"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5A0C74"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4</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Q</w:t>
      </w:r>
      <w:r w:rsidR="00BF5655" w:rsidRPr="00A847D3">
        <w:rPr>
          <w:rFonts w:ascii="Palatino Linotype" w:hAnsi="Palatino Linotype" w:cs="Arial"/>
          <w:b/>
          <w:bCs/>
          <w:i/>
          <w:iCs/>
          <w:color w:val="000000" w:themeColor="text1"/>
          <w:sz w:val="22"/>
          <w:szCs w:val="22"/>
        </w:rPr>
        <w:t xml:space="preserve">uality </w:t>
      </w:r>
      <w:r w:rsidR="00917BFD" w:rsidRPr="00A847D3">
        <w:rPr>
          <w:rFonts w:ascii="Palatino Linotype" w:hAnsi="Palatino Linotype" w:cs="Arial"/>
          <w:b/>
          <w:bCs/>
          <w:i/>
          <w:iCs/>
          <w:color w:val="000000" w:themeColor="text1"/>
          <w:sz w:val="22"/>
          <w:szCs w:val="22"/>
        </w:rPr>
        <w:t>I</w:t>
      </w:r>
      <w:r w:rsidR="00BF5655" w:rsidRPr="00A847D3">
        <w:rPr>
          <w:rFonts w:ascii="Palatino Linotype" w:hAnsi="Palatino Linotype" w:cs="Arial"/>
          <w:b/>
          <w:bCs/>
          <w:i/>
          <w:iCs/>
          <w:color w:val="000000" w:themeColor="text1"/>
          <w:sz w:val="22"/>
          <w:szCs w:val="22"/>
        </w:rPr>
        <w:t>ndicators</w:t>
      </w:r>
      <w:r w:rsidR="00917BFD" w:rsidRPr="00A847D3">
        <w:rPr>
          <w:rFonts w:ascii="Palatino Linotype" w:hAnsi="Palatino Linotype" w:cs="Arial"/>
          <w:b/>
          <w:bCs/>
          <w:i/>
          <w:iCs/>
          <w:color w:val="231F20"/>
          <w:sz w:val="22"/>
          <w:szCs w:val="22"/>
        </w:rPr>
        <w:t>.</w:t>
      </w:r>
    </w:p>
    <w:p w14:paraId="1F4578B3" w14:textId="0B719F86" w:rsidR="00917BFD" w:rsidRPr="00440DA9" w:rsidRDefault="00917BFD" w:rsidP="000A2898">
      <w:pPr>
        <w:pStyle w:val="Heading4"/>
        <w:numPr>
          <w:ilvl w:val="1"/>
          <w:numId w:val="74"/>
        </w:numPr>
        <w:tabs>
          <w:tab w:val="left" w:pos="993"/>
        </w:tabs>
        <w:spacing w:after="240"/>
        <w:ind w:left="993" w:right="590" w:hanging="993"/>
        <w:jc w:val="both"/>
        <w:rPr>
          <w:rFonts w:ascii="Palatino Linotype" w:hAnsi="Palatino Linotype" w:cs="Arial"/>
          <w:sz w:val="28"/>
          <w:szCs w:val="28"/>
        </w:rPr>
      </w:pPr>
      <w:bookmarkStart w:id="97" w:name="_Risk_Management"/>
      <w:bookmarkStart w:id="98" w:name="_Ref189127292"/>
      <w:bookmarkEnd w:id="97"/>
      <w:r w:rsidRPr="00440DA9">
        <w:rPr>
          <w:rFonts w:ascii="Palatino Linotype" w:hAnsi="Palatino Linotype" w:cs="Arial"/>
          <w:color w:val="231F20"/>
          <w:sz w:val="28"/>
          <w:szCs w:val="28"/>
        </w:rPr>
        <w:lastRenderedPageBreak/>
        <w:t>Risk</w:t>
      </w:r>
      <w:r w:rsidRPr="00440DA9">
        <w:rPr>
          <w:rFonts w:ascii="Palatino Linotype" w:hAnsi="Palatino Linotype" w:cs="Arial"/>
          <w:color w:val="231F20"/>
          <w:spacing w:val="-10"/>
          <w:sz w:val="28"/>
          <w:szCs w:val="28"/>
        </w:rPr>
        <w:t xml:space="preserve"> </w:t>
      </w:r>
      <w:r w:rsidR="00937CE3" w:rsidRPr="00440DA9">
        <w:rPr>
          <w:rFonts w:ascii="Palatino Linotype" w:hAnsi="Palatino Linotype" w:cs="Arial"/>
          <w:color w:val="231F20"/>
          <w:sz w:val="28"/>
          <w:szCs w:val="28"/>
        </w:rPr>
        <w:t>M</w:t>
      </w:r>
      <w:r w:rsidRPr="00440DA9">
        <w:rPr>
          <w:rFonts w:ascii="Palatino Linotype" w:hAnsi="Palatino Linotype" w:cs="Arial"/>
          <w:color w:val="231F20"/>
          <w:sz w:val="28"/>
          <w:szCs w:val="28"/>
        </w:rPr>
        <w:t>anagement</w:t>
      </w:r>
      <w:bookmarkEnd w:id="98"/>
    </w:p>
    <w:p w14:paraId="47343D60" w14:textId="7257D543" w:rsidR="00917BFD" w:rsidRPr="00A847D3" w:rsidRDefault="009720C2"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D35264" w:rsidRPr="00A847D3">
        <w:rPr>
          <w:rFonts w:ascii="Palatino Linotype" w:hAnsi="Palatino Linotype" w:cs="Arial"/>
          <w:color w:val="231F20"/>
        </w:rPr>
        <w:t>M</w:t>
      </w:r>
      <w:r w:rsidR="00917BFD" w:rsidRPr="00A847D3">
        <w:rPr>
          <w:rFonts w:ascii="Palatino Linotype" w:hAnsi="Palatino Linotype" w:cs="Arial"/>
          <w:color w:val="231F20"/>
        </w:rPr>
        <w:t>anagement has established, implemented and maintains processes for identifying risks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harm to patients and opportunities for improved patient care associated with its examinations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develop</w:t>
      </w:r>
      <w:r w:rsidR="002E7E2D" w:rsidRPr="00A847D3">
        <w:rPr>
          <w:rFonts w:ascii="Palatino Linotype" w:hAnsi="Palatino Linotype" w:cs="Arial"/>
          <w:color w:val="231F20"/>
        </w:rPr>
        <w:t>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address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both</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risks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opportunities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improvement.</w:t>
      </w:r>
    </w:p>
    <w:p w14:paraId="5D090773" w14:textId="16F16745" w:rsidR="009720C2" w:rsidRPr="00A847D3" w:rsidRDefault="00917BFD" w:rsidP="00C713A0">
      <w:pPr>
        <w:pStyle w:val="ListParagraph"/>
        <w:numPr>
          <w:ilvl w:val="0"/>
          <w:numId w:val="5"/>
        </w:numPr>
        <w:tabs>
          <w:tab w:val="left" w:pos="10080"/>
        </w:tabs>
        <w:spacing w:after="240"/>
        <w:ind w:left="993" w:right="590" w:hanging="709"/>
        <w:jc w:val="both"/>
        <w:rPr>
          <w:rFonts w:ascii="Palatino Linotype" w:hAnsi="Palatino Linotype" w:cs="Arial"/>
        </w:rPr>
      </w:pPr>
      <w:r w:rsidRPr="00A847D3">
        <w:rPr>
          <w:rFonts w:ascii="Palatino Linotype" w:hAnsi="Palatino Linotype" w:cs="Arial"/>
          <w:color w:val="231F20"/>
        </w:rPr>
        <w:t>Th</w:t>
      </w:r>
      <w:r w:rsidR="00643B6C" w:rsidRPr="00A847D3">
        <w:rPr>
          <w:rFonts w:ascii="Palatino Linotype" w:hAnsi="Palatino Linotype" w:cs="Arial"/>
          <w:color w:val="231F20"/>
        </w:rPr>
        <w:t>e</w:t>
      </w:r>
      <w:r w:rsidR="00643B6C" w:rsidRPr="00A847D3">
        <w:rPr>
          <w:rFonts w:ascii="Palatino Linotype" w:hAnsi="Palatino Linotype" w:cs="Arial"/>
          <w:color w:val="231F20"/>
          <w:spacing w:val="1"/>
        </w:rPr>
        <w:t xml:space="preserve"> </w:t>
      </w:r>
      <w:r w:rsidR="00AC119C" w:rsidRPr="00A847D3">
        <w:rPr>
          <w:rFonts w:ascii="Palatino Linotype" w:hAnsi="Palatino Linotype" w:cs="Arial"/>
          <w:color w:val="231F20"/>
          <w:spacing w:val="1"/>
        </w:rPr>
        <w:t>Laboratory</w:t>
      </w:r>
      <w:r w:rsidR="000474C0" w:rsidRPr="00A847D3">
        <w:rPr>
          <w:rFonts w:ascii="Palatino Linotype" w:hAnsi="Palatino Linotype" w:cs="Arial"/>
          <w:color w:val="231F20"/>
          <w:spacing w:val="1"/>
        </w:rPr>
        <w:t xml:space="preserve"> </w:t>
      </w:r>
      <w:r w:rsidR="002E7E2D" w:rsidRPr="00A847D3">
        <w:rPr>
          <w:rFonts w:ascii="Palatino Linotype" w:hAnsi="Palatino Linotype" w:cs="Arial"/>
          <w:color w:val="231F20"/>
        </w:rPr>
        <w:t>D</w:t>
      </w:r>
      <w:r w:rsidRPr="00A847D3">
        <w:rPr>
          <w:rFonts w:ascii="Palatino Linotype" w:hAnsi="Palatino Linotype" w:cs="Arial"/>
          <w:color w:val="231F20"/>
        </w:rPr>
        <w:t>irector</w:t>
      </w:r>
      <w:r w:rsidRPr="00A847D3">
        <w:rPr>
          <w:rFonts w:ascii="Palatino Linotype" w:hAnsi="Palatino Linotype" w:cs="Arial"/>
          <w:color w:val="231F20"/>
          <w:spacing w:val="1"/>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processes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effectiveness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modified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as being ineffective. </w:t>
      </w:r>
      <w:r w:rsidR="009720C2" w:rsidRPr="00A847D3">
        <w:rPr>
          <w:rFonts w:ascii="Palatino Linotype" w:hAnsi="Palatino Linotype" w:cs="Arial"/>
          <w:color w:val="231F20"/>
        </w:rPr>
        <w:t xml:space="preserve">                      </w:t>
      </w:r>
    </w:p>
    <w:p w14:paraId="3A235741" w14:textId="2DCE2C6C" w:rsidR="00917BFD" w:rsidRPr="00A847D3" w:rsidRDefault="005A496F"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w:t>
      </w:r>
      <w:r w:rsidR="00917BFD" w:rsidRPr="00736518">
        <w:rPr>
          <w:rFonts w:ascii="Palatino Linotype" w:eastAsia="Arial Unicode MS" w:hAnsi="Palatino Linotype" w:cs="Quire Sans"/>
          <w:b/>
          <w:bCs/>
          <w:i/>
          <w:iCs/>
          <w:color w:val="000000" w:themeColor="text1"/>
          <w:sz w:val="22"/>
          <w:szCs w:val="22"/>
        </w:rPr>
        <w:t>risk</w:t>
      </w:r>
      <w:r w:rsidR="00917BFD" w:rsidRPr="00A847D3">
        <w:rPr>
          <w:rFonts w:ascii="Palatino Linotype" w:hAnsi="Palatino Linotype" w:cs="Arial"/>
          <w:i/>
          <w:iCs/>
          <w:color w:val="231F20"/>
          <w:sz w:val="22"/>
          <w:szCs w:val="22"/>
        </w:rPr>
        <w:t xml:space="preserve"> management </w:t>
      </w:r>
      <w:r w:rsidRPr="00A847D3">
        <w:rPr>
          <w:rFonts w:ascii="Palatino Linotype" w:hAnsi="Palatino Linotype" w:cs="Arial"/>
          <w:i/>
          <w:iCs/>
          <w:color w:val="231F20"/>
          <w:sz w:val="22"/>
          <w:szCs w:val="22"/>
        </w:rPr>
        <w:t>is document</w:t>
      </w:r>
      <w:r w:rsidR="00917BFD" w:rsidRPr="00A847D3">
        <w:rPr>
          <w:rFonts w:ascii="Palatino Linotype" w:hAnsi="Palatino Linotype" w:cs="Arial"/>
          <w:i/>
          <w:iCs/>
          <w:color w:val="231F20"/>
          <w:sz w:val="22"/>
          <w:szCs w:val="22"/>
        </w:rPr>
        <w:t xml:space="preserve">ed in </w:t>
      </w:r>
      <w:r w:rsidR="009720C2" w:rsidRPr="00A847D3">
        <w:rPr>
          <w:rFonts w:ascii="Palatino Linotype" w:hAnsi="Palatino Linotype" w:cs="Arial"/>
          <w:b/>
          <w:bCs/>
          <w:i/>
          <w:iCs/>
          <w:color w:val="000000" w:themeColor="text1"/>
          <w:sz w:val="22"/>
          <w:szCs w:val="22"/>
        </w:rPr>
        <w:t>TDPL</w:t>
      </w:r>
      <w:r w:rsidR="002C6BC7" w:rsidRPr="00A847D3">
        <w:rPr>
          <w:rFonts w:ascii="Palatino Linotype" w:hAnsi="Palatino Linotype" w:cs="Arial"/>
          <w:b/>
          <w:bCs/>
          <w:i/>
          <w:iCs/>
          <w:color w:val="000000" w:themeColor="text1"/>
          <w:sz w:val="22"/>
          <w:szCs w:val="22"/>
        </w:rPr>
        <w:t>/</w:t>
      </w:r>
      <w:r w:rsidR="00A84C71" w:rsidRPr="00A847D3">
        <w:rPr>
          <w:rFonts w:ascii="Palatino Linotype" w:hAnsi="Palatino Linotype" w:cs="Arial"/>
          <w:b/>
          <w:bCs/>
          <w:i/>
          <w:iCs/>
          <w:color w:val="000000" w:themeColor="text1"/>
          <w:sz w:val="22"/>
          <w:szCs w:val="22"/>
        </w:rPr>
        <w:t>RM</w:t>
      </w:r>
      <w:r w:rsidR="002C6BC7" w:rsidRPr="00A847D3">
        <w:rPr>
          <w:rFonts w:ascii="Palatino Linotype" w:hAnsi="Palatino Linotype" w:cs="Arial"/>
          <w:b/>
          <w:bCs/>
          <w:i/>
          <w:iCs/>
          <w:color w:val="000000" w:themeColor="text1"/>
          <w:sz w:val="22"/>
          <w:szCs w:val="22"/>
        </w:rPr>
        <w:t>/</w:t>
      </w:r>
      <w:r w:rsidR="00EE60C6" w:rsidRPr="00A847D3">
        <w:rPr>
          <w:rFonts w:ascii="Palatino Linotype" w:hAnsi="Palatino Linotype" w:cs="Arial"/>
          <w:b/>
          <w:bCs/>
          <w:i/>
          <w:iCs/>
          <w:color w:val="000000" w:themeColor="text1"/>
          <w:sz w:val="22"/>
          <w:szCs w:val="22"/>
        </w:rPr>
        <w:t>F</w:t>
      </w:r>
      <w:r w:rsidR="002C6BC7" w:rsidRPr="00A847D3">
        <w:rPr>
          <w:rFonts w:ascii="Palatino Linotype" w:hAnsi="Palatino Linotype" w:cs="Arial"/>
          <w:b/>
          <w:bCs/>
          <w:i/>
          <w:iCs/>
          <w:color w:val="000000" w:themeColor="text1"/>
          <w:sz w:val="22"/>
          <w:szCs w:val="22"/>
        </w:rPr>
        <w:t>O</w:t>
      </w:r>
      <w:r w:rsidR="00EE60C6" w:rsidRPr="00A847D3">
        <w:rPr>
          <w:rFonts w:ascii="Palatino Linotype" w:hAnsi="Palatino Linotype" w:cs="Arial"/>
          <w:b/>
          <w:bCs/>
          <w:i/>
          <w:iCs/>
          <w:color w:val="000000" w:themeColor="text1"/>
          <w:sz w:val="22"/>
          <w:szCs w:val="22"/>
        </w:rPr>
        <w:t>L-</w:t>
      </w:r>
      <w:r w:rsidR="002C6BC7" w:rsidRPr="00A847D3">
        <w:rPr>
          <w:rFonts w:ascii="Palatino Linotype" w:hAnsi="Palatino Linotype" w:cs="Arial"/>
          <w:b/>
          <w:bCs/>
          <w:i/>
          <w:iCs/>
          <w:color w:val="000000" w:themeColor="text1"/>
          <w:sz w:val="22"/>
          <w:szCs w:val="22"/>
        </w:rPr>
        <w:t>0</w:t>
      </w:r>
      <w:r w:rsidR="00EE60C6" w:rsidRPr="00A847D3">
        <w:rPr>
          <w:rFonts w:ascii="Palatino Linotype" w:hAnsi="Palatino Linotype" w:cs="Arial"/>
          <w:b/>
          <w:bCs/>
          <w:i/>
          <w:iCs/>
          <w:color w:val="000000" w:themeColor="text1"/>
          <w:sz w:val="22"/>
          <w:szCs w:val="22"/>
        </w:rPr>
        <w:t>0</w:t>
      </w:r>
      <w:r w:rsidR="00A84C71" w:rsidRPr="00A847D3">
        <w:rPr>
          <w:rFonts w:ascii="Palatino Linotype" w:hAnsi="Palatino Linotype" w:cs="Arial"/>
          <w:b/>
          <w:bCs/>
          <w:i/>
          <w:iCs/>
          <w:color w:val="000000" w:themeColor="text1"/>
          <w:sz w:val="22"/>
          <w:szCs w:val="22"/>
        </w:rPr>
        <w:t>1</w:t>
      </w:r>
      <w:r w:rsidR="00EE60C6"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w:t>
      </w:r>
      <w:r w:rsidR="00BF5655" w:rsidRPr="00A847D3">
        <w:rPr>
          <w:rFonts w:ascii="Palatino Linotype" w:hAnsi="Palatino Linotype" w:cs="Arial"/>
          <w:b/>
          <w:bCs/>
          <w:i/>
          <w:iCs/>
          <w:color w:val="000000" w:themeColor="text1"/>
          <w:sz w:val="22"/>
          <w:szCs w:val="22"/>
        </w:rPr>
        <w:t xml:space="preserve">isk </w:t>
      </w:r>
      <w:r w:rsidR="00917BFD" w:rsidRPr="00A847D3">
        <w:rPr>
          <w:rFonts w:ascii="Palatino Linotype" w:hAnsi="Palatino Linotype" w:cs="Arial"/>
          <w:b/>
          <w:bCs/>
          <w:i/>
          <w:iCs/>
          <w:color w:val="000000" w:themeColor="text1"/>
          <w:sz w:val="22"/>
          <w:szCs w:val="22"/>
        </w:rPr>
        <w:t>M</w:t>
      </w:r>
      <w:r w:rsidR="00BF5655" w:rsidRPr="00A847D3">
        <w:rPr>
          <w:rFonts w:ascii="Palatino Linotype" w:hAnsi="Palatino Linotype" w:cs="Arial"/>
          <w:b/>
          <w:bCs/>
          <w:i/>
          <w:iCs/>
          <w:color w:val="000000" w:themeColor="text1"/>
          <w:sz w:val="22"/>
          <w:szCs w:val="22"/>
        </w:rPr>
        <w:t>anagement</w:t>
      </w:r>
      <w:r w:rsidR="00917BFD" w:rsidRPr="00A847D3">
        <w:rPr>
          <w:rFonts w:ascii="Palatino Linotype" w:hAnsi="Palatino Linotype" w:cs="Arial"/>
          <w:b/>
          <w:bCs/>
          <w:i/>
          <w:iCs/>
          <w:sz w:val="22"/>
          <w:szCs w:val="22"/>
        </w:rPr>
        <w:t>.</w:t>
      </w:r>
    </w:p>
    <w:p w14:paraId="3D05C3B7" w14:textId="77777777" w:rsidR="00182202" w:rsidRDefault="00182202" w:rsidP="00B32170">
      <w:pPr>
        <w:pStyle w:val="Heading3"/>
        <w:numPr>
          <w:ilvl w:val="0"/>
          <w:numId w:val="74"/>
        </w:numPr>
        <w:tabs>
          <w:tab w:val="left" w:pos="720"/>
          <w:tab w:val="left" w:pos="810"/>
          <w:tab w:val="left" w:pos="1440"/>
        </w:tabs>
        <w:spacing w:after="240"/>
        <w:ind w:left="86" w:right="590" w:firstLine="364"/>
        <w:jc w:val="both"/>
        <w:rPr>
          <w:rFonts w:ascii="Palatino Linotype" w:hAnsi="Palatino Linotype" w:cs="Arial"/>
          <w:sz w:val="32"/>
          <w:szCs w:val="32"/>
        </w:rPr>
        <w:sectPr w:rsidR="00182202" w:rsidSect="00386004">
          <w:headerReference w:type="default" r:id="rId29"/>
          <w:pgSz w:w="11906" w:h="16838"/>
          <w:pgMar w:top="1440" w:right="1440" w:bottom="1440" w:left="1440" w:header="708" w:footer="567" w:gutter="0"/>
          <w:cols w:space="708"/>
          <w:docGrid w:linePitch="360"/>
        </w:sectPr>
      </w:pPr>
    </w:p>
    <w:p w14:paraId="0DA1B90B" w14:textId="3C0B4613" w:rsidR="00917BFD" w:rsidRPr="00C713A0" w:rsidRDefault="00917BFD" w:rsidP="00C713A0">
      <w:pPr>
        <w:pStyle w:val="Heading3"/>
        <w:numPr>
          <w:ilvl w:val="0"/>
          <w:numId w:val="74"/>
        </w:numPr>
        <w:spacing w:after="240"/>
        <w:ind w:left="993" w:right="590" w:hanging="993"/>
        <w:jc w:val="both"/>
        <w:rPr>
          <w:rFonts w:ascii="Palatino Linotype" w:hAnsi="Palatino Linotype" w:cs="Arial"/>
          <w:b w:val="0"/>
          <w:bCs w:val="0"/>
          <w:sz w:val="28"/>
          <w:szCs w:val="28"/>
        </w:rPr>
      </w:pPr>
      <w:bookmarkStart w:id="99" w:name="_Resource_Requirements"/>
      <w:bookmarkStart w:id="100" w:name="_Ref189127297"/>
      <w:bookmarkEnd w:id="99"/>
      <w:r w:rsidRPr="00C713A0">
        <w:rPr>
          <w:rFonts w:ascii="Palatino Linotype" w:hAnsi="Palatino Linotype" w:cs="Arial"/>
          <w:sz w:val="28"/>
          <w:szCs w:val="28"/>
        </w:rPr>
        <w:lastRenderedPageBreak/>
        <w:t xml:space="preserve">Resource </w:t>
      </w:r>
      <w:r w:rsidR="00937CE3" w:rsidRPr="00C713A0">
        <w:rPr>
          <w:rFonts w:ascii="Palatino Linotype" w:hAnsi="Palatino Linotype" w:cs="Arial"/>
          <w:sz w:val="28"/>
          <w:szCs w:val="28"/>
        </w:rPr>
        <w:t>R</w:t>
      </w:r>
      <w:r w:rsidRPr="00C713A0">
        <w:rPr>
          <w:rFonts w:ascii="Palatino Linotype" w:hAnsi="Palatino Linotype" w:cs="Arial"/>
          <w:sz w:val="28"/>
          <w:szCs w:val="28"/>
        </w:rPr>
        <w:t>equirements</w:t>
      </w:r>
      <w:bookmarkEnd w:id="100"/>
    </w:p>
    <w:p w14:paraId="10449BF6" w14:textId="5B2C68FB" w:rsidR="00917BFD" w:rsidRPr="00440DA9"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01" w:name="_General_2"/>
      <w:bookmarkStart w:id="102" w:name="_Ref189127302"/>
      <w:bookmarkEnd w:id="101"/>
      <w:r w:rsidRPr="00440DA9">
        <w:rPr>
          <w:rFonts w:ascii="Palatino Linotype" w:hAnsi="Palatino Linotype" w:cs="Arial"/>
          <w:color w:val="231F20"/>
          <w:sz w:val="28"/>
          <w:szCs w:val="28"/>
        </w:rPr>
        <w:t>General</w:t>
      </w:r>
      <w:bookmarkEnd w:id="102"/>
    </w:p>
    <w:p w14:paraId="331FF25A" w14:textId="5B275452" w:rsidR="00917BFD" w:rsidRPr="00A847D3" w:rsidRDefault="00EB30AA" w:rsidP="00C713A0">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42"/>
        </w:rPr>
        <w:t xml:space="preserve"> </w:t>
      </w:r>
      <w:r w:rsidRPr="00A847D3">
        <w:rPr>
          <w:rFonts w:ascii="Palatino Linotype" w:hAnsi="Palatino Linotype" w:cs="Arial"/>
          <w:color w:val="231F20"/>
        </w:rPr>
        <w:t>ensure</w:t>
      </w:r>
      <w:r w:rsidR="00D35264" w:rsidRPr="00A847D3">
        <w:rPr>
          <w:rFonts w:ascii="Palatino Linotype" w:hAnsi="Palatino Linotype" w:cs="Arial"/>
          <w:color w:val="231F20"/>
        </w:rPr>
        <w:t>s</w:t>
      </w:r>
      <w:r w:rsidRPr="00A847D3">
        <w:rPr>
          <w:rFonts w:ascii="Palatino Linotype" w:hAnsi="Palatino Linotype" w:cs="Arial"/>
          <w:color w:val="231F20"/>
        </w:rPr>
        <w:t xml:space="preserve"> </w:t>
      </w:r>
      <w:r w:rsidRPr="00A847D3">
        <w:rPr>
          <w:rFonts w:ascii="Palatino Linotype" w:hAnsi="Palatino Linotype" w:cs="Arial"/>
          <w:color w:val="231F20"/>
          <w:spacing w:val="41"/>
        </w:rPr>
        <w:t xml:space="preserve">the </w:t>
      </w:r>
      <w:r w:rsidR="00917BFD" w:rsidRPr="00A847D3">
        <w:rPr>
          <w:rFonts w:ascii="Palatino Linotype" w:hAnsi="Palatino Linotype" w:cs="Arial"/>
          <w:color w:val="231F20"/>
        </w:rPr>
        <w:t>avai</w:t>
      </w:r>
      <w:r w:rsidR="0055537F" w:rsidRPr="00A847D3">
        <w:rPr>
          <w:rFonts w:ascii="Palatino Linotype" w:hAnsi="Palatino Linotype" w:cs="Arial"/>
          <w:color w:val="231F20"/>
        </w:rPr>
        <w:t>lab</w:t>
      </w:r>
      <w:r w:rsidRPr="00A847D3">
        <w:rPr>
          <w:rFonts w:ascii="Palatino Linotype" w:hAnsi="Palatino Linotype" w:cs="Arial"/>
          <w:color w:val="231F20"/>
        </w:rPr>
        <w:t>ility of</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42"/>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4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support 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 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w:t>
      </w:r>
    </w:p>
    <w:p w14:paraId="6BA13332" w14:textId="77777777" w:rsidR="00917BFD" w:rsidRPr="00EB30AA" w:rsidRDefault="00917BFD" w:rsidP="00C703CF">
      <w:pPr>
        <w:pStyle w:val="Heading4"/>
        <w:tabs>
          <w:tab w:val="left" w:pos="683"/>
          <w:tab w:val="left" w:pos="684"/>
          <w:tab w:val="left" w:pos="1080"/>
          <w:tab w:val="left" w:pos="1170"/>
        </w:tabs>
        <w:spacing w:after="0"/>
        <w:ind w:left="0" w:firstLine="0"/>
        <w:rPr>
          <w:rFonts w:ascii="Palatino Linotype" w:hAnsi="Palatino Linotype" w:cs="Arial"/>
          <w:color w:val="231F20"/>
        </w:rPr>
      </w:pPr>
      <w:bookmarkStart w:id="103" w:name="6.2_Personnel_"/>
      <w:bookmarkStart w:id="104" w:name="_bookmark38"/>
      <w:bookmarkEnd w:id="103"/>
      <w:bookmarkEnd w:id="104"/>
    </w:p>
    <w:p w14:paraId="0A56BCE8" w14:textId="75C06411" w:rsidR="00917BFD" w:rsidRPr="00EB30AA" w:rsidRDefault="00917BFD" w:rsidP="00C713A0">
      <w:pPr>
        <w:pStyle w:val="Heading4"/>
        <w:numPr>
          <w:ilvl w:val="1"/>
          <w:numId w:val="74"/>
        </w:numPr>
        <w:spacing w:after="240"/>
        <w:ind w:left="993" w:hanging="993"/>
        <w:jc w:val="both"/>
        <w:rPr>
          <w:rFonts w:ascii="Palatino Linotype" w:hAnsi="Palatino Linotype" w:cs="Arial"/>
        </w:rPr>
      </w:pPr>
      <w:bookmarkStart w:id="105" w:name="_Personnel"/>
      <w:bookmarkStart w:id="106" w:name="_Ref189127307"/>
      <w:bookmarkEnd w:id="105"/>
      <w:r w:rsidRPr="00440DA9">
        <w:rPr>
          <w:rFonts w:ascii="Palatino Linotype" w:hAnsi="Palatino Linotype" w:cs="Arial"/>
          <w:color w:val="231F20"/>
          <w:sz w:val="28"/>
          <w:szCs w:val="28"/>
        </w:rPr>
        <w:t>Personnel</w:t>
      </w:r>
      <w:bookmarkStart w:id="107" w:name="6.2.1_General_"/>
      <w:bookmarkStart w:id="108" w:name="_bookmark39"/>
      <w:bookmarkEnd w:id="106"/>
      <w:bookmarkEnd w:id="107"/>
      <w:bookmarkEnd w:id="108"/>
    </w:p>
    <w:p w14:paraId="3C99C22F" w14:textId="3A10B33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09" w:name="_General_3"/>
      <w:bookmarkStart w:id="110" w:name="_Ref189127338"/>
      <w:bookmarkEnd w:id="109"/>
      <w:r w:rsidRPr="00EB30AA">
        <w:rPr>
          <w:rFonts w:ascii="Palatino Linotype" w:hAnsi="Palatino Linotype" w:cs="Arial"/>
          <w:color w:val="231F20"/>
        </w:rPr>
        <w:t>General</w:t>
      </w:r>
      <w:bookmarkEnd w:id="110"/>
    </w:p>
    <w:p w14:paraId="2199B708" w14:textId="199596C2" w:rsidR="00EE60C6" w:rsidRPr="00A847D3" w:rsidRDefault="00EB30AA" w:rsidP="00084A3D">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D466E1" w:rsidRPr="00A847D3">
        <w:rPr>
          <w:rFonts w:ascii="Palatino Linotype" w:hAnsi="Palatino Linotype" w:cs="Arial"/>
          <w:color w:val="231F20"/>
          <w:spacing w:val="1"/>
        </w:rPr>
        <w:t xml:space="preserve">access to </w:t>
      </w:r>
      <w:proofErr w:type="gramStart"/>
      <w:r w:rsidR="00BF5655" w:rsidRPr="00A847D3">
        <w:rPr>
          <w:rFonts w:ascii="Palatino Linotype" w:hAnsi="Palatino Linotype" w:cs="Arial"/>
          <w:color w:val="231F20"/>
          <w:spacing w:val="1"/>
        </w:rPr>
        <w:t xml:space="preserve">a </w:t>
      </w:r>
      <w:r w:rsidR="00917BFD" w:rsidRPr="00A847D3">
        <w:rPr>
          <w:rFonts w:ascii="Palatino Linotype" w:hAnsi="Palatino Linotype" w:cs="Arial"/>
          <w:color w:val="231F20"/>
        </w:rPr>
        <w:t>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number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competent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perform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activities. </w:t>
      </w:r>
    </w:p>
    <w:p w14:paraId="71BB5DDD" w14:textId="363F84FC" w:rsidR="00917BFD" w:rsidRPr="00A847D3" w:rsidRDefault="005A496F"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competent personnel are listed in</w:t>
      </w:r>
      <w:r w:rsidR="00917BFD" w:rsidRPr="00A847D3">
        <w:rPr>
          <w:rFonts w:ascii="Palatino Linotype" w:hAnsi="Palatino Linotype" w:cs="Arial"/>
          <w:i/>
          <w:iCs/>
          <w:color w:val="231F20"/>
          <w:sz w:val="22"/>
          <w:szCs w:val="22"/>
        </w:rPr>
        <w:t xml:space="preserve"> </w:t>
      </w:r>
      <w:r w:rsidR="002C6BC7" w:rsidRPr="00A847D3">
        <w:rPr>
          <w:rFonts w:ascii="Palatino Linotype" w:hAnsi="Palatino Linotype" w:cs="Arial"/>
          <w:b/>
          <w:bCs/>
          <w:i/>
          <w:iCs/>
          <w:color w:val="000000" w:themeColor="text1"/>
          <w:sz w:val="22"/>
          <w:szCs w:val="22"/>
        </w:rPr>
        <w:t xml:space="preserve">TDPL/HR/FOL-001: Records of </w:t>
      </w:r>
      <w:r w:rsidR="002C6BC7" w:rsidRPr="00736518">
        <w:rPr>
          <w:rFonts w:ascii="Palatino Linotype" w:eastAsia="Arial Unicode MS" w:hAnsi="Palatino Linotype" w:cs="Quire Sans"/>
          <w:b/>
          <w:bCs/>
          <w:i/>
          <w:iCs/>
          <w:color w:val="000000" w:themeColor="text1"/>
          <w:sz w:val="22"/>
          <w:szCs w:val="22"/>
        </w:rPr>
        <w:t>TRUSTlab</w:t>
      </w:r>
      <w:r w:rsidR="002C6BC7"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231F20"/>
          <w:sz w:val="22"/>
          <w:szCs w:val="22"/>
        </w:rPr>
        <w:t>.</w:t>
      </w:r>
    </w:p>
    <w:p w14:paraId="0F93D290" w14:textId="2D36561F" w:rsidR="001A3D03" w:rsidRPr="00A847D3" w:rsidRDefault="00917BFD"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All personnel of </w:t>
      </w:r>
      <w:r w:rsidR="00BF5655" w:rsidRPr="00A847D3">
        <w:rPr>
          <w:rFonts w:ascii="Palatino Linotype" w:hAnsi="Palatino Linotype" w:cs="Arial"/>
          <w:color w:val="231F20"/>
        </w:rPr>
        <w:t>TRUSTlab</w:t>
      </w:r>
      <w:r w:rsidRPr="00A847D3">
        <w:rPr>
          <w:rFonts w:ascii="Palatino Linotype" w:hAnsi="Palatino Linotype" w:cs="Arial"/>
          <w:color w:val="231F20"/>
        </w:rPr>
        <w:t>, either internal or external</w:t>
      </w:r>
      <w:r w:rsidR="00737932" w:rsidRPr="00A847D3">
        <w:rPr>
          <w:rFonts w:ascii="Palatino Linotype" w:hAnsi="Palatino Linotype" w:cs="Arial"/>
          <w:color w:val="231F20"/>
        </w:rPr>
        <w:t>,</w:t>
      </w:r>
      <w:r w:rsidRPr="00A847D3">
        <w:rPr>
          <w:rFonts w:ascii="Palatino Linotype" w:hAnsi="Palatino Linotype" w:cs="Arial"/>
          <w:color w:val="231F20"/>
        </w:rPr>
        <w:t xml:space="preserve"> that could influence the activities act impartially</w:t>
      </w:r>
      <w:r w:rsidR="00D466E1" w:rsidRPr="00A847D3">
        <w:rPr>
          <w:rFonts w:ascii="Palatino Linotype" w:hAnsi="Palatino Linotype" w:cs="Arial"/>
          <w:color w:val="231F20"/>
        </w:rPr>
        <w:t>,</w:t>
      </w:r>
      <w:r w:rsidR="00BF5655" w:rsidRPr="00A847D3">
        <w:rPr>
          <w:rFonts w:ascii="Palatino Linotype" w:hAnsi="Palatino Linotype" w:cs="Arial"/>
          <w:color w:val="231F20"/>
        </w:rPr>
        <w:t xml:space="preserve"> </w:t>
      </w:r>
      <w:r w:rsidRPr="00A847D3">
        <w:rPr>
          <w:rFonts w:ascii="Palatino Linotype" w:hAnsi="Palatino Linotype" w:cs="Arial"/>
          <w:color w:val="231F20"/>
        </w:rPr>
        <w:t xml:space="preserve">ethically, </w:t>
      </w:r>
      <w:r w:rsidR="00737932" w:rsidRPr="00A847D3">
        <w:rPr>
          <w:rFonts w:ascii="Palatino Linotype" w:hAnsi="Palatino Linotype" w:cs="Arial"/>
          <w:color w:val="231F20"/>
        </w:rPr>
        <w:t>are</w:t>
      </w:r>
      <w:r w:rsidRPr="00A847D3">
        <w:rPr>
          <w:rFonts w:ascii="Palatino Linotype" w:hAnsi="Palatino Linotype" w:cs="Arial"/>
          <w:color w:val="231F20"/>
        </w:rPr>
        <w:t xml:space="preserve"> competent and work in accordance with </w:t>
      </w:r>
      <w:proofErr w:type="spellStart"/>
      <w:r w:rsidR="004407C0" w:rsidRPr="00A847D3">
        <w:rPr>
          <w:rFonts w:ascii="Palatino Linotype" w:hAnsi="Palatino Linotype" w:cs="Arial"/>
          <w:color w:val="231F20"/>
        </w:rPr>
        <w:t>TRUSTlab</w:t>
      </w:r>
      <w:r w:rsidRPr="00A847D3">
        <w:rPr>
          <w:rFonts w:ascii="Palatino Linotype" w:hAnsi="Palatino Linotype" w:cs="Arial"/>
          <w:color w:val="231F20"/>
        </w:rPr>
        <w:t>’s</w:t>
      </w:r>
      <w:proofErr w:type="spellEnd"/>
      <w:r w:rsidRPr="00A847D3">
        <w:rPr>
          <w:rFonts w:ascii="Palatino Linotype" w:hAnsi="Palatino Linotype" w:cs="Arial"/>
          <w:color w:val="231F20"/>
          <w:spacing w:val="-46"/>
        </w:rPr>
        <w:t xml:space="preserve"> </w:t>
      </w:r>
      <w:r w:rsidR="00737932" w:rsidRPr="00A847D3">
        <w:rPr>
          <w:rFonts w:ascii="Palatino Linotype" w:hAnsi="Palatino Linotype" w:cs="Arial"/>
          <w:color w:val="231F20"/>
          <w:spacing w:val="-46"/>
        </w:rPr>
        <w:t xml:space="preserve">  </w:t>
      </w:r>
      <w:r w:rsidR="00737932" w:rsidRPr="00A847D3">
        <w:rPr>
          <w:rFonts w:ascii="Palatino Linotype" w:hAnsi="Palatino Linotype" w:cs="Arial"/>
          <w:color w:val="231F20"/>
        </w:rPr>
        <w:t xml:space="preserve"> Management </w:t>
      </w:r>
      <w:r w:rsidRPr="00A847D3">
        <w:rPr>
          <w:rFonts w:ascii="Palatino Linotype" w:hAnsi="Palatino Linotype" w:cs="Arial"/>
          <w:color w:val="231F20"/>
        </w:rPr>
        <w:t xml:space="preserve">system. </w:t>
      </w:r>
    </w:p>
    <w:p w14:paraId="51C10A21" w14:textId="1F910C24" w:rsidR="00917BFD" w:rsidRPr="00A847D3" w:rsidRDefault="005A496F" w:rsidP="00736518">
      <w:pPr>
        <w:pStyle w:val="p1"/>
        <w:tabs>
          <w:tab w:val="left" w:pos="1260"/>
        </w:tabs>
        <w:spacing w:after="240"/>
        <w:ind w:left="993" w:right="450"/>
        <w:jc w:val="both"/>
        <w:rPr>
          <w:rFonts w:ascii="Palatino Linotype" w:hAnsi="Palatino Linotype" w:cs="Arial"/>
          <w:sz w:val="22"/>
          <w:szCs w:val="22"/>
        </w:rPr>
      </w:pPr>
      <w:proofErr w:type="spellStart"/>
      <w:r w:rsidRPr="00CF4553">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bCs/>
          <w:i/>
          <w:iCs/>
          <w:sz w:val="22"/>
          <w:szCs w:val="22"/>
        </w:rPr>
        <w:t xml:space="preserve"> </w:t>
      </w:r>
      <w:r w:rsidR="00917BFD" w:rsidRPr="00A847D3">
        <w:rPr>
          <w:rFonts w:ascii="Palatino Linotype" w:hAnsi="Palatino Linotype" w:cs="Arial"/>
          <w:bCs/>
          <w:i/>
          <w:iCs/>
          <w:sz w:val="22"/>
          <w:szCs w:val="22"/>
        </w:rPr>
        <w:t>procedure for</w:t>
      </w:r>
      <w:r w:rsidRPr="00A847D3">
        <w:rPr>
          <w:rFonts w:ascii="Palatino Linotype" w:hAnsi="Palatino Linotype" w:cs="Arial"/>
          <w:bCs/>
          <w:i/>
          <w:iCs/>
          <w:sz w:val="22"/>
          <w:szCs w:val="22"/>
        </w:rPr>
        <w:t xml:space="preserve"> adher</w:t>
      </w:r>
      <w:r w:rsidR="00917BFD" w:rsidRPr="00A847D3">
        <w:rPr>
          <w:rFonts w:ascii="Palatino Linotype" w:hAnsi="Palatino Linotype" w:cs="Arial"/>
          <w:bCs/>
          <w:i/>
          <w:iCs/>
          <w:sz w:val="22"/>
          <w:szCs w:val="22"/>
        </w:rPr>
        <w:t>ing</w:t>
      </w:r>
      <w:r w:rsidRPr="00A847D3">
        <w:rPr>
          <w:rFonts w:ascii="Palatino Linotype" w:hAnsi="Palatino Linotype" w:cs="Arial"/>
          <w:bCs/>
          <w:i/>
          <w:iCs/>
          <w:sz w:val="22"/>
          <w:szCs w:val="22"/>
        </w:rPr>
        <w:t xml:space="preserve"> </w:t>
      </w:r>
      <w:r w:rsidR="00F249E2" w:rsidRPr="00A847D3">
        <w:rPr>
          <w:rFonts w:ascii="Palatino Linotype" w:hAnsi="Palatino Linotype" w:cs="Arial"/>
          <w:bCs/>
          <w:i/>
          <w:iCs/>
          <w:sz w:val="22"/>
          <w:szCs w:val="22"/>
        </w:rPr>
        <w:t>to impartiality</w:t>
      </w:r>
      <w:r w:rsidR="00917BFD" w:rsidRPr="00A847D3">
        <w:rPr>
          <w:rFonts w:ascii="Palatino Linotype" w:hAnsi="Palatino Linotype" w:cs="Arial"/>
          <w:bCs/>
          <w:i/>
          <w:iCs/>
          <w:sz w:val="22"/>
          <w:szCs w:val="22"/>
        </w:rPr>
        <w:t xml:space="preserve"> is d</w:t>
      </w:r>
      <w:r w:rsidRPr="00A847D3">
        <w:rPr>
          <w:rFonts w:ascii="Palatino Linotype" w:hAnsi="Palatino Linotype" w:cs="Arial"/>
          <w:bCs/>
          <w:i/>
          <w:iCs/>
          <w:sz w:val="22"/>
          <w:szCs w:val="22"/>
        </w:rPr>
        <w:t>ocument</w:t>
      </w:r>
      <w:r w:rsidR="00917BFD" w:rsidRPr="00A847D3">
        <w:rPr>
          <w:rFonts w:ascii="Palatino Linotype" w:hAnsi="Palatino Linotype" w:cs="Arial"/>
          <w:bCs/>
          <w:i/>
          <w:iCs/>
          <w:sz w:val="22"/>
          <w:szCs w:val="22"/>
        </w:rPr>
        <w:t>ed in</w:t>
      </w:r>
      <w:r w:rsidR="00917BFD" w:rsidRPr="00A847D3">
        <w:rPr>
          <w:rFonts w:ascii="Palatino Linotype" w:hAnsi="Palatino Linotype" w:cs="Arial"/>
          <w:b/>
          <w:i/>
          <w:iCs/>
          <w:sz w:val="22"/>
          <w:szCs w:val="22"/>
        </w:rPr>
        <w:t xml:space="preserve"> </w:t>
      </w:r>
      <w:r w:rsidR="002C6BC7" w:rsidRPr="00A847D3">
        <w:rPr>
          <w:rFonts w:ascii="Palatino Linotype" w:eastAsia="Arial Unicode MS" w:hAnsi="Palatino Linotype" w:cs="Quire Sans"/>
          <w:b/>
          <w:bCs/>
          <w:i/>
          <w:iCs/>
          <w:color w:val="000000" w:themeColor="text1"/>
          <w:sz w:val="22"/>
          <w:szCs w:val="22"/>
        </w:rPr>
        <w:t>TDPL/QA/MAN</w:t>
      </w:r>
      <w:r w:rsidR="000A5620" w:rsidRPr="00A847D3">
        <w:rPr>
          <w:rFonts w:ascii="Palatino Linotype" w:eastAsia="Arial Unicode MS" w:hAnsi="Palatino Linotype" w:cs="Quire Sans"/>
          <w:b/>
          <w:bCs/>
          <w:i/>
          <w:iCs/>
          <w:color w:val="000000" w:themeColor="text1"/>
          <w:sz w:val="22"/>
          <w:szCs w:val="22"/>
        </w:rPr>
        <w:t>-</w:t>
      </w:r>
      <w:r w:rsidR="002C6BC7" w:rsidRPr="00A847D3">
        <w:rPr>
          <w:rFonts w:ascii="Palatino Linotype" w:eastAsia="Arial Unicode MS" w:hAnsi="Palatino Linotype" w:cs="Quire Sans"/>
          <w:b/>
          <w:bCs/>
          <w:i/>
          <w:iCs/>
          <w:color w:val="000000" w:themeColor="text1"/>
          <w:sz w:val="22"/>
          <w:szCs w:val="22"/>
        </w:rPr>
        <w:t>02/ MSP-001: Procedure for Ensuring Impartiality &amp; Individuality</w:t>
      </w:r>
      <w:r w:rsidR="00917BFD" w:rsidRPr="00A847D3">
        <w:rPr>
          <w:rFonts w:ascii="Palatino Linotype" w:hAnsi="Palatino Linotype" w:cs="Arial"/>
          <w:b/>
          <w:i/>
          <w:iCs/>
          <w:sz w:val="22"/>
          <w:szCs w:val="22"/>
        </w:rPr>
        <w:t>.</w:t>
      </w:r>
    </w:p>
    <w:p w14:paraId="75AE8354" w14:textId="4E0561B4" w:rsidR="00917BFD" w:rsidRPr="00A847D3" w:rsidRDefault="00DE58C0" w:rsidP="00084A3D">
      <w:pPr>
        <w:pStyle w:val="ListParagraph"/>
        <w:numPr>
          <w:ilvl w:val="0"/>
          <w:numId w:val="9"/>
        </w:numPr>
        <w:tabs>
          <w:tab w:val="left" w:pos="1134"/>
        </w:tabs>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9"/>
        </w:rPr>
        <w:t>frequently</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communicate</w:t>
      </w:r>
      <w:r w:rsidRPr="00A847D3">
        <w:rPr>
          <w:rFonts w:ascii="Palatino Linotype" w:hAnsi="Palatino Linotype" w:cs="Arial"/>
          <w:color w:val="231F20"/>
        </w:rPr>
        <w:t>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8"/>
        </w:rPr>
        <w:t xml:space="preserve"> </w:t>
      </w:r>
      <w:r w:rsidRPr="00A847D3">
        <w:rPr>
          <w:rFonts w:ascii="Palatino Linotype" w:hAnsi="Palatino Linotype" w:cs="Arial"/>
          <w:color w:val="231F20"/>
          <w:spacing w:val="28"/>
        </w:rPr>
        <w:t xml:space="preserve">its </w:t>
      </w:r>
      <w:r w:rsidR="00917BFD" w:rsidRPr="00A847D3">
        <w:rPr>
          <w:rFonts w:ascii="Palatino Linotype" w:hAnsi="Palatino Linotype" w:cs="Arial"/>
          <w:color w:val="231F20"/>
        </w:rPr>
        <w:t>personnel</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importance</w:t>
      </w:r>
      <w:r w:rsidR="00917BFD"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meeting</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the</w:t>
      </w:r>
      <w:r w:rsidRPr="00A847D3">
        <w:rPr>
          <w:rFonts w:ascii="Palatino Linotype" w:hAnsi="Palatino Linotype" w:cs="Arial"/>
          <w:color w:val="231F20"/>
          <w:spacing w:val="28"/>
        </w:rPr>
        <w:t xml:space="preserve"> </w:t>
      </w:r>
      <w:r w:rsidRPr="00A847D3">
        <w:rPr>
          <w:rFonts w:ascii="Palatino Linotype" w:hAnsi="Palatino Linotype" w:cs="Arial"/>
          <w:color w:val="231F20"/>
        </w:rPr>
        <w:t>needs</w:t>
      </w:r>
      <w:r w:rsidRPr="00A847D3">
        <w:rPr>
          <w:rFonts w:ascii="Palatino Linotype" w:hAnsi="Palatino Linotype" w:cs="Arial"/>
          <w:color w:val="231F20"/>
          <w:spacing w:val="28"/>
        </w:rPr>
        <w:t xml:space="preserve"> </w:t>
      </w:r>
      <w:r w:rsidR="00917BFD" w:rsidRPr="00A847D3">
        <w:rPr>
          <w:rFonts w:ascii="Palatino Linotype" w:hAnsi="Palatino Linotype" w:cs="Arial"/>
          <w:color w:val="231F20"/>
        </w:rPr>
        <w:t>and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users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well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ISO 15189:2022.</w:t>
      </w:r>
    </w:p>
    <w:p w14:paraId="070184CB" w14:textId="03671685" w:rsidR="00737932" w:rsidRPr="00A847D3" w:rsidRDefault="0073793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w:t>
      </w:r>
      <w:proofErr w:type="spellEnd"/>
      <w:r w:rsidR="00F249E2" w:rsidRPr="00A847D3">
        <w:rPr>
          <w:rFonts w:ascii="Palatino Linotype" w:hAnsi="Palatino Linotype" w:cs="Arial"/>
          <w:i/>
          <w:iCs/>
          <w:sz w:val="22"/>
          <w:szCs w:val="22"/>
        </w:rPr>
        <w:t xml:space="preserve"> records of t</w:t>
      </w:r>
      <w:r w:rsidRPr="00A847D3">
        <w:rPr>
          <w:rFonts w:ascii="Palatino Linotype" w:hAnsi="Palatino Linotype" w:cs="Arial"/>
          <w:i/>
          <w:iCs/>
          <w:sz w:val="22"/>
          <w:szCs w:val="22"/>
        </w:rPr>
        <w:t>raining-plan</w:t>
      </w:r>
      <w:r w:rsidR="00F249E2" w:rsidRPr="00A847D3">
        <w:rPr>
          <w:rFonts w:ascii="Palatino Linotype" w:hAnsi="Palatino Linotype" w:cs="Arial"/>
          <w:i/>
          <w:iCs/>
          <w:sz w:val="22"/>
          <w:szCs w:val="22"/>
        </w:rPr>
        <w:t xml:space="preserve"> and </w:t>
      </w:r>
      <w:r w:rsidRPr="00A847D3">
        <w:rPr>
          <w:rFonts w:ascii="Palatino Linotype" w:hAnsi="Palatino Linotype" w:cs="Arial"/>
          <w:i/>
          <w:iCs/>
          <w:sz w:val="22"/>
          <w:szCs w:val="22"/>
        </w:rPr>
        <w:t>evaluation of training are maintained in</w:t>
      </w:r>
      <w:r w:rsidRPr="00A847D3">
        <w:rPr>
          <w:rFonts w:ascii="Palatino Linotype" w:hAnsi="Palatino Linotype" w:cs="Arial"/>
          <w:b/>
          <w:bCs/>
          <w:i/>
          <w:iCs/>
          <w:sz w:val="22"/>
          <w:szCs w:val="22"/>
        </w:rPr>
        <w:t xml:space="preserve"> </w:t>
      </w:r>
      <w:r w:rsidRPr="00CF4553">
        <w:rPr>
          <w:rFonts w:ascii="Palatino Linotype" w:hAnsi="Palatino Linotype" w:cs="Arial"/>
          <w:b/>
          <w:bCs/>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r w:rsidRPr="00A847D3">
        <w:rPr>
          <w:rFonts w:ascii="Palatino Linotype" w:hAnsi="Palatino Linotype" w:cs="Arial"/>
          <w:b/>
          <w:bCs/>
          <w:i/>
          <w:iCs/>
          <w:sz w:val="22"/>
          <w:szCs w:val="22"/>
        </w:rPr>
        <w:t xml:space="preserve">. </w:t>
      </w:r>
    </w:p>
    <w:p w14:paraId="18899C1D" w14:textId="0763A662" w:rsidR="00737932" w:rsidRPr="005C7C1B" w:rsidRDefault="00DE58C0" w:rsidP="005C7C1B">
      <w:pPr>
        <w:pStyle w:val="ListParagraph"/>
        <w:numPr>
          <w:ilvl w:val="0"/>
          <w:numId w:val="9"/>
        </w:numPr>
        <w:tabs>
          <w:tab w:val="left" w:pos="1134"/>
        </w:tabs>
        <w:spacing w:after="240"/>
        <w:ind w:left="993" w:right="450" w:hanging="709"/>
        <w:jc w:val="both"/>
        <w:rPr>
          <w:rFonts w:ascii="Palatino Linotype" w:hAnsi="Palatino Linotype" w:cs="Arial"/>
          <w:b/>
          <w:bCs/>
        </w:rPr>
      </w:pPr>
      <w:r w:rsidRPr="00A847D3">
        <w:rPr>
          <w:rFonts w:ascii="Palatino Linotype" w:hAnsi="Palatino Linotype" w:cs="Arial"/>
          <w:color w:val="231F20"/>
        </w:rPr>
        <w:t>TRUSTlab</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rPr>
        <w:t xml:space="preserve"> a</w:t>
      </w:r>
      <w:r w:rsidR="00737932" w:rsidRPr="00A847D3">
        <w:rPr>
          <w:rFonts w:ascii="Palatino Linotype" w:hAnsi="Palatino Linotype" w:cs="Arial"/>
          <w:color w:val="231F20"/>
        </w:rPr>
        <w:t xml:space="preserve">n induction </w:t>
      </w:r>
      <w:r w:rsidR="00917BFD" w:rsidRPr="00A847D3">
        <w:rPr>
          <w:rFonts w:ascii="Palatino Linotype" w:hAnsi="Palatino Linotype" w:cs="Arial"/>
          <w:color w:val="231F20"/>
        </w:rPr>
        <w:t xml:space="preserve">program to introduce </w:t>
      </w:r>
      <w:r w:rsidR="00737932" w:rsidRPr="00A847D3">
        <w:rPr>
          <w:rFonts w:ascii="Palatino Linotype" w:hAnsi="Palatino Linotype" w:cs="Arial"/>
          <w:color w:val="231F20"/>
        </w:rPr>
        <w:t xml:space="preserve">new </w:t>
      </w:r>
      <w:r w:rsidR="00917BFD" w:rsidRPr="00A847D3">
        <w:rPr>
          <w:rFonts w:ascii="Palatino Linotype" w:hAnsi="Palatino Linotype" w:cs="Arial"/>
          <w:color w:val="231F20"/>
        </w:rPr>
        <w:t>personnel to the organization, the department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or area in which the person </w:t>
      </w:r>
      <w:r w:rsidR="00A35A80" w:rsidRPr="00A847D3">
        <w:rPr>
          <w:rFonts w:ascii="Palatino Linotype" w:hAnsi="Palatino Linotype" w:cs="Arial"/>
          <w:color w:val="231F20"/>
        </w:rPr>
        <w:t xml:space="preserve">is intended to </w:t>
      </w:r>
      <w:r w:rsidR="00917BFD" w:rsidRPr="00A847D3">
        <w:rPr>
          <w:rFonts w:ascii="Palatino Linotype" w:hAnsi="Palatino Linotype" w:cs="Arial"/>
          <w:color w:val="231F20"/>
        </w:rPr>
        <w:t>work, the terms and conditions of employment, staff facilities,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safety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occupational health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p>
    <w:p w14:paraId="38FB0306" w14:textId="09044676" w:rsidR="00917BFD" w:rsidRPr="00A847D3" w:rsidRDefault="005A496F"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records </w:t>
      </w:r>
      <w:r w:rsidR="00917BFD" w:rsidRPr="00A847D3">
        <w:rPr>
          <w:rFonts w:ascii="Palatino Linotype" w:hAnsi="Palatino Linotype" w:cs="Arial"/>
          <w:i/>
          <w:iCs/>
          <w:color w:val="231F20"/>
          <w:sz w:val="22"/>
          <w:szCs w:val="22"/>
        </w:rPr>
        <w:t xml:space="preserve">of </w:t>
      </w:r>
      <w:r w:rsidR="00DE58C0" w:rsidRPr="00A847D3">
        <w:rPr>
          <w:rFonts w:ascii="Palatino Linotype" w:hAnsi="Palatino Linotype" w:cs="Arial"/>
          <w:i/>
          <w:iCs/>
          <w:color w:val="231F20"/>
          <w:sz w:val="22"/>
          <w:szCs w:val="22"/>
        </w:rPr>
        <w:t xml:space="preserve">the </w:t>
      </w:r>
      <w:r w:rsidR="00917BFD" w:rsidRPr="00A847D3">
        <w:rPr>
          <w:rFonts w:ascii="Palatino Linotype" w:hAnsi="Palatino Linotype" w:cs="Arial"/>
          <w:i/>
          <w:iCs/>
          <w:color w:val="231F20"/>
          <w:sz w:val="22"/>
          <w:szCs w:val="22"/>
        </w:rPr>
        <w:t>induction program are maintained in</w:t>
      </w:r>
      <w:r w:rsidR="00917BFD" w:rsidRPr="00A847D3">
        <w:rPr>
          <w:rFonts w:ascii="Palatino Linotype" w:hAnsi="Palatino Linotype" w:cs="Arial"/>
          <w:b/>
          <w:bCs/>
          <w:i/>
          <w:iCs/>
          <w:color w:val="231F20"/>
          <w:sz w:val="22"/>
          <w:szCs w:val="22"/>
        </w:rPr>
        <w:t xml:space="preserve"> </w:t>
      </w:r>
      <w:r w:rsidR="00D94003" w:rsidRPr="00A847D3">
        <w:rPr>
          <w:rFonts w:ascii="Palatino Linotype" w:hAnsi="Palatino Linotype" w:cs="Arial"/>
          <w:b/>
          <w:bCs/>
          <w:i/>
          <w:iCs/>
          <w:color w:val="000000" w:themeColor="text1"/>
          <w:sz w:val="22"/>
          <w:szCs w:val="22"/>
        </w:rPr>
        <w:t xml:space="preserve">TDPL/HR/FOL-001: Records </w:t>
      </w:r>
      <w:r w:rsidR="00D94003" w:rsidRPr="00736518">
        <w:rPr>
          <w:rFonts w:ascii="Palatino Linotype" w:eastAsia="Arial Unicode MS" w:hAnsi="Palatino Linotype" w:cs="Quire Sans"/>
          <w:b/>
          <w:bCs/>
          <w:i/>
          <w:iCs/>
          <w:color w:val="000000" w:themeColor="text1"/>
          <w:sz w:val="22"/>
          <w:szCs w:val="22"/>
        </w:rPr>
        <w:t>of</w:t>
      </w:r>
      <w:r w:rsidR="00D94003" w:rsidRPr="00A847D3">
        <w:rPr>
          <w:rFonts w:ascii="Palatino Linotype" w:hAnsi="Palatino Linotype" w:cs="Arial"/>
          <w:b/>
          <w:bCs/>
          <w:i/>
          <w:iCs/>
          <w:color w:val="000000" w:themeColor="text1"/>
          <w:sz w:val="22"/>
          <w:szCs w:val="22"/>
        </w:rPr>
        <w:t xml:space="preserve"> </w:t>
      </w:r>
      <w:r w:rsidR="00D94003" w:rsidRPr="00CF4553">
        <w:rPr>
          <w:rFonts w:ascii="Palatino Linotype" w:hAnsi="Palatino Linotype" w:cs="Arial"/>
          <w:b/>
          <w:bCs/>
          <w:i/>
          <w:iCs/>
          <w:color w:val="231F20"/>
          <w:sz w:val="22"/>
          <w:szCs w:val="22"/>
        </w:rPr>
        <w:t>TRUSTlab</w:t>
      </w:r>
      <w:r w:rsidR="00D94003" w:rsidRPr="00A847D3">
        <w:rPr>
          <w:rFonts w:ascii="Palatino Linotype" w:hAnsi="Palatino Linotype" w:cs="Arial"/>
          <w:b/>
          <w:bCs/>
          <w:i/>
          <w:iCs/>
          <w:color w:val="000000" w:themeColor="text1"/>
          <w:sz w:val="22"/>
          <w:szCs w:val="22"/>
        </w:rPr>
        <w:t xml:space="preserve"> Personnel</w:t>
      </w:r>
      <w:r w:rsidR="00917BFD" w:rsidRPr="00A847D3">
        <w:rPr>
          <w:rFonts w:ascii="Palatino Linotype" w:hAnsi="Palatino Linotype" w:cs="Arial"/>
          <w:b/>
          <w:bCs/>
          <w:i/>
          <w:iCs/>
          <w:color w:val="000000" w:themeColor="text1"/>
          <w:sz w:val="22"/>
          <w:szCs w:val="22"/>
        </w:rPr>
        <w:t>.</w:t>
      </w:r>
      <w:bookmarkStart w:id="111" w:name="6.2.2_Competence_requirements_"/>
      <w:bookmarkStart w:id="112" w:name="_bookmark40"/>
      <w:bookmarkEnd w:id="111"/>
      <w:bookmarkEnd w:id="112"/>
    </w:p>
    <w:p w14:paraId="10AFCACF" w14:textId="3D869EE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3" w:name="_Competency_Requirements"/>
      <w:bookmarkStart w:id="114" w:name="_Ref189127347"/>
      <w:bookmarkEnd w:id="113"/>
      <w:r w:rsidRPr="00DE58C0">
        <w:rPr>
          <w:rFonts w:ascii="Palatino Linotype" w:hAnsi="Palatino Linotype" w:cs="Arial"/>
          <w:color w:val="231F20"/>
        </w:rPr>
        <w:lastRenderedPageBreak/>
        <w:t>Competenc</w:t>
      </w:r>
      <w:r w:rsidR="00F249E2">
        <w:rPr>
          <w:rFonts w:ascii="Palatino Linotype" w:hAnsi="Palatino Linotype" w:cs="Arial"/>
          <w:color w:val="231F20"/>
        </w:rPr>
        <w:t>y</w:t>
      </w:r>
      <w:r w:rsidRPr="00EB30AA">
        <w:rPr>
          <w:rFonts w:ascii="Palatino Linotype" w:hAnsi="Palatino Linotype" w:cs="Arial"/>
          <w:color w:val="231F20"/>
          <w:spacing w:val="-8"/>
        </w:rPr>
        <w:t xml:space="preserve"> </w:t>
      </w:r>
      <w:r w:rsidR="006C5E0C">
        <w:rPr>
          <w:rFonts w:ascii="Palatino Linotype" w:hAnsi="Palatino Linotype" w:cs="Arial"/>
          <w:color w:val="231F20"/>
        </w:rPr>
        <w:t>R</w:t>
      </w:r>
      <w:r w:rsidRPr="00EB30AA">
        <w:rPr>
          <w:rFonts w:ascii="Palatino Linotype" w:hAnsi="Palatino Linotype" w:cs="Arial"/>
          <w:color w:val="231F20"/>
        </w:rPr>
        <w:t>equirements</w:t>
      </w:r>
      <w:bookmarkEnd w:id="114"/>
    </w:p>
    <w:p w14:paraId="49141C51" w14:textId="3CF41F58" w:rsidR="006C5E0C"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specif</w:t>
      </w:r>
      <w:r w:rsidRPr="00A847D3">
        <w:rPr>
          <w:rFonts w:ascii="Palatino Linotype" w:hAnsi="Palatino Linotype" w:cs="Arial"/>
          <w:color w:val="231F20"/>
        </w:rPr>
        <w:t>ies</w:t>
      </w:r>
      <w:r w:rsidR="00917BFD" w:rsidRPr="00A847D3">
        <w:rPr>
          <w:rFonts w:ascii="Palatino Linotype" w:hAnsi="Palatino Linotype" w:cs="Arial"/>
          <w:color w:val="231F20"/>
        </w:rPr>
        <w:t xml:space="preser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requirements for each function influencing the 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including requirements for education, qualification, training, re-training,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knowledge,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skills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experience.</w:t>
      </w:r>
    </w:p>
    <w:p w14:paraId="2C8197C3" w14:textId="61E5BDCB"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F77C5F" w:rsidRPr="00A847D3">
        <w:rPr>
          <w:rFonts w:ascii="Palatino Linotype" w:hAnsi="Palatino Linotype" w:cs="Arial"/>
          <w:i/>
          <w:iCs/>
          <w:color w:val="000000" w:themeColor="text1"/>
          <w:sz w:val="22"/>
          <w:szCs w:val="22"/>
        </w:rPr>
        <w:t>ecords of Competenc</w:t>
      </w:r>
      <w:r w:rsidRPr="00A847D3">
        <w:rPr>
          <w:rFonts w:ascii="Palatino Linotype" w:hAnsi="Palatino Linotype" w:cs="Arial"/>
          <w:i/>
          <w:iCs/>
          <w:color w:val="000000" w:themeColor="text1"/>
          <w:sz w:val="22"/>
          <w:szCs w:val="22"/>
        </w:rPr>
        <w:t>y</w:t>
      </w:r>
      <w:r w:rsidR="00F77C5F" w:rsidRPr="00A847D3">
        <w:rPr>
          <w:rFonts w:ascii="Palatino Linotype" w:hAnsi="Palatino Linotype" w:cs="Arial"/>
          <w:i/>
          <w:iCs/>
          <w:color w:val="000000" w:themeColor="text1"/>
          <w:sz w:val="22"/>
          <w:szCs w:val="22"/>
        </w:rPr>
        <w:t xml:space="preserve"> requirements of all TRUSTlab </w:t>
      </w:r>
      <w:r w:rsidRPr="00A847D3">
        <w:rPr>
          <w:rFonts w:ascii="Palatino Linotype" w:hAnsi="Palatino Linotype" w:cs="Arial"/>
          <w:i/>
          <w:iCs/>
          <w:color w:val="000000" w:themeColor="text1"/>
          <w:sz w:val="22"/>
          <w:szCs w:val="22"/>
        </w:rPr>
        <w:t>job roles</w:t>
      </w:r>
      <w:r w:rsidR="00F77C5F" w:rsidRPr="00A847D3">
        <w:rPr>
          <w:rFonts w:ascii="Palatino Linotype" w:hAnsi="Palatino Linotype" w:cs="Arial"/>
          <w:i/>
          <w:iCs/>
          <w:color w:val="000000" w:themeColor="text1"/>
          <w:sz w:val="22"/>
          <w:szCs w:val="22"/>
        </w:rPr>
        <w:t xml:space="preserve"> are maintained in</w:t>
      </w:r>
      <w:r w:rsidR="00F77C5F" w:rsidRPr="00A847D3">
        <w:rPr>
          <w:rFonts w:ascii="Palatino Linotype" w:hAnsi="Palatino Linotype" w:cs="Arial"/>
          <w:b/>
          <w:bCs/>
          <w:i/>
          <w:iCs/>
          <w:color w:val="000000" w:themeColor="text1"/>
          <w:sz w:val="22"/>
          <w:szCs w:val="22"/>
        </w:rPr>
        <w:t xml:space="preserve"> </w:t>
      </w:r>
      <w:bookmarkStart w:id="115" w:name="_Hlk137413094"/>
      <w:r w:rsidR="00F77C5F" w:rsidRPr="00736518">
        <w:rPr>
          <w:rFonts w:ascii="Palatino Linotype" w:eastAsia="Arial Unicode MS" w:hAnsi="Palatino Linotype" w:cs="Quire Sans"/>
          <w:b/>
          <w:bCs/>
          <w:i/>
          <w:iCs/>
          <w:color w:val="000000" w:themeColor="text1"/>
          <w:sz w:val="22"/>
          <w:szCs w:val="22"/>
        </w:rPr>
        <w:t>TDPL</w:t>
      </w:r>
      <w:r w:rsidR="00F77C5F" w:rsidRPr="00A847D3">
        <w:rPr>
          <w:rFonts w:ascii="Palatino Linotype" w:hAnsi="Palatino Linotype" w:cs="Arial"/>
          <w:b/>
          <w:bCs/>
          <w:i/>
          <w:iCs/>
          <w:color w:val="000000" w:themeColor="text1"/>
          <w:sz w:val="22"/>
          <w:szCs w:val="22"/>
        </w:rPr>
        <w:t>/HR/FOL-001: Records of TRUSTlab Personnel</w:t>
      </w:r>
      <w:r w:rsidR="00F77C5F" w:rsidRPr="00A847D3">
        <w:rPr>
          <w:rFonts w:ascii="Palatino Linotype" w:hAnsi="Palatino Linotype" w:cs="Arial"/>
          <w:b/>
          <w:bCs/>
          <w:i/>
          <w:iCs/>
          <w:sz w:val="22"/>
          <w:szCs w:val="22"/>
        </w:rPr>
        <w:t>.</w:t>
      </w:r>
      <w:bookmarkEnd w:id="115"/>
    </w:p>
    <w:p w14:paraId="1088A4A0" w14:textId="06028FD8"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ensure</w:t>
      </w:r>
      <w:r w:rsidRPr="00A847D3">
        <w:rPr>
          <w:rFonts w:ascii="Palatino Linotype" w:hAnsi="Palatino Linotype" w:cs="Arial"/>
          <w:color w:val="231F20"/>
        </w:rPr>
        <w:t>s</w:t>
      </w:r>
      <w:r w:rsidR="00917BFD" w:rsidRPr="00A847D3">
        <w:rPr>
          <w:rFonts w:ascii="Palatino Linotype" w:hAnsi="Palatino Linotype" w:cs="Arial"/>
          <w:color w:val="231F20"/>
        </w:rPr>
        <w:t xml:space="preserve"> all personnel have the competenc</w:t>
      </w:r>
      <w:r w:rsidR="00F249E2" w:rsidRPr="00A847D3">
        <w:rPr>
          <w:rFonts w:ascii="Palatino Linotype" w:hAnsi="Palatino Linotype" w:cs="Arial"/>
          <w:color w:val="231F20"/>
        </w:rPr>
        <w:t>y</w:t>
      </w:r>
      <w:r w:rsidR="00917BFD" w:rsidRPr="00A847D3">
        <w:rPr>
          <w:rFonts w:ascii="Palatino Linotype" w:hAnsi="Palatino Linotype" w:cs="Arial"/>
          <w:color w:val="231F20"/>
        </w:rPr>
        <w:t xml:space="preserve"> to perform</w:t>
      </w:r>
      <w:r w:rsidR="0055537F" w:rsidRPr="00A847D3">
        <w:rPr>
          <w:rFonts w:ascii="Palatino Linotype" w:hAnsi="Palatino Linotype" w:cs="Arial"/>
          <w:color w:val="231F20"/>
        </w:rPr>
        <w:t xml:space="preserve"> </w:t>
      </w:r>
      <w:r w:rsidR="00917BFD" w:rsidRPr="00A847D3">
        <w:rPr>
          <w:rFonts w:ascii="Palatino Linotype" w:hAnsi="Palatino Linotype" w:cs="Arial"/>
          <w:color w:val="231F20"/>
        </w:rPr>
        <w:t>activities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which they are responsible.</w:t>
      </w:r>
    </w:p>
    <w:p w14:paraId="55D236ED" w14:textId="5FE42D42" w:rsidR="00F77C5F" w:rsidRPr="00A847D3" w:rsidRDefault="00F249E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w:t>
      </w:r>
      <w:r w:rsidR="00F77C5F" w:rsidRPr="00A847D3">
        <w:rPr>
          <w:rFonts w:ascii="Palatino Linotype" w:hAnsi="Palatino Linotype" w:cs="Arial"/>
          <w:i/>
          <w:iCs/>
          <w:sz w:val="22"/>
          <w:szCs w:val="22"/>
        </w:rPr>
        <w:t xml:space="preserve">ecords of </w:t>
      </w:r>
      <w:r w:rsidRPr="00A847D3">
        <w:rPr>
          <w:rFonts w:ascii="Palatino Linotype" w:hAnsi="Palatino Linotype" w:cs="Arial"/>
          <w:i/>
          <w:iCs/>
          <w:sz w:val="22"/>
          <w:szCs w:val="22"/>
        </w:rPr>
        <w:t>educational</w:t>
      </w:r>
      <w:r w:rsidR="00F77C5F" w:rsidRPr="00A847D3">
        <w:rPr>
          <w:rFonts w:ascii="Palatino Linotype" w:hAnsi="Palatino Linotype" w:cs="Arial"/>
          <w:i/>
          <w:iCs/>
          <w:sz w:val="22"/>
          <w:szCs w:val="22"/>
        </w:rPr>
        <w:t xml:space="preserve"> qualifications, previously attended training activities, </w:t>
      </w:r>
      <w:r w:rsidR="007451EA" w:rsidRPr="00A847D3">
        <w:rPr>
          <w:rFonts w:ascii="Palatino Linotype" w:hAnsi="Palatino Linotype" w:cs="Arial"/>
          <w:i/>
          <w:iCs/>
          <w:sz w:val="22"/>
          <w:szCs w:val="22"/>
        </w:rPr>
        <w:t xml:space="preserve">internal </w:t>
      </w:r>
      <w:r w:rsidR="00F77C5F" w:rsidRPr="00A847D3">
        <w:rPr>
          <w:rFonts w:ascii="Palatino Linotype" w:hAnsi="Palatino Linotype" w:cs="Arial"/>
          <w:i/>
          <w:iCs/>
          <w:sz w:val="22"/>
          <w:szCs w:val="22"/>
        </w:rPr>
        <w:t xml:space="preserve">technical competency assessments and </w:t>
      </w:r>
      <w:r w:rsidR="00F77C5F" w:rsidRPr="00A847D3">
        <w:rPr>
          <w:rFonts w:ascii="Palatino Linotype" w:hAnsi="Palatino Linotype" w:cs="Arial"/>
          <w:i/>
          <w:iCs/>
          <w:color w:val="000000" w:themeColor="text1"/>
          <w:sz w:val="22"/>
          <w:szCs w:val="22"/>
        </w:rPr>
        <w:t>experience</w:t>
      </w:r>
      <w:r w:rsidR="00F77C5F" w:rsidRPr="00A847D3">
        <w:rPr>
          <w:rFonts w:ascii="Palatino Linotype" w:hAnsi="Palatino Linotype" w:cs="Arial"/>
          <w:i/>
          <w:iCs/>
          <w:sz w:val="22"/>
          <w:szCs w:val="22"/>
        </w:rPr>
        <w:t xml:space="preserve"> letters of all TRUSTlab </w:t>
      </w:r>
      <w:r w:rsidR="00F77C5F" w:rsidRPr="00736518">
        <w:rPr>
          <w:rFonts w:ascii="Palatino Linotype" w:eastAsia="Arial Unicode MS" w:hAnsi="Palatino Linotype" w:cs="Quire Sans"/>
          <w:b/>
          <w:bCs/>
          <w:i/>
          <w:iCs/>
          <w:color w:val="000000" w:themeColor="text1"/>
          <w:sz w:val="22"/>
          <w:szCs w:val="22"/>
        </w:rPr>
        <w:t>employees</w:t>
      </w:r>
      <w:r w:rsidR="00F77C5F" w:rsidRPr="00A847D3">
        <w:rPr>
          <w:rFonts w:ascii="Palatino Linotype" w:hAnsi="Palatino Linotype" w:cs="Arial"/>
          <w:i/>
          <w:iCs/>
          <w:sz w:val="22"/>
          <w:szCs w:val="22"/>
        </w:rPr>
        <w:t xml:space="preserve"> are individually maintained in </w:t>
      </w:r>
      <w:r w:rsidR="00F77C5F" w:rsidRPr="00A847D3">
        <w:rPr>
          <w:rFonts w:ascii="Palatino Linotype" w:hAnsi="Palatino Linotype" w:cs="Arial"/>
          <w:b/>
          <w:bCs/>
          <w:i/>
          <w:iCs/>
          <w:color w:val="000000" w:themeColor="text1"/>
          <w:sz w:val="22"/>
          <w:szCs w:val="22"/>
        </w:rPr>
        <w:t>TDPL/HR/FOL-001: Records of TRUSTlab Personnel</w:t>
      </w:r>
      <w:r w:rsidR="00F77C5F" w:rsidRPr="00A847D3">
        <w:rPr>
          <w:rFonts w:ascii="Palatino Linotype" w:hAnsi="Palatino Linotype" w:cs="Arial"/>
          <w:b/>
          <w:bCs/>
          <w:i/>
          <w:iCs/>
          <w:sz w:val="22"/>
          <w:szCs w:val="22"/>
        </w:rPr>
        <w:t>.</w:t>
      </w:r>
      <w:r w:rsidR="00F77C5F" w:rsidRPr="00A847D3">
        <w:rPr>
          <w:rFonts w:ascii="Palatino Linotype" w:hAnsi="Palatino Linotype" w:cs="Arial"/>
          <w:i/>
          <w:iCs/>
          <w:sz w:val="22"/>
          <w:szCs w:val="22"/>
        </w:rPr>
        <w:t xml:space="preserve"> </w:t>
      </w:r>
    </w:p>
    <w:p w14:paraId="652045A5" w14:textId="3BC21DBD"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developed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managing</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personnel,</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 for frequency of competenc</w:t>
      </w:r>
      <w:r w:rsidR="006B7C54" w:rsidRPr="00A847D3">
        <w:rPr>
          <w:rFonts w:ascii="Palatino Linotype" w:hAnsi="Palatino Linotype" w:cs="Arial"/>
          <w:color w:val="231F20"/>
        </w:rPr>
        <w: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assessment</w:t>
      </w:r>
      <w:r w:rsidR="006B7C54" w:rsidRPr="00A847D3">
        <w:rPr>
          <w:rFonts w:ascii="Palatino Linotype" w:hAnsi="Palatino Linotype" w:cs="Arial"/>
          <w:color w:val="231F20"/>
        </w:rPr>
        <w:t>s</w:t>
      </w:r>
      <w:r w:rsidR="00917BFD" w:rsidRPr="00A847D3">
        <w:rPr>
          <w:rFonts w:ascii="Palatino Linotype" w:hAnsi="Palatino Linotype" w:cs="Arial"/>
          <w:color w:val="231F20"/>
        </w:rPr>
        <w:t>.</w:t>
      </w:r>
    </w:p>
    <w:p w14:paraId="6440F1AE" w14:textId="3B644731" w:rsidR="00F249E2" w:rsidRPr="00A847D3" w:rsidRDefault="00F249E2"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records of training-plan and evaluation of training are maintained in</w:t>
      </w:r>
      <w:r w:rsidRPr="00A847D3">
        <w:rPr>
          <w:rFonts w:ascii="Palatino Linotype" w:hAnsi="Palatino Linotype" w:cs="Arial"/>
          <w:b/>
          <w:bCs/>
          <w:i/>
          <w:iCs/>
          <w:sz w:val="22"/>
          <w:szCs w:val="22"/>
        </w:rPr>
        <w:t xml:space="preserve"> </w:t>
      </w:r>
      <w:r w:rsidRPr="00A847D3">
        <w:rPr>
          <w:rFonts w:ascii="Palatino Linotype" w:hAnsi="Palatino Linotype" w:cs="Arial"/>
          <w:i/>
          <w:iCs/>
          <w:color w:val="231F20"/>
          <w:sz w:val="22"/>
          <w:szCs w:val="22"/>
        </w:rPr>
        <w:t>TDPL</w:t>
      </w:r>
      <w:r w:rsidRPr="00A847D3">
        <w:rPr>
          <w:rFonts w:ascii="Palatino Linotype" w:hAnsi="Palatino Linotype" w:cs="Arial"/>
          <w:b/>
          <w:bCs/>
          <w:i/>
          <w:iCs/>
          <w:color w:val="000000" w:themeColor="text1"/>
          <w:sz w:val="22"/>
          <w:szCs w:val="22"/>
        </w:rPr>
        <w:t>/HR/FOL-002: Employee Training &amp; Continuing Education Records.</w:t>
      </w:r>
    </w:p>
    <w:p w14:paraId="221CBBA3" w14:textId="26F01AF4" w:rsidR="00917BFD" w:rsidRPr="00A847D3" w:rsidRDefault="00DE58C0" w:rsidP="00084A3D">
      <w:pPr>
        <w:pStyle w:val="ListParagraph"/>
        <w:numPr>
          <w:ilvl w:val="0"/>
          <w:numId w:val="8"/>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w:t>
      </w:r>
      <w:r w:rsidRPr="00A847D3">
        <w:rPr>
          <w:rFonts w:ascii="Palatino Linotype" w:hAnsi="Palatino Linotype" w:cs="Arial"/>
          <w:color w:val="231F20"/>
        </w:rPr>
        <w: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information</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demonstrating</w:t>
      </w:r>
      <w:r w:rsidR="00917BFD" w:rsidRPr="00A847D3">
        <w:rPr>
          <w:rFonts w:ascii="Palatino Linotype" w:hAnsi="Palatino Linotype" w:cs="Arial"/>
          <w:color w:val="231F20"/>
          <w:spacing w:val="4"/>
        </w:rPr>
        <w:t xml:space="preserve"> </w:t>
      </w:r>
      <w:r w:rsidRPr="00A847D3">
        <w:rPr>
          <w:rFonts w:ascii="Palatino Linotype" w:hAnsi="Palatino Linotype" w:cs="Arial"/>
          <w:color w:val="231F20"/>
          <w:spacing w:val="4"/>
        </w:rPr>
        <w:t xml:space="preserve">the </w:t>
      </w:r>
      <w:r w:rsidR="00917BFD" w:rsidRPr="00A847D3">
        <w:rPr>
          <w:rFonts w:ascii="Palatino Linotype" w:hAnsi="Palatino Linotype" w:cs="Arial"/>
          <w:color w:val="231F20"/>
        </w:rPr>
        <w:t>competence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personnel.</w:t>
      </w:r>
    </w:p>
    <w:p w14:paraId="2351BB2D" w14:textId="25231963" w:rsidR="00F77C5F" w:rsidRPr="00A847D3" w:rsidRDefault="00F77C5F" w:rsidP="00736518">
      <w:pPr>
        <w:pStyle w:val="p1"/>
        <w:tabs>
          <w:tab w:val="left" w:pos="1260"/>
        </w:tabs>
        <w:spacing w:after="240"/>
        <w:ind w:left="993" w:right="450"/>
        <w:jc w:val="both"/>
        <w:rPr>
          <w:rFonts w:ascii="Palatino Linotype" w:hAnsi="Palatino Linotype" w:cs="Arial"/>
          <w:b/>
          <w:bCs/>
          <w:i/>
          <w:iCs/>
          <w:sz w:val="22"/>
          <w:szCs w:val="22"/>
        </w:rPr>
      </w:pPr>
      <w:proofErr w:type="gramStart"/>
      <w:r w:rsidRPr="00A847D3">
        <w:rPr>
          <w:rFonts w:ascii="Palatino Linotype" w:hAnsi="Palatino Linotype" w:cs="Arial"/>
          <w:i/>
          <w:iCs/>
          <w:sz w:val="22"/>
          <w:szCs w:val="22"/>
        </w:rPr>
        <w:t>Records of education qualifications,</w:t>
      </w:r>
      <w:proofErr w:type="gramEnd"/>
      <w:r w:rsidRPr="00A847D3">
        <w:rPr>
          <w:rFonts w:ascii="Palatino Linotype" w:hAnsi="Palatino Linotype" w:cs="Arial"/>
          <w:i/>
          <w:iCs/>
          <w:sz w:val="22"/>
          <w:szCs w:val="22"/>
        </w:rPr>
        <w:t xml:space="preserve"> previously attended training activities, technical competency assessments and experience letters of all TRUSTlab employees are individually maintained in </w:t>
      </w:r>
      <w:r w:rsidRPr="00A847D3">
        <w:rPr>
          <w:rFonts w:ascii="Palatino Linotype" w:hAnsi="Palatino Linotype" w:cs="Arial"/>
          <w:b/>
          <w:bCs/>
          <w:i/>
          <w:iCs/>
          <w:color w:val="000000" w:themeColor="text1"/>
          <w:sz w:val="22"/>
          <w:szCs w:val="22"/>
        </w:rPr>
        <w:t xml:space="preserve">TDPL/HR/FOL-001: Records of TRUSTlab </w:t>
      </w:r>
      <w:r w:rsidRPr="00736518">
        <w:rPr>
          <w:rFonts w:ascii="Palatino Linotype" w:eastAsia="Arial Unicode MS" w:hAnsi="Palatino Linotype" w:cs="Quire Sans"/>
          <w:b/>
          <w:bCs/>
          <w:i/>
          <w:iCs/>
          <w:color w:val="000000" w:themeColor="text1"/>
          <w:sz w:val="22"/>
          <w:szCs w:val="22"/>
        </w:rPr>
        <w:t>Personnel</w:t>
      </w:r>
      <w:r w:rsidRPr="00A847D3">
        <w:rPr>
          <w:rFonts w:ascii="Palatino Linotype" w:hAnsi="Palatino Linotype" w:cs="Arial"/>
          <w:b/>
          <w:bCs/>
          <w:i/>
          <w:iCs/>
          <w:sz w:val="22"/>
          <w:szCs w:val="22"/>
        </w:rPr>
        <w:t>.</w:t>
      </w:r>
    </w:p>
    <w:p w14:paraId="003C415B" w14:textId="3A15088F"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16" w:name="_Authorization"/>
      <w:bookmarkStart w:id="117" w:name="_Ref189127352"/>
      <w:bookmarkEnd w:id="116"/>
      <w:r w:rsidRPr="00EB30AA">
        <w:rPr>
          <w:rFonts w:ascii="Palatino Linotype" w:hAnsi="Palatino Linotype" w:cs="Arial"/>
          <w:color w:val="231F20"/>
        </w:rPr>
        <w:t>Authorization</w:t>
      </w:r>
      <w:bookmarkEnd w:id="117"/>
    </w:p>
    <w:p w14:paraId="22A3E59A" w14:textId="6DB6C4FC"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Pr="00A847D3">
        <w:rPr>
          <w:rFonts w:ascii="Palatino Linotype" w:hAnsi="Palatino Linotype" w:cs="Arial"/>
          <w:color w:val="231F20"/>
        </w:rPr>
        <w:t>s</w:t>
      </w:r>
      <w:r w:rsidR="00917BFD" w:rsidRPr="00A847D3">
        <w:rPr>
          <w:rFonts w:ascii="Palatino Linotype" w:hAnsi="Palatino Linotype" w:cs="Arial"/>
          <w:color w:val="231F20"/>
        </w:rPr>
        <w:t xml:space="preserve"> authorized personnel to perform specific activities,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following:</w:t>
      </w:r>
    </w:p>
    <w:p w14:paraId="04ABF880" w14:textId="77777777"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selection,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development,</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validation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verification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methods;</w:t>
      </w:r>
      <w:proofErr w:type="gramEnd"/>
    </w:p>
    <w:p w14:paraId="5469072A" w14:textId="31B0AA85"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review</w:t>
      </w:r>
      <w:r w:rsidR="007451EA" w:rsidRPr="00A847D3">
        <w:rPr>
          <w:rFonts w:ascii="Palatino Linotype" w:hAnsi="Palatino Linotype" w:cs="Arial"/>
          <w:color w:val="231F20"/>
        </w:rPr>
        <w:t>ing</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releas</w:t>
      </w:r>
      <w:r w:rsidR="007451EA" w:rsidRPr="00A847D3">
        <w:rPr>
          <w:rFonts w:ascii="Palatino Linotype" w:hAnsi="Palatino Linotype" w:cs="Arial"/>
          <w:color w:val="231F20"/>
        </w:rPr>
        <w:t>ing</w:t>
      </w:r>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reporting</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results;</w:t>
      </w:r>
      <w:proofErr w:type="gramEnd"/>
    </w:p>
    <w:p w14:paraId="5C44A6BB" w14:textId="528E219B" w:rsidR="00917BFD" w:rsidRPr="00A847D3" w:rsidRDefault="00917BFD" w:rsidP="00084A3D">
      <w:pPr>
        <w:pStyle w:val="ListParagraph"/>
        <w:numPr>
          <w:ilvl w:val="0"/>
          <w:numId w:val="7"/>
        </w:numPr>
        <w:spacing w:after="240"/>
        <w:ind w:left="993" w:right="450" w:hanging="709"/>
        <w:jc w:val="both"/>
        <w:rPr>
          <w:rFonts w:ascii="Palatino Linotype" w:hAnsi="Palatino Linotype" w:cs="Arial"/>
        </w:rPr>
      </w:pPr>
      <w:r w:rsidRPr="00A847D3">
        <w:rPr>
          <w:rFonts w:ascii="Palatino Linotype" w:hAnsi="Palatino Linotype" w:cs="Arial"/>
          <w:color w:val="231F20"/>
        </w:rPr>
        <w:t>use</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3"/>
        </w:rPr>
        <w:t xml:space="preserve"> </w:t>
      </w:r>
      <w:r w:rsidRPr="00A847D3">
        <w:rPr>
          <w:rFonts w:ascii="Palatino Linotype" w:hAnsi="Palatino Linotype" w:cs="Arial"/>
          <w:color w:val="231F20"/>
        </w:rPr>
        <w:t>systems,</w:t>
      </w:r>
      <w:r w:rsidRPr="00A847D3">
        <w:rPr>
          <w:rFonts w:ascii="Palatino Linotype" w:hAnsi="Palatino Linotype" w:cs="Arial"/>
          <w:color w:val="231F20"/>
          <w:spacing w:val="13"/>
        </w:rPr>
        <w:t xml:space="preserve"> </w:t>
      </w:r>
      <w:r w:rsidRPr="00A847D3">
        <w:rPr>
          <w:rFonts w:ascii="Palatino Linotype" w:hAnsi="Palatino Linotype" w:cs="Arial"/>
          <w:color w:val="231F20"/>
        </w:rPr>
        <w:t>in</w:t>
      </w:r>
      <w:r w:rsidRPr="00A847D3">
        <w:rPr>
          <w:rFonts w:ascii="Palatino Linotype" w:hAnsi="Palatino Linotype" w:cs="Arial"/>
          <w:color w:val="231F20"/>
          <w:spacing w:val="13"/>
        </w:rPr>
        <w:t xml:space="preserve"> </w:t>
      </w:r>
      <w:r w:rsidRPr="00A847D3">
        <w:rPr>
          <w:rFonts w:ascii="Palatino Linotype" w:hAnsi="Palatino Linotype" w:cs="Arial"/>
          <w:color w:val="231F20"/>
        </w:rPr>
        <w:t>particular:</w:t>
      </w:r>
      <w:r w:rsidRPr="00A847D3">
        <w:rPr>
          <w:rFonts w:ascii="Palatino Linotype" w:hAnsi="Palatino Linotype" w:cs="Arial"/>
          <w:color w:val="231F20"/>
          <w:spacing w:val="13"/>
        </w:rPr>
        <w:t xml:space="preserve"> </w:t>
      </w:r>
      <w:r w:rsidRPr="00A847D3">
        <w:rPr>
          <w:rFonts w:ascii="Palatino Linotype" w:hAnsi="Palatino Linotype" w:cs="Arial"/>
          <w:color w:val="231F20"/>
        </w:rPr>
        <w:t>accessing</w:t>
      </w:r>
      <w:r w:rsidRPr="00A847D3">
        <w:rPr>
          <w:rFonts w:ascii="Palatino Linotype" w:hAnsi="Palatino Linotype" w:cs="Arial"/>
          <w:color w:val="231F20"/>
          <w:spacing w:val="1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3"/>
        </w:rPr>
        <w:t xml:space="preserve"> </w:t>
      </w:r>
      <w:r w:rsidRPr="00A847D3">
        <w:rPr>
          <w:rFonts w:ascii="Palatino Linotype" w:hAnsi="Palatino Linotype" w:cs="Arial"/>
          <w:color w:val="231F20"/>
        </w:rPr>
        <w:t>data</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3"/>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entering</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3"/>
        </w:rPr>
        <w:t xml:space="preserve"> </w:t>
      </w:r>
      <w:r w:rsidR="001F7557" w:rsidRPr="00A847D3">
        <w:rPr>
          <w:rFonts w:ascii="Palatino Linotype" w:hAnsi="Palatino Linotype" w:cs="Arial"/>
          <w:color w:val="231F20"/>
          <w:spacing w:val="3"/>
        </w:rPr>
        <w:t xml:space="preserve">and </w:t>
      </w:r>
      <w:r w:rsidRPr="00A847D3">
        <w:rPr>
          <w:rFonts w:ascii="Palatino Linotype" w:hAnsi="Palatino Linotype" w:cs="Arial"/>
          <w:color w:val="231F20"/>
        </w:rPr>
        <w:t>changing</w:t>
      </w:r>
      <w:r w:rsidRPr="00A847D3">
        <w:rPr>
          <w:rFonts w:ascii="Palatino Linotype" w:hAnsi="Palatino Linotype" w:cs="Arial"/>
          <w:color w:val="231F20"/>
          <w:spacing w:val="4"/>
        </w:rPr>
        <w:t xml:space="preserve"> </w:t>
      </w:r>
      <w:r w:rsidRPr="00A847D3">
        <w:rPr>
          <w:rFonts w:ascii="Palatino Linotype" w:hAnsi="Palatino Linotype" w:cs="Arial"/>
          <w:color w:val="231F20"/>
        </w:rPr>
        <w:lastRenderedPageBreak/>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data</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results.</w:t>
      </w:r>
    </w:p>
    <w:p w14:paraId="517D7468" w14:textId="61D95D4F" w:rsidR="001A3D03" w:rsidRPr="00A847D3" w:rsidRDefault="00C703CF"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w:t>
      </w:r>
      <w:r w:rsidR="00F249E2" w:rsidRPr="00A847D3">
        <w:rPr>
          <w:rFonts w:ascii="Palatino Linotype" w:hAnsi="Palatino Linotype" w:cs="Arial"/>
          <w:i/>
          <w:iCs/>
          <w:sz w:val="22"/>
          <w:szCs w:val="22"/>
        </w:rPr>
        <w:t>RUSTlab’s</w:t>
      </w:r>
      <w:proofErr w:type="spellEnd"/>
      <w:r w:rsidRPr="00A847D3">
        <w:rPr>
          <w:rFonts w:ascii="Palatino Linotype" w:hAnsi="Palatino Linotype" w:cs="Arial"/>
          <w:i/>
          <w:iCs/>
          <w:sz w:val="22"/>
          <w:szCs w:val="22"/>
        </w:rPr>
        <w:t xml:space="preserve"> a</w:t>
      </w:r>
      <w:r w:rsidR="00917BFD" w:rsidRPr="00A847D3">
        <w:rPr>
          <w:rFonts w:ascii="Palatino Linotype" w:hAnsi="Palatino Linotype" w:cs="Arial"/>
          <w:i/>
          <w:iCs/>
          <w:sz w:val="22"/>
          <w:szCs w:val="22"/>
        </w:rPr>
        <w:t xml:space="preserve">uthorization matrix is </w:t>
      </w:r>
      <w:r w:rsidR="00F249E2" w:rsidRPr="00A847D3">
        <w:rPr>
          <w:rFonts w:ascii="Palatino Linotype" w:hAnsi="Palatino Linotype" w:cs="Arial"/>
          <w:i/>
          <w:iCs/>
          <w:sz w:val="22"/>
          <w:szCs w:val="22"/>
        </w:rPr>
        <w:t>defined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1F7557" w:rsidRPr="00A847D3">
        <w:rPr>
          <w:rFonts w:ascii="Palatino Linotype" w:hAnsi="Palatino Linotype" w:cs="Arial"/>
          <w:b/>
          <w:bCs/>
          <w:i/>
          <w:iCs/>
          <w:color w:val="000000" w:themeColor="text1"/>
          <w:sz w:val="22"/>
          <w:szCs w:val="22"/>
        </w:rPr>
        <w:t>TDPL</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HR</w:t>
      </w:r>
      <w:r w:rsidR="00E00593" w:rsidRPr="00A847D3">
        <w:rPr>
          <w:rFonts w:ascii="Palatino Linotype" w:hAnsi="Palatino Linotype" w:cs="Arial"/>
          <w:b/>
          <w:bCs/>
          <w:i/>
          <w:iCs/>
          <w:color w:val="000000" w:themeColor="text1"/>
          <w:sz w:val="22"/>
          <w:szCs w:val="22"/>
        </w:rPr>
        <w:t>/</w:t>
      </w:r>
      <w:r w:rsidR="001A3D03" w:rsidRPr="00A847D3">
        <w:rPr>
          <w:rFonts w:ascii="Palatino Linotype" w:hAnsi="Palatino Linotype" w:cs="Arial"/>
          <w:b/>
          <w:bCs/>
          <w:i/>
          <w:iCs/>
          <w:color w:val="000000" w:themeColor="text1"/>
          <w:sz w:val="22"/>
          <w:szCs w:val="22"/>
        </w:rPr>
        <w:t>F</w:t>
      </w:r>
      <w:r w:rsidR="00E00593" w:rsidRPr="00A847D3">
        <w:rPr>
          <w:rFonts w:ascii="Palatino Linotype" w:hAnsi="Palatino Linotype" w:cs="Arial"/>
          <w:b/>
          <w:bCs/>
          <w:i/>
          <w:iCs/>
          <w:color w:val="000000" w:themeColor="text1"/>
          <w:sz w:val="22"/>
          <w:szCs w:val="22"/>
        </w:rPr>
        <w:t>O</w:t>
      </w:r>
      <w:r w:rsidR="001A3D03" w:rsidRPr="00A847D3">
        <w:rPr>
          <w:rFonts w:ascii="Palatino Linotype" w:hAnsi="Palatino Linotype" w:cs="Arial"/>
          <w:b/>
          <w:bCs/>
          <w:i/>
          <w:iCs/>
          <w:color w:val="000000" w:themeColor="text1"/>
          <w:sz w:val="22"/>
          <w:szCs w:val="22"/>
        </w:rPr>
        <w:t>L-</w:t>
      </w:r>
      <w:r w:rsidR="00E00593" w:rsidRPr="00A847D3">
        <w:rPr>
          <w:rFonts w:ascii="Palatino Linotype" w:hAnsi="Palatino Linotype" w:cs="Arial"/>
          <w:b/>
          <w:bCs/>
          <w:i/>
          <w:iCs/>
          <w:color w:val="000000" w:themeColor="text1"/>
          <w:sz w:val="22"/>
          <w:szCs w:val="22"/>
        </w:rPr>
        <w:t>0</w:t>
      </w:r>
      <w:r w:rsidR="001A3D03" w:rsidRPr="00A847D3">
        <w:rPr>
          <w:rFonts w:ascii="Palatino Linotype" w:hAnsi="Palatino Linotype" w:cs="Arial"/>
          <w:b/>
          <w:bCs/>
          <w:i/>
          <w:iCs/>
          <w:color w:val="000000" w:themeColor="text1"/>
          <w:sz w:val="22"/>
          <w:szCs w:val="22"/>
        </w:rPr>
        <w:t>0</w:t>
      </w:r>
      <w:r w:rsidR="00E00593" w:rsidRPr="00A847D3">
        <w:rPr>
          <w:rFonts w:ascii="Palatino Linotype" w:hAnsi="Palatino Linotype" w:cs="Arial"/>
          <w:b/>
          <w:bCs/>
          <w:i/>
          <w:iCs/>
          <w:color w:val="000000" w:themeColor="text1"/>
          <w:sz w:val="22"/>
          <w:szCs w:val="22"/>
        </w:rPr>
        <w:t>3</w:t>
      </w:r>
      <w:r w:rsidR="001A3D03"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Authorization </w:t>
      </w:r>
      <w:r w:rsidR="009E7FD5" w:rsidRPr="00A847D3">
        <w:rPr>
          <w:rFonts w:ascii="Palatino Linotype" w:hAnsi="Palatino Linotype" w:cs="Arial"/>
          <w:b/>
          <w:bCs/>
          <w:i/>
          <w:iCs/>
          <w:color w:val="000000" w:themeColor="text1"/>
          <w:sz w:val="22"/>
          <w:szCs w:val="22"/>
        </w:rPr>
        <w:t>M</w:t>
      </w:r>
      <w:r w:rsidR="00917BFD" w:rsidRPr="00A847D3">
        <w:rPr>
          <w:rFonts w:ascii="Palatino Linotype" w:hAnsi="Palatino Linotype" w:cs="Arial"/>
          <w:b/>
          <w:bCs/>
          <w:i/>
          <w:iCs/>
          <w:color w:val="000000" w:themeColor="text1"/>
          <w:sz w:val="22"/>
          <w:szCs w:val="22"/>
        </w:rPr>
        <w:t>atrix</w:t>
      </w:r>
      <w:r w:rsidR="00917BFD" w:rsidRPr="00A847D3">
        <w:rPr>
          <w:rFonts w:ascii="Palatino Linotype" w:hAnsi="Palatino Linotype" w:cs="Arial"/>
          <w:sz w:val="22"/>
          <w:szCs w:val="22"/>
        </w:rPr>
        <w:t>.</w:t>
      </w:r>
      <w:bookmarkStart w:id="118" w:name="6.2.4_Continuing_education_and_professio"/>
      <w:bookmarkStart w:id="119" w:name="_bookmark42"/>
      <w:bookmarkEnd w:id="118"/>
      <w:bookmarkEnd w:id="119"/>
    </w:p>
    <w:p w14:paraId="01700ABF" w14:textId="10B99A4E"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0" w:name="_Continuing_Education_and"/>
      <w:bookmarkStart w:id="121" w:name="_Ref189127357"/>
      <w:bookmarkEnd w:id="120"/>
      <w:r w:rsidRPr="00EB30AA">
        <w:rPr>
          <w:rFonts w:ascii="Palatino Linotype" w:hAnsi="Palatino Linotype" w:cs="Arial"/>
          <w:color w:val="231F20"/>
        </w:rPr>
        <w:t>Continuing</w:t>
      </w:r>
      <w:r w:rsidRPr="00EB30AA">
        <w:rPr>
          <w:rFonts w:ascii="Palatino Linotype" w:hAnsi="Palatino Linotype" w:cs="Arial"/>
          <w:color w:val="231F20"/>
          <w:spacing w:val="-11"/>
        </w:rPr>
        <w:t xml:space="preserve"> </w:t>
      </w:r>
      <w:r w:rsidR="009E7FD5">
        <w:rPr>
          <w:rFonts w:ascii="Palatino Linotype" w:hAnsi="Palatino Linotype" w:cs="Arial"/>
          <w:color w:val="231F20"/>
        </w:rPr>
        <w:t>E</w:t>
      </w:r>
      <w:r w:rsidRPr="00EB30AA">
        <w:rPr>
          <w:rFonts w:ascii="Palatino Linotype" w:hAnsi="Palatino Linotype" w:cs="Arial"/>
          <w:color w:val="231F20"/>
        </w:rPr>
        <w:t>ducation</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10"/>
        </w:rPr>
        <w:t xml:space="preserve"> </w:t>
      </w:r>
      <w:r w:rsidR="009E7FD5">
        <w:rPr>
          <w:rFonts w:ascii="Palatino Linotype" w:hAnsi="Palatino Linotype" w:cs="Arial"/>
          <w:color w:val="231F20"/>
        </w:rPr>
        <w:t>P</w:t>
      </w:r>
      <w:r w:rsidRPr="00EB30AA">
        <w:rPr>
          <w:rFonts w:ascii="Palatino Linotype" w:hAnsi="Palatino Linotype" w:cs="Arial"/>
          <w:color w:val="231F20"/>
        </w:rPr>
        <w:t>rofessional</w:t>
      </w:r>
      <w:r w:rsidRPr="00EB30AA">
        <w:rPr>
          <w:rFonts w:ascii="Palatino Linotype" w:hAnsi="Palatino Linotype" w:cs="Arial"/>
          <w:color w:val="231F20"/>
          <w:spacing w:val="-10"/>
        </w:rPr>
        <w:t xml:space="preserve"> </w:t>
      </w:r>
      <w:r w:rsidR="009E7FD5">
        <w:rPr>
          <w:rFonts w:ascii="Palatino Linotype" w:hAnsi="Palatino Linotype" w:cs="Arial"/>
          <w:color w:val="231F20"/>
        </w:rPr>
        <w:t>D</w:t>
      </w:r>
      <w:r w:rsidRPr="00EB30AA">
        <w:rPr>
          <w:rFonts w:ascii="Palatino Linotype" w:hAnsi="Palatino Linotype" w:cs="Arial"/>
          <w:color w:val="231F20"/>
        </w:rPr>
        <w:t>evelopment</w:t>
      </w:r>
      <w:bookmarkEnd w:id="121"/>
    </w:p>
    <w:p w14:paraId="5A9313EE" w14:textId="3B5CE86F" w:rsidR="0088558F" w:rsidRPr="00A847D3" w:rsidRDefault="001F7557"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made avai</w:t>
      </w:r>
      <w:r w:rsidR="0055537F" w:rsidRPr="00A847D3">
        <w:rPr>
          <w:rFonts w:ascii="Palatino Linotype" w:hAnsi="Palatino Linotype" w:cs="Arial"/>
          <w:color w:val="231F20"/>
        </w:rPr>
        <w:t>lable</w:t>
      </w:r>
      <w:r w:rsidR="00917BFD" w:rsidRPr="00A847D3">
        <w:rPr>
          <w:rFonts w:ascii="Palatino Linotype" w:hAnsi="Palatino Linotype" w:cs="Arial"/>
          <w:color w:val="231F20"/>
        </w:rPr>
        <w:t xml:space="preserve"> a continuing education program to personnel who </w:t>
      </w:r>
      <w:r w:rsidR="007451EA" w:rsidRPr="00A847D3">
        <w:rPr>
          <w:rFonts w:ascii="Palatino Linotype" w:hAnsi="Palatino Linotype" w:cs="Arial"/>
          <w:color w:val="231F20"/>
        </w:rPr>
        <w:t>are involved</w:t>
      </w:r>
      <w:r w:rsidR="00917BFD" w:rsidRPr="00A847D3">
        <w:rPr>
          <w:rFonts w:ascii="Palatino Linotype" w:hAnsi="Palatino Linotype" w:cs="Arial"/>
          <w:color w:val="231F20"/>
        </w:rPr>
        <w:t xml:space="preserve"> in managerial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technical processes. All personnel participate in continuing education and regular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development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 other professional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liaison activities.</w:t>
      </w:r>
    </w:p>
    <w:p w14:paraId="6A54ACD8" w14:textId="4847904D" w:rsidR="00917BFD" w:rsidRPr="00A847D3" w:rsidRDefault="00917BFD" w:rsidP="00084A3D">
      <w:pPr>
        <w:pStyle w:val="BodyText"/>
        <w:tabs>
          <w:tab w:val="left" w:pos="720"/>
        </w:tabs>
        <w:spacing w:before="191" w:line="225" w:lineRule="auto"/>
        <w:ind w:left="993" w:right="450"/>
        <w:jc w:val="both"/>
        <w:rPr>
          <w:rFonts w:ascii="Palatino Linotype" w:hAnsi="Palatino Linotype" w:cs="Arial"/>
          <w:color w:val="231F20"/>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suitability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are </w:t>
      </w:r>
      <w:r w:rsidRPr="00A847D3">
        <w:rPr>
          <w:rFonts w:ascii="Palatino Linotype" w:hAnsi="Palatino Linotype" w:cs="Arial"/>
          <w:color w:val="231F20"/>
        </w:rPr>
        <w:t>periodically</w:t>
      </w:r>
      <w:r w:rsidRPr="00A847D3">
        <w:rPr>
          <w:rFonts w:ascii="Palatino Linotype" w:hAnsi="Palatino Linotype" w:cs="Arial"/>
          <w:color w:val="231F20"/>
          <w:spacing w:val="8"/>
        </w:rPr>
        <w:t xml:space="preserve"> </w:t>
      </w:r>
      <w:r w:rsidRPr="00A847D3">
        <w:rPr>
          <w:rFonts w:ascii="Palatino Linotype" w:hAnsi="Palatino Linotype" w:cs="Arial"/>
          <w:color w:val="231F20"/>
        </w:rPr>
        <w:t>reviewed.</w:t>
      </w:r>
    </w:p>
    <w:p w14:paraId="067AB349" w14:textId="41AA1CD2" w:rsidR="00917BFD" w:rsidRPr="00A847D3" w:rsidRDefault="00C703CF"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w:t>
      </w:r>
      <w:r w:rsidR="00F249E2" w:rsidRPr="00A847D3">
        <w:rPr>
          <w:rFonts w:ascii="Palatino Linotype" w:hAnsi="Palatino Linotype" w:cs="Arial"/>
          <w:i/>
          <w:iCs/>
          <w:color w:val="231F20"/>
          <w:sz w:val="22"/>
          <w:szCs w:val="22"/>
        </w:rPr>
        <w:t>RUSTlab’s</w:t>
      </w:r>
      <w:proofErr w:type="spellEnd"/>
      <w:r w:rsidR="00F249E2" w:rsidRPr="00A847D3">
        <w:rPr>
          <w:rFonts w:ascii="Palatino Linotype" w:hAnsi="Palatino Linotype" w:cs="Arial"/>
          <w:i/>
          <w:iCs/>
          <w:color w:val="231F20"/>
          <w:sz w:val="22"/>
          <w:szCs w:val="22"/>
        </w:rPr>
        <w:t xml:space="preserve"> records of</w:t>
      </w:r>
      <w:r w:rsidR="001F7557"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Continuing education program</w:t>
      </w:r>
      <w:r w:rsidR="00F249E2" w:rsidRPr="00A847D3">
        <w:rPr>
          <w:rFonts w:ascii="Palatino Linotype" w:hAnsi="Palatino Linotype" w:cs="Arial"/>
          <w:i/>
          <w:iCs/>
          <w:color w:val="231F20"/>
          <w:sz w:val="22"/>
          <w:szCs w:val="22"/>
        </w:rPr>
        <w:t>s</w:t>
      </w:r>
      <w:r w:rsidR="00917BFD" w:rsidRPr="00A847D3">
        <w:rPr>
          <w:rFonts w:ascii="Palatino Linotype" w:hAnsi="Palatino Linotype" w:cs="Arial"/>
          <w:i/>
          <w:iCs/>
          <w:color w:val="231F20"/>
          <w:sz w:val="22"/>
          <w:szCs w:val="22"/>
        </w:rPr>
        <w:t xml:space="preserve"> </w:t>
      </w:r>
      <w:r w:rsidR="00F249E2" w:rsidRPr="00A847D3">
        <w:rPr>
          <w:rFonts w:ascii="Palatino Linotype" w:hAnsi="Palatino Linotype" w:cs="Arial"/>
          <w:i/>
          <w:iCs/>
          <w:color w:val="231F20"/>
          <w:sz w:val="22"/>
          <w:szCs w:val="22"/>
        </w:rPr>
        <w:t>are maintained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4D46CB" w:rsidRPr="00A847D3">
        <w:rPr>
          <w:rFonts w:ascii="Palatino Linotype" w:hAnsi="Palatino Linotype" w:cs="Arial"/>
          <w:b/>
          <w:bCs/>
          <w:i/>
          <w:iCs/>
          <w:color w:val="000000" w:themeColor="text1"/>
          <w:sz w:val="22"/>
          <w:szCs w:val="22"/>
        </w:rPr>
        <w:t>TDPL/HR/FOL-002: Employee Training &amp; Continuing Education Records</w:t>
      </w:r>
      <w:r w:rsidR="00917BFD" w:rsidRPr="00A847D3">
        <w:rPr>
          <w:rFonts w:ascii="Palatino Linotype" w:hAnsi="Palatino Linotype" w:cs="Arial"/>
          <w:b/>
          <w:bCs/>
          <w:i/>
          <w:iCs/>
          <w:color w:val="231F20"/>
          <w:sz w:val="22"/>
          <w:szCs w:val="22"/>
        </w:rPr>
        <w:t>.</w:t>
      </w:r>
      <w:bookmarkStart w:id="122" w:name="6.2.5_Personnel_records_"/>
      <w:bookmarkStart w:id="123" w:name="_bookmark43"/>
      <w:bookmarkEnd w:id="122"/>
      <w:bookmarkEnd w:id="123"/>
    </w:p>
    <w:p w14:paraId="2C3CB0B1" w14:textId="4E8360DE" w:rsidR="00917BFD" w:rsidRPr="00AC5F63" w:rsidRDefault="00917BFD" w:rsidP="000713AB">
      <w:pPr>
        <w:pStyle w:val="Heading4"/>
        <w:numPr>
          <w:ilvl w:val="2"/>
          <w:numId w:val="74"/>
        </w:numPr>
        <w:spacing w:after="240"/>
        <w:ind w:left="993" w:hanging="993"/>
        <w:jc w:val="both"/>
        <w:rPr>
          <w:rFonts w:ascii="Palatino Linotype" w:hAnsi="Palatino Linotype" w:cs="Arial"/>
        </w:rPr>
      </w:pPr>
      <w:bookmarkStart w:id="124" w:name="_Personnel_Records"/>
      <w:bookmarkStart w:id="125" w:name="_Ref189127363"/>
      <w:bookmarkEnd w:id="124"/>
      <w:r w:rsidRPr="00AC5F63">
        <w:rPr>
          <w:rFonts w:ascii="Palatino Linotype" w:hAnsi="Palatino Linotype" w:cs="Arial"/>
          <w:color w:val="231F20"/>
        </w:rPr>
        <w:t>Personnel</w:t>
      </w:r>
      <w:r w:rsidRPr="00AC5F63">
        <w:rPr>
          <w:rFonts w:ascii="Palatino Linotype" w:hAnsi="Palatino Linotype" w:cs="Arial"/>
          <w:color w:val="231F20"/>
          <w:spacing w:val="-10"/>
        </w:rPr>
        <w:t xml:space="preserve"> </w:t>
      </w:r>
      <w:r w:rsidR="00451126" w:rsidRPr="00AC5F63">
        <w:rPr>
          <w:rFonts w:ascii="Palatino Linotype" w:hAnsi="Palatino Linotype" w:cs="Arial"/>
          <w:color w:val="231F20"/>
        </w:rPr>
        <w:t>R</w:t>
      </w:r>
      <w:r w:rsidRPr="00AC5F63">
        <w:rPr>
          <w:rFonts w:ascii="Palatino Linotype" w:hAnsi="Palatino Linotype" w:cs="Arial"/>
          <w:color w:val="231F20"/>
        </w:rPr>
        <w:t>ecords</w:t>
      </w:r>
      <w:bookmarkEnd w:id="125"/>
    </w:p>
    <w:p w14:paraId="2F53407B" w14:textId="6B854C42" w:rsidR="00917BFD" w:rsidRPr="00A847D3" w:rsidRDefault="001F7557" w:rsidP="00084A3D">
      <w:pPr>
        <w:pStyle w:val="BodyText"/>
        <w:tabs>
          <w:tab w:val="left" w:pos="720"/>
        </w:tabs>
        <w:spacing w:before="191" w:line="225" w:lineRule="auto"/>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 documented</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for</w:t>
      </w:r>
      <w:r w:rsidR="00917BFD" w:rsidRPr="00A847D3">
        <w:rPr>
          <w:rFonts w:ascii="Palatino Linotype" w:hAnsi="Palatino Linotype" w:cs="Arial"/>
          <w:color w:val="231F20"/>
        </w:rPr>
        <w:t>:</w:t>
      </w:r>
    </w:p>
    <w:p w14:paraId="27DD81C8" w14:textId="3F9A388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determining</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053BF5"/>
          <w:spacing w:val="5"/>
        </w:rPr>
        <w:t xml:space="preserve"> </w:t>
      </w:r>
      <w:r w:rsidRPr="00A847D3">
        <w:rPr>
          <w:rFonts w:ascii="Palatino Linotype" w:hAnsi="Palatino Linotype" w:cs="Arial"/>
          <w:spacing w:val="5"/>
        </w:rPr>
        <w:t>6.2.2 a</w:t>
      </w:r>
      <w:proofErr w:type="gramStart"/>
      <w:r w:rsidRPr="00A847D3">
        <w:rPr>
          <w:rFonts w:ascii="Palatino Linotype" w:hAnsi="Palatino Linotype" w:cs="Arial"/>
          <w:spacing w:val="5"/>
        </w:rPr>
        <w:t>);</w:t>
      </w:r>
      <w:proofErr w:type="gramEnd"/>
    </w:p>
    <w:p w14:paraId="70B6017F" w14:textId="53C44A06"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Competency records of employees are maintained in</w:t>
      </w:r>
      <w:r w:rsidRPr="00A847D3">
        <w:rPr>
          <w:rFonts w:ascii="Palatino Linotype" w:hAnsi="Palatino Linotype" w:cs="Arial"/>
          <w:b/>
          <w:bCs/>
          <w:i/>
          <w:iCs/>
          <w:color w:val="000000" w:themeColor="text1"/>
          <w:sz w:val="22"/>
          <w:szCs w:val="22"/>
        </w:rPr>
        <w:t xml:space="preserve"> TDPL/HR/FOL-001: </w:t>
      </w:r>
      <w:r w:rsidRPr="00736518">
        <w:rPr>
          <w:rFonts w:ascii="Palatino Linotype" w:eastAsia="Arial Unicode MS" w:hAnsi="Palatino Linotype" w:cs="Quire Sans"/>
          <w:b/>
          <w:bCs/>
          <w:i/>
          <w:iCs/>
          <w:color w:val="000000" w:themeColor="text1"/>
          <w:sz w:val="22"/>
          <w:szCs w:val="22"/>
        </w:rPr>
        <w:t>Records</w:t>
      </w:r>
      <w:r w:rsidRPr="00A847D3">
        <w:rPr>
          <w:rFonts w:ascii="Palatino Linotype" w:hAnsi="Palatino Linotype" w:cs="Arial"/>
          <w:b/>
          <w:bCs/>
          <w:i/>
          <w:iCs/>
          <w:color w:val="000000" w:themeColor="text1"/>
          <w:sz w:val="22"/>
          <w:szCs w:val="22"/>
        </w:rPr>
        <w:t xml:space="preserve"> of TRUSTlab Personnel.</w:t>
      </w:r>
    </w:p>
    <w:p w14:paraId="77C899FD"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position</w:t>
      </w:r>
      <w:r w:rsidRPr="00A847D3">
        <w:rPr>
          <w:rFonts w:ascii="Palatino Linotype" w:hAnsi="Palatino Linotype" w:cs="Arial"/>
          <w:color w:val="231F20"/>
          <w:spacing w:val="4"/>
        </w:rPr>
        <w:t xml:space="preserve"> </w:t>
      </w:r>
      <w:r w:rsidRPr="00A847D3">
        <w:rPr>
          <w:rFonts w:ascii="Palatino Linotype" w:hAnsi="Palatino Linotype" w:cs="Arial"/>
          <w:color w:val="231F20"/>
        </w:rPr>
        <w:t>descriptions (include qualifications, experience and job descriptions</w:t>
      </w:r>
      <w:proofErr w:type="gramStart"/>
      <w:r w:rsidRPr="00A847D3">
        <w:rPr>
          <w:rFonts w:ascii="Palatino Linotype" w:hAnsi="Palatino Linotype" w:cs="Arial"/>
          <w:color w:val="231F20"/>
        </w:rPr>
        <w:t>);</w:t>
      </w:r>
      <w:proofErr w:type="gramEnd"/>
    </w:p>
    <w:p w14:paraId="5B06636D" w14:textId="5986BD6C"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Job </w:t>
      </w:r>
      <w:r w:rsidRPr="00A847D3">
        <w:rPr>
          <w:rFonts w:ascii="Palatino Linotype" w:hAnsi="Palatino Linotype" w:cs="Arial"/>
          <w:i/>
          <w:iCs/>
          <w:color w:val="000000" w:themeColor="text1"/>
          <w:sz w:val="22"/>
          <w:szCs w:val="22"/>
        </w:rPr>
        <w:t>description</w:t>
      </w:r>
      <w:r w:rsidRPr="00A847D3">
        <w:rPr>
          <w:rFonts w:ascii="Palatino Linotype" w:hAnsi="Palatino Linotype" w:cs="Arial"/>
          <w:i/>
          <w:iCs/>
          <w:sz w:val="22"/>
          <w:szCs w:val="22"/>
        </w:rPr>
        <w:t>s are defined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 xml:space="preserve">TDPL/HR/FOL-001: Records of </w:t>
      </w:r>
      <w:r w:rsidRPr="00736518">
        <w:rPr>
          <w:rFonts w:ascii="Palatino Linotype" w:eastAsia="Arial Unicode MS" w:hAnsi="Palatino Linotype" w:cs="Quire Sans"/>
          <w:b/>
          <w:bCs/>
          <w:i/>
          <w:iCs/>
          <w:color w:val="000000" w:themeColor="text1"/>
          <w:sz w:val="22"/>
          <w:szCs w:val="22"/>
        </w:rPr>
        <w:t>TRUSTlab</w:t>
      </w:r>
      <w:r w:rsidRPr="00A847D3">
        <w:rPr>
          <w:rFonts w:ascii="Palatino Linotype" w:hAnsi="Palatino Linotype" w:cs="Arial"/>
          <w:b/>
          <w:bCs/>
          <w:i/>
          <w:iCs/>
          <w:color w:val="000000" w:themeColor="text1"/>
          <w:sz w:val="22"/>
          <w:szCs w:val="22"/>
        </w:rPr>
        <w:t xml:space="preserve"> Personnel.</w:t>
      </w:r>
    </w:p>
    <w:p w14:paraId="65C871EC"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training</w:t>
      </w:r>
      <w:r w:rsidRPr="00A847D3">
        <w:rPr>
          <w:rFonts w:ascii="Palatino Linotype" w:hAnsi="Palatino Linotype" w:cs="Arial"/>
          <w:color w:val="231F20"/>
          <w:spacing w:val="13"/>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re-</w:t>
      </w:r>
      <w:proofErr w:type="gramStart"/>
      <w:r w:rsidRPr="00A847D3">
        <w:rPr>
          <w:rFonts w:ascii="Palatino Linotype" w:hAnsi="Palatino Linotype" w:cs="Arial"/>
          <w:color w:val="231F20"/>
        </w:rPr>
        <w:t>training;</w:t>
      </w:r>
      <w:proofErr w:type="gramEnd"/>
    </w:p>
    <w:p w14:paraId="7C63FC9C" w14:textId="6786A308"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records of training and continuous education are maintained in</w:t>
      </w:r>
      <w:r w:rsidRPr="00A847D3">
        <w:rPr>
          <w:rFonts w:ascii="Palatino Linotype" w:hAnsi="Palatino Linotype" w:cs="Arial"/>
          <w:b/>
          <w:bCs/>
          <w:sz w:val="22"/>
          <w:szCs w:val="22"/>
        </w:rPr>
        <w:t xml:space="preserve"> </w:t>
      </w:r>
      <w:r w:rsidRPr="00A847D3">
        <w:rPr>
          <w:rFonts w:ascii="Palatino Linotype" w:hAnsi="Palatino Linotype" w:cs="Arial"/>
          <w:b/>
          <w:bCs/>
          <w:i/>
          <w:iCs/>
          <w:color w:val="000000" w:themeColor="text1"/>
          <w:sz w:val="22"/>
          <w:szCs w:val="22"/>
        </w:rPr>
        <w:t>TDPL/HR/</w:t>
      </w:r>
      <w:r w:rsidRPr="00736518">
        <w:rPr>
          <w:rFonts w:ascii="Palatino Linotype" w:eastAsia="Arial Unicode MS" w:hAnsi="Palatino Linotype" w:cs="Quire Sans"/>
          <w:b/>
          <w:bCs/>
          <w:i/>
          <w:iCs/>
          <w:color w:val="000000" w:themeColor="text1"/>
          <w:sz w:val="22"/>
          <w:szCs w:val="22"/>
        </w:rPr>
        <w:t>FOL</w:t>
      </w:r>
      <w:r w:rsidRPr="00A847D3">
        <w:rPr>
          <w:rFonts w:ascii="Palatino Linotype" w:hAnsi="Palatino Linotype" w:cs="Arial"/>
          <w:b/>
          <w:bCs/>
          <w:i/>
          <w:iCs/>
          <w:color w:val="000000" w:themeColor="text1"/>
          <w:sz w:val="22"/>
          <w:szCs w:val="22"/>
        </w:rPr>
        <w:t>-002: Employee Training Continuing Education Records.</w:t>
      </w:r>
    </w:p>
    <w:p w14:paraId="55C7640B" w14:textId="77777777" w:rsidR="00917BFD" w:rsidRPr="00A847D3" w:rsidRDefault="00917BFD" w:rsidP="00084A3D">
      <w:pPr>
        <w:pStyle w:val="ListParagraph"/>
        <w:numPr>
          <w:ilvl w:val="0"/>
          <w:numId w:val="6"/>
        </w:numPr>
        <w:tabs>
          <w:tab w:val="left" w:pos="1440"/>
        </w:tabs>
        <w:spacing w:after="240"/>
        <w:ind w:left="993" w:right="450" w:hanging="709"/>
        <w:jc w:val="both"/>
        <w:rPr>
          <w:rFonts w:ascii="Palatino Linotype" w:hAnsi="Palatino Linotype" w:cs="Arial"/>
        </w:rPr>
      </w:pPr>
      <w:r w:rsidRPr="00A847D3">
        <w:rPr>
          <w:rFonts w:ascii="Palatino Linotype" w:hAnsi="Palatino Linotype" w:cs="Arial"/>
          <w:color w:val="231F20"/>
        </w:rPr>
        <w:t>authorization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personnel;</w:t>
      </w:r>
      <w:proofErr w:type="gramEnd"/>
    </w:p>
    <w:p w14:paraId="22A08F1B" w14:textId="2718915D" w:rsidR="00AC5F63" w:rsidRPr="00A847D3" w:rsidRDefault="00AC5F63"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of</w:t>
      </w:r>
      <w:r w:rsidRPr="00A847D3">
        <w:rPr>
          <w:rFonts w:ascii="Palatino Linotype" w:hAnsi="Palatino Linotype" w:cs="Arial"/>
          <w:i/>
          <w:iCs/>
          <w:sz w:val="22"/>
          <w:szCs w:val="22"/>
        </w:rPr>
        <w:t xml:space="preserve"> Authorization of personnel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TDPL/HR/FOL-003: Authorization Matrix</w:t>
      </w:r>
    </w:p>
    <w:p w14:paraId="5D55D6C1" w14:textId="77777777" w:rsidR="00917BFD" w:rsidRPr="00A847D3" w:rsidRDefault="00917BFD" w:rsidP="00980D30">
      <w:pPr>
        <w:pStyle w:val="ListParagraph"/>
        <w:keepNext/>
        <w:keepLines/>
        <w:numPr>
          <w:ilvl w:val="0"/>
          <w:numId w:val="6"/>
        </w:numPr>
        <w:tabs>
          <w:tab w:val="left" w:pos="1440"/>
        </w:tabs>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monitoring competence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personnel.</w:t>
      </w:r>
    </w:p>
    <w:p w14:paraId="073F4C5A" w14:textId="4AF12D7E" w:rsidR="00AC5F63" w:rsidRPr="00A847D3" w:rsidRDefault="00AC5F63" w:rsidP="00980D30">
      <w:pPr>
        <w:pStyle w:val="p1"/>
        <w:keepNext/>
        <w:keepLines/>
        <w:widowControl w:val="0"/>
        <w:tabs>
          <w:tab w:val="left" w:pos="1260"/>
        </w:tabs>
        <w:spacing w:after="240"/>
        <w:ind w:left="992" w:right="448"/>
        <w:jc w:val="both"/>
        <w:rPr>
          <w:rFonts w:ascii="Palatino Linotype" w:hAnsi="Palatino Linotype" w:cs="Arial"/>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w:t>
      </w:r>
      <w:r w:rsidR="00980D30">
        <w:rPr>
          <w:rFonts w:ascii="Palatino Linotype" w:hAnsi="Palatino Linotype" w:cs="Arial"/>
          <w:i/>
          <w:iCs/>
          <w:color w:val="000000" w:themeColor="text1"/>
          <w:sz w:val="22"/>
          <w:szCs w:val="22"/>
        </w:rPr>
        <w:t>of</w:t>
      </w:r>
      <w:r w:rsidRPr="00A847D3">
        <w:rPr>
          <w:rFonts w:ascii="Palatino Linotype" w:hAnsi="Palatino Linotype" w:cs="Arial"/>
          <w:i/>
          <w:iCs/>
          <w:color w:val="000000" w:themeColor="text1"/>
          <w:sz w:val="22"/>
          <w:szCs w:val="22"/>
        </w:rPr>
        <w:t xml:space="preserve"> the monitoring of personnel competency</w:t>
      </w:r>
      <w:r w:rsidRPr="00A847D3">
        <w:rPr>
          <w:rFonts w:ascii="Palatino Linotype" w:hAnsi="Palatino Linotype" w:cs="Arial"/>
          <w:i/>
          <w:iCs/>
          <w:sz w:val="22"/>
          <w:szCs w:val="22"/>
        </w:rPr>
        <w:t xml:space="preserve"> are maintained in</w:t>
      </w:r>
      <w:r w:rsidRPr="00A847D3">
        <w:rPr>
          <w:rFonts w:ascii="Palatino Linotype" w:hAnsi="Palatino Linotype" w:cs="Arial"/>
          <w:sz w:val="22"/>
          <w:szCs w:val="22"/>
        </w:rPr>
        <w:t xml:space="preserve"> </w:t>
      </w:r>
      <w:r w:rsidRPr="00A847D3">
        <w:rPr>
          <w:rFonts w:ascii="Palatino Linotype" w:hAnsi="Palatino Linotype" w:cs="Arial"/>
          <w:b/>
          <w:bCs/>
          <w:i/>
          <w:iCs/>
          <w:color w:val="000000" w:themeColor="text1"/>
          <w:sz w:val="22"/>
          <w:szCs w:val="22"/>
        </w:rPr>
        <w:t>TDPL/HR/FOL-001: Records of TRUSTlab Personnel.</w:t>
      </w:r>
    </w:p>
    <w:p w14:paraId="45D2BE60" w14:textId="5CB194F2" w:rsidR="00917BFD" w:rsidRPr="00440DA9" w:rsidRDefault="00917BFD" w:rsidP="00C713A0">
      <w:pPr>
        <w:pStyle w:val="Heading4"/>
        <w:numPr>
          <w:ilvl w:val="1"/>
          <w:numId w:val="74"/>
        </w:numPr>
        <w:spacing w:after="240"/>
        <w:ind w:left="993" w:hanging="993"/>
        <w:jc w:val="both"/>
        <w:rPr>
          <w:rFonts w:ascii="Palatino Linotype" w:hAnsi="Palatino Linotype" w:cs="Arial"/>
          <w:color w:val="231F20"/>
          <w:sz w:val="28"/>
          <w:szCs w:val="28"/>
        </w:rPr>
      </w:pPr>
      <w:bookmarkStart w:id="126" w:name="_Facilities_and_Environmental"/>
      <w:bookmarkStart w:id="127" w:name="_Ref189127370"/>
      <w:bookmarkEnd w:id="126"/>
      <w:r w:rsidRPr="00440DA9">
        <w:rPr>
          <w:rFonts w:ascii="Palatino Linotype" w:hAnsi="Palatino Linotype" w:cs="Arial"/>
          <w:color w:val="231F20"/>
          <w:sz w:val="28"/>
          <w:szCs w:val="28"/>
        </w:rPr>
        <w:t xml:space="preserve">Facilities and </w:t>
      </w:r>
      <w:r w:rsidR="006C5E0C" w:rsidRPr="00440DA9">
        <w:rPr>
          <w:rFonts w:ascii="Palatino Linotype" w:hAnsi="Palatino Linotype" w:cs="Arial"/>
          <w:color w:val="231F20"/>
          <w:sz w:val="28"/>
          <w:szCs w:val="28"/>
        </w:rPr>
        <w:t>E</w:t>
      </w:r>
      <w:r w:rsidRPr="00440DA9">
        <w:rPr>
          <w:rFonts w:ascii="Palatino Linotype" w:hAnsi="Palatino Linotype" w:cs="Arial"/>
          <w:color w:val="231F20"/>
          <w:sz w:val="28"/>
          <w:szCs w:val="28"/>
        </w:rPr>
        <w:t xml:space="preserve">nvironmental </w:t>
      </w:r>
      <w:r w:rsidR="006C5E0C" w:rsidRPr="00440DA9">
        <w:rPr>
          <w:rFonts w:ascii="Palatino Linotype" w:hAnsi="Palatino Linotype" w:cs="Arial"/>
          <w:color w:val="231F20"/>
          <w:sz w:val="28"/>
          <w:szCs w:val="28"/>
        </w:rPr>
        <w:t>C</w:t>
      </w:r>
      <w:r w:rsidRPr="00440DA9">
        <w:rPr>
          <w:rFonts w:ascii="Palatino Linotype" w:hAnsi="Palatino Linotype" w:cs="Arial"/>
          <w:color w:val="231F20"/>
          <w:sz w:val="28"/>
          <w:szCs w:val="28"/>
        </w:rPr>
        <w:t>onditions</w:t>
      </w:r>
      <w:bookmarkEnd w:id="127"/>
    </w:p>
    <w:p w14:paraId="40DE40FE" w14:textId="0A6414CD"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28" w:name="6.3.1_General_"/>
      <w:bookmarkStart w:id="129" w:name="_bookmark45"/>
      <w:bookmarkStart w:id="130" w:name="_Ref189127376"/>
      <w:bookmarkEnd w:id="128"/>
      <w:bookmarkEnd w:id="129"/>
      <w:r w:rsidRPr="00EB30AA">
        <w:rPr>
          <w:rFonts w:ascii="Palatino Linotype" w:hAnsi="Palatino Linotype" w:cs="Arial"/>
          <w:color w:val="231F20"/>
        </w:rPr>
        <w:t>General</w:t>
      </w:r>
      <w:bookmarkEnd w:id="130"/>
    </w:p>
    <w:p w14:paraId="05558AA8" w14:textId="20892E7D"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630A2C" w:rsidRPr="00A847D3">
        <w:rPr>
          <w:rFonts w:ascii="Palatino Linotype" w:hAnsi="Palatino Linotype" w:cs="Arial"/>
          <w:color w:val="231F20"/>
        </w:rPr>
        <w:t>s</w:t>
      </w:r>
      <w:r w:rsidR="00917BFD" w:rsidRPr="00A847D3">
        <w:rPr>
          <w:rFonts w:ascii="Palatino Linotype" w:hAnsi="Palatino Linotype" w:cs="Arial"/>
          <w:color w:val="231F20"/>
        </w:rPr>
        <w:t xml:space="preserve"> that the facilities and environmental conditions are suitable for </w:t>
      </w:r>
      <w:r w:rsidR="00630A2C" w:rsidRPr="00A847D3">
        <w:rPr>
          <w:rFonts w:ascii="Palatino Linotype" w:hAnsi="Palatino Linotype" w:cs="Arial"/>
          <w:color w:val="231F20"/>
        </w:rPr>
        <w:t xml:space="preserve">laboratory </w:t>
      </w:r>
      <w:r w:rsidR="00917BFD" w:rsidRPr="00A847D3">
        <w:rPr>
          <w:rFonts w:ascii="Palatino Linotype" w:hAnsi="Palatino Linotype" w:cs="Arial"/>
          <w:color w:val="231F20"/>
        </w:rPr>
        <w:t xml:space="preserve">activities and </w:t>
      </w:r>
      <w:r w:rsidR="009E7FD5" w:rsidRPr="00A847D3">
        <w:rPr>
          <w:rFonts w:ascii="Palatino Linotype" w:hAnsi="Palatino Linotype" w:cs="Arial"/>
          <w:color w:val="231F20"/>
        </w:rPr>
        <w:t>do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adversely affect the validity of results or the safety of patients, visitors, users and personnel.</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This includes </w:t>
      </w:r>
      <w:r w:rsidR="00917BFD" w:rsidRPr="00A847D3">
        <w:rPr>
          <w:rFonts w:ascii="Palatino Linotype" w:hAnsi="Palatino Linotype" w:cs="Arial"/>
          <w:color w:val="000000" w:themeColor="text1"/>
        </w:rPr>
        <w:t>pre-examination</w:t>
      </w:r>
      <w:r w:rsidR="009E7FD5" w:rsidRPr="00A847D3">
        <w:rPr>
          <w:rFonts w:ascii="Palatino Linotype" w:hAnsi="Palatino Linotype" w:cs="Arial"/>
          <w:color w:val="000000" w:themeColor="text1"/>
        </w:rPr>
        <w:t>-</w:t>
      </w:r>
      <w:r w:rsidR="00917BFD" w:rsidRPr="00A847D3">
        <w:rPr>
          <w:rFonts w:ascii="Palatino Linotype" w:hAnsi="Palatino Linotype" w:cs="Arial"/>
          <w:color w:val="000000" w:themeColor="text1"/>
        </w:rPr>
        <w:t xml:space="preserve">related </w:t>
      </w:r>
      <w:r w:rsidR="00917BFD" w:rsidRPr="00A847D3">
        <w:rPr>
          <w:rFonts w:ascii="Palatino Linotype" w:hAnsi="Palatino Linotype" w:cs="Arial"/>
          <w:color w:val="231F20"/>
        </w:rPr>
        <w:t>facilities and sites other than the main premises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examinations are performed</w:t>
      </w:r>
      <w:r w:rsidRPr="00A847D3">
        <w:rPr>
          <w:rFonts w:ascii="Palatino Linotype" w:hAnsi="Palatino Linotype" w:cs="Arial"/>
          <w:color w:val="231F20"/>
        </w:rPr>
        <w:t xml:space="preserve">. </w:t>
      </w:r>
      <w:r w:rsidR="0055537F" w:rsidRPr="00A847D3">
        <w:rPr>
          <w:rFonts w:ascii="Palatino Linotype" w:hAnsi="Palatino Linotype" w:cs="Arial"/>
        </w:rPr>
        <w:t xml:space="preserve"> </w:t>
      </w:r>
    </w:p>
    <w:p w14:paraId="76F1EF75" w14:textId="0373564C" w:rsidR="00DA6815"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 requirements for facilities and environmental conditions necessary for the performance of the</w:t>
      </w:r>
      <w:r w:rsidR="000474C0" w:rsidRPr="00A847D3">
        <w:rPr>
          <w:rFonts w:ascii="Palatino Linotype" w:hAnsi="Palatino Linotype" w:cs="Arial"/>
          <w:color w:val="231F20"/>
          <w:spacing w:val="1"/>
        </w:rPr>
        <w:t xml:space="preserve"> </w:t>
      </w:r>
      <w:r w:rsidR="00630A2C" w:rsidRPr="00A847D3">
        <w:rPr>
          <w:rFonts w:ascii="Palatino Linotype" w:hAnsi="Palatino Linotype" w:cs="Arial"/>
          <w:color w:val="231F20"/>
        </w:rPr>
        <w:t>l</w:t>
      </w:r>
      <w:r w:rsidR="00AC119C" w:rsidRPr="00A847D3">
        <w:rPr>
          <w:rFonts w:ascii="Palatino Linotype" w:hAnsi="Palatino Linotype" w:cs="Arial"/>
          <w:color w:val="231F20"/>
        </w:rPr>
        <w:t>aboratory</w:t>
      </w:r>
      <w:r w:rsidR="000474C0" w:rsidRPr="00A847D3">
        <w:rPr>
          <w:rFonts w:ascii="Palatino Linotype" w:hAnsi="Palatino Linotype" w:cs="Arial"/>
          <w:color w:val="231F20"/>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are </w:t>
      </w:r>
      <w:r w:rsidRPr="00A847D3">
        <w:rPr>
          <w:rFonts w:ascii="Palatino Linotype" w:hAnsi="Palatino Linotype" w:cs="Arial"/>
          <w:color w:val="231F20"/>
        </w:rPr>
        <w:t>specified, monitored,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recorded. </w:t>
      </w:r>
    </w:p>
    <w:p w14:paraId="039D4C84" w14:textId="57D97089" w:rsidR="00917BFD" w:rsidRPr="00A847D3" w:rsidRDefault="00C2397C" w:rsidP="00736518">
      <w:pPr>
        <w:pStyle w:val="p1"/>
        <w:tabs>
          <w:tab w:val="left" w:pos="1260"/>
        </w:tabs>
        <w:spacing w:after="240"/>
        <w:ind w:left="993" w:right="450"/>
        <w:jc w:val="both"/>
        <w:rPr>
          <w:rFonts w:ascii="Palatino Linotype" w:hAnsi="Palatino Linotype" w:cs="Arial"/>
          <w:sz w:val="22"/>
          <w:szCs w:val="22"/>
        </w:rPr>
      </w:pPr>
      <w:proofErr w:type="spellStart"/>
      <w:r w:rsidRPr="00A847D3">
        <w:rPr>
          <w:rFonts w:ascii="Palatino Linotype" w:hAnsi="Palatino Linotype" w:cs="Arial"/>
          <w:i/>
          <w:iCs/>
          <w:color w:val="231F20"/>
          <w:sz w:val="22"/>
          <w:szCs w:val="22"/>
        </w:rPr>
        <w:t>TRUSTlab’s</w:t>
      </w:r>
      <w:proofErr w:type="spellEnd"/>
      <w:r w:rsidR="00FD63F2" w:rsidRPr="00A847D3">
        <w:rPr>
          <w:rFonts w:ascii="Palatino Linotype" w:hAnsi="Palatino Linotype" w:cs="Arial"/>
          <w:i/>
          <w:iCs/>
          <w:color w:val="231F20"/>
          <w:sz w:val="22"/>
          <w:szCs w:val="22"/>
        </w:rPr>
        <w:t xml:space="preserve"> </w:t>
      </w:r>
      <w:r w:rsidR="00711D76" w:rsidRPr="00A847D3">
        <w:rPr>
          <w:rFonts w:ascii="Palatino Linotype" w:hAnsi="Palatino Linotype" w:cs="Arial"/>
          <w:i/>
          <w:iCs/>
          <w:color w:val="231F20"/>
          <w:sz w:val="22"/>
          <w:szCs w:val="22"/>
        </w:rPr>
        <w:t>records for</w:t>
      </w:r>
      <w:r w:rsidRPr="00A847D3">
        <w:rPr>
          <w:rFonts w:ascii="Palatino Linotype" w:hAnsi="Palatino Linotype" w:cs="Arial"/>
          <w:i/>
          <w:iCs/>
          <w:color w:val="231F20"/>
          <w:sz w:val="22"/>
          <w:szCs w:val="22"/>
        </w:rPr>
        <w:t xml:space="preserve"> all</w:t>
      </w:r>
      <w:r w:rsidR="00711D76" w:rsidRPr="00A847D3">
        <w:rPr>
          <w:rFonts w:ascii="Palatino Linotype" w:hAnsi="Palatino Linotype" w:cs="Arial"/>
          <w:i/>
          <w:iCs/>
          <w:color w:val="231F20"/>
          <w:sz w:val="22"/>
          <w:szCs w:val="22"/>
        </w:rPr>
        <w:t xml:space="preserve"> facilities and </w:t>
      </w:r>
      <w:r w:rsidR="00FD63F2" w:rsidRPr="00A847D3">
        <w:rPr>
          <w:rFonts w:ascii="Palatino Linotype" w:hAnsi="Palatino Linotype" w:cs="Arial"/>
          <w:i/>
          <w:iCs/>
          <w:color w:val="231F20"/>
          <w:sz w:val="22"/>
          <w:szCs w:val="22"/>
        </w:rPr>
        <w:t>environmental condition</w:t>
      </w:r>
      <w:r w:rsidR="00711D76" w:rsidRPr="00A847D3">
        <w:rPr>
          <w:rFonts w:ascii="Palatino Linotype" w:hAnsi="Palatino Linotype" w:cs="Arial"/>
          <w:i/>
          <w:iCs/>
          <w:color w:val="231F20"/>
          <w:sz w:val="22"/>
          <w:szCs w:val="22"/>
        </w:rPr>
        <w:t>s</w:t>
      </w:r>
      <w:r w:rsidR="00FD63F2" w:rsidRPr="00A847D3">
        <w:rPr>
          <w:rFonts w:ascii="Palatino Linotype" w:hAnsi="Palatino Linotype" w:cs="Arial"/>
          <w:i/>
          <w:iCs/>
          <w:color w:val="231F20"/>
          <w:sz w:val="22"/>
          <w:szCs w:val="22"/>
        </w:rPr>
        <w:t xml:space="preserve"> </w:t>
      </w:r>
      <w:r w:rsidR="00917BFD" w:rsidRPr="00A847D3">
        <w:rPr>
          <w:rFonts w:ascii="Palatino Linotype" w:hAnsi="Palatino Linotype" w:cs="Arial"/>
          <w:i/>
          <w:iCs/>
          <w:color w:val="231F20"/>
          <w:sz w:val="22"/>
          <w:szCs w:val="22"/>
        </w:rPr>
        <w:t>are maintained in</w:t>
      </w:r>
      <w:r w:rsidR="00FD63F2" w:rsidRPr="00A847D3">
        <w:rPr>
          <w:rFonts w:ascii="Palatino Linotype" w:hAnsi="Palatino Linotype" w:cs="Arial"/>
          <w:b/>
          <w:bCs/>
          <w:i/>
          <w:iCs/>
          <w:color w:val="231F20"/>
          <w:sz w:val="22"/>
          <w:szCs w:val="22"/>
        </w:rPr>
        <w:t xml:space="preserve"> </w:t>
      </w:r>
      <w:r w:rsidR="00DA6815" w:rsidRPr="00A847D3">
        <w:rPr>
          <w:rFonts w:ascii="Palatino Linotype" w:hAnsi="Palatino Linotype" w:cs="Arial"/>
          <w:b/>
          <w:bCs/>
          <w:i/>
          <w:iCs/>
          <w:color w:val="000000" w:themeColor="text1"/>
          <w:sz w:val="22"/>
          <w:szCs w:val="22"/>
        </w:rPr>
        <w:t>TDPL</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E15F96"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F</w:t>
      </w:r>
      <w:r w:rsidR="00E15F96" w:rsidRPr="00A847D3">
        <w:rPr>
          <w:rFonts w:ascii="Palatino Linotype" w:hAnsi="Palatino Linotype" w:cs="Arial"/>
          <w:b/>
          <w:bCs/>
          <w:i/>
          <w:iCs/>
          <w:color w:val="000000" w:themeColor="text1"/>
          <w:sz w:val="22"/>
          <w:szCs w:val="22"/>
        </w:rPr>
        <w:t>O</w:t>
      </w:r>
      <w:r w:rsidR="00E93DA3" w:rsidRPr="00A847D3">
        <w:rPr>
          <w:rFonts w:ascii="Palatino Linotype" w:hAnsi="Palatino Linotype" w:cs="Arial"/>
          <w:b/>
          <w:bCs/>
          <w:i/>
          <w:iCs/>
          <w:color w:val="000000" w:themeColor="text1"/>
          <w:sz w:val="22"/>
          <w:szCs w:val="22"/>
        </w:rPr>
        <w:t>L-</w:t>
      </w:r>
      <w:r w:rsidR="00E15F96"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5</w:t>
      </w:r>
      <w:r w:rsidR="00B73D0A" w:rsidRPr="00A847D3">
        <w:rPr>
          <w:rFonts w:ascii="Palatino Linotype" w:hAnsi="Palatino Linotype" w:cs="Arial"/>
          <w:b/>
          <w:bCs/>
          <w:i/>
          <w:iCs/>
          <w:color w:val="000000" w:themeColor="text1"/>
          <w:sz w:val="22"/>
          <w:szCs w:val="22"/>
        </w:rPr>
        <w:t xml:space="preserve">: </w:t>
      </w:r>
      <w:r w:rsidR="00E15F96" w:rsidRPr="00A847D3">
        <w:rPr>
          <w:rFonts w:ascii="Palatino Linotype" w:hAnsi="Palatino Linotype" w:cs="Arial"/>
          <w:b/>
          <w:bCs/>
          <w:i/>
          <w:iCs/>
          <w:color w:val="000000" w:themeColor="text1"/>
          <w:sz w:val="22"/>
          <w:szCs w:val="22"/>
        </w:rPr>
        <w:t xml:space="preserve">Records of </w:t>
      </w:r>
      <w:r w:rsidR="00242DF2" w:rsidRPr="00A847D3">
        <w:rPr>
          <w:rFonts w:ascii="Palatino Linotype" w:hAnsi="Palatino Linotype" w:cs="Arial"/>
          <w:b/>
          <w:bCs/>
          <w:i/>
          <w:iCs/>
          <w:color w:val="000000" w:themeColor="text1"/>
          <w:sz w:val="22"/>
          <w:szCs w:val="22"/>
        </w:rPr>
        <w:t xml:space="preserve">Facilities &amp; </w:t>
      </w:r>
      <w:r w:rsidR="00917BFD" w:rsidRPr="00A847D3">
        <w:rPr>
          <w:rFonts w:ascii="Palatino Linotype" w:hAnsi="Palatino Linotype" w:cs="Arial"/>
          <w:b/>
          <w:bCs/>
          <w:i/>
          <w:iCs/>
          <w:color w:val="000000" w:themeColor="text1"/>
          <w:sz w:val="22"/>
          <w:szCs w:val="22"/>
        </w:rPr>
        <w:t>Environm</w:t>
      </w:r>
      <w:r w:rsidR="00E93DA3" w:rsidRPr="00A847D3">
        <w:rPr>
          <w:rFonts w:ascii="Palatino Linotype" w:hAnsi="Palatino Linotype" w:cs="Arial"/>
          <w:b/>
          <w:bCs/>
          <w:i/>
          <w:iCs/>
          <w:color w:val="000000" w:themeColor="text1"/>
          <w:sz w:val="22"/>
          <w:szCs w:val="22"/>
        </w:rPr>
        <w:t>ent</w:t>
      </w:r>
      <w:r w:rsidR="004B4E90" w:rsidRPr="00A847D3">
        <w:rPr>
          <w:rFonts w:ascii="Palatino Linotype" w:hAnsi="Palatino Linotype" w:cs="Arial"/>
          <w:b/>
          <w:bCs/>
          <w:i/>
          <w:iCs/>
          <w:color w:val="000000" w:themeColor="text1"/>
          <w:sz w:val="22"/>
          <w:szCs w:val="22"/>
        </w:rPr>
        <w:t>al Conditions</w:t>
      </w:r>
      <w:r w:rsidR="00917BFD" w:rsidRPr="00A847D3">
        <w:rPr>
          <w:rFonts w:ascii="Palatino Linotype" w:hAnsi="Palatino Linotype" w:cs="Arial"/>
          <w:b/>
          <w:bCs/>
          <w:i/>
          <w:iCs/>
          <w:color w:val="231F20"/>
          <w:sz w:val="22"/>
          <w:szCs w:val="22"/>
        </w:rPr>
        <w:t>.</w:t>
      </w:r>
    </w:p>
    <w:p w14:paraId="448D0D9D" w14:textId="0CC779E0"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1" w:name="_Facility_Controls"/>
      <w:bookmarkStart w:id="132" w:name="_Ref189127385"/>
      <w:bookmarkEnd w:id="131"/>
      <w:r w:rsidRPr="00DA6815">
        <w:rPr>
          <w:rFonts w:ascii="Palatino Linotype" w:hAnsi="Palatino Linotype" w:cs="Arial"/>
          <w:color w:val="231F20"/>
        </w:rPr>
        <w:t>Facility</w:t>
      </w:r>
      <w:r w:rsidRPr="00EB30AA">
        <w:rPr>
          <w:rFonts w:ascii="Palatino Linotype" w:hAnsi="Palatino Linotype" w:cs="Arial"/>
          <w:color w:val="231F20"/>
          <w:spacing w:val="-5"/>
        </w:rPr>
        <w:t xml:space="preserve"> </w:t>
      </w:r>
      <w:r w:rsidR="009E7FD5">
        <w:rPr>
          <w:rFonts w:ascii="Palatino Linotype" w:hAnsi="Palatino Linotype" w:cs="Arial"/>
          <w:color w:val="231F20"/>
          <w:spacing w:val="-1"/>
        </w:rPr>
        <w:t>C</w:t>
      </w:r>
      <w:r w:rsidRPr="00EB30AA">
        <w:rPr>
          <w:rFonts w:ascii="Palatino Linotype" w:hAnsi="Palatino Linotype" w:cs="Arial"/>
          <w:color w:val="231F20"/>
          <w:spacing w:val="-1"/>
        </w:rPr>
        <w:t>ontrols</w:t>
      </w:r>
      <w:bookmarkEnd w:id="132"/>
    </w:p>
    <w:p w14:paraId="72501992" w14:textId="785FC07A"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proofErr w:type="gramStart"/>
      <w:r w:rsidR="00917BFD" w:rsidRPr="00A847D3">
        <w:rPr>
          <w:rFonts w:ascii="Palatino Linotype" w:hAnsi="Palatino Linotype" w:cs="Arial"/>
          <w:color w:val="231F20"/>
        </w:rPr>
        <w:t>implement</w:t>
      </w:r>
      <w:r w:rsidR="00BB0DDD" w:rsidRPr="00A847D3">
        <w:rPr>
          <w:rFonts w:ascii="Palatino Linotype" w:hAnsi="Palatino Linotype" w:cs="Arial"/>
          <w:color w:val="231F20"/>
        </w:rPr>
        <w:t>s</w:t>
      </w:r>
      <w:r w:rsidR="00917BFD" w:rsidRPr="00A847D3">
        <w:rPr>
          <w:rFonts w:ascii="Palatino Linotype" w:hAnsi="Palatino Linotype" w:cs="Arial"/>
          <w:color w:val="231F20"/>
        </w:rPr>
        <w:t>,</w:t>
      </w:r>
      <w:proofErr w:type="gramEnd"/>
      <w:r w:rsidR="00917BFD" w:rsidRPr="00A847D3">
        <w:rPr>
          <w:rFonts w:ascii="Palatino Linotype" w:hAnsi="Palatino Linotype" w:cs="Arial"/>
          <w:color w:val="231F20"/>
        </w:rPr>
        <w:t xml:space="preserve"> record</w:t>
      </w:r>
      <w:r w:rsidR="00BB0DDD" w:rsidRPr="00A847D3">
        <w:rPr>
          <w:rFonts w:ascii="Palatino Linotype" w:hAnsi="Palatino Linotype" w:cs="Arial"/>
          <w:color w:val="231F20"/>
        </w:rPr>
        <w:t>s</w:t>
      </w:r>
      <w:r w:rsidR="00917BFD" w:rsidRPr="00A847D3">
        <w:rPr>
          <w:rFonts w:ascii="Palatino Linotype" w:hAnsi="Palatino Linotype" w:cs="Arial"/>
          <w:color w:val="231F20"/>
        </w:rPr>
        <w:t>, monitor</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and periodically review</w:t>
      </w:r>
      <w:r w:rsidR="00BB0DDD" w:rsidRPr="00A847D3">
        <w:rPr>
          <w:rFonts w:ascii="Palatino Linotype" w:hAnsi="Palatino Linotype" w:cs="Arial"/>
          <w:color w:val="231F20"/>
        </w:rPr>
        <w:t>s</w:t>
      </w:r>
      <w:r w:rsidR="00917BFD" w:rsidRPr="00A847D3">
        <w:rPr>
          <w:rFonts w:ascii="Palatino Linotype" w:hAnsi="Palatino Linotype" w:cs="Arial"/>
          <w:color w:val="231F20"/>
        </w:rPr>
        <w:t xml:space="preserve"> facility records. They include:</w:t>
      </w:r>
    </w:p>
    <w:p w14:paraId="05F1F891" w14:textId="0C67F63E"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control of access, taking into consideration safety, confidentiality, quality and safeguarding medical</w:t>
      </w:r>
      <w:r w:rsidR="006C5E0C" w:rsidRPr="00A847D3">
        <w:rPr>
          <w:rFonts w:ascii="Palatino Linotype" w:hAnsi="Palatino Linotype" w:cs="Arial"/>
          <w:color w:val="231F20"/>
        </w:rPr>
        <w:t xml:space="preserve"> 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patient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samples;</w:t>
      </w:r>
      <w:proofErr w:type="gramEnd"/>
    </w:p>
    <w:p w14:paraId="2ED99656" w14:textId="0B5E6DFC"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20"/>
        </w:rPr>
        <w:t xml:space="preserve"> </w:t>
      </w:r>
      <w:r w:rsidRPr="00A847D3">
        <w:rPr>
          <w:rFonts w:ascii="Palatino Linotype" w:hAnsi="Palatino Linotype" w:cs="Arial"/>
          <w:color w:val="231F20"/>
        </w:rPr>
        <w:t>of</w:t>
      </w:r>
      <w:r w:rsidRPr="00A847D3">
        <w:rPr>
          <w:rFonts w:ascii="Palatino Linotype" w:hAnsi="Palatino Linotype" w:cs="Arial"/>
          <w:color w:val="231F20"/>
          <w:spacing w:val="21"/>
        </w:rPr>
        <w:t xml:space="preserve"> </w:t>
      </w:r>
      <w:r w:rsidRPr="00A847D3">
        <w:rPr>
          <w:rFonts w:ascii="Palatino Linotype" w:hAnsi="Palatino Linotype" w:cs="Arial"/>
          <w:color w:val="231F20"/>
        </w:rPr>
        <w:t>contamination,</w:t>
      </w:r>
      <w:r w:rsidRPr="00A847D3">
        <w:rPr>
          <w:rFonts w:ascii="Palatino Linotype" w:hAnsi="Palatino Linotype" w:cs="Arial"/>
          <w:color w:val="231F20"/>
          <w:spacing w:val="21"/>
        </w:rPr>
        <w:t xml:space="preserve"> </w:t>
      </w:r>
      <w:r w:rsidRPr="00A847D3">
        <w:rPr>
          <w:rFonts w:ascii="Palatino Linotype" w:hAnsi="Palatino Linotype" w:cs="Arial"/>
          <w:color w:val="231F20"/>
        </w:rPr>
        <w:t>interference</w:t>
      </w:r>
      <w:r w:rsidRPr="00A847D3">
        <w:rPr>
          <w:rFonts w:ascii="Palatino Linotype" w:hAnsi="Palatino Linotype" w:cs="Arial"/>
          <w:color w:val="231F20"/>
          <w:spacing w:val="21"/>
        </w:rPr>
        <w:t xml:space="preserve"> </w:t>
      </w:r>
      <w:r w:rsidRPr="00A847D3">
        <w:rPr>
          <w:rFonts w:ascii="Palatino Linotype" w:hAnsi="Palatino Linotype" w:cs="Arial"/>
          <w:color w:val="231F20"/>
        </w:rPr>
        <w:t>or</w:t>
      </w:r>
      <w:r w:rsidRPr="00A847D3">
        <w:rPr>
          <w:rFonts w:ascii="Palatino Linotype" w:hAnsi="Palatino Linotype" w:cs="Arial"/>
          <w:color w:val="231F20"/>
          <w:spacing w:val="21"/>
        </w:rPr>
        <w:t xml:space="preserve"> </w:t>
      </w:r>
      <w:r w:rsidRPr="00A847D3">
        <w:rPr>
          <w:rFonts w:ascii="Palatino Linotype" w:hAnsi="Palatino Linotype" w:cs="Arial"/>
          <w:color w:val="231F20"/>
        </w:rPr>
        <w:t>adverse</w:t>
      </w:r>
      <w:r w:rsidRPr="00A847D3">
        <w:rPr>
          <w:rFonts w:ascii="Palatino Linotype" w:hAnsi="Palatino Linotype" w:cs="Arial"/>
          <w:color w:val="231F20"/>
          <w:spacing w:val="2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21"/>
        </w:rPr>
        <w:t xml:space="preserve"> </w:t>
      </w:r>
      <w:r w:rsidRPr="00A847D3">
        <w:rPr>
          <w:rFonts w:ascii="Palatino Linotype" w:hAnsi="Palatino Linotype" w:cs="Arial"/>
          <w:color w:val="231F20"/>
        </w:rPr>
        <w:t>on</w:t>
      </w:r>
      <w:r w:rsidRPr="00A847D3">
        <w:rPr>
          <w:rFonts w:ascii="Palatino Linotype" w:hAnsi="Palatino Linotype" w:cs="Arial"/>
          <w:color w:val="231F20"/>
          <w:spacing w:val="2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21"/>
        </w:rPr>
        <w:t xml:space="preserve"> </w:t>
      </w:r>
      <w:r w:rsidRPr="00A847D3">
        <w:rPr>
          <w:rFonts w:ascii="Palatino Linotype" w:hAnsi="Palatino Linotype" w:cs="Arial"/>
          <w:color w:val="231F20"/>
        </w:rPr>
        <w:t>that</w:t>
      </w:r>
      <w:r w:rsidRPr="00A847D3">
        <w:rPr>
          <w:rFonts w:ascii="Palatino Linotype" w:hAnsi="Palatino Linotype" w:cs="Arial"/>
          <w:color w:val="231F20"/>
          <w:spacing w:val="2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arise</w:t>
      </w:r>
      <w:r w:rsidRPr="00A847D3">
        <w:rPr>
          <w:rFonts w:ascii="Palatino Linotype" w:hAnsi="Palatino Linotype" w:cs="Arial"/>
          <w:color w:val="231F20"/>
          <w:spacing w:val="1"/>
        </w:rPr>
        <w:t xml:space="preserve"> </w:t>
      </w:r>
      <w:r w:rsidRPr="00A847D3">
        <w:rPr>
          <w:rFonts w:ascii="Palatino Linotype" w:hAnsi="Palatino Linotype" w:cs="Arial"/>
          <w:color w:val="231F20"/>
        </w:rPr>
        <w:t>from</w:t>
      </w:r>
      <w:r w:rsidRPr="00A847D3">
        <w:rPr>
          <w:rFonts w:ascii="Palatino Linotype" w:hAnsi="Palatino Linotype" w:cs="Arial"/>
          <w:color w:val="231F20"/>
          <w:spacing w:val="1"/>
        </w:rPr>
        <w:t xml:space="preserve"> </w:t>
      </w:r>
      <w:r w:rsidRPr="00A847D3">
        <w:rPr>
          <w:rFonts w:ascii="Palatino Linotype" w:hAnsi="Palatino Linotype" w:cs="Arial"/>
          <w:color w:val="231F20"/>
        </w:rPr>
        <w:t>energy</w:t>
      </w:r>
      <w:r w:rsidRPr="00A847D3">
        <w:rPr>
          <w:rFonts w:ascii="Palatino Linotype" w:hAnsi="Palatino Linotype" w:cs="Arial"/>
          <w:color w:val="231F20"/>
          <w:spacing w:val="2"/>
        </w:rPr>
        <w:t xml:space="preserve"> </w:t>
      </w:r>
      <w:r w:rsidRPr="00A847D3">
        <w:rPr>
          <w:rFonts w:ascii="Palatino Linotype" w:hAnsi="Palatino Linotype" w:cs="Arial"/>
          <w:color w:val="231F20"/>
        </w:rPr>
        <w:t>sources,</w:t>
      </w:r>
      <w:r w:rsidRPr="00A847D3">
        <w:rPr>
          <w:rFonts w:ascii="Palatino Linotype" w:hAnsi="Palatino Linotype" w:cs="Arial"/>
          <w:color w:val="231F20"/>
          <w:spacing w:val="1"/>
        </w:rPr>
        <w:t xml:space="preserve"> </w:t>
      </w:r>
      <w:r w:rsidRPr="00A847D3">
        <w:rPr>
          <w:rFonts w:ascii="Palatino Linotype" w:hAnsi="Palatino Linotype" w:cs="Arial"/>
          <w:color w:val="231F20"/>
        </w:rPr>
        <w:t>lighting,</w:t>
      </w:r>
      <w:r w:rsidRPr="00A847D3">
        <w:rPr>
          <w:rFonts w:ascii="Palatino Linotype" w:hAnsi="Palatino Linotype" w:cs="Arial"/>
          <w:color w:val="231F20"/>
          <w:spacing w:val="1"/>
        </w:rPr>
        <w:t xml:space="preserve"> </w:t>
      </w:r>
      <w:r w:rsidRPr="00A847D3">
        <w:rPr>
          <w:rFonts w:ascii="Palatino Linotype" w:hAnsi="Palatino Linotype" w:cs="Arial"/>
          <w:color w:val="231F20"/>
        </w:rPr>
        <w:t>ventilation,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noise, water</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waste</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disposal;</w:t>
      </w:r>
      <w:proofErr w:type="gramEnd"/>
    </w:p>
    <w:p w14:paraId="6C693BE7"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prevention</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cross-contamination,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9"/>
        </w:rPr>
        <w:t xml:space="preserve"> </w:t>
      </w:r>
      <w:r w:rsidRPr="00A847D3">
        <w:rPr>
          <w:rFonts w:ascii="Palatino Linotype" w:hAnsi="Palatino Linotype" w:cs="Arial"/>
          <w:color w:val="231F20"/>
        </w:rPr>
        <w:t>pose</w:t>
      </w:r>
      <w:r w:rsidRPr="00A847D3">
        <w:rPr>
          <w:rFonts w:ascii="Palatino Linotype" w:hAnsi="Palatino Linotype" w:cs="Arial"/>
          <w:color w:val="231F20"/>
          <w:spacing w:val="9"/>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risk,</w:t>
      </w:r>
      <w:r w:rsidRPr="00A847D3">
        <w:rPr>
          <w:rFonts w:ascii="Palatino Linotype" w:hAnsi="Palatino Linotype" w:cs="Arial"/>
          <w:color w:val="231F20"/>
          <w:spacing w:val="8"/>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where</w:t>
      </w:r>
      <w:r w:rsidRPr="00A847D3">
        <w:rPr>
          <w:rFonts w:ascii="Palatino Linotype" w:hAnsi="Palatino Linotype" w:cs="Arial"/>
          <w:color w:val="231F20"/>
          <w:spacing w:val="9"/>
        </w:rPr>
        <w:t xml:space="preserve"> </w:t>
      </w:r>
      <w:r w:rsidRPr="00A847D3">
        <w:rPr>
          <w:rFonts w:ascii="Palatino Linotype" w:hAnsi="Palatino Linotype" w:cs="Arial"/>
          <w:color w:val="231F20"/>
        </w:rPr>
        <w:t>work</w:t>
      </w:r>
      <w:r w:rsidRPr="00A847D3">
        <w:rPr>
          <w:rFonts w:ascii="Palatino Linotype" w:hAnsi="Palatino Linotype" w:cs="Arial"/>
          <w:color w:val="231F20"/>
          <w:spacing w:val="9"/>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be affected or</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influenced by lack of </w:t>
      </w:r>
      <w:proofErr w:type="gramStart"/>
      <w:r w:rsidRPr="00A847D3">
        <w:rPr>
          <w:rFonts w:ascii="Palatino Linotype" w:hAnsi="Palatino Linotype" w:cs="Arial"/>
          <w:color w:val="231F20"/>
        </w:rPr>
        <w:t>separation;</w:t>
      </w:r>
      <w:proofErr w:type="gramEnd"/>
    </w:p>
    <w:p w14:paraId="1C2C04E1" w14:textId="77777777" w:rsidR="00917BFD" w:rsidRPr="00A847D3" w:rsidRDefault="00917BFD" w:rsidP="00084A3D">
      <w:pPr>
        <w:pStyle w:val="ListParagraph"/>
        <w:numPr>
          <w:ilvl w:val="0"/>
          <w:numId w:val="12"/>
        </w:numPr>
        <w:spacing w:after="240"/>
        <w:ind w:left="993" w:right="450" w:hanging="709"/>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safety</w:t>
      </w:r>
      <w:r w:rsidRPr="00A847D3">
        <w:rPr>
          <w:rFonts w:ascii="Palatino Linotype" w:hAnsi="Palatino Linotype" w:cs="Arial"/>
          <w:color w:val="231F20"/>
          <w:spacing w:val="-2"/>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devices,</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2"/>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2"/>
        </w:rPr>
        <w:t xml:space="preserve"> </w:t>
      </w:r>
      <w:r w:rsidRPr="00A847D3">
        <w:rPr>
          <w:rFonts w:ascii="Palatino Linotype" w:hAnsi="Palatino Linotype" w:cs="Arial"/>
          <w:color w:val="231F20"/>
        </w:rPr>
        <w:t>regularly</w:t>
      </w:r>
      <w:r w:rsidRPr="00A847D3">
        <w:rPr>
          <w:rFonts w:ascii="Palatino Linotype" w:hAnsi="Palatino Linotype" w:cs="Arial"/>
          <w:color w:val="231F20"/>
          <w:spacing w:val="-2"/>
        </w:rPr>
        <w:t xml:space="preserve"> </w:t>
      </w:r>
      <w:r w:rsidRPr="00A847D3">
        <w:rPr>
          <w:rFonts w:ascii="Palatino Linotype" w:hAnsi="Palatino Linotype" w:cs="Arial"/>
          <w:color w:val="231F20"/>
        </w:rPr>
        <w:t>verifying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functioning;</w:t>
      </w:r>
      <w:proofErr w:type="gramEnd"/>
    </w:p>
    <w:p w14:paraId="7CFD1D1C" w14:textId="3ADD2C61" w:rsidR="00917BFD" w:rsidRPr="00A847D3" w:rsidRDefault="00917BFD" w:rsidP="00980D30">
      <w:pPr>
        <w:pStyle w:val="ListParagraph"/>
        <w:keepNext/>
        <w:keepLines/>
        <w:numPr>
          <w:ilvl w:val="0"/>
          <w:numId w:val="12"/>
        </w:numPr>
        <w:spacing w:after="240"/>
        <w:ind w:left="992" w:right="448" w:hanging="709"/>
        <w:jc w:val="both"/>
        <w:rPr>
          <w:rFonts w:ascii="Palatino Linotype" w:hAnsi="Palatino Linotype" w:cs="Arial"/>
        </w:rPr>
      </w:pPr>
      <w:r w:rsidRPr="00A847D3">
        <w:rPr>
          <w:rFonts w:ascii="Palatino Linotype" w:hAnsi="Palatino Linotype" w:cs="Arial"/>
          <w:color w:val="231F20"/>
        </w:rPr>
        <w:lastRenderedPageBreak/>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a</w:t>
      </w:r>
      <w:r w:rsidRPr="00A847D3">
        <w:rPr>
          <w:rFonts w:ascii="Palatino Linotype" w:hAnsi="Palatino Linotype" w:cs="Arial"/>
          <w:color w:val="231F20"/>
          <w:spacing w:val="6"/>
        </w:rPr>
        <w:t xml:space="preserve"> </w:t>
      </w:r>
      <w:r w:rsidRPr="00A847D3">
        <w:rPr>
          <w:rFonts w:ascii="Palatino Linotype" w:hAnsi="Palatino Linotype" w:cs="Arial"/>
          <w:color w:val="231F20"/>
        </w:rPr>
        <w:t>functional</w:t>
      </w:r>
      <w:proofErr w:type="gramEnd"/>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reliable</w:t>
      </w:r>
      <w:r w:rsidRPr="00A847D3">
        <w:rPr>
          <w:rFonts w:ascii="Palatino Linotype" w:hAnsi="Palatino Linotype" w:cs="Arial"/>
          <w:color w:val="231F20"/>
          <w:spacing w:val="6"/>
        </w:rPr>
        <w:t xml:space="preserve"> </w:t>
      </w:r>
      <w:r w:rsidRPr="00A847D3">
        <w:rPr>
          <w:rFonts w:ascii="Palatino Linotype" w:hAnsi="Palatino Linotype" w:cs="Arial"/>
          <w:color w:val="231F20"/>
        </w:rPr>
        <w:t>condition.</w:t>
      </w:r>
      <w:bookmarkStart w:id="133" w:name="6.3.3_Storage_facilities_"/>
      <w:bookmarkStart w:id="134" w:name="_bookmark47"/>
      <w:bookmarkEnd w:id="133"/>
      <w:bookmarkEnd w:id="134"/>
    </w:p>
    <w:p w14:paraId="7A6F42AC" w14:textId="354E37D1" w:rsidR="004D6657" w:rsidRPr="00A847D3" w:rsidRDefault="00C2397C" w:rsidP="00980D30">
      <w:pPr>
        <w:pStyle w:val="p1"/>
        <w:keepNext/>
        <w:keepLines/>
        <w:widowControl w:val="0"/>
        <w:tabs>
          <w:tab w:val="left" w:pos="1260"/>
        </w:tabs>
        <w:spacing w:after="240"/>
        <w:ind w:left="992" w:right="448"/>
        <w:jc w:val="both"/>
        <w:rPr>
          <w:rFonts w:ascii="Palatino Linotype" w:hAnsi="Palatino Linotype" w:cs="Arial"/>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A847D3">
        <w:rPr>
          <w:rFonts w:ascii="Palatino Linotype" w:hAnsi="Palatino Linotype" w:cs="Arial"/>
          <w:i/>
          <w:iCs/>
          <w:color w:val="231F20"/>
          <w:sz w:val="22"/>
          <w:szCs w:val="22"/>
        </w:rPr>
        <w:t xml:space="preserve"> records for all facilities and environmental conditions are maintained in</w:t>
      </w:r>
      <w:r w:rsidRPr="00A847D3">
        <w:rPr>
          <w:rFonts w:ascii="Palatino Linotype" w:hAnsi="Palatino Linotype" w:cs="Arial"/>
          <w:b/>
          <w:bCs/>
          <w:i/>
          <w:iCs/>
          <w:color w:val="231F20"/>
          <w:sz w:val="22"/>
          <w:szCs w:val="22"/>
        </w:rPr>
        <w:t xml:space="preserve"> </w:t>
      </w:r>
      <w:r w:rsidRPr="00A847D3">
        <w:rPr>
          <w:rFonts w:ascii="Palatino Linotype" w:hAnsi="Palatino Linotype" w:cs="Arial"/>
          <w:b/>
          <w:bCs/>
          <w:i/>
          <w:iCs/>
          <w:color w:val="000000" w:themeColor="text1"/>
          <w:sz w:val="22"/>
          <w:szCs w:val="22"/>
        </w:rPr>
        <w:t>TDPL/QA/FOL-005: Records of Facilities &amp; Environmental Conditions</w:t>
      </w:r>
      <w:r w:rsidR="004D6657" w:rsidRPr="00A847D3">
        <w:rPr>
          <w:rFonts w:ascii="Palatino Linotype" w:hAnsi="Palatino Linotype" w:cs="Arial"/>
          <w:b/>
          <w:bCs/>
          <w:i/>
          <w:iCs/>
          <w:color w:val="231F20"/>
          <w:sz w:val="22"/>
          <w:szCs w:val="22"/>
        </w:rPr>
        <w:t>.</w:t>
      </w:r>
    </w:p>
    <w:p w14:paraId="1552A8CB" w14:textId="48DD9EB2"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5" w:name="_Storage_Facilities"/>
      <w:bookmarkStart w:id="136" w:name="_Ref189127394"/>
      <w:bookmarkEnd w:id="135"/>
      <w:r w:rsidRPr="00DA6815">
        <w:rPr>
          <w:rFonts w:ascii="Palatino Linotype" w:hAnsi="Palatino Linotype" w:cs="Arial"/>
          <w:color w:val="231F20"/>
        </w:rPr>
        <w:t>Storage</w:t>
      </w:r>
      <w:r w:rsidRPr="00EB30AA">
        <w:rPr>
          <w:rFonts w:ascii="Palatino Linotype" w:hAnsi="Palatino Linotype" w:cs="Arial"/>
          <w:color w:val="231F20"/>
          <w:spacing w:val="-5"/>
        </w:rPr>
        <w:t xml:space="preserve"> </w:t>
      </w:r>
      <w:r w:rsidR="009E7FD5" w:rsidRPr="000713AB">
        <w:rPr>
          <w:rFonts w:ascii="Palatino Linotype" w:hAnsi="Palatino Linotype" w:cs="Arial"/>
          <w:color w:val="231F20"/>
        </w:rPr>
        <w:t>F</w:t>
      </w:r>
      <w:r w:rsidRPr="000713AB">
        <w:rPr>
          <w:rFonts w:ascii="Palatino Linotype" w:hAnsi="Palatino Linotype" w:cs="Arial"/>
          <w:color w:val="231F20"/>
        </w:rPr>
        <w:t>acilities</w:t>
      </w:r>
      <w:bookmarkEnd w:id="136"/>
    </w:p>
    <w:p w14:paraId="7D28AD45" w14:textId="76A53DB1" w:rsidR="00BB0DDD" w:rsidRPr="00A847D3" w:rsidRDefault="001C36F4" w:rsidP="00084A3D">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TRUSTlab provides s</w:t>
      </w:r>
      <w:r w:rsidR="00917BFD" w:rsidRPr="00A847D3">
        <w:rPr>
          <w:rFonts w:ascii="Palatino Linotype" w:hAnsi="Palatino Linotype" w:cs="Arial"/>
          <w:color w:val="231F20"/>
        </w:rPr>
        <w:t xml:space="preserve">torage space, with conditions that ensure the continuing integrity of samples, equipment, </w:t>
      </w:r>
      <w:r w:rsidR="00BB35D3" w:rsidRPr="00A847D3">
        <w:rPr>
          <w:rFonts w:ascii="Palatino Linotype" w:hAnsi="Palatino Linotype" w:cs="Arial"/>
          <w:color w:val="231F20"/>
        </w:rPr>
        <w:t>reagents,</w:t>
      </w:r>
      <w:r w:rsidR="00BB35D3" w:rsidRPr="00A847D3">
        <w:rPr>
          <w:rFonts w:ascii="Palatino Linotype" w:hAnsi="Palatino Linotype" w:cs="Arial"/>
          <w:color w:val="231F20"/>
          <w:spacing w:val="-46"/>
        </w:rPr>
        <w:t xml:space="preserve"> </w:t>
      </w:r>
      <w:r w:rsidR="00BB0DDD" w:rsidRPr="00A847D3">
        <w:rPr>
          <w:rFonts w:ascii="Palatino Linotype" w:hAnsi="Palatino Linotype" w:cs="Arial"/>
          <w:color w:val="231F20"/>
        </w:rPr>
        <w:t>consumables</w:t>
      </w:r>
      <w:r w:rsidR="00917BFD" w:rsidRPr="00A847D3">
        <w:rPr>
          <w:rFonts w:ascii="Palatino Linotype" w:hAnsi="Palatino Linotype" w:cs="Arial"/>
          <w:color w:val="231F20"/>
        </w:rPr>
        <w: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documents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records. </w:t>
      </w:r>
      <w:r w:rsidR="00242DF2" w:rsidRPr="00A847D3">
        <w:rPr>
          <w:rFonts w:ascii="Palatino Linotype" w:hAnsi="Palatino Linotype" w:cs="Arial"/>
          <w:color w:val="231F20"/>
        </w:rPr>
        <w:t xml:space="preserve">                    </w:t>
      </w:r>
    </w:p>
    <w:p w14:paraId="33830823" w14:textId="67F87ED0" w:rsidR="00C477D4"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Patient</w:t>
      </w:r>
      <w:r w:rsidRPr="00A847D3">
        <w:rPr>
          <w:rFonts w:ascii="Palatino Linotype" w:hAnsi="Palatino Linotype" w:cs="Arial"/>
          <w:color w:val="231F20"/>
          <w:spacing w:val="3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38"/>
        </w:rPr>
        <w:t xml:space="preserve"> </w:t>
      </w:r>
      <w:r w:rsidRPr="00A847D3">
        <w:rPr>
          <w:rFonts w:ascii="Palatino Linotype" w:hAnsi="Palatino Linotype" w:cs="Arial"/>
          <w:color w:val="231F20"/>
        </w:rPr>
        <w:t>and</w:t>
      </w:r>
      <w:r w:rsidRPr="00A847D3">
        <w:rPr>
          <w:rFonts w:ascii="Palatino Linotype" w:hAnsi="Palatino Linotype" w:cs="Arial"/>
          <w:color w:val="231F20"/>
          <w:spacing w:val="38"/>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38"/>
        </w:rPr>
        <w:t xml:space="preserve"> </w:t>
      </w:r>
      <w:r w:rsidRPr="00A847D3">
        <w:rPr>
          <w:rFonts w:ascii="Palatino Linotype" w:hAnsi="Palatino Linotype" w:cs="Arial"/>
          <w:color w:val="231F20"/>
        </w:rPr>
        <w:t>used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38"/>
        </w:rPr>
        <w:t xml:space="preserve"> </w:t>
      </w:r>
      <w:r w:rsidRPr="00A847D3">
        <w:rPr>
          <w:rFonts w:ascii="Palatino Linotype" w:hAnsi="Palatino Linotype" w:cs="Arial"/>
          <w:color w:val="231F20"/>
        </w:rPr>
        <w:t>processes</w:t>
      </w:r>
      <w:r w:rsidR="006C5E0C" w:rsidRPr="00A847D3">
        <w:rPr>
          <w:rFonts w:ascii="Palatino Linotype" w:hAnsi="Palatino Linotype" w:cs="Arial"/>
          <w:color w:val="231F20"/>
          <w:spacing w:val="38"/>
        </w:rPr>
        <w:t xml:space="preserve"> </w:t>
      </w:r>
      <w:r w:rsidR="006C5E0C" w:rsidRPr="00A847D3">
        <w:rPr>
          <w:rFonts w:ascii="Palatino Linotype" w:hAnsi="Palatino Linotype" w:cs="Arial"/>
          <w:color w:val="231F20"/>
        </w:rPr>
        <w:t>are</w:t>
      </w:r>
      <w:r w:rsidR="006C5E0C" w:rsidRPr="00A847D3">
        <w:rPr>
          <w:rFonts w:ascii="Palatino Linotype" w:hAnsi="Palatino Linotype" w:cs="Arial"/>
          <w:color w:val="231F20"/>
          <w:spacing w:val="38"/>
        </w:rPr>
        <w:t xml:space="preserve"> </w:t>
      </w:r>
      <w:r w:rsidRPr="00A847D3">
        <w:rPr>
          <w:rFonts w:ascii="Palatino Linotype" w:hAnsi="Palatino Linotype" w:cs="Arial"/>
          <w:color w:val="231F20"/>
        </w:rPr>
        <w:t>stored</w:t>
      </w:r>
      <w:r w:rsidRPr="00A847D3">
        <w:rPr>
          <w:rFonts w:ascii="Palatino Linotype" w:hAnsi="Palatino Linotype" w:cs="Arial"/>
          <w:color w:val="231F20"/>
          <w:spacing w:val="38"/>
        </w:rPr>
        <w:t xml:space="preserve"> </w:t>
      </w:r>
      <w:r w:rsidRPr="00A847D3">
        <w:rPr>
          <w:rFonts w:ascii="Palatino Linotype" w:hAnsi="Palatino Linotype" w:cs="Arial"/>
          <w:color w:val="231F20"/>
        </w:rPr>
        <w:t>in</w:t>
      </w:r>
      <w:r w:rsidRPr="00A847D3">
        <w:rPr>
          <w:rFonts w:ascii="Palatino Linotype" w:hAnsi="Palatino Linotype" w:cs="Arial"/>
          <w:color w:val="231F20"/>
          <w:spacing w:val="38"/>
        </w:rPr>
        <w:t xml:space="preserve"> </w:t>
      </w:r>
      <w:r w:rsidRPr="00A847D3">
        <w:rPr>
          <w:rFonts w:ascii="Palatino Linotype" w:hAnsi="Palatino Linotype" w:cs="Arial"/>
          <w:color w:val="231F20"/>
        </w:rPr>
        <w:t>a</w:t>
      </w:r>
      <w:r w:rsidRPr="00A847D3">
        <w:rPr>
          <w:rFonts w:ascii="Palatino Linotype" w:hAnsi="Palatino Linotype" w:cs="Arial"/>
          <w:color w:val="231F20"/>
          <w:spacing w:val="38"/>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38"/>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 cross</w:t>
      </w:r>
      <w:r w:rsidR="00DA6815" w:rsidRPr="00A847D3">
        <w:rPr>
          <w:rFonts w:ascii="Palatino Linotype" w:hAnsi="Palatino Linotype" w:cs="Arial"/>
          <w:color w:val="231F20"/>
        </w:rPr>
        <w:t>-</w:t>
      </w:r>
      <w:r w:rsidRPr="00A847D3">
        <w:rPr>
          <w:rFonts w:ascii="Palatino Linotype" w:hAnsi="Palatino Linotype" w:cs="Arial"/>
          <w:color w:val="231F20"/>
        </w:rPr>
        <w:t>contamination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deterioration.</w:t>
      </w:r>
    </w:p>
    <w:p w14:paraId="6BCBF13E" w14:textId="35B2E80F" w:rsidR="00EE5127" w:rsidRPr="00A847D3" w:rsidRDefault="00917BFD" w:rsidP="008438DA">
      <w:pPr>
        <w:pStyle w:val="ListParagraph"/>
        <w:numPr>
          <w:ilvl w:val="0"/>
          <w:numId w:val="11"/>
        </w:numPr>
        <w:spacing w:after="240"/>
        <w:ind w:left="993" w:right="450" w:hanging="709"/>
        <w:jc w:val="both"/>
        <w:rPr>
          <w:rFonts w:ascii="Palatino Linotype" w:hAnsi="Palatino Linotype" w:cs="Arial"/>
        </w:rPr>
      </w:pPr>
      <w:r w:rsidRPr="00A847D3">
        <w:rPr>
          <w:rFonts w:ascii="Palatino Linotype" w:hAnsi="Palatino Linotype" w:cs="Arial"/>
          <w:color w:val="231F20"/>
        </w:rPr>
        <w:t>Storage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7"/>
        </w:rPr>
        <w:t xml:space="preserve"> </w:t>
      </w:r>
      <w:r w:rsidRPr="00A847D3">
        <w:rPr>
          <w:rFonts w:ascii="Palatino Linotype" w:hAnsi="Palatino Linotype" w:cs="Arial"/>
          <w:color w:val="231F20"/>
        </w:rPr>
        <w:t>facilities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hazardous</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biological</w:t>
      </w:r>
      <w:r w:rsidRPr="00A847D3">
        <w:rPr>
          <w:rFonts w:ascii="Palatino Linotype" w:hAnsi="Palatino Linotype" w:cs="Arial"/>
          <w:color w:val="231F20"/>
          <w:spacing w:val="7"/>
        </w:rPr>
        <w:t xml:space="preserve"> </w:t>
      </w:r>
      <w:r w:rsidRPr="00A847D3">
        <w:rPr>
          <w:rFonts w:ascii="Palatino Linotype" w:hAnsi="Palatino Linotype" w:cs="Arial"/>
          <w:color w:val="231F20"/>
        </w:rPr>
        <w:t>waste</w:t>
      </w:r>
      <w:r w:rsidRPr="00A847D3">
        <w:rPr>
          <w:rFonts w:ascii="Palatino Linotype" w:hAnsi="Palatino Linotype" w:cs="Arial"/>
          <w:color w:val="231F20"/>
          <w:spacing w:val="7"/>
        </w:rPr>
        <w:t xml:space="preserve"> </w:t>
      </w:r>
      <w:r w:rsidR="009E7FD5" w:rsidRPr="00A847D3">
        <w:rPr>
          <w:rFonts w:ascii="Palatino Linotype" w:hAnsi="Palatino Linotype" w:cs="Arial"/>
          <w:color w:val="231F20"/>
        </w:rPr>
        <w:t>are</w:t>
      </w:r>
      <w:r w:rsidRPr="00A847D3">
        <w:rPr>
          <w:rFonts w:ascii="Palatino Linotype" w:hAnsi="Palatino Linotype" w:cs="Arial"/>
          <w:color w:val="231F20"/>
          <w:spacing w:val="7"/>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7"/>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classification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5"/>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context</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statutory</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5"/>
        </w:rPr>
        <w:t xml:space="preserve"> </w:t>
      </w:r>
      <w:r w:rsidRPr="00A847D3">
        <w:rPr>
          <w:rFonts w:ascii="Palatino Linotype" w:hAnsi="Palatino Linotype" w:cs="Arial"/>
          <w:color w:val="231F20"/>
        </w:rPr>
        <w:t>regulatory</w:t>
      </w:r>
      <w:r w:rsidRPr="00A847D3">
        <w:rPr>
          <w:rFonts w:ascii="Palatino Linotype" w:hAnsi="Palatino Linotype" w:cs="Arial"/>
          <w:color w:val="231F20"/>
          <w:spacing w:val="4"/>
        </w:rPr>
        <w:t xml:space="preserve"> </w:t>
      </w:r>
      <w:r w:rsidRPr="00A847D3">
        <w:rPr>
          <w:rFonts w:ascii="Palatino Linotype" w:hAnsi="Palatino Linotype" w:cs="Arial"/>
          <w:color w:val="231F20"/>
        </w:rPr>
        <w:t xml:space="preserve">requirements. </w:t>
      </w:r>
      <w:bookmarkStart w:id="137" w:name="6.3.4_Personnel_facilities_"/>
      <w:bookmarkStart w:id="138" w:name="_bookmark48"/>
      <w:bookmarkEnd w:id="137"/>
      <w:bookmarkEnd w:id="138"/>
    </w:p>
    <w:p w14:paraId="5AF513E8" w14:textId="3E56D416" w:rsidR="001C36F4" w:rsidRPr="00A847D3" w:rsidRDefault="00AB3AA8" w:rsidP="00736518">
      <w:pPr>
        <w:pStyle w:val="p1"/>
        <w:tabs>
          <w:tab w:val="left" w:pos="1260"/>
        </w:tabs>
        <w:spacing w:after="240"/>
        <w:ind w:left="993" w:right="450"/>
        <w:jc w:val="both"/>
        <w:rPr>
          <w:rFonts w:ascii="Palatino Linotype" w:hAnsi="Palatino Linotype" w:cs="Arial"/>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1C36F4" w:rsidRPr="00A847D3">
        <w:rPr>
          <w:rFonts w:ascii="Palatino Linotype" w:hAnsi="Palatino Linotype" w:cs="Arial"/>
          <w:i/>
          <w:iCs/>
          <w:color w:val="000000" w:themeColor="text1"/>
          <w:sz w:val="22"/>
          <w:szCs w:val="22"/>
        </w:rPr>
        <w:t xml:space="preserve">ecords </w:t>
      </w:r>
      <w:r w:rsidRPr="00A847D3">
        <w:rPr>
          <w:rFonts w:ascii="Palatino Linotype" w:hAnsi="Palatino Linotype" w:cs="Arial"/>
          <w:i/>
          <w:iCs/>
          <w:color w:val="000000" w:themeColor="text1"/>
          <w:sz w:val="22"/>
          <w:szCs w:val="22"/>
        </w:rPr>
        <w:t xml:space="preserve">of storage facilities that ensure sample integrity </w:t>
      </w:r>
      <w:r w:rsidR="001C36F4" w:rsidRPr="00A847D3">
        <w:rPr>
          <w:rFonts w:ascii="Palatino Linotype" w:hAnsi="Palatino Linotype" w:cs="Arial"/>
          <w:i/>
          <w:iCs/>
          <w:color w:val="000000" w:themeColor="text1"/>
          <w:sz w:val="22"/>
          <w:szCs w:val="22"/>
        </w:rPr>
        <w:t>are maintained in</w:t>
      </w:r>
      <w:r w:rsidR="001C36F4" w:rsidRPr="00A847D3">
        <w:rPr>
          <w:rFonts w:ascii="Palatino Linotype" w:hAnsi="Palatino Linotype" w:cs="Arial"/>
          <w:color w:val="000000" w:themeColor="text1"/>
          <w:sz w:val="22"/>
          <w:szCs w:val="22"/>
        </w:rPr>
        <w:t xml:space="preserve"> </w:t>
      </w:r>
      <w:r w:rsidR="001C36F4" w:rsidRPr="00A847D3">
        <w:rPr>
          <w:rFonts w:ascii="Palatino Linotype" w:hAnsi="Palatino Linotype" w:cs="Arial"/>
          <w:i/>
          <w:iCs/>
          <w:color w:val="000000" w:themeColor="text1"/>
          <w:sz w:val="22"/>
          <w:szCs w:val="22"/>
        </w:rPr>
        <w:t xml:space="preserve">TDPL/QA/FOL-006: </w:t>
      </w:r>
      <w:r w:rsidR="00F61504" w:rsidRPr="00A847D3">
        <w:rPr>
          <w:rFonts w:ascii="Palatino Linotype" w:hAnsi="Palatino Linotype" w:cs="Arial"/>
          <w:i/>
          <w:iCs/>
          <w:color w:val="000000" w:themeColor="text1"/>
          <w:sz w:val="22"/>
          <w:szCs w:val="22"/>
        </w:rPr>
        <w:t xml:space="preserve">Maintaining </w:t>
      </w:r>
      <w:r w:rsidR="001C36F4" w:rsidRPr="00A847D3">
        <w:rPr>
          <w:rFonts w:ascii="Palatino Linotype" w:hAnsi="Palatino Linotype" w:cs="Arial"/>
          <w:i/>
          <w:iCs/>
          <w:color w:val="000000" w:themeColor="text1"/>
          <w:sz w:val="22"/>
          <w:szCs w:val="22"/>
        </w:rPr>
        <w:t>Sample Integrity Records</w:t>
      </w:r>
      <w:r w:rsidR="001C36F4" w:rsidRPr="00A847D3">
        <w:rPr>
          <w:rFonts w:ascii="Palatino Linotype" w:hAnsi="Palatino Linotype" w:cs="Arial"/>
          <w:color w:val="000000" w:themeColor="text1"/>
          <w:sz w:val="22"/>
          <w:szCs w:val="22"/>
        </w:rPr>
        <w:t>.</w:t>
      </w:r>
    </w:p>
    <w:p w14:paraId="248CBA52" w14:textId="67CBD9A2" w:rsidR="000C2F69" w:rsidRPr="00A847D3" w:rsidRDefault="009901DB"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r w:rsidRPr="00A847D3">
        <w:rPr>
          <w:rFonts w:ascii="Palatino Linotype" w:hAnsi="Palatino Linotype" w:cs="Arial"/>
          <w:i/>
          <w:iCs/>
          <w:color w:val="231F20"/>
          <w:sz w:val="22"/>
          <w:szCs w:val="22"/>
        </w:rPr>
        <w:t>Disposal of hazardous materials and biological waste is as per the Pollution Control Board guidelines.</w:t>
      </w:r>
    </w:p>
    <w:p w14:paraId="7B5DFEF3" w14:textId="5EF43DD6"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39" w:name="_Personnel_Facilities"/>
      <w:bookmarkStart w:id="140" w:name="_Ref189127403"/>
      <w:bookmarkEnd w:id="139"/>
      <w:r w:rsidRPr="00DA6815">
        <w:rPr>
          <w:rFonts w:ascii="Palatino Linotype" w:hAnsi="Palatino Linotype" w:cs="Arial"/>
          <w:color w:val="231F20"/>
        </w:rPr>
        <w:t>Personnel</w:t>
      </w:r>
      <w:r w:rsidRPr="00EB30AA">
        <w:rPr>
          <w:rFonts w:ascii="Palatino Linotype" w:hAnsi="Palatino Linotype" w:cs="Arial"/>
          <w:color w:val="231F20"/>
          <w:spacing w:val="-7"/>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0"/>
    </w:p>
    <w:p w14:paraId="265E6AF9" w14:textId="7CAB5791" w:rsidR="0055537F"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1C36F4" w:rsidRPr="00A847D3">
        <w:rPr>
          <w:rFonts w:ascii="Palatino Linotype" w:hAnsi="Palatino Linotype" w:cs="Arial"/>
          <w:color w:val="231F20"/>
        </w:rPr>
        <w:t>s</w:t>
      </w:r>
      <w:r w:rsidR="00917BFD" w:rsidRPr="00A847D3">
        <w:rPr>
          <w:rFonts w:ascii="Palatino Linotype" w:hAnsi="Palatino Linotype" w:cs="Arial"/>
          <w:color w:val="231F20"/>
        </w:rPr>
        <w:t xml:space="preserve"> adequate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access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toilet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supply</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drinking</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water,</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well</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 of personal protective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clothing. Each person working in </w:t>
      </w: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is provided with a locker.</w:t>
      </w:r>
    </w:p>
    <w:p w14:paraId="54E031EB" w14:textId="50B685C3" w:rsidR="00917BFD"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Space</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for</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personnel</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activities,</w:t>
      </w:r>
      <w:r w:rsidRPr="00A847D3">
        <w:rPr>
          <w:rFonts w:ascii="Palatino Linotype" w:hAnsi="Palatino Linotype" w:cs="Arial"/>
          <w:color w:val="000000" w:themeColor="text1"/>
          <w:spacing w:val="3"/>
        </w:rPr>
        <w:t xml:space="preserve"> </w:t>
      </w:r>
      <w:r w:rsidRPr="00A847D3">
        <w:rPr>
          <w:rFonts w:ascii="Palatino Linotype" w:hAnsi="Palatino Linotype" w:cs="Arial"/>
          <w:color w:val="000000" w:themeColor="text1"/>
        </w:rPr>
        <w:t>such</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as</w:t>
      </w:r>
      <w:r w:rsidRPr="00A847D3">
        <w:rPr>
          <w:rFonts w:ascii="Palatino Linotype" w:hAnsi="Palatino Linotype" w:cs="Arial"/>
          <w:color w:val="000000" w:themeColor="text1"/>
          <w:spacing w:val="5"/>
        </w:rPr>
        <w:t xml:space="preserve"> </w:t>
      </w:r>
      <w:r w:rsidRPr="00A847D3">
        <w:rPr>
          <w:rFonts w:ascii="Palatino Linotype" w:hAnsi="Palatino Linotype" w:cs="Arial"/>
          <w:color w:val="000000" w:themeColor="text1"/>
        </w:rPr>
        <w:t>meetings,</w:t>
      </w:r>
      <w:r w:rsidRPr="00A847D3">
        <w:rPr>
          <w:rFonts w:ascii="Palatino Linotype" w:hAnsi="Palatino Linotype" w:cs="Arial"/>
          <w:color w:val="000000" w:themeColor="text1"/>
          <w:spacing w:val="4"/>
        </w:rPr>
        <w:t xml:space="preserve"> </w:t>
      </w:r>
      <w:r w:rsidR="00C703CF" w:rsidRPr="00A847D3">
        <w:rPr>
          <w:rFonts w:ascii="Palatino Linotype" w:hAnsi="Palatino Linotype" w:cs="Arial"/>
          <w:color w:val="000000" w:themeColor="text1"/>
          <w:spacing w:val="4"/>
        </w:rPr>
        <w:t xml:space="preserve">a </w:t>
      </w:r>
      <w:r w:rsidR="00DA6815" w:rsidRPr="00A847D3">
        <w:rPr>
          <w:rFonts w:ascii="Palatino Linotype" w:hAnsi="Palatino Linotype" w:cs="Arial"/>
          <w:color w:val="000000" w:themeColor="text1"/>
          <w:spacing w:val="4"/>
        </w:rPr>
        <w:t xml:space="preserve">lunch area, </w:t>
      </w:r>
      <w:r w:rsidR="00FD63F2" w:rsidRPr="00A847D3">
        <w:rPr>
          <w:rFonts w:ascii="Palatino Linotype" w:hAnsi="Palatino Linotype" w:cs="Arial"/>
          <w:color w:val="000000" w:themeColor="text1"/>
          <w:spacing w:val="4"/>
        </w:rPr>
        <w:t>a qui</w:t>
      </w:r>
      <w:r w:rsidR="00077444" w:rsidRPr="00A847D3">
        <w:rPr>
          <w:rFonts w:ascii="Palatino Linotype" w:hAnsi="Palatino Linotype" w:cs="Arial"/>
          <w:color w:val="000000" w:themeColor="text1"/>
          <w:spacing w:val="4"/>
        </w:rPr>
        <w:t>et</w:t>
      </w:r>
      <w:r w:rsidR="00FD63F2" w:rsidRPr="00A847D3">
        <w:rPr>
          <w:rFonts w:ascii="Palatino Linotype" w:hAnsi="Palatino Linotype" w:cs="Arial"/>
          <w:color w:val="000000" w:themeColor="text1"/>
          <w:spacing w:val="4"/>
        </w:rPr>
        <w:t xml:space="preserve"> study area, </w:t>
      </w:r>
      <w:r w:rsidR="001C28D3" w:rsidRPr="00A847D3">
        <w:rPr>
          <w:rFonts w:ascii="Palatino Linotype" w:hAnsi="Palatino Linotype" w:cs="Arial"/>
          <w:color w:val="000000" w:themeColor="text1"/>
        </w:rPr>
        <w:t xml:space="preserve">and a </w:t>
      </w:r>
      <w:r w:rsidRPr="000713AB">
        <w:rPr>
          <w:rFonts w:ascii="Palatino Linotype" w:hAnsi="Palatino Linotype" w:cs="Arial"/>
          <w:color w:val="231F20"/>
        </w:rPr>
        <w:t>rest</w:t>
      </w:r>
      <w:r w:rsidRPr="00A847D3">
        <w:rPr>
          <w:rFonts w:ascii="Palatino Linotype" w:hAnsi="Palatino Linotype" w:cs="Arial"/>
          <w:color w:val="000000" w:themeColor="text1"/>
          <w:spacing w:val="4"/>
        </w:rPr>
        <w:t xml:space="preserve"> </w:t>
      </w:r>
      <w:r w:rsidRPr="00A847D3">
        <w:rPr>
          <w:rFonts w:ascii="Palatino Linotype" w:hAnsi="Palatino Linotype" w:cs="Arial"/>
          <w:color w:val="000000" w:themeColor="text1"/>
        </w:rPr>
        <w:t>area,</w:t>
      </w:r>
      <w:r w:rsidRPr="00A847D3">
        <w:rPr>
          <w:rFonts w:ascii="Palatino Linotype" w:hAnsi="Palatino Linotype" w:cs="Arial"/>
          <w:color w:val="000000" w:themeColor="text1"/>
          <w:spacing w:val="4"/>
        </w:rPr>
        <w:t xml:space="preserve"> are </w:t>
      </w:r>
      <w:r w:rsidRPr="00A847D3">
        <w:rPr>
          <w:rFonts w:ascii="Palatino Linotype" w:hAnsi="Palatino Linotype" w:cs="Arial"/>
          <w:color w:val="000000" w:themeColor="text1"/>
        </w:rPr>
        <w:t>provided</w:t>
      </w:r>
      <w:r w:rsidR="00FD63F2" w:rsidRPr="00A847D3">
        <w:rPr>
          <w:rFonts w:ascii="Palatino Linotype" w:hAnsi="Palatino Linotype" w:cs="Arial"/>
          <w:color w:val="000000" w:themeColor="text1"/>
        </w:rPr>
        <w:t xml:space="preserve"> and are accessible </w:t>
      </w:r>
      <w:r w:rsidR="00077444" w:rsidRPr="00A847D3">
        <w:rPr>
          <w:rFonts w:ascii="Palatino Linotype" w:hAnsi="Palatino Linotype" w:cs="Arial"/>
          <w:color w:val="000000" w:themeColor="text1"/>
        </w:rPr>
        <w:t>to</w:t>
      </w:r>
      <w:r w:rsidR="00FD63F2" w:rsidRPr="00A847D3">
        <w:rPr>
          <w:rFonts w:ascii="Palatino Linotype" w:hAnsi="Palatino Linotype" w:cs="Arial"/>
          <w:color w:val="000000" w:themeColor="text1"/>
        </w:rPr>
        <w:t xml:space="preserve"> all TRUSTlab employees</w:t>
      </w:r>
      <w:r w:rsidRPr="00A847D3">
        <w:rPr>
          <w:rFonts w:ascii="Palatino Linotype" w:hAnsi="Palatino Linotype" w:cs="Arial"/>
          <w:color w:val="000000" w:themeColor="text1"/>
        </w:rPr>
        <w:t>.</w:t>
      </w:r>
      <w:bookmarkStart w:id="141" w:name="6.3.5_Sample_collection_facilities_"/>
      <w:bookmarkStart w:id="142" w:name="_bookmark49"/>
      <w:bookmarkEnd w:id="141"/>
      <w:bookmarkEnd w:id="142"/>
      <w:r w:rsidR="00FD63F2" w:rsidRPr="00A847D3">
        <w:rPr>
          <w:rFonts w:ascii="Palatino Linotype" w:hAnsi="Palatino Linotype" w:cs="Arial"/>
          <w:color w:val="000000" w:themeColor="text1"/>
        </w:rPr>
        <w:t xml:space="preserve"> Personal lockers are also provided </w:t>
      </w:r>
      <w:proofErr w:type="gramStart"/>
      <w:r w:rsidR="00FD63F2" w:rsidRPr="00A847D3">
        <w:rPr>
          <w:rFonts w:ascii="Palatino Linotype" w:hAnsi="Palatino Linotype" w:cs="Arial"/>
          <w:color w:val="000000" w:themeColor="text1"/>
        </w:rPr>
        <w:t>to</w:t>
      </w:r>
      <w:proofErr w:type="gramEnd"/>
      <w:r w:rsidR="00FD63F2" w:rsidRPr="00A847D3">
        <w:rPr>
          <w:rFonts w:ascii="Palatino Linotype" w:hAnsi="Palatino Linotype" w:cs="Arial"/>
          <w:color w:val="000000" w:themeColor="text1"/>
        </w:rPr>
        <w:t xml:space="preserve"> TRUSTlab employees to store their personal belongings, protective equipment and clothing. </w:t>
      </w:r>
    </w:p>
    <w:p w14:paraId="37E7FA89" w14:textId="2E41BA29" w:rsidR="00917BFD" w:rsidRPr="00EB30AA" w:rsidRDefault="00917BFD" w:rsidP="000713AB">
      <w:pPr>
        <w:pStyle w:val="Heading4"/>
        <w:numPr>
          <w:ilvl w:val="2"/>
          <w:numId w:val="74"/>
        </w:numPr>
        <w:spacing w:after="240"/>
        <w:ind w:left="993" w:hanging="993"/>
        <w:jc w:val="both"/>
        <w:rPr>
          <w:rFonts w:ascii="Palatino Linotype" w:hAnsi="Palatino Linotype" w:cs="Arial"/>
        </w:rPr>
      </w:pPr>
      <w:bookmarkStart w:id="143" w:name="_Sample_Collection_Facilities"/>
      <w:bookmarkStart w:id="144" w:name="_Ref189127409"/>
      <w:bookmarkEnd w:id="143"/>
      <w:r w:rsidRPr="00DA6815">
        <w:rPr>
          <w:rFonts w:ascii="Palatino Linotype" w:hAnsi="Palatino Linotype" w:cs="Arial"/>
          <w:color w:val="231F20"/>
        </w:rPr>
        <w:t>Sample</w:t>
      </w:r>
      <w:r w:rsidRPr="00EB30AA">
        <w:rPr>
          <w:rFonts w:ascii="Palatino Linotype" w:hAnsi="Palatino Linotype" w:cs="Arial"/>
          <w:color w:val="231F20"/>
          <w:spacing w:val="-10"/>
        </w:rPr>
        <w:t xml:space="preserve"> </w:t>
      </w:r>
      <w:r w:rsidR="00DA6815">
        <w:rPr>
          <w:rFonts w:ascii="Palatino Linotype" w:hAnsi="Palatino Linotype" w:cs="Arial"/>
          <w:color w:val="231F20"/>
        </w:rPr>
        <w:t>C</w:t>
      </w:r>
      <w:r w:rsidRPr="00EB30AA">
        <w:rPr>
          <w:rFonts w:ascii="Palatino Linotype" w:hAnsi="Palatino Linotype" w:cs="Arial"/>
          <w:color w:val="231F20"/>
        </w:rPr>
        <w:t>ollection</w:t>
      </w:r>
      <w:r w:rsidRPr="00EB30AA">
        <w:rPr>
          <w:rFonts w:ascii="Palatino Linotype" w:hAnsi="Palatino Linotype" w:cs="Arial"/>
          <w:color w:val="231F20"/>
          <w:spacing w:val="-9"/>
        </w:rPr>
        <w:t xml:space="preserve"> </w:t>
      </w:r>
      <w:r w:rsidR="00DA6815">
        <w:rPr>
          <w:rFonts w:ascii="Palatino Linotype" w:hAnsi="Palatino Linotype" w:cs="Arial"/>
          <w:color w:val="231F20"/>
        </w:rPr>
        <w:t>F</w:t>
      </w:r>
      <w:r w:rsidRPr="00EB30AA">
        <w:rPr>
          <w:rFonts w:ascii="Palatino Linotype" w:hAnsi="Palatino Linotype" w:cs="Arial"/>
          <w:color w:val="231F20"/>
        </w:rPr>
        <w:t>acilities</w:t>
      </w:r>
      <w:bookmarkEnd w:id="144"/>
    </w:p>
    <w:p w14:paraId="59831E67" w14:textId="1F5FA549" w:rsidR="00917BFD" w:rsidRPr="00A847D3" w:rsidRDefault="00DA681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94A75" w:rsidRPr="00A847D3">
        <w:rPr>
          <w:rFonts w:ascii="Palatino Linotype" w:hAnsi="Palatino Linotype" w:cs="Arial"/>
          <w:color w:val="231F20"/>
        </w:rPr>
        <w:t>s</w:t>
      </w:r>
      <w:r w:rsidR="00917BFD" w:rsidRPr="00A847D3">
        <w:rPr>
          <w:rFonts w:ascii="Palatino Linotype" w:hAnsi="Palatino Linotype" w:cs="Arial"/>
          <w:color w:val="231F20"/>
        </w:rPr>
        <w:t xml:space="preserve"> sample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facilities</w:t>
      </w:r>
      <w:r w:rsidR="00917BFD" w:rsidRPr="00A847D3">
        <w:rPr>
          <w:rFonts w:ascii="Palatino Linotype" w:hAnsi="Palatino Linotype" w:cs="Arial"/>
          <w:color w:val="231F20"/>
          <w:spacing w:val="7"/>
        </w:rPr>
        <w:t xml:space="preserve"> that</w:t>
      </w:r>
      <w:r w:rsidR="00917BFD" w:rsidRPr="00A847D3">
        <w:rPr>
          <w:rFonts w:ascii="Palatino Linotype" w:hAnsi="Palatino Linotype" w:cs="Arial"/>
          <w:color w:val="231F20"/>
        </w:rPr>
        <w:t>:</w:t>
      </w:r>
    </w:p>
    <w:p w14:paraId="16323DF2" w14:textId="250AA921"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A847D3">
        <w:rPr>
          <w:rFonts w:ascii="Palatino Linotype" w:hAnsi="Palatino Linotype" w:cs="Arial"/>
          <w:color w:val="231F20"/>
        </w:rPr>
        <w:t>enable</w:t>
      </w:r>
      <w:r w:rsidRPr="00A847D3">
        <w:rPr>
          <w:rFonts w:ascii="Palatino Linotype" w:hAnsi="Palatino Linotype" w:cs="Arial"/>
          <w:color w:val="231F20"/>
          <w:spacing w:val="10"/>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to</w:t>
      </w:r>
      <w:r w:rsidRPr="00A847D3">
        <w:rPr>
          <w:rFonts w:ascii="Palatino Linotype" w:hAnsi="Palatino Linotype" w:cs="Arial"/>
          <w:color w:val="231F20"/>
          <w:spacing w:val="10"/>
        </w:rPr>
        <w:t xml:space="preserve"> </w:t>
      </w:r>
      <w:r w:rsidRPr="00A847D3">
        <w:rPr>
          <w:rFonts w:ascii="Palatino Linotype" w:hAnsi="Palatino Linotype" w:cs="Arial"/>
          <w:color w:val="231F20"/>
        </w:rPr>
        <w:t>be</w:t>
      </w:r>
      <w:r w:rsidRPr="00A847D3">
        <w:rPr>
          <w:rFonts w:ascii="Palatino Linotype" w:hAnsi="Palatino Linotype" w:cs="Arial"/>
          <w:color w:val="231F20"/>
          <w:spacing w:val="11"/>
        </w:rPr>
        <w:t xml:space="preserve"> </w:t>
      </w:r>
      <w:r w:rsidRPr="00A847D3">
        <w:rPr>
          <w:rFonts w:ascii="Palatino Linotype" w:hAnsi="Palatino Linotype" w:cs="Arial"/>
          <w:color w:val="231F20"/>
        </w:rPr>
        <w:t>undertaken</w:t>
      </w:r>
      <w:r w:rsidRPr="00A847D3">
        <w:rPr>
          <w:rFonts w:ascii="Palatino Linotype" w:hAnsi="Palatino Linotype" w:cs="Arial"/>
          <w:color w:val="231F20"/>
          <w:spacing w:val="10"/>
        </w:rPr>
        <w:t xml:space="preserve"> </w:t>
      </w:r>
      <w:r w:rsidRPr="00A847D3">
        <w:rPr>
          <w:rFonts w:ascii="Palatino Linotype" w:hAnsi="Palatino Linotype" w:cs="Arial"/>
          <w:color w:val="231F20"/>
        </w:rPr>
        <w:t>in</w:t>
      </w:r>
      <w:r w:rsidRPr="00A847D3">
        <w:rPr>
          <w:rFonts w:ascii="Palatino Linotype" w:hAnsi="Palatino Linotype" w:cs="Arial"/>
          <w:color w:val="231F20"/>
          <w:spacing w:val="11"/>
        </w:rPr>
        <w:t xml:space="preserve"> </w:t>
      </w:r>
      <w:r w:rsidRPr="00A847D3">
        <w:rPr>
          <w:rFonts w:ascii="Palatino Linotype" w:hAnsi="Palatino Linotype" w:cs="Arial"/>
          <w:color w:val="231F20"/>
        </w:rPr>
        <w:t>a</w:t>
      </w:r>
      <w:r w:rsidRPr="00A847D3">
        <w:rPr>
          <w:rFonts w:ascii="Palatino Linotype" w:hAnsi="Palatino Linotype" w:cs="Arial"/>
          <w:color w:val="231F20"/>
          <w:spacing w:val="10"/>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0"/>
        </w:rPr>
        <w:t xml:space="preserve"> </w:t>
      </w:r>
      <w:r w:rsidRPr="00A847D3">
        <w:rPr>
          <w:rFonts w:ascii="Palatino Linotype" w:hAnsi="Palatino Linotype" w:cs="Arial"/>
          <w:color w:val="231F20"/>
        </w:rPr>
        <w:t>does</w:t>
      </w:r>
      <w:r w:rsidRPr="00A847D3">
        <w:rPr>
          <w:rFonts w:ascii="Palatino Linotype" w:hAnsi="Palatino Linotype" w:cs="Arial"/>
          <w:color w:val="231F20"/>
          <w:spacing w:val="11"/>
        </w:rPr>
        <w:t xml:space="preserve"> </w:t>
      </w:r>
      <w:r w:rsidRPr="00A847D3">
        <w:rPr>
          <w:rFonts w:ascii="Palatino Linotype" w:hAnsi="Palatino Linotype" w:cs="Arial"/>
          <w:color w:val="231F20"/>
        </w:rPr>
        <w:t>not</w:t>
      </w:r>
      <w:r w:rsidRPr="00A847D3">
        <w:rPr>
          <w:rFonts w:ascii="Palatino Linotype" w:hAnsi="Palatino Linotype" w:cs="Arial"/>
          <w:color w:val="231F20"/>
          <w:spacing w:val="11"/>
        </w:rPr>
        <w:t xml:space="preserve"> </w:t>
      </w:r>
      <w:r w:rsidRPr="00A847D3">
        <w:rPr>
          <w:rFonts w:ascii="Palatino Linotype" w:hAnsi="Palatino Linotype" w:cs="Arial"/>
          <w:color w:val="231F20"/>
        </w:rPr>
        <w:t>invalidate</w:t>
      </w:r>
      <w:r w:rsidRPr="00A847D3">
        <w:rPr>
          <w:rFonts w:ascii="Palatino Linotype" w:hAnsi="Palatino Linotype" w:cs="Arial"/>
          <w:color w:val="231F20"/>
          <w:spacing w:val="10"/>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1"/>
        </w:rPr>
        <w:t xml:space="preserve"> </w:t>
      </w:r>
      <w:r w:rsidRPr="00A847D3">
        <w:rPr>
          <w:rFonts w:ascii="Palatino Linotype" w:hAnsi="Palatino Linotype" w:cs="Arial"/>
          <w:color w:val="231F20"/>
        </w:rPr>
        <w:t>or</w:t>
      </w:r>
      <w:r w:rsidRPr="00A847D3">
        <w:rPr>
          <w:rFonts w:ascii="Palatino Linotype" w:hAnsi="Palatino Linotype" w:cs="Arial"/>
          <w:color w:val="231F20"/>
          <w:spacing w:val="10"/>
        </w:rPr>
        <w:t xml:space="preserve"> </w:t>
      </w:r>
      <w:r w:rsidRPr="00A847D3">
        <w:rPr>
          <w:rFonts w:ascii="Palatino Linotype" w:hAnsi="Palatino Linotype" w:cs="Arial"/>
          <w:color w:val="231F20"/>
        </w:rPr>
        <w:t>adversely</w:t>
      </w:r>
      <w:r w:rsidRPr="00A847D3">
        <w:rPr>
          <w:rFonts w:ascii="Palatino Linotype" w:hAnsi="Palatino Linotype" w:cs="Arial"/>
          <w:color w:val="231F20"/>
          <w:spacing w:val="1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quality of </w:t>
      </w:r>
      <w:proofErr w:type="gramStart"/>
      <w:r w:rsidRPr="00A847D3">
        <w:rPr>
          <w:rFonts w:ascii="Palatino Linotype" w:hAnsi="Palatino Linotype" w:cs="Arial"/>
          <w:color w:val="231F20"/>
        </w:rPr>
        <w:t>examinations;</w:t>
      </w:r>
      <w:proofErr w:type="gramEnd"/>
    </w:p>
    <w:p w14:paraId="207F2F4E" w14:textId="3354AE9F" w:rsidR="00917BFD"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lastRenderedPageBreak/>
        <w:t>consider</w:t>
      </w:r>
      <w:r w:rsidRPr="00A847D3">
        <w:rPr>
          <w:rFonts w:ascii="Palatino Linotype" w:hAnsi="Palatino Linotype" w:cs="Arial"/>
          <w:color w:val="231F20"/>
          <w:spacing w:val="1"/>
        </w:rPr>
        <w:t xml:space="preserve"> </w:t>
      </w:r>
      <w:r w:rsidRPr="00A847D3">
        <w:rPr>
          <w:rFonts w:ascii="Palatino Linotype" w:hAnsi="Palatino Linotype" w:cs="Arial"/>
          <w:color w:val="231F20"/>
        </w:rPr>
        <w:t>privacy,</w:t>
      </w:r>
      <w:r w:rsidRPr="00A847D3">
        <w:rPr>
          <w:rFonts w:ascii="Palatino Linotype" w:hAnsi="Palatino Linotype" w:cs="Arial"/>
          <w:color w:val="231F20"/>
          <w:spacing w:val="1"/>
        </w:rPr>
        <w:t xml:space="preserve"> </w:t>
      </w:r>
      <w:r w:rsidRPr="00A847D3">
        <w:rPr>
          <w:rFonts w:ascii="Palatino Linotype" w:hAnsi="Palatino Linotype" w:cs="Arial"/>
          <w:color w:val="231F20"/>
        </w:rPr>
        <w:t>comfort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needs</w:t>
      </w:r>
      <w:r w:rsidRPr="00A847D3">
        <w:rPr>
          <w:rFonts w:ascii="Palatino Linotype" w:hAnsi="Palatino Linotype" w:cs="Arial"/>
          <w:color w:val="231F20"/>
          <w:spacing w:val="1"/>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toilet</w:t>
      </w:r>
      <w:r w:rsidRPr="00A847D3">
        <w:rPr>
          <w:rFonts w:ascii="Palatino Linotype" w:hAnsi="Palatino Linotype" w:cs="Arial"/>
          <w:color w:val="231F20"/>
          <w:spacing w:val="1"/>
        </w:rPr>
        <w:t xml:space="preserve"> </w:t>
      </w:r>
      <w:r w:rsidRPr="00A847D3">
        <w:rPr>
          <w:rFonts w:ascii="Palatino Linotype" w:hAnsi="Palatino Linotype" w:cs="Arial"/>
          <w:color w:val="231F20"/>
        </w:rPr>
        <w:t>facility)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46"/>
        </w:rPr>
        <w:t xml:space="preserve"> </w:t>
      </w:r>
      <w:r w:rsidRPr="00A847D3">
        <w:rPr>
          <w:rFonts w:ascii="Palatino Linotype" w:hAnsi="Palatino Linotype" w:cs="Arial"/>
          <w:color w:val="231F20"/>
        </w:rPr>
        <w:t>accommodation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 xml:space="preserve">accompanying </w:t>
      </w:r>
      <w:proofErr w:type="gramStart"/>
      <w:r w:rsidRPr="00A847D3">
        <w:rPr>
          <w:rFonts w:ascii="Palatino Linotype" w:hAnsi="Palatino Linotype" w:cs="Arial"/>
          <w:color w:val="231F20"/>
        </w:rPr>
        <w:t>persons</w:t>
      </w:r>
      <w:proofErr w:type="gramEnd"/>
      <w:r w:rsidRPr="00A847D3">
        <w:rPr>
          <w:rFonts w:ascii="Palatino Linotype" w:hAnsi="Palatino Linotype" w:cs="Arial"/>
          <w:color w:val="231F20"/>
          <w:spacing w:val="2"/>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guardian or</w:t>
      </w:r>
      <w:r w:rsidRPr="00A847D3">
        <w:rPr>
          <w:rFonts w:ascii="Palatino Linotype" w:hAnsi="Palatino Linotype" w:cs="Arial"/>
          <w:color w:val="231F20"/>
          <w:spacing w:val="2"/>
        </w:rPr>
        <w:t xml:space="preserve"> </w:t>
      </w:r>
      <w:r w:rsidRPr="00A847D3">
        <w:rPr>
          <w:rFonts w:ascii="Palatino Linotype" w:hAnsi="Palatino Linotype" w:cs="Arial"/>
          <w:color w:val="231F20"/>
        </w:rPr>
        <w:t>interpreter)</w:t>
      </w:r>
      <w:r w:rsidRPr="00A847D3">
        <w:rPr>
          <w:rFonts w:ascii="Palatino Linotype" w:hAnsi="Palatino Linotype" w:cs="Arial"/>
          <w:color w:val="231F20"/>
          <w:spacing w:val="1"/>
        </w:rPr>
        <w:t xml:space="preserve"> </w:t>
      </w:r>
      <w:r w:rsidRPr="00A847D3">
        <w:rPr>
          <w:rFonts w:ascii="Palatino Linotype" w:hAnsi="Palatino Linotype" w:cs="Arial"/>
          <w:color w:val="231F20"/>
        </w:rPr>
        <w:t>during</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collection;</w:t>
      </w:r>
      <w:proofErr w:type="gramEnd"/>
    </w:p>
    <w:p w14:paraId="4BFD7F0D" w14:textId="7172768B" w:rsidR="0088558F"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provide</w:t>
      </w:r>
      <w:r w:rsidRPr="00A847D3">
        <w:rPr>
          <w:rFonts w:ascii="Palatino Linotype" w:hAnsi="Palatino Linotype" w:cs="Arial"/>
          <w:color w:val="231F20"/>
          <w:spacing w:val="4"/>
        </w:rPr>
        <w:t xml:space="preserve"> </w:t>
      </w:r>
      <w:r w:rsidRPr="00A847D3">
        <w:rPr>
          <w:rFonts w:ascii="Palatino Linotype" w:hAnsi="Palatino Linotype" w:cs="Arial"/>
          <w:color w:val="231F20"/>
        </w:rPr>
        <w:t>separate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reception</w:t>
      </w:r>
      <w:proofErr w:type="gramEnd"/>
      <w:r w:rsidRPr="00A847D3">
        <w:rPr>
          <w:rFonts w:ascii="Palatino Linotype" w:hAnsi="Palatino Linotype" w:cs="Arial"/>
          <w:color w:val="231F20"/>
          <w:spacing w:val="4"/>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areas;</w:t>
      </w:r>
      <w:proofErr w:type="gramEnd"/>
    </w:p>
    <w:p w14:paraId="732B5CE4" w14:textId="0F501DAD" w:rsidR="00B2202A" w:rsidRPr="00A847D3" w:rsidRDefault="00917BFD" w:rsidP="008438DA">
      <w:pPr>
        <w:pStyle w:val="ListParagraph"/>
        <w:numPr>
          <w:ilvl w:val="0"/>
          <w:numId w:val="10"/>
        </w:numPr>
        <w:spacing w:after="240"/>
        <w:ind w:left="993" w:right="450" w:hanging="709"/>
        <w:jc w:val="both"/>
        <w:rPr>
          <w:rFonts w:ascii="Palatino Linotype" w:hAnsi="Palatino Linotype" w:cs="Arial"/>
        </w:rPr>
      </w:pPr>
      <w:r w:rsidRPr="008438DA">
        <w:rPr>
          <w:rFonts w:ascii="Palatino Linotype" w:hAnsi="Palatino Linotype" w:cs="Arial"/>
          <w:color w:val="231F20"/>
          <w:spacing w:val="10"/>
        </w:rPr>
        <w:t>maintain</w:t>
      </w:r>
      <w:r w:rsidRPr="00A847D3">
        <w:rPr>
          <w:rFonts w:ascii="Palatino Linotype" w:hAnsi="Palatino Linotype" w:cs="Arial"/>
          <w:color w:val="231F20"/>
          <w:spacing w:val="5"/>
        </w:rPr>
        <w:t xml:space="preserve"> </w:t>
      </w:r>
      <w:r w:rsidRPr="00A847D3">
        <w:rPr>
          <w:rFonts w:ascii="Palatino Linotype" w:hAnsi="Palatino Linotype" w:cs="Arial"/>
          <w:color w:val="231F20"/>
        </w:rPr>
        <w:t>first</w:t>
      </w:r>
      <w:r w:rsidRPr="00A847D3">
        <w:rPr>
          <w:rFonts w:ascii="Palatino Linotype" w:hAnsi="Palatino Linotype" w:cs="Arial"/>
          <w:color w:val="231F20"/>
          <w:spacing w:val="6"/>
        </w:rPr>
        <w:t xml:space="preserve"> </w:t>
      </w:r>
      <w:r w:rsidRPr="00A847D3">
        <w:rPr>
          <w:rFonts w:ascii="Palatino Linotype" w:hAnsi="Palatino Linotype" w:cs="Arial"/>
          <w:color w:val="231F20"/>
        </w:rPr>
        <w:t>aid</w:t>
      </w:r>
      <w:r w:rsidRPr="00A847D3">
        <w:rPr>
          <w:rFonts w:ascii="Palatino Linotype" w:hAnsi="Palatino Linotype" w:cs="Arial"/>
          <w:color w:val="231F20"/>
          <w:spacing w:val="7"/>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both</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7"/>
        </w:rPr>
        <w:t xml:space="preserve"> </w:t>
      </w:r>
      <w:r w:rsidRPr="00A847D3">
        <w:rPr>
          <w:rFonts w:ascii="Palatino Linotype" w:hAnsi="Palatino Linotype" w:cs="Arial"/>
          <w:color w:val="231F20"/>
        </w:rPr>
        <w:t>personnel.</w:t>
      </w:r>
    </w:p>
    <w:p w14:paraId="13AD66C6" w14:textId="608FA7FC" w:rsidR="00917BFD" w:rsidRPr="00DC653D" w:rsidRDefault="00917BFD" w:rsidP="00C713A0">
      <w:pPr>
        <w:pStyle w:val="Heading4"/>
        <w:numPr>
          <w:ilvl w:val="1"/>
          <w:numId w:val="74"/>
        </w:numPr>
        <w:spacing w:after="240"/>
        <w:ind w:left="993" w:hanging="993"/>
        <w:jc w:val="both"/>
        <w:rPr>
          <w:rFonts w:ascii="Palatino Linotype" w:hAnsi="Palatino Linotype" w:cs="Arial"/>
          <w:b w:val="0"/>
          <w:sz w:val="28"/>
          <w:szCs w:val="28"/>
        </w:rPr>
      </w:pPr>
      <w:bookmarkStart w:id="145" w:name="_Equipment"/>
      <w:bookmarkStart w:id="146" w:name="_Ref189127421"/>
      <w:bookmarkEnd w:id="145"/>
      <w:r w:rsidRPr="00DC653D">
        <w:rPr>
          <w:rFonts w:ascii="Palatino Linotype" w:hAnsi="Palatino Linotype" w:cs="Arial"/>
          <w:color w:val="231F20"/>
          <w:sz w:val="28"/>
          <w:szCs w:val="28"/>
        </w:rPr>
        <w:t>Equipment</w:t>
      </w:r>
      <w:bookmarkEnd w:id="146"/>
    </w:p>
    <w:p w14:paraId="7E4C63F6" w14:textId="77777777"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47" w:name="6.4.1_General_"/>
      <w:bookmarkStart w:id="148" w:name="_bookmark51"/>
      <w:bookmarkStart w:id="149" w:name="_Ref189127427"/>
      <w:bookmarkEnd w:id="147"/>
      <w:bookmarkEnd w:id="148"/>
      <w:r w:rsidRPr="00EB30AA">
        <w:rPr>
          <w:rFonts w:ascii="Palatino Linotype" w:hAnsi="Palatino Linotype" w:cs="Arial"/>
          <w:color w:val="231F20"/>
        </w:rPr>
        <w:t>General</w:t>
      </w:r>
      <w:bookmarkEnd w:id="149"/>
    </w:p>
    <w:p w14:paraId="53A3D0BF" w14:textId="5294D605"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defined processes for the selection, procurement, installation, acceptance 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(including </w:t>
      </w:r>
      <w:r w:rsidR="00917BFD" w:rsidRPr="00A847D3">
        <w:rPr>
          <w:rFonts w:ascii="Palatino Linotype" w:hAnsi="Palatino Linotype" w:cs="Arial"/>
          <w:color w:val="000000" w:themeColor="text1"/>
        </w:rPr>
        <w:t>acceptability criteria</w:t>
      </w:r>
      <w:r w:rsidR="00917BFD" w:rsidRPr="00A847D3">
        <w:rPr>
          <w:rFonts w:ascii="Palatino Linotype" w:hAnsi="Palatino Linotype" w:cs="Arial"/>
          <w:color w:val="231F20"/>
        </w:rPr>
        <w:t>), handling, transport, storage, use, maintenance, and decommissioning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order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to</w:t>
      </w:r>
      <w:proofErr w:type="gramEnd"/>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functioning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prevent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contamination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deterioration.</w:t>
      </w:r>
    </w:p>
    <w:p w14:paraId="164FE609" w14:textId="582A8766" w:rsidR="00621AC1"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equipment intake is documented in</w:t>
      </w:r>
      <w:r w:rsidR="00B24121" w:rsidRPr="00A847D3">
        <w:rPr>
          <w:rFonts w:ascii="Palatino Linotype" w:hAnsi="Palatino Linotype" w:cs="Arial"/>
          <w:b/>
          <w:bCs/>
          <w:i/>
          <w:iCs/>
          <w:color w:val="000000" w:themeColor="text1"/>
          <w:sz w:val="22"/>
          <w:szCs w:val="22"/>
        </w:rPr>
        <w:t xml:space="preserve"> </w:t>
      </w:r>
      <w:r w:rsidR="00E93DA3"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E93DA3"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E93DA3" w:rsidRPr="00A847D3">
        <w:rPr>
          <w:rFonts w:ascii="Palatino Linotype" w:eastAsia="Arial Unicode MS" w:hAnsi="Palatino Linotype" w:cs="Quire Sans"/>
          <w:b/>
          <w:bCs/>
          <w:i/>
          <w:iCs/>
          <w:color w:val="000000" w:themeColor="text1"/>
          <w:sz w:val="22"/>
          <w:szCs w:val="22"/>
        </w:rPr>
        <w:t>-</w:t>
      </w:r>
      <w:r w:rsidR="00242DF2" w:rsidRPr="00A847D3">
        <w:rPr>
          <w:rFonts w:ascii="Palatino Linotype" w:eastAsia="Arial Unicode MS" w:hAnsi="Palatino Linotype" w:cs="Quire Sans"/>
          <w:b/>
          <w:bCs/>
          <w:i/>
          <w:iCs/>
          <w:color w:val="000000" w:themeColor="text1"/>
          <w:sz w:val="22"/>
          <w:szCs w:val="22"/>
        </w:rPr>
        <w:t>0</w:t>
      </w:r>
      <w:r w:rsidR="00E93DA3" w:rsidRPr="00A847D3">
        <w:rPr>
          <w:rFonts w:ascii="Palatino Linotype" w:eastAsia="Arial Unicode MS" w:hAnsi="Palatino Linotype" w:cs="Quire Sans"/>
          <w:b/>
          <w:bCs/>
          <w:i/>
          <w:iCs/>
          <w:color w:val="000000" w:themeColor="text1"/>
          <w:sz w:val="22"/>
          <w:szCs w:val="22"/>
        </w:rPr>
        <w:t>02</w:t>
      </w:r>
      <w:r w:rsidR="00E93DA3" w:rsidRPr="00A847D3">
        <w:rPr>
          <w:rFonts w:ascii="Palatino Linotype" w:hAnsi="Palatino Linotype" w:cs="Arial"/>
          <w:b/>
          <w:bCs/>
          <w:i/>
          <w:iCs/>
          <w:color w:val="000000" w:themeColor="text1"/>
          <w:sz w:val="22"/>
          <w:szCs w:val="22"/>
        </w:rPr>
        <w:t>/ MSP-</w:t>
      </w:r>
      <w:r w:rsidR="00242DF2"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 xml:space="preserve">03: </w:t>
      </w:r>
      <w:r w:rsidR="00E93DA3" w:rsidRPr="00A91AA4">
        <w:rPr>
          <w:rFonts w:ascii="Palatino Linotype" w:eastAsia="Arial Unicode MS" w:hAnsi="Palatino Linotype" w:cs="Quire Sans"/>
          <w:b/>
          <w:bCs/>
          <w:i/>
          <w:iCs/>
          <w:color w:val="000000" w:themeColor="text1"/>
          <w:sz w:val="22"/>
          <w:szCs w:val="22"/>
        </w:rPr>
        <w:t>Procedure</w:t>
      </w:r>
      <w:r w:rsidR="00E93DA3" w:rsidRPr="00A91AA4">
        <w:rPr>
          <w:rFonts w:ascii="Palatino Linotype" w:hAnsi="Palatino Linotype" w:cs="Arial"/>
          <w:b/>
          <w:bCs/>
          <w:i/>
          <w:iCs/>
          <w:color w:val="000000" w:themeColor="text1"/>
          <w:sz w:val="22"/>
          <w:szCs w:val="22"/>
        </w:rPr>
        <w:t xml:space="preserve"> for Equipment</w:t>
      </w:r>
      <w:r w:rsidR="00175B82" w:rsidRPr="00A91AA4">
        <w:rPr>
          <w:rFonts w:ascii="Palatino Linotype" w:hAnsi="Palatino Linotype" w:cs="Arial"/>
          <w:b/>
          <w:bCs/>
          <w:i/>
          <w:iCs/>
          <w:color w:val="000000" w:themeColor="text1"/>
          <w:sz w:val="22"/>
          <w:szCs w:val="22"/>
        </w:rPr>
        <w:t xml:space="preserve"> Management</w:t>
      </w:r>
      <w:r w:rsidR="00E93DA3" w:rsidRPr="00A91AA4">
        <w:rPr>
          <w:rFonts w:ascii="Palatino Linotype" w:hAnsi="Palatino Linotype" w:cs="Arial"/>
          <w:b/>
          <w:bCs/>
          <w:i/>
          <w:iCs/>
          <w:color w:val="000000" w:themeColor="text1"/>
          <w:sz w:val="22"/>
          <w:szCs w:val="22"/>
        </w:rPr>
        <w:t>.</w:t>
      </w:r>
    </w:p>
    <w:p w14:paraId="5B86B133" w14:textId="3399F6D3" w:rsidR="00F050D4" w:rsidRPr="00A847D3" w:rsidRDefault="00C2397C"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 equipment maintenance is documented in</w:t>
      </w:r>
      <w:r w:rsidRPr="00A847D3">
        <w:rPr>
          <w:rFonts w:ascii="Palatino Linotype" w:hAnsi="Palatino Linotype" w:cs="Arial"/>
          <w:b/>
          <w:bCs/>
          <w:i/>
          <w:iCs/>
          <w:color w:val="000000" w:themeColor="text1"/>
          <w:sz w:val="22"/>
          <w:szCs w:val="22"/>
        </w:rPr>
        <w:t xml:space="preserve"> </w:t>
      </w:r>
      <w:r w:rsidR="00F050D4" w:rsidRPr="00A847D3">
        <w:rPr>
          <w:rFonts w:ascii="Palatino Linotype" w:eastAsia="Arial Unicode MS" w:hAnsi="Palatino Linotype" w:cs="Quire Sans"/>
          <w:b/>
          <w:bCs/>
          <w:i/>
          <w:iCs/>
          <w:color w:val="000000" w:themeColor="text1"/>
          <w:sz w:val="22"/>
          <w:szCs w:val="22"/>
        </w:rPr>
        <w:t>TDPL</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QA</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MAN</w:t>
      </w:r>
      <w:r w:rsidR="00242DF2" w:rsidRPr="00A847D3">
        <w:rPr>
          <w:rFonts w:ascii="Palatino Linotype" w:eastAsia="Arial Unicode MS" w:hAnsi="Palatino Linotype" w:cs="Quire Sans"/>
          <w:b/>
          <w:bCs/>
          <w:i/>
          <w:iCs/>
          <w:color w:val="000000" w:themeColor="text1"/>
          <w:sz w:val="22"/>
          <w:szCs w:val="22"/>
        </w:rPr>
        <w:t>-</w:t>
      </w:r>
      <w:r w:rsidR="00F050D4" w:rsidRPr="00A847D3">
        <w:rPr>
          <w:rFonts w:ascii="Palatino Linotype" w:eastAsia="Arial Unicode MS" w:hAnsi="Palatino Linotype" w:cs="Quire Sans"/>
          <w:b/>
          <w:bCs/>
          <w:i/>
          <w:iCs/>
          <w:color w:val="000000" w:themeColor="text1"/>
          <w:sz w:val="22"/>
          <w:szCs w:val="22"/>
        </w:rPr>
        <w:t>0</w:t>
      </w:r>
      <w:r w:rsidR="00242DF2"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2</w:t>
      </w:r>
      <w:r w:rsidR="00F050D4" w:rsidRPr="00A847D3">
        <w:rPr>
          <w:rFonts w:ascii="Palatino Linotype" w:hAnsi="Palatino Linotype" w:cs="Arial"/>
          <w:b/>
          <w:bCs/>
          <w:i/>
          <w:iCs/>
          <w:color w:val="000000" w:themeColor="text1"/>
          <w:sz w:val="22"/>
          <w:szCs w:val="22"/>
        </w:rPr>
        <w:t>/ MSP-</w:t>
      </w:r>
      <w:r w:rsidR="00175B82" w:rsidRPr="00A847D3">
        <w:rPr>
          <w:rFonts w:ascii="Palatino Linotype" w:hAnsi="Palatino Linotype" w:cs="Arial"/>
          <w:b/>
          <w:bCs/>
          <w:i/>
          <w:iCs/>
          <w:color w:val="000000" w:themeColor="text1"/>
          <w:sz w:val="22"/>
          <w:szCs w:val="22"/>
        </w:rPr>
        <w:t xml:space="preserve">003: </w:t>
      </w:r>
      <w:r w:rsidR="00175B82" w:rsidRPr="00A91AA4">
        <w:rPr>
          <w:rFonts w:ascii="Palatino Linotype" w:eastAsia="Arial Unicode MS" w:hAnsi="Palatino Linotype" w:cs="Quire Sans"/>
          <w:b/>
          <w:bCs/>
          <w:i/>
          <w:iCs/>
          <w:color w:val="000000" w:themeColor="text1"/>
          <w:sz w:val="22"/>
          <w:szCs w:val="22"/>
        </w:rPr>
        <w:t>Procedure</w:t>
      </w:r>
      <w:r w:rsidR="00175B82" w:rsidRPr="00A91AA4">
        <w:rPr>
          <w:rFonts w:ascii="Palatino Linotype" w:hAnsi="Palatino Linotype" w:cs="Arial"/>
          <w:b/>
          <w:bCs/>
          <w:i/>
          <w:iCs/>
          <w:color w:val="000000" w:themeColor="text1"/>
          <w:sz w:val="22"/>
          <w:szCs w:val="22"/>
        </w:rPr>
        <w:t xml:space="preserve"> for Equipment Management</w:t>
      </w:r>
      <w:r w:rsidR="008D4776" w:rsidRPr="00A847D3">
        <w:rPr>
          <w:rFonts w:ascii="Palatino Linotype" w:hAnsi="Palatino Linotype" w:cs="Arial"/>
          <w:b/>
          <w:bCs/>
          <w:i/>
          <w:iCs/>
          <w:color w:val="000000" w:themeColor="text1"/>
          <w:sz w:val="22"/>
          <w:szCs w:val="22"/>
        </w:rPr>
        <w:t>.</w:t>
      </w:r>
    </w:p>
    <w:p w14:paraId="5A94781C" w14:textId="6553EFCE"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0" w:name="_Equipment_Requirements"/>
      <w:bookmarkStart w:id="151" w:name="_Ref189127434"/>
      <w:bookmarkEnd w:id="150"/>
      <w:r w:rsidRPr="00DC653D">
        <w:rPr>
          <w:rFonts w:ascii="Palatino Linotype" w:hAnsi="Palatino Linotype" w:cs="Arial"/>
          <w:color w:val="231F20"/>
        </w:rPr>
        <w:t>Equipment</w:t>
      </w:r>
      <w:r w:rsidRPr="00EB30AA">
        <w:rPr>
          <w:rFonts w:ascii="Palatino Linotype" w:hAnsi="Palatino Linotype" w:cs="Arial"/>
          <w:color w:val="231F20"/>
          <w:spacing w:val="-8"/>
        </w:rPr>
        <w:t xml:space="preserve"> </w:t>
      </w:r>
      <w:r w:rsidR="00DC653D">
        <w:rPr>
          <w:rFonts w:ascii="Palatino Linotype" w:hAnsi="Palatino Linotype" w:cs="Arial"/>
          <w:color w:val="231F20"/>
        </w:rPr>
        <w:t>R</w:t>
      </w:r>
      <w:r w:rsidRPr="00EB30AA">
        <w:rPr>
          <w:rFonts w:ascii="Palatino Linotype" w:hAnsi="Palatino Linotype" w:cs="Arial"/>
          <w:color w:val="231F20"/>
        </w:rPr>
        <w:t>equirements</w:t>
      </w:r>
      <w:bookmarkEnd w:id="151"/>
    </w:p>
    <w:p w14:paraId="0CD0B027" w14:textId="4B7D45FA" w:rsidR="00917BFD"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have access to equipment required for the correct performance of activities.</w:t>
      </w:r>
    </w:p>
    <w:p w14:paraId="3D0283D0" w14:textId="3A948288"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color w:val="000000" w:themeColor="text1"/>
        </w:rPr>
      </w:pPr>
      <w:r w:rsidRPr="00A847D3">
        <w:rPr>
          <w:rFonts w:ascii="Palatino Linotype" w:hAnsi="Palatino Linotype" w:cs="Arial"/>
          <w:color w:val="000000" w:themeColor="text1"/>
        </w:rPr>
        <w:t>Where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231F20"/>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is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outside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006C66A9" w:rsidRPr="00A847D3">
        <w:rPr>
          <w:rFonts w:ascii="Palatino Linotype" w:hAnsi="Palatino Linotype" w:cs="Arial"/>
          <w:color w:val="000000" w:themeColor="text1"/>
          <w:spacing w:val="1"/>
        </w:rPr>
        <w:t>l</w:t>
      </w:r>
      <w:r w:rsidR="00AC119C" w:rsidRPr="00A847D3">
        <w:rPr>
          <w:rFonts w:ascii="Palatino Linotype" w:hAnsi="Palatino Linotype" w:cs="Arial"/>
          <w:color w:val="000000" w:themeColor="text1"/>
          <w:spacing w:val="1"/>
        </w:rPr>
        <w:t>aboratory</w:t>
      </w:r>
      <w:r w:rsidRPr="00A847D3">
        <w:rPr>
          <w:rFonts w:ascii="Palatino Linotype" w:hAnsi="Palatino Linotype" w:cs="Arial"/>
          <w:color w:val="000000" w:themeColor="text1"/>
        </w:rPr>
        <w: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permanent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control,</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equipment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manufacturer's functional specification, </w:t>
      </w:r>
      <w:r w:rsidR="00DC653D" w:rsidRPr="00A847D3">
        <w:rPr>
          <w:rFonts w:ascii="Palatino Linotype" w:hAnsi="Palatino Linotype" w:cs="Arial"/>
          <w:color w:val="000000" w:themeColor="text1"/>
        </w:rPr>
        <w:t>TRUSTlab</w:t>
      </w:r>
      <w:r w:rsidRPr="00A847D3">
        <w:rPr>
          <w:rFonts w:ascii="Palatino Linotype" w:hAnsi="Palatino Linotype" w:cs="Arial"/>
          <w:color w:val="000000" w:themeColor="text1"/>
        </w:rPr>
        <w:t xml:space="preserve"> </w:t>
      </w:r>
      <w:r w:rsidR="006C66A9" w:rsidRPr="00A847D3">
        <w:rPr>
          <w:rFonts w:ascii="Palatino Linotype" w:hAnsi="Palatino Linotype" w:cs="Arial"/>
          <w:color w:val="000000" w:themeColor="text1"/>
        </w:rPr>
        <w:t>M</w:t>
      </w:r>
      <w:r w:rsidRPr="00A847D3">
        <w:rPr>
          <w:rFonts w:ascii="Palatino Linotype" w:hAnsi="Palatino Linotype" w:cs="Arial"/>
          <w:color w:val="000000" w:themeColor="text1"/>
        </w:rPr>
        <w:t>anagement ensure</w:t>
      </w:r>
      <w:r w:rsidR="009E7FD5" w:rsidRPr="00A847D3">
        <w:rPr>
          <w:rFonts w:ascii="Palatino Linotype" w:hAnsi="Palatino Linotype" w:cs="Arial"/>
          <w:color w:val="000000" w:themeColor="text1"/>
        </w:rPr>
        <w:t>s</w:t>
      </w:r>
      <w:r w:rsidRPr="00A847D3">
        <w:rPr>
          <w:rFonts w:ascii="Palatino Linotype" w:hAnsi="Palatino Linotype" w:cs="Arial"/>
          <w:color w:val="000000" w:themeColor="text1"/>
        </w:rPr>
        <w:t xml:space="preserve"> that the requirements of ISO 15189:2022 are met.</w:t>
      </w:r>
    </w:p>
    <w:p w14:paraId="24878C85" w14:textId="02526ED5" w:rsidR="00917BFD" w:rsidRPr="00A847D3" w:rsidRDefault="00917BF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13"/>
        </w:rPr>
        <w:t xml:space="preserve"> </w:t>
      </w:r>
      <w:r w:rsidRPr="00A847D3">
        <w:rPr>
          <w:rFonts w:ascii="Palatino Linotype" w:hAnsi="Palatino Linotype" w:cs="Arial"/>
          <w:color w:val="231F20"/>
        </w:rPr>
        <w:t>item</w:t>
      </w:r>
      <w:r w:rsidRPr="00A847D3">
        <w:rPr>
          <w:rFonts w:ascii="Palatino Linotype" w:hAnsi="Palatino Linotype" w:cs="Arial"/>
          <w:color w:val="231F20"/>
          <w:spacing w:val="13"/>
        </w:rPr>
        <w:t xml:space="preserve"> </w:t>
      </w:r>
      <w:r w:rsidRPr="00A847D3">
        <w:rPr>
          <w:rFonts w:ascii="Palatino Linotype" w:hAnsi="Palatino Linotype" w:cs="Arial"/>
          <w:color w:val="231F20"/>
        </w:rPr>
        <w:t>of</w:t>
      </w:r>
      <w:r w:rsidRPr="00A847D3">
        <w:rPr>
          <w:rFonts w:ascii="Palatino Linotype" w:hAnsi="Palatino Linotype" w:cs="Arial"/>
          <w:color w:val="231F20"/>
          <w:spacing w:val="1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3"/>
        </w:rPr>
        <w:t xml:space="preserve"> </w:t>
      </w:r>
      <w:r w:rsidRPr="00A847D3">
        <w:rPr>
          <w:rFonts w:ascii="Palatino Linotype" w:hAnsi="Palatino Linotype" w:cs="Arial"/>
          <w:color w:val="231F20"/>
        </w:rPr>
        <w:t>that</w:t>
      </w:r>
      <w:r w:rsidRPr="00A847D3">
        <w:rPr>
          <w:rFonts w:ascii="Palatino Linotype" w:hAnsi="Palatino Linotype" w:cs="Arial"/>
          <w:color w:val="231F20"/>
          <w:spacing w:val="13"/>
        </w:rPr>
        <w:t xml:space="preserve"> </w:t>
      </w:r>
      <w:r w:rsidRPr="00A847D3">
        <w:rPr>
          <w:rFonts w:ascii="Palatino Linotype" w:hAnsi="Palatino Linotype" w:cs="Arial"/>
          <w:color w:val="231F20"/>
        </w:rPr>
        <w:t>can</w:t>
      </w:r>
      <w:r w:rsidRPr="00A847D3">
        <w:rPr>
          <w:rFonts w:ascii="Palatino Linotype" w:hAnsi="Palatino Linotype" w:cs="Arial"/>
          <w:color w:val="231F20"/>
          <w:spacing w:val="13"/>
        </w:rPr>
        <w:t xml:space="preserve"> </w:t>
      </w:r>
      <w:r w:rsidRPr="00A847D3">
        <w:rPr>
          <w:rFonts w:ascii="Palatino Linotype" w:hAnsi="Palatino Linotype" w:cs="Arial"/>
          <w:color w:val="231F20"/>
        </w:rPr>
        <w:t>influence</w:t>
      </w:r>
      <w:r w:rsidRPr="00A847D3">
        <w:rPr>
          <w:rFonts w:ascii="Palatino Linotype" w:hAnsi="Palatino Linotype" w:cs="Arial"/>
          <w:color w:val="231F20"/>
          <w:spacing w:val="13"/>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3"/>
        </w:rPr>
        <w:t xml:space="preserve"> is </w:t>
      </w:r>
      <w:r w:rsidRPr="00A847D3">
        <w:rPr>
          <w:rFonts w:ascii="Palatino Linotype" w:hAnsi="Palatino Linotype" w:cs="Arial"/>
          <w:color w:val="231F20"/>
        </w:rPr>
        <w:t xml:space="preserve">uniquely </w:t>
      </w:r>
      <w:r w:rsidR="009932F9" w:rsidRPr="00A847D3">
        <w:rPr>
          <w:rFonts w:ascii="Palatino Linotype" w:hAnsi="Palatino Linotype" w:cs="Arial"/>
          <w:color w:val="231F20"/>
        </w:rPr>
        <w:t>labeled</w:t>
      </w:r>
      <w:r w:rsidRPr="00A847D3">
        <w:rPr>
          <w:rFonts w:ascii="Palatino Linotype" w:hAnsi="Palatino Linotype" w:cs="Arial"/>
          <w:color w:val="231F20"/>
        </w:rPr>
        <w:t>, marked</w:t>
      </w:r>
      <w:r w:rsidR="00234043" w:rsidRPr="00A847D3">
        <w:rPr>
          <w:rFonts w:ascii="Palatino Linotype" w:hAnsi="Palatino Linotype" w:cs="Arial"/>
          <w:color w:val="231F20"/>
        </w:rPr>
        <w:t xml:space="preserve"> </w:t>
      </w:r>
      <w:r w:rsidR="006C66A9" w:rsidRPr="00A847D3">
        <w:rPr>
          <w:rFonts w:ascii="Palatino Linotype" w:hAnsi="Palatino Linotype" w:cs="Arial"/>
          <w:color w:val="231F20"/>
          <w:spacing w:val="-47"/>
        </w:rPr>
        <w:t xml:space="preserve">  </w:t>
      </w:r>
      <w:r w:rsidRPr="00A847D3">
        <w:rPr>
          <w:rFonts w:ascii="Palatino Linotype" w:hAnsi="Palatino Linotype" w:cs="Arial"/>
          <w:color w:val="231F20"/>
          <w:spacing w:val="-1"/>
        </w:rPr>
        <w:t xml:space="preserve">or </w:t>
      </w:r>
      <w:r w:rsidRPr="00A847D3">
        <w:rPr>
          <w:rFonts w:ascii="Palatino Linotype" w:hAnsi="Palatino Linotype" w:cs="Arial"/>
          <w:color w:val="231F20"/>
        </w:rPr>
        <w:t>otherwise</w:t>
      </w:r>
      <w:r w:rsidRPr="00A847D3">
        <w:rPr>
          <w:rFonts w:ascii="Palatino Linotype" w:hAnsi="Palatino Linotype" w:cs="Arial"/>
          <w:color w:val="231F20"/>
          <w:spacing w:val="1"/>
        </w:rPr>
        <w:t xml:space="preserve"> </w:t>
      </w:r>
      <w:r w:rsidRPr="00A847D3">
        <w:rPr>
          <w:rFonts w:ascii="Palatino Linotype" w:hAnsi="Palatino Linotype" w:cs="Arial"/>
          <w:color w:val="231F20"/>
        </w:rPr>
        <w:t>identified 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 </w:t>
      </w:r>
      <w:r w:rsidR="00127CC8" w:rsidRPr="00A847D3">
        <w:rPr>
          <w:rFonts w:ascii="Palatino Linotype" w:hAnsi="Palatino Linotype" w:cs="Arial"/>
          <w:color w:val="231F20"/>
        </w:rPr>
        <w:t>folder</w:t>
      </w:r>
      <w:r w:rsidRPr="00A847D3">
        <w:rPr>
          <w:rFonts w:ascii="Palatino Linotype" w:hAnsi="Palatino Linotype" w:cs="Arial"/>
          <w:color w:val="231F20"/>
        </w:rPr>
        <w:t xml:space="preserve"> </w:t>
      </w:r>
      <w:r w:rsidR="00DC653D" w:rsidRPr="00A847D3">
        <w:rPr>
          <w:rFonts w:ascii="Palatino Linotype" w:hAnsi="Palatino Linotype" w:cs="Arial"/>
          <w:color w:val="231F20"/>
        </w:rPr>
        <w:t xml:space="preserve">is </w:t>
      </w:r>
      <w:r w:rsidRPr="00A847D3">
        <w:rPr>
          <w:rFonts w:ascii="Palatino Linotype" w:hAnsi="Palatino Linotype" w:cs="Arial"/>
          <w:color w:val="231F20"/>
        </w:rPr>
        <w:t>maintained.</w:t>
      </w:r>
    </w:p>
    <w:p w14:paraId="36088E0E" w14:textId="218DCD59" w:rsidR="009E7FD5" w:rsidRPr="00A847D3" w:rsidRDefault="00DC653D" w:rsidP="004E5D43">
      <w:pPr>
        <w:pStyle w:val="ListParagraph"/>
        <w:numPr>
          <w:ilvl w:val="0"/>
          <w:numId w:val="14"/>
        </w:numPr>
        <w:tabs>
          <w:tab w:val="left" w:pos="567"/>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621AC1" w:rsidRPr="00A847D3">
        <w:rPr>
          <w:rFonts w:ascii="Palatino Linotype" w:hAnsi="Palatino Linotype" w:cs="Arial"/>
          <w:color w:val="231F20"/>
          <w:spacing w:val="-9"/>
        </w:rPr>
        <w:t xml:space="preserve">personnel </w:t>
      </w:r>
      <w:r w:rsidR="00917BFD" w:rsidRPr="00A847D3">
        <w:rPr>
          <w:rFonts w:ascii="Palatino Linotype" w:hAnsi="Palatino Linotype" w:cs="Arial"/>
          <w:color w:val="231F20"/>
        </w:rPr>
        <w:t>maintain</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replace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needed</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quality</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9"/>
        </w:rPr>
        <w:t xml:space="preserve"> </w:t>
      </w:r>
      <w:r w:rsidR="00917BFD" w:rsidRPr="00A847D3">
        <w:rPr>
          <w:rFonts w:ascii="Palatino Linotype" w:hAnsi="Palatino Linotype" w:cs="Arial"/>
          <w:color w:val="231F20"/>
        </w:rPr>
        <w:t xml:space="preserve">examination results. </w:t>
      </w:r>
    </w:p>
    <w:p w14:paraId="044FB3EE" w14:textId="4B858705" w:rsidR="00917BFD" w:rsidRPr="00A847D3" w:rsidRDefault="00234043"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w:t>
      </w:r>
      <w:r w:rsidRPr="00980D30">
        <w:rPr>
          <w:rFonts w:ascii="Palatino Linotype" w:eastAsia="Arial Unicode MS" w:hAnsi="Palatino Linotype" w:cs="Quire Sans"/>
          <w:i/>
          <w:iCs/>
          <w:color w:val="000000" w:themeColor="text1"/>
          <w:sz w:val="22"/>
          <w:szCs w:val="22"/>
        </w:rPr>
        <w:t>r</w:t>
      </w:r>
      <w:r w:rsidR="00917BFD" w:rsidRPr="00980D30">
        <w:rPr>
          <w:rFonts w:ascii="Palatino Linotype" w:eastAsia="Arial Unicode MS" w:hAnsi="Palatino Linotype" w:cs="Quire Sans"/>
          <w:i/>
          <w:iCs/>
          <w:color w:val="000000" w:themeColor="text1"/>
          <w:sz w:val="22"/>
          <w:szCs w:val="22"/>
        </w:rPr>
        <w:t>e</w:t>
      </w:r>
      <w:r w:rsidR="00FC3157" w:rsidRPr="00980D30">
        <w:rPr>
          <w:rFonts w:ascii="Palatino Linotype" w:eastAsia="Arial Unicode MS" w:hAnsi="Palatino Linotype" w:cs="Quire Sans"/>
          <w:i/>
          <w:iCs/>
          <w:color w:val="000000" w:themeColor="text1"/>
          <w:sz w:val="22"/>
          <w:szCs w:val="22"/>
        </w:rPr>
        <w:t>cords</w:t>
      </w:r>
      <w:r w:rsidR="00FC3157" w:rsidRPr="00A847D3">
        <w:rPr>
          <w:rFonts w:ascii="Palatino Linotype" w:hAnsi="Palatino Linotype" w:cs="Arial"/>
          <w:i/>
          <w:iCs/>
          <w:color w:val="000000" w:themeColor="text1"/>
          <w:sz w:val="22"/>
          <w:szCs w:val="22"/>
        </w:rPr>
        <w:t xml:space="preserve"> of </w:t>
      </w:r>
      <w:r w:rsidR="00917BFD" w:rsidRPr="00A847D3">
        <w:rPr>
          <w:rFonts w:ascii="Palatino Linotype" w:hAnsi="Palatino Linotype" w:cs="Arial"/>
          <w:i/>
          <w:iCs/>
          <w:color w:val="000000" w:themeColor="text1"/>
          <w:sz w:val="22"/>
          <w:szCs w:val="22"/>
        </w:rPr>
        <w:t xml:space="preserve">Equipment </w:t>
      </w:r>
      <w:r w:rsidRPr="00A847D3">
        <w:rPr>
          <w:rFonts w:ascii="Palatino Linotype" w:hAnsi="Palatino Linotype" w:cs="Arial"/>
          <w:i/>
          <w:iCs/>
          <w:color w:val="000000" w:themeColor="text1"/>
          <w:sz w:val="22"/>
          <w:szCs w:val="22"/>
        </w:rPr>
        <w:t>information</w:t>
      </w:r>
      <w:r w:rsidR="00FC3157" w:rsidRPr="00A847D3">
        <w:rPr>
          <w:rFonts w:ascii="Palatino Linotype" w:hAnsi="Palatino Linotype" w:cs="Arial"/>
          <w:i/>
          <w:iCs/>
          <w:color w:val="000000" w:themeColor="text1"/>
          <w:sz w:val="22"/>
          <w:szCs w:val="22"/>
        </w:rPr>
        <w:t xml:space="preserve"> are maintained in </w:t>
      </w:r>
      <w:r w:rsidR="00DC653D" w:rsidRPr="00A847D3">
        <w:rPr>
          <w:rFonts w:ascii="Palatino Linotype" w:hAnsi="Palatino Linotype" w:cs="Arial"/>
          <w:b/>
          <w:bCs/>
          <w:i/>
          <w:iCs/>
          <w:color w:val="000000" w:themeColor="text1"/>
          <w:sz w:val="22"/>
          <w:szCs w:val="22"/>
        </w:rPr>
        <w:t>TDPL</w:t>
      </w:r>
      <w:r w:rsidR="00242DF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242DF2" w:rsidRPr="00A847D3">
        <w:rPr>
          <w:rFonts w:ascii="Palatino Linotype" w:hAnsi="Palatino Linotype" w:cs="Arial"/>
          <w:b/>
          <w:bCs/>
          <w:i/>
          <w:iCs/>
          <w:color w:val="000000" w:themeColor="text1"/>
          <w:sz w:val="22"/>
          <w:szCs w:val="22"/>
        </w:rPr>
        <w:t>/FOL</w:t>
      </w:r>
      <w:r w:rsidR="00E93DA3" w:rsidRPr="00A847D3">
        <w:rPr>
          <w:rFonts w:ascii="Palatino Linotype" w:hAnsi="Palatino Linotype" w:cs="Arial"/>
          <w:b/>
          <w:bCs/>
          <w:i/>
          <w:iCs/>
          <w:color w:val="000000" w:themeColor="text1"/>
          <w:sz w:val="22"/>
          <w:szCs w:val="22"/>
        </w:rPr>
        <w:t>-</w:t>
      </w:r>
      <w:r w:rsidR="00242DF2" w:rsidRPr="00A847D3">
        <w:rPr>
          <w:rFonts w:ascii="Palatino Linotype" w:hAnsi="Palatino Linotype" w:cs="Arial"/>
          <w:b/>
          <w:bCs/>
          <w:i/>
          <w:iCs/>
          <w:color w:val="000000" w:themeColor="text1"/>
          <w:sz w:val="22"/>
          <w:szCs w:val="22"/>
        </w:rPr>
        <w:t>0</w:t>
      </w:r>
      <w:r w:rsidR="00E93DA3"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7</w:t>
      </w:r>
      <w:r w:rsidR="00E93DA3" w:rsidRPr="00A847D3">
        <w:rPr>
          <w:rFonts w:ascii="Palatino Linotype" w:hAnsi="Palatino Linotype" w:cs="Arial"/>
          <w:b/>
          <w:bCs/>
          <w:i/>
          <w:iCs/>
          <w:color w:val="000000" w:themeColor="text1"/>
          <w:sz w:val="22"/>
          <w:szCs w:val="22"/>
        </w:rPr>
        <w:t xml:space="preserve">: </w:t>
      </w:r>
      <w:r w:rsidR="00DC653D" w:rsidRPr="00A847D3">
        <w:rPr>
          <w:rFonts w:ascii="Palatino Linotype" w:hAnsi="Palatino Linotype" w:cs="Arial"/>
          <w:b/>
          <w:bCs/>
          <w:i/>
          <w:iCs/>
          <w:color w:val="000000" w:themeColor="text1"/>
          <w:sz w:val="22"/>
          <w:szCs w:val="22"/>
        </w:rPr>
        <w:t>E</w:t>
      </w:r>
      <w:r w:rsidR="00917BFD" w:rsidRPr="00A847D3">
        <w:rPr>
          <w:rFonts w:ascii="Palatino Linotype" w:hAnsi="Palatino Linotype" w:cs="Arial"/>
          <w:b/>
          <w:bCs/>
          <w:i/>
          <w:iCs/>
          <w:color w:val="000000" w:themeColor="text1"/>
          <w:sz w:val="22"/>
          <w:szCs w:val="22"/>
        </w:rPr>
        <w:t xml:space="preserve">quipment </w:t>
      </w:r>
      <w:r w:rsidR="00127CC8" w:rsidRPr="00A847D3">
        <w:rPr>
          <w:rFonts w:ascii="Palatino Linotype" w:hAnsi="Palatino Linotype" w:cs="Arial"/>
          <w:b/>
          <w:bCs/>
          <w:i/>
          <w:iCs/>
          <w:color w:val="000000" w:themeColor="text1"/>
          <w:sz w:val="22"/>
          <w:szCs w:val="22"/>
        </w:rPr>
        <w:t>Details</w:t>
      </w:r>
      <w:r w:rsidR="00917BFD" w:rsidRPr="00A847D3">
        <w:rPr>
          <w:rFonts w:ascii="Palatino Linotype" w:hAnsi="Palatino Linotype" w:cs="Arial"/>
          <w:b/>
          <w:bCs/>
          <w:color w:val="000000" w:themeColor="text1"/>
          <w:sz w:val="22"/>
          <w:szCs w:val="22"/>
        </w:rPr>
        <w:t>.</w:t>
      </w:r>
    </w:p>
    <w:p w14:paraId="00B656B4" w14:textId="23775AF3"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2" w:name="6.4.3_Equipment_acceptance_procedure_"/>
      <w:bookmarkStart w:id="153" w:name="_bookmark53"/>
      <w:bookmarkStart w:id="154" w:name="_Equipment_Acceptance_Procedure"/>
      <w:bookmarkStart w:id="155" w:name="_Ref189127440"/>
      <w:bookmarkEnd w:id="152"/>
      <w:bookmarkEnd w:id="153"/>
      <w:bookmarkEnd w:id="154"/>
      <w:r w:rsidRPr="00DC653D">
        <w:rPr>
          <w:rFonts w:ascii="Palatino Linotype" w:hAnsi="Palatino Linotype" w:cs="Arial"/>
          <w:color w:val="231F20"/>
        </w:rPr>
        <w:lastRenderedPageBreak/>
        <w:t>Equipment</w:t>
      </w:r>
      <w:r w:rsidRPr="00EB30AA">
        <w:rPr>
          <w:rFonts w:ascii="Palatino Linotype" w:hAnsi="Palatino Linotype" w:cs="Arial"/>
          <w:color w:val="231F20"/>
          <w:spacing w:val="-11"/>
        </w:rPr>
        <w:t xml:space="preserve"> </w:t>
      </w:r>
      <w:r w:rsidR="00DC653D">
        <w:rPr>
          <w:rFonts w:ascii="Palatino Linotype" w:hAnsi="Palatino Linotype" w:cs="Arial"/>
          <w:color w:val="231F20"/>
        </w:rPr>
        <w:t>A</w:t>
      </w:r>
      <w:r w:rsidRPr="00EB30AA">
        <w:rPr>
          <w:rFonts w:ascii="Palatino Linotype" w:hAnsi="Palatino Linotype" w:cs="Arial"/>
          <w:color w:val="231F20"/>
        </w:rPr>
        <w:t>cceptance</w:t>
      </w:r>
      <w:r w:rsidRPr="00EB30AA">
        <w:rPr>
          <w:rFonts w:ascii="Palatino Linotype" w:hAnsi="Palatino Linotype" w:cs="Arial"/>
          <w:color w:val="231F20"/>
          <w:spacing w:val="-9"/>
        </w:rPr>
        <w:t xml:space="preserve"> </w:t>
      </w:r>
      <w:r w:rsidR="00DC653D">
        <w:rPr>
          <w:rFonts w:ascii="Palatino Linotype" w:hAnsi="Palatino Linotype" w:cs="Arial"/>
          <w:color w:val="231F20"/>
        </w:rPr>
        <w:t>P</w:t>
      </w:r>
      <w:r w:rsidRPr="00EB30AA">
        <w:rPr>
          <w:rFonts w:ascii="Palatino Linotype" w:hAnsi="Palatino Linotype" w:cs="Arial"/>
          <w:color w:val="231F20"/>
        </w:rPr>
        <w:t>rocedure</w:t>
      </w:r>
      <w:bookmarkEnd w:id="155"/>
    </w:p>
    <w:p w14:paraId="6E28F56E" w14:textId="43545067" w:rsidR="00917BFD" w:rsidRPr="00A847D3" w:rsidRDefault="00DC653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w:t>
      </w:r>
      <w:proofErr w:type="gramStart"/>
      <w:r w:rsidR="00917BFD" w:rsidRPr="00A847D3">
        <w:rPr>
          <w:rFonts w:ascii="Palatino Linotype" w:hAnsi="Palatino Linotype" w:cs="Arial"/>
          <w:color w:val="231F20"/>
        </w:rPr>
        <w:t>verif</w:t>
      </w:r>
      <w:r w:rsidR="009E7FD5" w:rsidRPr="00A847D3">
        <w:rPr>
          <w:rFonts w:ascii="Palatino Linotype" w:hAnsi="Palatino Linotype" w:cs="Arial"/>
          <w:color w:val="231F20"/>
        </w:rPr>
        <w:t>ies</w:t>
      </w:r>
      <w:proofErr w:type="gramEnd"/>
      <w:r w:rsidR="00917BFD" w:rsidRPr="00A847D3">
        <w:rPr>
          <w:rFonts w:ascii="Palatino Linotype" w:hAnsi="Palatino Linotype" w:cs="Arial"/>
          <w:color w:val="231F20"/>
        </w:rPr>
        <w:t xml:space="preserve"> that the equipment conforms to specified acceptability criteria before being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placed or returned into service.</w:t>
      </w:r>
      <w:r w:rsidR="00917BFD" w:rsidRPr="00A847D3">
        <w:rPr>
          <w:rFonts w:ascii="Palatino Linotype" w:hAnsi="Palatino Linotype" w:cs="Arial"/>
        </w:rPr>
        <w:t xml:space="preserve"> </w:t>
      </w:r>
    </w:p>
    <w:p w14:paraId="7610ECA4" w14:textId="20820B3C" w:rsidR="009E7FD5" w:rsidRPr="00A847D3" w:rsidRDefault="00DC653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personnel </w:t>
      </w:r>
      <w:r w:rsidR="005F79CB" w:rsidRPr="00A847D3">
        <w:rPr>
          <w:rFonts w:ascii="Palatino Linotype" w:hAnsi="Palatino Linotype" w:cs="Arial"/>
          <w:color w:val="231F20"/>
        </w:rPr>
        <w:t>ensure</w:t>
      </w:r>
      <w:r w:rsidR="00917BFD" w:rsidRPr="00A847D3">
        <w:rPr>
          <w:rFonts w:ascii="Palatino Linotype" w:hAnsi="Palatino Linotype" w:cs="Arial"/>
          <w:color w:val="231F20"/>
        </w:rPr>
        <w:t xml:space="preserve"> that </w:t>
      </w:r>
      <w:r w:rsidR="005F79CB" w:rsidRPr="00A847D3">
        <w:rPr>
          <w:rFonts w:ascii="Palatino Linotype" w:hAnsi="Palatino Linotype" w:cs="Arial"/>
          <w:color w:val="231F20"/>
        </w:rPr>
        <w:t xml:space="preserve">the </w:t>
      </w:r>
      <w:r w:rsidR="00917BFD" w:rsidRPr="00A847D3">
        <w:rPr>
          <w:rFonts w:ascii="Palatino Linotype" w:hAnsi="Palatino Linotype" w:cs="Arial"/>
          <w:color w:val="231F20"/>
        </w:rPr>
        <w:t xml:space="preserve">equipment used for measurement </w:t>
      </w:r>
      <w:proofErr w:type="gramStart"/>
      <w:r w:rsidRPr="00A847D3">
        <w:rPr>
          <w:rFonts w:ascii="Palatino Linotype" w:hAnsi="Palatino Linotype" w:cs="Arial"/>
          <w:color w:val="231F20"/>
        </w:rPr>
        <w:t>is</w:t>
      </w:r>
      <w:r w:rsidR="00917BFD" w:rsidRPr="00A847D3">
        <w:rPr>
          <w:rFonts w:ascii="Palatino Linotype" w:hAnsi="Palatino Linotype" w:cs="Arial"/>
          <w:color w:val="231F20"/>
        </w:rPr>
        <w:t xml:space="preserve"> capable of achieving</w:t>
      </w:r>
      <w:proofErr w:type="gramEnd"/>
      <w:r w:rsidR="00917BFD" w:rsidRPr="00A847D3">
        <w:rPr>
          <w:rFonts w:ascii="Palatino Linotype" w:hAnsi="Palatino Linotype" w:cs="Arial"/>
          <w:color w:val="231F20"/>
        </w:rPr>
        <w:t xml:space="preserve"> either the measurement accuracy 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 or</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both,</w:t>
      </w:r>
      <w:proofErr w:type="gramEnd"/>
      <w:r w:rsidR="00917BFD" w:rsidRPr="00A847D3">
        <w:rPr>
          <w:rFonts w:ascii="Palatino Linotype" w:hAnsi="Palatino Linotype" w:cs="Arial"/>
          <w:color w:val="231F20"/>
        </w:rPr>
        <w:t xml:space="preserve"> required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 valid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 (see 7.3.3 and 7.3.4 for details). Procedures for acceptance of equipment are described in different d</w:t>
      </w:r>
      <w:r w:rsidR="006C66A9" w:rsidRPr="00A847D3">
        <w:rPr>
          <w:rFonts w:ascii="Palatino Linotype" w:hAnsi="Palatino Linotype" w:cs="Arial"/>
          <w:color w:val="231F20"/>
        </w:rPr>
        <w:t xml:space="preserve">epartments. </w:t>
      </w:r>
      <w:r w:rsidR="009E7FD5" w:rsidRPr="00A847D3">
        <w:rPr>
          <w:rFonts w:ascii="Palatino Linotype" w:hAnsi="Palatino Linotype" w:cs="Arial"/>
          <w:color w:val="231F20"/>
        </w:rPr>
        <w:t>Records are also maintained in different d</w:t>
      </w:r>
      <w:r w:rsidR="006C66A9" w:rsidRPr="00A847D3">
        <w:rPr>
          <w:rFonts w:ascii="Palatino Linotype" w:hAnsi="Palatino Linotype" w:cs="Arial"/>
          <w:color w:val="231F20"/>
        </w:rPr>
        <w:t xml:space="preserve">epartments. </w:t>
      </w:r>
    </w:p>
    <w:p w14:paraId="5586EAEA" w14:textId="7C431D30" w:rsidR="006C66A9" w:rsidRPr="00A847D3" w:rsidRDefault="00234043" w:rsidP="000713AB">
      <w:pPr>
        <w:pStyle w:val="BodyText"/>
        <w:spacing w:after="240"/>
        <w:ind w:left="993" w:right="450"/>
        <w:jc w:val="both"/>
        <w:rPr>
          <w:rFonts w:ascii="Palatino Linotype" w:hAnsi="Palatino Linotype" w:cs="Arial"/>
          <w:b/>
          <w:bCs/>
          <w:i/>
          <w:iCs/>
          <w:color w:val="000000" w:themeColor="text1"/>
        </w:rPr>
      </w:pPr>
      <w:proofErr w:type="spellStart"/>
      <w:r w:rsidRPr="00980D30">
        <w:rPr>
          <w:rFonts w:ascii="Palatino Linotype" w:hAnsi="Palatino Linotype" w:cs="Arial"/>
          <w:i/>
          <w:iCs/>
          <w:color w:val="231F20"/>
        </w:rPr>
        <w:t>TRUSTlab’s</w:t>
      </w:r>
      <w:proofErr w:type="spellEnd"/>
      <w:r w:rsidRPr="00A847D3">
        <w:rPr>
          <w:rFonts w:ascii="Palatino Linotype" w:hAnsi="Palatino Linotype" w:cs="Arial"/>
          <w:i/>
          <w:iCs/>
          <w:color w:val="000000" w:themeColor="text1"/>
        </w:rPr>
        <w:t xml:space="preserve"> procedure for equipment intake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xml:space="preserve">/ MSP-003: Procedure for Equipment </w:t>
      </w:r>
      <w:r w:rsidR="00175B82" w:rsidRPr="00A91AA4">
        <w:rPr>
          <w:rFonts w:ascii="Palatino Linotype" w:hAnsi="Palatino Linotype" w:cs="Arial"/>
          <w:b/>
          <w:bCs/>
          <w:i/>
          <w:iCs/>
          <w:color w:val="000000" w:themeColor="text1"/>
        </w:rPr>
        <w:t>Management</w:t>
      </w:r>
      <w:r w:rsidR="00F050D4" w:rsidRPr="00A91AA4">
        <w:rPr>
          <w:rFonts w:ascii="Palatino Linotype" w:hAnsi="Palatino Linotype" w:cs="Arial"/>
          <w:b/>
          <w:bCs/>
          <w:i/>
          <w:iCs/>
          <w:color w:val="000000" w:themeColor="text1"/>
        </w:rPr>
        <w:t>.</w:t>
      </w:r>
    </w:p>
    <w:p w14:paraId="4436FA7B" w14:textId="65DCF039"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56" w:name="_Equipment_Instructions_for"/>
      <w:bookmarkStart w:id="157" w:name="_Ref189127447"/>
      <w:bookmarkEnd w:id="156"/>
      <w:r w:rsidRPr="00EB30AA">
        <w:rPr>
          <w:rFonts w:ascii="Palatino Linotype" w:hAnsi="Palatino Linotype" w:cs="Arial"/>
          <w:color w:val="231F20"/>
        </w:rPr>
        <w:t>Equipment</w:t>
      </w:r>
      <w:r w:rsidRPr="00EB30AA">
        <w:rPr>
          <w:rFonts w:ascii="Palatino Linotype" w:hAnsi="Palatino Linotype" w:cs="Arial"/>
          <w:color w:val="231F20"/>
          <w:spacing w:val="-10"/>
        </w:rPr>
        <w:t xml:space="preserve"> </w:t>
      </w:r>
      <w:r w:rsidR="009E7FD5">
        <w:rPr>
          <w:rFonts w:ascii="Palatino Linotype" w:hAnsi="Palatino Linotype" w:cs="Arial"/>
          <w:color w:val="231F20"/>
        </w:rPr>
        <w:t>I</w:t>
      </w:r>
      <w:r w:rsidRPr="00EB30AA">
        <w:rPr>
          <w:rFonts w:ascii="Palatino Linotype" w:hAnsi="Palatino Linotype" w:cs="Arial"/>
          <w:color w:val="231F20"/>
        </w:rPr>
        <w:t>nstructions</w:t>
      </w:r>
      <w:r w:rsidRPr="00EB30AA">
        <w:rPr>
          <w:rFonts w:ascii="Palatino Linotype" w:hAnsi="Palatino Linotype" w:cs="Arial"/>
          <w:color w:val="231F20"/>
          <w:spacing w:val="-9"/>
        </w:rPr>
        <w:t xml:space="preserve"> </w:t>
      </w:r>
      <w:r w:rsidRPr="00EB30AA">
        <w:rPr>
          <w:rFonts w:ascii="Palatino Linotype" w:hAnsi="Palatino Linotype" w:cs="Arial"/>
          <w:color w:val="231F20"/>
        </w:rPr>
        <w:t>for</w:t>
      </w:r>
      <w:r w:rsidRPr="00EB30AA">
        <w:rPr>
          <w:rFonts w:ascii="Palatino Linotype" w:hAnsi="Palatino Linotype" w:cs="Arial"/>
          <w:color w:val="231F20"/>
          <w:spacing w:val="-9"/>
        </w:rPr>
        <w:t xml:space="preserve"> </w:t>
      </w:r>
      <w:r w:rsidR="009E7FD5">
        <w:rPr>
          <w:rFonts w:ascii="Palatino Linotype" w:hAnsi="Palatino Linotype" w:cs="Arial"/>
          <w:color w:val="231F20"/>
        </w:rPr>
        <w:t>U</w:t>
      </w:r>
      <w:r w:rsidRPr="00EB30AA">
        <w:rPr>
          <w:rFonts w:ascii="Palatino Linotype" w:hAnsi="Palatino Linotype" w:cs="Arial"/>
          <w:color w:val="231F20"/>
        </w:rPr>
        <w:t>se</w:t>
      </w:r>
      <w:bookmarkEnd w:id="157"/>
    </w:p>
    <w:p w14:paraId="0C341C06" w14:textId="1CDE0CC2" w:rsidR="00917BFD" w:rsidRPr="00A847D3" w:rsidRDefault="00DC653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has appropriate safeguards to prevent unintended adjustments of equipment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invalidate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p>
    <w:p w14:paraId="4623D5C4" w14:textId="77777777"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Equipment</w:t>
      </w:r>
      <w:r w:rsidRPr="00A847D3">
        <w:rPr>
          <w:rFonts w:ascii="Palatino Linotype" w:hAnsi="Palatino Linotype" w:cs="Arial"/>
          <w:color w:val="231F20"/>
          <w:spacing w:val="2"/>
        </w:rPr>
        <w:t xml:space="preserve"> is</w:t>
      </w:r>
      <w:r w:rsidRPr="00A847D3">
        <w:rPr>
          <w:rFonts w:ascii="Palatino Linotype" w:hAnsi="Palatino Linotype" w:cs="Arial"/>
          <w:color w:val="231F20"/>
          <w:spacing w:val="3"/>
        </w:rPr>
        <w:t xml:space="preserve"> </w:t>
      </w:r>
      <w:r w:rsidRPr="00A847D3">
        <w:rPr>
          <w:rFonts w:ascii="Palatino Linotype" w:hAnsi="Palatino Linotype" w:cs="Arial"/>
          <w:color w:val="231F20"/>
        </w:rPr>
        <w:t>operated</w:t>
      </w:r>
      <w:r w:rsidRPr="00A847D3">
        <w:rPr>
          <w:rFonts w:ascii="Palatino Linotype" w:hAnsi="Palatino Linotype" w:cs="Arial"/>
          <w:color w:val="231F20"/>
          <w:spacing w:val="4"/>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trained,</w:t>
      </w:r>
      <w:r w:rsidRPr="00A847D3">
        <w:rPr>
          <w:rFonts w:ascii="Palatino Linotype" w:hAnsi="Palatino Linotype" w:cs="Arial"/>
          <w:color w:val="231F20"/>
          <w:spacing w:val="2"/>
        </w:rPr>
        <w:t xml:space="preserve"> </w:t>
      </w:r>
      <w:r w:rsidRPr="00A847D3">
        <w:rPr>
          <w:rFonts w:ascii="Palatino Linotype" w:hAnsi="Palatino Linotype" w:cs="Arial"/>
          <w:color w:val="231F20"/>
        </w:rPr>
        <w:t>authorized,</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2"/>
        </w:rPr>
        <w:t xml:space="preserve"> </w:t>
      </w:r>
      <w:r w:rsidRPr="00A847D3">
        <w:rPr>
          <w:rFonts w:ascii="Palatino Linotype" w:hAnsi="Palatino Linotype" w:cs="Arial"/>
          <w:color w:val="231F20"/>
        </w:rPr>
        <w:t>personnel.</w:t>
      </w:r>
    </w:p>
    <w:p w14:paraId="67CC93E5" w14:textId="6FF9BD02"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Instructions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
        </w:rPr>
        <w:t xml:space="preserve"> are </w:t>
      </w:r>
      <w:r w:rsidRPr="00A847D3">
        <w:rPr>
          <w:rFonts w:ascii="Palatino Linotype" w:hAnsi="Palatino Linotype" w:cs="Arial"/>
          <w:color w:val="231F20"/>
        </w:rPr>
        <w:t>avai</w:t>
      </w:r>
      <w:r w:rsidR="009932F9" w:rsidRPr="00A847D3">
        <w:rPr>
          <w:rFonts w:ascii="Palatino Linotype" w:hAnsi="Palatino Linotype" w:cs="Arial"/>
          <w:color w:val="231F20"/>
        </w:rPr>
        <w:t>lable</w:t>
      </w:r>
      <w:r w:rsidRPr="00A847D3">
        <w:rPr>
          <w:rFonts w:ascii="Palatino Linotype" w:hAnsi="Palatino Linotype" w:cs="Arial"/>
          <w:color w:val="231F20"/>
        </w:rPr>
        <w:t>.</w:t>
      </w:r>
    </w:p>
    <w:p w14:paraId="22242531" w14:textId="70919E3D" w:rsidR="00917BFD" w:rsidRPr="00A847D3" w:rsidRDefault="00917BFD" w:rsidP="004E5D43">
      <w:pPr>
        <w:pStyle w:val="ListParagraph"/>
        <w:numPr>
          <w:ilvl w:val="0"/>
          <w:numId w:val="15"/>
        </w:numPr>
        <w:spacing w:after="240"/>
        <w:ind w:left="1134"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6"/>
        </w:rPr>
        <w:t xml:space="preserve"> is </w:t>
      </w:r>
      <w:r w:rsidRPr="00A847D3">
        <w:rPr>
          <w:rFonts w:ascii="Palatino Linotype" w:hAnsi="Palatino Linotype" w:cs="Arial"/>
          <w:color w:val="231F20"/>
        </w:rPr>
        <w:t>used</w:t>
      </w:r>
      <w:r w:rsidRPr="00A847D3">
        <w:rPr>
          <w:rFonts w:ascii="Palatino Linotype" w:hAnsi="Palatino Linotype" w:cs="Arial"/>
          <w:color w:val="231F20"/>
          <w:spacing w:val="15"/>
        </w:rPr>
        <w:t xml:space="preserve"> </w:t>
      </w:r>
      <w:r w:rsidRPr="00A847D3">
        <w:rPr>
          <w:rFonts w:ascii="Palatino Linotype" w:hAnsi="Palatino Linotype" w:cs="Arial"/>
          <w:color w:val="231F20"/>
        </w:rPr>
        <w:t>as</w:t>
      </w:r>
      <w:r w:rsidRPr="00A847D3">
        <w:rPr>
          <w:rFonts w:ascii="Palatino Linotype" w:hAnsi="Palatino Linotype" w:cs="Arial"/>
          <w:color w:val="231F20"/>
          <w:spacing w:val="16"/>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5"/>
        </w:rPr>
        <w:t xml:space="preserve"> </w:t>
      </w:r>
      <w:r w:rsidRPr="00A847D3">
        <w:rPr>
          <w:rFonts w:ascii="Palatino Linotype" w:hAnsi="Palatino Linotype" w:cs="Arial"/>
          <w:color w:val="231F20"/>
        </w:rPr>
        <w:t>the</w:t>
      </w:r>
      <w:r w:rsidRPr="00A847D3">
        <w:rPr>
          <w:rFonts w:ascii="Palatino Linotype" w:hAnsi="Palatino Linotype" w:cs="Arial"/>
          <w:color w:val="231F20"/>
          <w:spacing w:val="16"/>
        </w:rPr>
        <w:t xml:space="preserve"> </w:t>
      </w:r>
      <w:r w:rsidRPr="00A847D3">
        <w:rPr>
          <w:rFonts w:ascii="Palatino Linotype" w:hAnsi="Palatino Linotype" w:cs="Arial"/>
          <w:color w:val="231F20"/>
        </w:rPr>
        <w:t>manufacturer</w:t>
      </w:r>
      <w:r w:rsidRPr="00A847D3">
        <w:rPr>
          <w:rFonts w:ascii="Palatino Linotype" w:hAnsi="Palatino Linotype" w:cs="Arial"/>
          <w:color w:val="231F20"/>
          <w:spacing w:val="15"/>
        </w:rPr>
        <w:t xml:space="preserve"> </w:t>
      </w:r>
      <w:r w:rsidRPr="00A847D3">
        <w:rPr>
          <w:rFonts w:ascii="Palatino Linotype" w:hAnsi="Palatino Linotype" w:cs="Arial"/>
          <w:color w:val="231F20"/>
        </w:rPr>
        <w:t>unless</w:t>
      </w:r>
      <w:r w:rsidRPr="00A847D3">
        <w:rPr>
          <w:rFonts w:ascii="Palatino Linotype" w:hAnsi="Palatino Linotype" w:cs="Arial"/>
          <w:color w:val="231F20"/>
          <w:spacing w:val="16"/>
        </w:rPr>
        <w:t xml:space="preserve"> </w:t>
      </w:r>
      <w:r w:rsidRPr="00A847D3">
        <w:rPr>
          <w:rFonts w:ascii="Palatino Linotype" w:hAnsi="Palatino Linotype" w:cs="Arial"/>
          <w:color w:val="231F20"/>
        </w:rPr>
        <w:t>validated</w:t>
      </w:r>
      <w:r w:rsidRPr="00A847D3">
        <w:rPr>
          <w:rFonts w:ascii="Palatino Linotype" w:hAnsi="Palatino Linotype" w:cs="Arial"/>
          <w:color w:val="231F20"/>
          <w:spacing w:val="15"/>
        </w:rPr>
        <w:t xml:space="preserve"> </w:t>
      </w:r>
      <w:r w:rsidRPr="00A847D3">
        <w:rPr>
          <w:rFonts w:ascii="Palatino Linotype" w:hAnsi="Palatino Linotype" w:cs="Arial"/>
          <w:color w:val="231F20"/>
        </w:rPr>
        <w:t>by</w:t>
      </w:r>
      <w:r w:rsidRPr="00A847D3">
        <w:rPr>
          <w:rFonts w:ascii="Palatino Linotype" w:hAnsi="Palatino Linotype" w:cs="Arial"/>
          <w:color w:val="231F20"/>
          <w:spacing w:val="16"/>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009932F9" w:rsidRPr="00A847D3">
        <w:rPr>
          <w:rFonts w:ascii="Palatino Linotype" w:hAnsi="Palatino Linotype" w:cs="Arial"/>
          <w:color w:val="231F20"/>
          <w:spacing w:val="15"/>
        </w:rPr>
        <w:t>l</w:t>
      </w:r>
      <w:r w:rsidR="009932F9" w:rsidRPr="00A847D3">
        <w:rPr>
          <w:rFonts w:ascii="Palatino Linotype" w:hAnsi="Palatino Linotype" w:cs="Arial"/>
          <w:color w:val="231F20"/>
        </w:rPr>
        <w:t>abora</w:t>
      </w:r>
      <w:r w:rsidR="000474C0" w:rsidRPr="00A847D3">
        <w:rPr>
          <w:rFonts w:ascii="Palatino Linotype" w:hAnsi="Palatino Linotype" w:cs="Arial"/>
          <w:color w:val="231F20"/>
        </w:rPr>
        <w:t>tory</w:t>
      </w:r>
      <w:r w:rsidR="006C66A9" w:rsidRPr="00A847D3">
        <w:rPr>
          <w:rFonts w:ascii="Palatino Linotype" w:hAnsi="Palatino Linotype" w:cs="Arial"/>
          <w:color w:val="231F20"/>
        </w:rPr>
        <w:t xml:space="preserve"> </w:t>
      </w:r>
      <w:r w:rsidRPr="00A847D3">
        <w:rPr>
          <w:rFonts w:ascii="Palatino Linotype" w:hAnsi="Palatino Linotype" w:cs="Arial"/>
          <w:color w:val="231F20"/>
          <w:spacing w:val="-2"/>
        </w:rPr>
        <w:t>(see</w:t>
      </w:r>
      <w:r w:rsidR="00DC653D" w:rsidRPr="00A847D3">
        <w:rPr>
          <w:rFonts w:ascii="Palatino Linotype" w:hAnsi="Palatino Linotype" w:cs="Arial"/>
          <w:color w:val="231F20"/>
          <w:spacing w:val="-2"/>
        </w:rPr>
        <w:t xml:space="preserve"> </w:t>
      </w:r>
      <w:r w:rsidRPr="00A847D3">
        <w:rPr>
          <w:rFonts w:ascii="Palatino Linotype" w:hAnsi="Palatino Linotype" w:cs="Arial"/>
          <w:color w:val="231F20"/>
          <w:spacing w:val="-2"/>
        </w:rPr>
        <w:t>7.3.3).</w:t>
      </w:r>
    </w:p>
    <w:p w14:paraId="049F36DD" w14:textId="0582F33B" w:rsidR="00917BFD" w:rsidRPr="00A847D3" w:rsidRDefault="00917BFD" w:rsidP="00736518">
      <w:pPr>
        <w:pStyle w:val="p1"/>
        <w:tabs>
          <w:tab w:val="left" w:pos="1260"/>
        </w:tabs>
        <w:spacing w:after="240"/>
        <w:ind w:left="993" w:right="450"/>
        <w:jc w:val="both"/>
        <w:rPr>
          <w:rFonts w:ascii="Palatino Linotype" w:hAnsi="Palatino Linotype" w:cs="Arial"/>
          <w:i/>
          <w:iCs/>
          <w:color w:val="000000" w:themeColor="text1"/>
          <w:spacing w:val="-1"/>
          <w:sz w:val="22"/>
          <w:szCs w:val="22"/>
        </w:rPr>
      </w:pPr>
      <w:r w:rsidRPr="00A847D3">
        <w:rPr>
          <w:rFonts w:ascii="Palatino Linotype" w:hAnsi="Palatino Linotype" w:cs="Arial"/>
          <w:i/>
          <w:iCs/>
          <w:color w:val="000000" w:themeColor="text1"/>
          <w:spacing w:val="-1"/>
          <w:sz w:val="22"/>
          <w:szCs w:val="22"/>
        </w:rPr>
        <w:t xml:space="preserve">User manuals </w:t>
      </w:r>
      <w:r w:rsidR="00DC653D" w:rsidRPr="00A847D3">
        <w:rPr>
          <w:rFonts w:ascii="Palatino Linotype" w:hAnsi="Palatino Linotype" w:cs="Arial"/>
          <w:i/>
          <w:iCs/>
          <w:color w:val="000000" w:themeColor="text1"/>
          <w:spacing w:val="-1"/>
          <w:sz w:val="22"/>
          <w:szCs w:val="22"/>
        </w:rPr>
        <w:t xml:space="preserve">and </w:t>
      </w:r>
      <w:r w:rsidRPr="00A847D3">
        <w:rPr>
          <w:rFonts w:ascii="Palatino Linotype" w:hAnsi="Palatino Linotype" w:cs="Arial"/>
          <w:i/>
          <w:iCs/>
          <w:color w:val="000000" w:themeColor="text1"/>
          <w:spacing w:val="-1"/>
          <w:sz w:val="22"/>
          <w:szCs w:val="22"/>
        </w:rPr>
        <w:t>operation manuals of equipment are avai</w:t>
      </w:r>
      <w:r w:rsidR="009932F9" w:rsidRPr="00A847D3">
        <w:rPr>
          <w:rFonts w:ascii="Palatino Linotype" w:hAnsi="Palatino Linotype" w:cs="Arial"/>
          <w:i/>
          <w:iCs/>
          <w:color w:val="000000" w:themeColor="text1"/>
          <w:spacing w:val="-1"/>
          <w:sz w:val="22"/>
          <w:szCs w:val="22"/>
        </w:rPr>
        <w:t>lable</w:t>
      </w:r>
      <w:r w:rsidRPr="00A847D3">
        <w:rPr>
          <w:rFonts w:ascii="Palatino Linotype" w:hAnsi="Palatino Linotype" w:cs="Arial"/>
          <w:i/>
          <w:iCs/>
          <w:color w:val="000000" w:themeColor="text1"/>
          <w:spacing w:val="-1"/>
          <w:sz w:val="22"/>
          <w:szCs w:val="22"/>
        </w:rPr>
        <w:t xml:space="preserve"> as hard copies/digital versions and </w:t>
      </w:r>
      <w:r w:rsidRPr="00980D30">
        <w:rPr>
          <w:rFonts w:ascii="Palatino Linotype" w:eastAsia="Arial Unicode MS" w:hAnsi="Palatino Linotype" w:cs="Quire Sans"/>
          <w:i/>
          <w:iCs/>
          <w:color w:val="000000" w:themeColor="text1"/>
          <w:sz w:val="22"/>
          <w:szCs w:val="22"/>
        </w:rPr>
        <w:t>are</w:t>
      </w:r>
      <w:r w:rsidRPr="00A847D3">
        <w:rPr>
          <w:rFonts w:ascii="Palatino Linotype" w:hAnsi="Palatino Linotype" w:cs="Arial"/>
          <w:i/>
          <w:iCs/>
          <w:color w:val="000000" w:themeColor="text1"/>
          <w:spacing w:val="-1"/>
          <w:sz w:val="22"/>
          <w:szCs w:val="22"/>
        </w:rPr>
        <w:t xml:space="preserve"> maintained by different disciplines.  </w:t>
      </w:r>
    </w:p>
    <w:p w14:paraId="3EBCD19D" w14:textId="6F16C265" w:rsidR="00917BFD" w:rsidRPr="00451126" w:rsidRDefault="00917BFD" w:rsidP="008438DA">
      <w:pPr>
        <w:pStyle w:val="Heading4"/>
        <w:numPr>
          <w:ilvl w:val="2"/>
          <w:numId w:val="74"/>
        </w:numPr>
        <w:spacing w:after="240"/>
        <w:ind w:left="993" w:hanging="993"/>
        <w:jc w:val="both"/>
        <w:rPr>
          <w:rFonts w:ascii="Palatino Linotype" w:hAnsi="Palatino Linotype" w:cs="Arial"/>
          <w:b w:val="0"/>
        </w:rPr>
      </w:pPr>
      <w:bookmarkStart w:id="158" w:name="6.4.5_Equipment_maintenance_and_repair_"/>
      <w:bookmarkStart w:id="159" w:name="_bookmark55"/>
      <w:bookmarkStart w:id="160" w:name="_Equipment_Maintenance_and"/>
      <w:bookmarkStart w:id="161" w:name="_Ref189127461"/>
      <w:bookmarkEnd w:id="158"/>
      <w:bookmarkEnd w:id="159"/>
      <w:bookmarkEnd w:id="160"/>
      <w:r w:rsidRPr="00EB30AA">
        <w:rPr>
          <w:rFonts w:ascii="Palatino Linotype" w:hAnsi="Palatino Linotype" w:cs="Arial"/>
          <w:color w:val="231F20"/>
        </w:rPr>
        <w:t>Equipment</w:t>
      </w:r>
      <w:r w:rsidRPr="00EB30AA">
        <w:rPr>
          <w:rFonts w:ascii="Palatino Linotype" w:hAnsi="Palatino Linotype" w:cs="Arial"/>
          <w:color w:val="231F20"/>
          <w:spacing w:val="-9"/>
        </w:rPr>
        <w:t xml:space="preserve"> </w:t>
      </w:r>
      <w:r w:rsidR="009E7FD5">
        <w:rPr>
          <w:rFonts w:ascii="Palatino Linotype" w:hAnsi="Palatino Linotype" w:cs="Arial"/>
          <w:color w:val="231F20"/>
        </w:rPr>
        <w:t>M</w:t>
      </w:r>
      <w:r w:rsidRPr="00EB30AA">
        <w:rPr>
          <w:rFonts w:ascii="Palatino Linotype" w:hAnsi="Palatino Linotype" w:cs="Arial"/>
          <w:color w:val="231F20"/>
        </w:rPr>
        <w:t>aintenance</w:t>
      </w:r>
      <w:r w:rsidRPr="00EB30AA">
        <w:rPr>
          <w:rFonts w:ascii="Palatino Linotype" w:hAnsi="Palatino Linotype" w:cs="Arial"/>
          <w:color w:val="231F20"/>
          <w:spacing w:val="-9"/>
        </w:rPr>
        <w:t xml:space="preserve"> </w:t>
      </w:r>
      <w:r w:rsidRPr="00EB30AA">
        <w:rPr>
          <w:rFonts w:ascii="Palatino Linotype" w:hAnsi="Palatino Linotype" w:cs="Arial"/>
          <w:color w:val="231F20"/>
        </w:rPr>
        <w:t>and</w:t>
      </w:r>
      <w:r w:rsidRPr="00EB30AA">
        <w:rPr>
          <w:rFonts w:ascii="Palatino Linotype" w:hAnsi="Palatino Linotype" w:cs="Arial"/>
          <w:color w:val="231F20"/>
          <w:spacing w:val="-8"/>
        </w:rPr>
        <w:t xml:space="preserve"> </w:t>
      </w:r>
      <w:r w:rsidR="009E7FD5">
        <w:rPr>
          <w:rFonts w:ascii="Palatino Linotype" w:hAnsi="Palatino Linotype" w:cs="Arial"/>
          <w:color w:val="231F20"/>
        </w:rPr>
        <w:t>R</w:t>
      </w:r>
      <w:r w:rsidRPr="00EB30AA">
        <w:rPr>
          <w:rFonts w:ascii="Palatino Linotype" w:hAnsi="Palatino Linotype" w:cs="Arial"/>
          <w:color w:val="231F20"/>
        </w:rPr>
        <w:t>epair</w:t>
      </w:r>
      <w:bookmarkEnd w:id="161"/>
    </w:p>
    <w:p w14:paraId="6D53D772" w14:textId="18010984" w:rsidR="0088558F" w:rsidRPr="00A847D3" w:rsidRDefault="00DC653D" w:rsidP="00692611">
      <w:pPr>
        <w:pStyle w:val="ListParagraph"/>
        <w:numPr>
          <w:ilvl w:val="0"/>
          <w:numId w:val="16"/>
        </w:numPr>
        <w:tabs>
          <w:tab w:val="left" w:pos="567"/>
        </w:tabs>
        <w:spacing w:after="240"/>
        <w:ind w:left="1134" w:right="450" w:hanging="567"/>
        <w:jc w:val="both"/>
        <w:rPr>
          <w:rFonts w:ascii="Palatino Linotype" w:hAnsi="Palatino Linotype" w:cs="Arial"/>
          <w:color w:val="231F20"/>
        </w:rPr>
      </w:pPr>
      <w:r w:rsidRPr="00A847D3">
        <w:rPr>
          <w:rFonts w:ascii="Palatino Linotype" w:hAnsi="Palatino Linotype" w:cs="Arial"/>
          <w:color w:val="231F20"/>
        </w:rPr>
        <w:t>TRUSTlab</w:t>
      </w:r>
      <w:r w:rsidR="009E7FD5"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preventive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maintenance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programs,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based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Deviations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from</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manufacturer's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schedules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instructions</w:t>
      </w:r>
      <w:r w:rsidR="00917BFD" w:rsidRPr="00A847D3">
        <w:rPr>
          <w:rFonts w:ascii="Palatino Linotype" w:hAnsi="Palatino Linotype" w:cs="Arial"/>
          <w:color w:val="231F20"/>
          <w:spacing w:val="6"/>
        </w:rPr>
        <w:t xml:space="preserve"> are </w:t>
      </w:r>
      <w:r w:rsidR="00917BFD" w:rsidRPr="00A847D3">
        <w:rPr>
          <w:rFonts w:ascii="Palatino Linotype" w:hAnsi="Palatino Linotype" w:cs="Arial"/>
          <w:color w:val="231F20"/>
        </w:rPr>
        <w:t>recorded</w:t>
      </w:r>
      <w:r w:rsidR="009E7FD5" w:rsidRPr="00A847D3">
        <w:rPr>
          <w:rFonts w:ascii="Palatino Linotype" w:hAnsi="Palatino Linotype" w:cs="Arial"/>
          <w:color w:val="231F20"/>
        </w:rPr>
        <w:t>.</w:t>
      </w:r>
    </w:p>
    <w:p w14:paraId="47693BC7" w14:textId="39136EDE"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At TRUSTlab, all e</w:t>
      </w:r>
      <w:r w:rsidR="00917BFD" w:rsidRPr="00A847D3">
        <w:rPr>
          <w:rFonts w:ascii="Palatino Linotype" w:hAnsi="Palatino Linotype" w:cs="Arial"/>
          <w:color w:val="231F20"/>
        </w:rPr>
        <w:t xml:space="preserve">quipment </w:t>
      </w:r>
      <w:r w:rsidRPr="00A847D3">
        <w:rPr>
          <w:rFonts w:ascii="Palatino Linotype" w:hAnsi="Palatino Linotype" w:cs="Arial"/>
          <w:color w:val="231F20"/>
        </w:rPr>
        <w:t>is</w:t>
      </w:r>
      <w:r w:rsidR="00917BFD" w:rsidRPr="00A847D3">
        <w:rPr>
          <w:rFonts w:ascii="Palatino Linotype" w:hAnsi="Palatino Linotype" w:cs="Arial"/>
          <w:color w:val="231F20"/>
        </w:rPr>
        <w:t xml:space="preserve"> maintained in a safe</w:t>
      </w:r>
      <w:r w:rsidR="00CF4553">
        <w:rPr>
          <w:rFonts w:ascii="Palatino Linotype" w:hAnsi="Palatino Linotype" w:cs="Arial"/>
          <w:color w:val="231F20"/>
        </w:rPr>
        <w:t>,</w:t>
      </w:r>
      <w:r w:rsidR="00917BFD" w:rsidRPr="00A847D3">
        <w:rPr>
          <w:rFonts w:ascii="Palatino Linotype" w:hAnsi="Palatino Linotype" w:cs="Arial"/>
          <w:color w:val="231F20"/>
        </w:rPr>
        <w:t xml:space="preserve"> working condition and working order. This includes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electrical safety, any emergency</w:t>
      </w:r>
      <w:r w:rsidR="00692611" w:rsidRPr="00A847D3">
        <w:rPr>
          <w:rFonts w:ascii="Palatino Linotype" w:hAnsi="Palatino Linotype" w:cs="Arial"/>
          <w:color w:val="231F20"/>
        </w:rPr>
        <w:t>-</w:t>
      </w:r>
      <w:r w:rsidR="00917BFD" w:rsidRPr="00A847D3">
        <w:rPr>
          <w:rFonts w:ascii="Palatino Linotype" w:hAnsi="Palatino Linotype" w:cs="Arial"/>
          <w:color w:val="231F20"/>
        </w:rPr>
        <w:t>stop devices and the safe handling and disposal of hazardous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materials by authorized personnel.</w:t>
      </w:r>
    </w:p>
    <w:p w14:paraId="2B270C26" w14:textId="76DE1CB6" w:rsidR="00917BFD" w:rsidRPr="00A847D3" w:rsidRDefault="00397BEB" w:rsidP="004E5D43">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lastRenderedPageBreak/>
        <w:t>At TRUSTlab e</w:t>
      </w:r>
      <w:r w:rsidR="00917BFD" w:rsidRPr="00A847D3">
        <w:rPr>
          <w:rFonts w:ascii="Palatino Linotype" w:hAnsi="Palatino Linotype" w:cs="Arial"/>
          <w:color w:val="231F20"/>
        </w:rPr>
        <w:t xml:space="preserve">quipment that is </w:t>
      </w:r>
      <w:proofErr w:type="gramStart"/>
      <w:r w:rsidR="00917BFD" w:rsidRPr="00A847D3">
        <w:rPr>
          <w:rFonts w:ascii="Palatino Linotype" w:hAnsi="Palatino Linotype" w:cs="Arial"/>
          <w:color w:val="231F20"/>
        </w:rPr>
        <w:t>defective</w:t>
      </w:r>
      <w:proofErr w:type="gramEnd"/>
      <w:r w:rsidR="00917BFD" w:rsidRPr="00A847D3">
        <w:rPr>
          <w:rFonts w:ascii="Palatino Linotype" w:hAnsi="Palatino Linotype" w:cs="Arial"/>
          <w:color w:val="231F20"/>
        </w:rPr>
        <w:t xml:space="preserve"> or outside specified requirements </w:t>
      </w:r>
      <w:r w:rsidR="009E7FD5" w:rsidRPr="00A847D3">
        <w:rPr>
          <w:rFonts w:ascii="Palatino Linotype" w:hAnsi="Palatino Linotype" w:cs="Arial"/>
          <w:color w:val="231F20"/>
        </w:rPr>
        <w:t>are</w:t>
      </w:r>
      <w:r w:rsidR="00917BFD" w:rsidRPr="00A847D3">
        <w:rPr>
          <w:rFonts w:ascii="Palatino Linotype" w:hAnsi="Palatino Linotype" w:cs="Arial"/>
          <w:color w:val="231F20"/>
        </w:rPr>
        <w:t xml:space="preserve"> taken out of service, clearly </w:t>
      </w:r>
      <w:r w:rsidR="009932F9" w:rsidRPr="00A847D3">
        <w:rPr>
          <w:rFonts w:ascii="Palatino Linotype" w:hAnsi="Palatino Linotype" w:cs="Arial"/>
          <w:color w:val="231F20"/>
        </w:rPr>
        <w:t>labe</w:t>
      </w:r>
      <w:r w:rsidR="00917BFD" w:rsidRPr="00A847D3">
        <w:rPr>
          <w:rFonts w:ascii="Palatino Linotype" w:hAnsi="Palatino Linotype" w:cs="Arial"/>
          <w:color w:val="231F20"/>
        </w:rPr>
        <w:t>led</w:t>
      </w:r>
      <w:r w:rsidR="00486417" w:rsidRPr="00A847D3">
        <w:rPr>
          <w:rFonts w:ascii="Palatino Linotype" w:hAnsi="Palatino Linotype" w:cs="Arial"/>
          <w:color w:val="231F20"/>
        </w:rPr>
        <w:t>,</w:t>
      </w:r>
      <w:r w:rsidR="00917BFD" w:rsidRPr="00A847D3">
        <w:rPr>
          <w:rFonts w:ascii="Palatino Linotype" w:hAnsi="Palatino Linotype" w:cs="Arial"/>
          <w:color w:val="231F20"/>
        </w:rPr>
        <w:t xml:space="preserve"> or marked as being out of service until it has been verified to perform correctly.</w:t>
      </w:r>
      <w:r w:rsidR="00917BFD"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00917BFD" w:rsidRPr="00A847D3">
        <w:rPr>
          <w:rFonts w:ascii="Palatino Linotype" w:hAnsi="Palatino Linotype" w:cs="Arial"/>
          <w:color w:val="231F20"/>
        </w:rPr>
        <w:t xml:space="preserve"> examine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the effect of the defect or deviation from specified requirements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initiate</w:t>
      </w:r>
      <w:r w:rsidR="009E7FD5" w:rsidRPr="00A847D3">
        <w:rPr>
          <w:rFonts w:ascii="Palatino Linotype" w:hAnsi="Palatino Linotype" w:cs="Arial"/>
          <w:color w:val="231F20"/>
        </w:rPr>
        <w:t>s</w:t>
      </w:r>
      <w:r w:rsidR="00917BFD" w:rsidRPr="00A847D3">
        <w:rPr>
          <w:rFonts w:ascii="Palatino Linotype" w:hAnsi="Palatino Linotype" w:cs="Arial"/>
          <w:color w:val="231F20"/>
        </w:rPr>
        <w:t xml:space="preserve"> actions when non-conforming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work occurs (see 7.5).</w:t>
      </w:r>
    </w:p>
    <w:p w14:paraId="25934C85" w14:textId="75B18AB0" w:rsidR="00397BEB" w:rsidRPr="00A847D3" w:rsidRDefault="00917BFD" w:rsidP="00692611">
      <w:pPr>
        <w:pStyle w:val="ListParagraph"/>
        <w:numPr>
          <w:ilvl w:val="0"/>
          <w:numId w:val="16"/>
        </w:numPr>
        <w:tabs>
          <w:tab w:val="left" w:pos="567"/>
        </w:tabs>
        <w:spacing w:after="240"/>
        <w:ind w:left="1134" w:right="450" w:hanging="567"/>
        <w:jc w:val="both"/>
        <w:rPr>
          <w:rFonts w:ascii="Palatino Linotype" w:hAnsi="Palatino Linotype" w:cs="Arial"/>
        </w:rPr>
      </w:pP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decontaminate</w:t>
      </w:r>
      <w:r w:rsidR="009E7FD5" w:rsidRPr="00A847D3">
        <w:rPr>
          <w:rFonts w:ascii="Palatino Linotype" w:hAnsi="Palatino Linotype" w:cs="Arial"/>
          <w:color w:val="231F20"/>
        </w:rPr>
        <w:t>s</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1"/>
        </w:rPr>
        <w:t xml:space="preserve"> </w:t>
      </w:r>
      <w:r w:rsidRPr="00A847D3">
        <w:rPr>
          <w:rFonts w:ascii="Palatino Linotype" w:hAnsi="Palatino Linotype" w:cs="Arial"/>
          <w:color w:val="231F20"/>
        </w:rPr>
        <w:t>repair</w:t>
      </w:r>
      <w:r w:rsidR="00486417"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decommissioning,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suitable space for repairs</w:t>
      </w:r>
      <w:r w:rsidR="00486417" w:rsidRPr="00A847D3">
        <w:rPr>
          <w:rFonts w:ascii="Palatino Linotype" w:hAnsi="Palatino Linotype" w:cs="Arial"/>
          <w:color w:val="231F20"/>
        </w:rPr>
        <w:t>,</w:t>
      </w:r>
      <w:r w:rsidRPr="00A847D3">
        <w:rPr>
          <w:rFonts w:ascii="Palatino Linotype" w:hAnsi="Palatino Linotype" w:cs="Arial"/>
          <w:color w:val="231F20"/>
        </w:rPr>
        <w:t xml:space="preserve"> and provide</w:t>
      </w:r>
      <w:r w:rsidR="00486417" w:rsidRPr="00A847D3">
        <w:rPr>
          <w:rFonts w:ascii="Palatino Linotype" w:hAnsi="Palatino Linotype" w:cs="Arial"/>
          <w:color w:val="231F20"/>
        </w:rPr>
        <w:t>s</w:t>
      </w:r>
      <w:r w:rsidRPr="00A847D3">
        <w:rPr>
          <w:rFonts w:ascii="Palatino Linotype" w:hAnsi="Palatino Linotype" w:cs="Arial"/>
          <w:color w:val="231F20"/>
        </w:rPr>
        <w:t xml:space="preserve"> appropriate personal protective</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p>
    <w:p w14:paraId="57EC3A6F" w14:textId="1FF1F3C9" w:rsidR="00917BFD" w:rsidRPr="00A847D3" w:rsidRDefault="00234043"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sz w:val="22"/>
          <w:szCs w:val="22"/>
        </w:rPr>
        <w:t>TRUSTlab’s</w:t>
      </w:r>
      <w:proofErr w:type="spellEnd"/>
      <w:r w:rsidRPr="00A847D3">
        <w:rPr>
          <w:rFonts w:ascii="Palatino Linotype" w:hAnsi="Palatino Linotype" w:cs="Arial"/>
          <w:i/>
          <w:iCs/>
          <w:sz w:val="22"/>
          <w:szCs w:val="22"/>
        </w:rPr>
        <w:t xml:space="preserve"> record of</w:t>
      </w:r>
      <w:r w:rsidR="00721232" w:rsidRPr="00A847D3">
        <w:rPr>
          <w:rFonts w:ascii="Palatino Linotype" w:hAnsi="Palatino Linotype" w:cs="Arial"/>
          <w:i/>
          <w:iCs/>
          <w:sz w:val="22"/>
          <w:szCs w:val="22"/>
        </w:rPr>
        <w:t xml:space="preserve"> equipment</w:t>
      </w:r>
      <w:r w:rsidR="00917BFD" w:rsidRPr="00A847D3">
        <w:rPr>
          <w:rFonts w:ascii="Palatino Linotype" w:hAnsi="Palatino Linotype" w:cs="Arial"/>
          <w:i/>
          <w:iCs/>
          <w:sz w:val="22"/>
          <w:szCs w:val="22"/>
        </w:rPr>
        <w:t xml:space="preserve"> breakdown and repairs</w:t>
      </w:r>
      <w:r w:rsidRPr="00A847D3">
        <w:rPr>
          <w:rFonts w:ascii="Palatino Linotype" w:hAnsi="Palatino Linotype" w:cs="Arial"/>
          <w:i/>
          <w:iCs/>
          <w:sz w:val="22"/>
          <w:szCs w:val="22"/>
        </w:rPr>
        <w:t xml:space="preserve"> is maintained</w:t>
      </w:r>
      <w:r w:rsidR="00917BFD" w:rsidRPr="00A847D3">
        <w:rPr>
          <w:rFonts w:ascii="Palatino Linotype" w:hAnsi="Palatino Linotype" w:cs="Arial"/>
          <w:i/>
          <w:iCs/>
          <w:sz w:val="22"/>
          <w:szCs w:val="22"/>
        </w:rPr>
        <w:t xml:space="preserve"> in</w:t>
      </w:r>
      <w:r w:rsidR="00917BFD" w:rsidRPr="00A847D3">
        <w:rPr>
          <w:rFonts w:ascii="Palatino Linotype" w:hAnsi="Palatino Linotype" w:cs="Arial"/>
          <w:b/>
          <w:bCs/>
          <w:i/>
          <w:iCs/>
          <w:sz w:val="22"/>
          <w:szCs w:val="22"/>
        </w:rPr>
        <w:t xml:space="preserve"> </w:t>
      </w:r>
      <w:r w:rsidR="0045371F" w:rsidRPr="00A847D3">
        <w:rPr>
          <w:rFonts w:ascii="Palatino Linotype" w:hAnsi="Palatino Linotype" w:cs="Arial"/>
          <w:b/>
          <w:bCs/>
          <w:i/>
          <w:iCs/>
          <w:color w:val="000000" w:themeColor="text1"/>
          <w:sz w:val="22"/>
          <w:szCs w:val="22"/>
        </w:rPr>
        <w:t>TDPL</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F</w:t>
      </w:r>
      <w:r w:rsidR="00721232" w:rsidRPr="00A847D3">
        <w:rPr>
          <w:rFonts w:ascii="Palatino Linotype" w:hAnsi="Palatino Linotype" w:cs="Arial"/>
          <w:b/>
          <w:bCs/>
          <w:i/>
          <w:iCs/>
          <w:color w:val="000000" w:themeColor="text1"/>
          <w:sz w:val="22"/>
          <w:szCs w:val="22"/>
        </w:rPr>
        <w:t>O</w:t>
      </w:r>
      <w:r w:rsidR="00E93DA3" w:rsidRPr="00A847D3">
        <w:rPr>
          <w:rFonts w:ascii="Palatino Linotype" w:hAnsi="Palatino Linotype" w:cs="Arial"/>
          <w:b/>
          <w:bCs/>
          <w:i/>
          <w:iCs/>
          <w:color w:val="000000" w:themeColor="text1"/>
          <w:sz w:val="22"/>
          <w:szCs w:val="22"/>
        </w:rPr>
        <w:t>L-</w:t>
      </w:r>
      <w:r w:rsidR="000C043F" w:rsidRPr="00A847D3">
        <w:rPr>
          <w:rFonts w:ascii="Palatino Linotype" w:hAnsi="Palatino Linotype" w:cs="Arial"/>
          <w:b/>
          <w:bCs/>
          <w:i/>
          <w:iCs/>
          <w:color w:val="000000" w:themeColor="text1"/>
          <w:sz w:val="22"/>
          <w:szCs w:val="22"/>
        </w:rPr>
        <w:t>0</w:t>
      </w:r>
      <w:r w:rsidR="00721232"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8</w:t>
      </w:r>
      <w:r w:rsidR="00E93DA3" w:rsidRPr="00A847D3">
        <w:rPr>
          <w:rFonts w:ascii="Palatino Linotype" w:hAnsi="Palatino Linotype" w:cs="Arial"/>
          <w:b/>
          <w:bCs/>
          <w:i/>
          <w:iCs/>
          <w:color w:val="000000" w:themeColor="text1"/>
          <w:sz w:val="22"/>
          <w:szCs w:val="22"/>
        </w:rPr>
        <w:t xml:space="preserve">: </w:t>
      </w:r>
      <w:r w:rsidR="00721232" w:rsidRPr="00736518">
        <w:rPr>
          <w:rFonts w:ascii="Palatino Linotype" w:eastAsia="Arial Unicode MS" w:hAnsi="Palatino Linotype" w:cs="Quire Sans"/>
          <w:b/>
          <w:bCs/>
          <w:i/>
          <w:iCs/>
          <w:color w:val="000000" w:themeColor="text1"/>
          <w:sz w:val="22"/>
          <w:szCs w:val="22"/>
        </w:rPr>
        <w:t>Record</w:t>
      </w:r>
      <w:r w:rsidR="00721232" w:rsidRPr="00A847D3">
        <w:rPr>
          <w:rFonts w:ascii="Palatino Linotype" w:hAnsi="Palatino Linotype" w:cs="Arial"/>
          <w:b/>
          <w:bCs/>
          <w:i/>
          <w:iCs/>
          <w:color w:val="000000" w:themeColor="text1"/>
          <w:sz w:val="22"/>
          <w:szCs w:val="22"/>
        </w:rPr>
        <w:t xml:space="preserve"> of </w:t>
      </w:r>
      <w:r w:rsidR="00534145" w:rsidRPr="00A847D3">
        <w:rPr>
          <w:rFonts w:ascii="Palatino Linotype" w:hAnsi="Palatino Linotype" w:cs="Arial"/>
          <w:b/>
          <w:bCs/>
          <w:i/>
          <w:iCs/>
          <w:color w:val="000000" w:themeColor="text1"/>
          <w:sz w:val="22"/>
          <w:szCs w:val="22"/>
        </w:rPr>
        <w:t xml:space="preserve">Equipment </w:t>
      </w:r>
      <w:r w:rsidR="00917BFD" w:rsidRPr="00A847D3">
        <w:rPr>
          <w:rFonts w:ascii="Palatino Linotype" w:hAnsi="Palatino Linotype" w:cs="Arial"/>
          <w:b/>
          <w:bCs/>
          <w:i/>
          <w:iCs/>
          <w:color w:val="000000" w:themeColor="text1"/>
          <w:sz w:val="22"/>
          <w:szCs w:val="22"/>
        </w:rPr>
        <w:t xml:space="preserve">Break down </w:t>
      </w:r>
      <w:r w:rsidR="00721232" w:rsidRPr="00A847D3">
        <w:rPr>
          <w:rFonts w:ascii="Palatino Linotype" w:hAnsi="Palatino Linotype" w:cs="Arial"/>
          <w:b/>
          <w:bCs/>
          <w:i/>
          <w:iCs/>
          <w:color w:val="000000" w:themeColor="text1"/>
          <w:sz w:val="22"/>
          <w:szCs w:val="22"/>
        </w:rPr>
        <w:t xml:space="preserve">&amp; </w:t>
      </w:r>
      <w:r w:rsidR="004E5D43" w:rsidRPr="00A847D3">
        <w:rPr>
          <w:rFonts w:ascii="Palatino Linotype" w:hAnsi="Palatino Linotype" w:cs="Arial"/>
          <w:b/>
          <w:bCs/>
          <w:i/>
          <w:iCs/>
          <w:color w:val="000000" w:themeColor="text1"/>
          <w:sz w:val="22"/>
          <w:szCs w:val="22"/>
        </w:rPr>
        <w:t>Repairs</w:t>
      </w:r>
      <w:r w:rsidR="00F25B56" w:rsidRPr="00A847D3">
        <w:rPr>
          <w:rFonts w:ascii="Palatino Linotype" w:hAnsi="Palatino Linotype" w:cs="Arial"/>
          <w:b/>
          <w:bCs/>
          <w:i/>
          <w:iCs/>
          <w:color w:val="000000" w:themeColor="text1"/>
          <w:sz w:val="22"/>
          <w:szCs w:val="22"/>
        </w:rPr>
        <w:t>.</w:t>
      </w:r>
      <w:r w:rsidR="004E5D43" w:rsidRPr="00A847D3">
        <w:rPr>
          <w:rFonts w:ascii="Palatino Linotype" w:hAnsi="Palatino Linotype" w:cs="Arial"/>
          <w:b/>
          <w:bCs/>
          <w:i/>
          <w:iCs/>
          <w:color w:val="000000" w:themeColor="text1"/>
          <w:sz w:val="22"/>
          <w:szCs w:val="22"/>
        </w:rPr>
        <w:t xml:space="preserve"> </w:t>
      </w:r>
      <w:r w:rsidR="00F25B56" w:rsidRPr="00A847D3">
        <w:rPr>
          <w:rFonts w:ascii="Palatino Linotype" w:hAnsi="Palatino Linotype" w:cs="Arial"/>
          <w:i/>
          <w:iCs/>
          <w:color w:val="000000" w:themeColor="text1"/>
          <w:sz w:val="22"/>
          <w:szCs w:val="22"/>
        </w:rPr>
        <w:t>A digital version of the same</w:t>
      </w:r>
      <w:r w:rsidR="00534145" w:rsidRPr="00A847D3">
        <w:rPr>
          <w:rFonts w:ascii="Palatino Linotype" w:hAnsi="Palatino Linotype" w:cs="Arial"/>
          <w:i/>
          <w:iCs/>
          <w:color w:val="000000" w:themeColor="text1"/>
          <w:sz w:val="22"/>
          <w:szCs w:val="22"/>
        </w:rPr>
        <w:t xml:space="preserve"> is maintained in the</w:t>
      </w:r>
      <w:r w:rsidR="00534145" w:rsidRPr="00A847D3">
        <w:rPr>
          <w:rFonts w:ascii="Palatino Linotype" w:hAnsi="Palatino Linotype" w:cs="Arial"/>
          <w:b/>
          <w:bCs/>
          <w:i/>
          <w:iCs/>
          <w:color w:val="000000" w:themeColor="text1"/>
          <w:sz w:val="22"/>
          <w:szCs w:val="22"/>
        </w:rPr>
        <w:t xml:space="preserve"> TAMS software.</w:t>
      </w:r>
    </w:p>
    <w:p w14:paraId="0BB4C632" w14:textId="45398412"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2" w:name="_Equipment_Adverse_Incident"/>
      <w:bookmarkStart w:id="163" w:name="_Ref189127470"/>
      <w:bookmarkEnd w:id="162"/>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45371F">
        <w:rPr>
          <w:rFonts w:ascii="Palatino Linotype" w:hAnsi="Palatino Linotype" w:cs="Arial"/>
          <w:color w:val="231F20"/>
        </w:rPr>
        <w:t>A</w:t>
      </w:r>
      <w:r w:rsidRPr="00EB30AA">
        <w:rPr>
          <w:rFonts w:ascii="Palatino Linotype" w:hAnsi="Palatino Linotype" w:cs="Arial"/>
          <w:color w:val="231F20"/>
        </w:rPr>
        <w:t>dverse</w:t>
      </w:r>
      <w:r w:rsidRPr="00EB30AA">
        <w:rPr>
          <w:rFonts w:ascii="Palatino Linotype" w:hAnsi="Palatino Linotype" w:cs="Arial"/>
          <w:color w:val="231F20"/>
          <w:spacing w:val="-8"/>
        </w:rPr>
        <w:t xml:space="preserve"> </w:t>
      </w:r>
      <w:r w:rsidR="0045371F">
        <w:rPr>
          <w:rFonts w:ascii="Palatino Linotype" w:hAnsi="Palatino Linotype" w:cs="Arial"/>
          <w:color w:val="231F20"/>
        </w:rPr>
        <w:t>I</w:t>
      </w:r>
      <w:r w:rsidRPr="00EB30AA">
        <w:rPr>
          <w:rFonts w:ascii="Palatino Linotype" w:hAnsi="Palatino Linotype" w:cs="Arial"/>
          <w:color w:val="231F20"/>
        </w:rPr>
        <w:t>ncident</w:t>
      </w:r>
      <w:r w:rsidRPr="00EB30AA">
        <w:rPr>
          <w:rFonts w:ascii="Palatino Linotype" w:hAnsi="Palatino Linotype" w:cs="Arial"/>
          <w:color w:val="231F20"/>
          <w:spacing w:val="-9"/>
        </w:rPr>
        <w:t xml:space="preserve"> </w:t>
      </w:r>
      <w:r w:rsidR="0045371F">
        <w:rPr>
          <w:rFonts w:ascii="Palatino Linotype" w:hAnsi="Palatino Linotype" w:cs="Arial"/>
          <w:color w:val="231F20"/>
        </w:rPr>
        <w:t>R</w:t>
      </w:r>
      <w:r w:rsidRPr="00EB30AA">
        <w:rPr>
          <w:rFonts w:ascii="Palatino Linotype" w:hAnsi="Palatino Linotype" w:cs="Arial"/>
          <w:color w:val="231F20"/>
        </w:rPr>
        <w:t>eporting</w:t>
      </w:r>
      <w:bookmarkEnd w:id="163"/>
    </w:p>
    <w:p w14:paraId="41F6DE84" w14:textId="3C89DDBB" w:rsidR="0045371F" w:rsidRPr="00A847D3" w:rsidRDefault="00397BEB"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At TRUSTlab a</w:t>
      </w:r>
      <w:r w:rsidR="00917BFD" w:rsidRPr="00A847D3">
        <w:rPr>
          <w:rFonts w:ascii="Palatino Linotype" w:hAnsi="Palatino Linotype" w:cs="Arial"/>
          <w:color w:val="231F20"/>
        </w:rPr>
        <w:t>dverse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equipment</w:t>
      </w:r>
      <w:r w:rsidR="00917BFD" w:rsidRPr="00A847D3">
        <w:rPr>
          <w:rFonts w:ascii="Palatino Linotype" w:hAnsi="Palatino Linotype" w:cs="Arial"/>
          <w:color w:val="231F20"/>
          <w:spacing w:val="1"/>
        </w:rPr>
        <w:t xml:space="preserve"> </w:t>
      </w:r>
      <w:r w:rsidR="009E7FD5"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investigated and reported to either the manufacturer or supplier, or both, and appropriate 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as required. </w:t>
      </w:r>
    </w:p>
    <w:p w14:paraId="31242FAD" w14:textId="3939B33C" w:rsidR="00917BFD" w:rsidRPr="00A847D3" w:rsidRDefault="00F25B56"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record of</w:t>
      </w:r>
      <w:r w:rsidR="00917BFD" w:rsidRPr="00A847D3">
        <w:rPr>
          <w:rFonts w:ascii="Palatino Linotype" w:hAnsi="Palatino Linotype" w:cs="Arial"/>
          <w:i/>
          <w:iCs/>
          <w:color w:val="231F20"/>
          <w:sz w:val="22"/>
          <w:szCs w:val="22"/>
        </w:rPr>
        <w:t xml:space="preserve"> adverse incidents and accidents is maintained in </w:t>
      </w:r>
      <w:r w:rsidR="0045371F" w:rsidRPr="00A847D3">
        <w:rPr>
          <w:rFonts w:ascii="Palatino Linotype" w:hAnsi="Palatino Linotype" w:cs="Arial"/>
          <w:b/>
          <w:bCs/>
          <w:i/>
          <w:iCs/>
          <w:color w:val="000000" w:themeColor="text1"/>
          <w:sz w:val="22"/>
          <w:szCs w:val="22"/>
        </w:rPr>
        <w:t>TDPL</w:t>
      </w:r>
      <w:r w:rsidR="00721232" w:rsidRPr="00A847D3">
        <w:rPr>
          <w:rFonts w:ascii="Palatino Linotype" w:hAnsi="Palatino Linotype" w:cs="Arial"/>
          <w:b/>
          <w:bCs/>
          <w:i/>
          <w:iCs/>
          <w:color w:val="000000" w:themeColor="text1"/>
          <w:sz w:val="22"/>
          <w:szCs w:val="22"/>
        </w:rPr>
        <w:t>/</w:t>
      </w:r>
      <w:r w:rsidR="00E93DA3" w:rsidRPr="00A847D3">
        <w:rPr>
          <w:rFonts w:ascii="Palatino Linotype" w:hAnsi="Palatino Linotype" w:cs="Arial"/>
          <w:b/>
          <w:bCs/>
          <w:i/>
          <w:iCs/>
          <w:color w:val="000000" w:themeColor="text1"/>
          <w:sz w:val="22"/>
          <w:szCs w:val="22"/>
        </w:rPr>
        <w:t>QA</w:t>
      </w:r>
      <w:r w:rsidR="00721232" w:rsidRPr="00A847D3">
        <w:rPr>
          <w:rFonts w:ascii="Palatino Linotype" w:hAnsi="Palatino Linotype" w:cs="Arial"/>
          <w:b/>
          <w:bCs/>
          <w:i/>
          <w:iCs/>
          <w:color w:val="000000" w:themeColor="text1"/>
          <w:sz w:val="22"/>
          <w:szCs w:val="22"/>
        </w:rPr>
        <w:t>/FOL</w:t>
      </w:r>
      <w:r w:rsidR="00B91D8B" w:rsidRPr="00A847D3">
        <w:rPr>
          <w:rFonts w:ascii="Palatino Linotype" w:hAnsi="Palatino Linotype" w:cs="Arial"/>
          <w:b/>
          <w:bCs/>
          <w:i/>
          <w:iCs/>
          <w:color w:val="000000" w:themeColor="text1"/>
          <w:sz w:val="22"/>
          <w:szCs w:val="22"/>
        </w:rPr>
        <w:t>-0</w:t>
      </w:r>
      <w:r w:rsidR="00540B16" w:rsidRPr="00A847D3">
        <w:rPr>
          <w:rFonts w:ascii="Palatino Linotype" w:hAnsi="Palatino Linotype" w:cs="Arial"/>
          <w:b/>
          <w:bCs/>
          <w:i/>
          <w:iCs/>
          <w:color w:val="000000" w:themeColor="text1"/>
          <w:sz w:val="22"/>
          <w:szCs w:val="22"/>
        </w:rPr>
        <w:t>09</w:t>
      </w:r>
      <w:r w:rsidR="00B91D8B" w:rsidRPr="00A847D3">
        <w:rPr>
          <w:rFonts w:ascii="Palatino Linotype" w:hAnsi="Palatino Linotype" w:cs="Arial"/>
          <w:b/>
          <w:bCs/>
          <w:i/>
          <w:iCs/>
          <w:color w:val="000000" w:themeColor="text1"/>
          <w:sz w:val="22"/>
          <w:szCs w:val="22"/>
        </w:rPr>
        <w:t xml:space="preserve">: </w:t>
      </w:r>
      <w:r w:rsidR="00AF2F20" w:rsidRPr="00736518">
        <w:rPr>
          <w:rFonts w:ascii="Palatino Linotype" w:eastAsia="Arial Unicode MS" w:hAnsi="Palatino Linotype" w:cs="Quire Sans"/>
          <w:b/>
          <w:bCs/>
          <w:i/>
          <w:iCs/>
          <w:color w:val="000000" w:themeColor="text1"/>
          <w:sz w:val="22"/>
          <w:szCs w:val="22"/>
        </w:rPr>
        <w:t>Equipment</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 xml:space="preserve">Adverse </w:t>
      </w:r>
      <w:r w:rsidR="0045371F" w:rsidRPr="00A847D3">
        <w:rPr>
          <w:rFonts w:ascii="Palatino Linotype" w:hAnsi="Palatino Linotype" w:cs="Arial"/>
          <w:b/>
          <w:bCs/>
          <w:i/>
          <w:iCs/>
          <w:color w:val="000000" w:themeColor="text1"/>
          <w:sz w:val="22"/>
          <w:szCs w:val="22"/>
        </w:rPr>
        <w:t>I</w:t>
      </w:r>
      <w:r w:rsidR="00917BFD" w:rsidRPr="00A847D3">
        <w:rPr>
          <w:rFonts w:ascii="Palatino Linotype" w:hAnsi="Palatino Linotype" w:cs="Arial"/>
          <w:b/>
          <w:bCs/>
          <w:i/>
          <w:iCs/>
          <w:color w:val="000000" w:themeColor="text1"/>
          <w:sz w:val="22"/>
          <w:szCs w:val="22"/>
        </w:rPr>
        <w:t>ncident &amp; Accident</w:t>
      </w:r>
      <w:r w:rsidR="00B91D8B" w:rsidRPr="00A847D3">
        <w:rPr>
          <w:rFonts w:ascii="Palatino Linotype" w:hAnsi="Palatino Linotype" w:cs="Arial"/>
          <w:b/>
          <w:bCs/>
          <w:i/>
          <w:iCs/>
          <w:color w:val="000000" w:themeColor="text1"/>
          <w:sz w:val="22"/>
          <w:szCs w:val="22"/>
        </w:rPr>
        <w:t xml:space="preserve"> Register</w:t>
      </w:r>
      <w:r w:rsidR="00917BFD" w:rsidRPr="00A847D3">
        <w:rPr>
          <w:rFonts w:ascii="Palatino Linotype" w:hAnsi="Palatino Linotype" w:cs="Arial"/>
          <w:b/>
          <w:bCs/>
          <w:i/>
          <w:iCs/>
          <w:color w:val="231F20"/>
          <w:sz w:val="22"/>
          <w:szCs w:val="22"/>
        </w:rPr>
        <w:t>.</w:t>
      </w:r>
    </w:p>
    <w:p w14:paraId="2E04FE1F" w14:textId="77777777" w:rsidR="00E71D98" w:rsidRPr="00A847D3" w:rsidRDefault="0045371F"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w:t>
      </w:r>
      <w:r w:rsidR="00081BB7" w:rsidRPr="00A847D3">
        <w:rPr>
          <w:rFonts w:ascii="Palatino Linotype" w:hAnsi="Palatino Linotype" w:cs="Arial"/>
          <w:color w:val="231F20"/>
        </w:rPr>
        <w:t xml:space="preserve">RUSTlab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0979058" w14:textId="316E90CE" w:rsidR="00B91D8B" w:rsidRPr="00A847D3" w:rsidRDefault="00F25B56"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980D30">
        <w:rPr>
          <w:rFonts w:ascii="Palatino Linotype" w:eastAsia="Arial Unicode MS" w:hAnsi="Palatino Linotype" w:cs="Quire Sans"/>
          <w:i/>
          <w:iCs/>
          <w:color w:val="000000" w:themeColor="text1"/>
          <w:sz w:val="22"/>
          <w:szCs w:val="22"/>
        </w:rPr>
        <w:t>procedure</w:t>
      </w:r>
      <w:r w:rsidR="00917BFD" w:rsidRPr="00A847D3">
        <w:rPr>
          <w:rFonts w:ascii="Palatino Linotype" w:hAnsi="Palatino Linotype" w:cs="Arial"/>
          <w:i/>
          <w:iCs/>
          <w:color w:val="231F20"/>
          <w:sz w:val="22"/>
          <w:szCs w:val="22"/>
        </w:rPr>
        <w:t xml:space="preserve"> for </w:t>
      </w:r>
      <w:r w:rsidRPr="00A847D3">
        <w:rPr>
          <w:rFonts w:ascii="Palatino Linotype" w:hAnsi="Palatino Linotype" w:cs="Arial"/>
          <w:i/>
          <w:iCs/>
          <w:color w:val="231F20"/>
          <w:sz w:val="22"/>
          <w:szCs w:val="22"/>
        </w:rPr>
        <w:t xml:space="preserve">equipment </w:t>
      </w:r>
      <w:r w:rsidR="00917BFD" w:rsidRPr="00A847D3">
        <w:rPr>
          <w:rFonts w:ascii="Palatino Linotype" w:hAnsi="Palatino Linotype" w:cs="Arial"/>
          <w:i/>
          <w:iCs/>
          <w:color w:val="231F20"/>
          <w:sz w:val="22"/>
          <w:szCs w:val="22"/>
        </w:rPr>
        <w:t>recall are d</w:t>
      </w:r>
      <w:r w:rsidRPr="00A847D3">
        <w:rPr>
          <w:rFonts w:ascii="Palatino Linotype" w:hAnsi="Palatino Linotype" w:cs="Arial"/>
          <w:i/>
          <w:iCs/>
          <w:color w:val="231F20"/>
          <w:sz w:val="22"/>
          <w:szCs w:val="22"/>
        </w:rPr>
        <w:t>ocumented</w:t>
      </w:r>
      <w:r w:rsidR="00917BFD" w:rsidRPr="00A847D3">
        <w:rPr>
          <w:rFonts w:ascii="Palatino Linotype" w:hAnsi="Palatino Linotype" w:cs="Arial"/>
          <w:i/>
          <w:iCs/>
          <w:color w:val="231F20"/>
          <w:sz w:val="22"/>
          <w:szCs w:val="22"/>
        </w:rPr>
        <w:t xml:space="preserve"> in </w:t>
      </w:r>
      <w:r w:rsidR="00B91D8B" w:rsidRPr="00A847D3">
        <w:rPr>
          <w:rFonts w:ascii="Palatino Linotype" w:eastAsia="Arial Unicode MS" w:hAnsi="Palatino Linotype" w:cs="Quire Sans"/>
          <w:b/>
          <w:bCs/>
          <w:i/>
          <w:iCs/>
          <w:color w:val="000000" w:themeColor="text1"/>
          <w:sz w:val="22"/>
          <w:szCs w:val="22"/>
        </w:rPr>
        <w:t>TDPL</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QA</w:t>
      </w:r>
      <w:r w:rsidR="00721232" w:rsidRPr="00A847D3">
        <w:rPr>
          <w:rFonts w:ascii="Palatino Linotype" w:eastAsia="Arial Unicode MS" w:hAnsi="Palatino Linotype" w:cs="Quire Sans"/>
          <w:b/>
          <w:bCs/>
          <w:i/>
          <w:iCs/>
          <w:color w:val="000000" w:themeColor="text1"/>
          <w:sz w:val="22"/>
          <w:szCs w:val="22"/>
        </w:rPr>
        <w:t>/</w:t>
      </w:r>
      <w:r w:rsidR="00B91D8B"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B91D8B" w:rsidRPr="00A847D3">
        <w:rPr>
          <w:rFonts w:ascii="Palatino Linotype" w:eastAsia="Arial Unicode MS" w:hAnsi="Palatino Linotype" w:cs="Quire Sans"/>
          <w:b/>
          <w:bCs/>
          <w:i/>
          <w:iCs/>
          <w:color w:val="000000" w:themeColor="text1"/>
          <w:sz w:val="22"/>
          <w:szCs w:val="22"/>
        </w:rPr>
        <w:t>-</w:t>
      </w:r>
      <w:r w:rsidR="00721232" w:rsidRPr="00A847D3">
        <w:rPr>
          <w:rFonts w:ascii="Palatino Linotype" w:eastAsia="Arial Unicode MS" w:hAnsi="Palatino Linotype" w:cs="Quire Sans"/>
          <w:b/>
          <w:bCs/>
          <w:i/>
          <w:iCs/>
          <w:color w:val="000000" w:themeColor="text1"/>
          <w:sz w:val="22"/>
          <w:szCs w:val="22"/>
        </w:rPr>
        <w:t>0</w:t>
      </w:r>
      <w:r w:rsidR="00B91D8B" w:rsidRPr="00A847D3">
        <w:rPr>
          <w:rFonts w:ascii="Palatino Linotype" w:eastAsia="Arial Unicode MS" w:hAnsi="Palatino Linotype" w:cs="Quire Sans"/>
          <w:b/>
          <w:bCs/>
          <w:i/>
          <w:iCs/>
          <w:color w:val="000000" w:themeColor="text1"/>
          <w:sz w:val="22"/>
          <w:szCs w:val="22"/>
        </w:rPr>
        <w:t>02</w:t>
      </w:r>
      <w:r w:rsidR="00B91D8B" w:rsidRPr="00A847D3">
        <w:rPr>
          <w:rFonts w:ascii="Palatino Linotype" w:hAnsi="Palatino Linotype" w:cs="Arial"/>
          <w:b/>
          <w:bCs/>
          <w:i/>
          <w:iCs/>
          <w:color w:val="000000" w:themeColor="text1"/>
          <w:sz w:val="22"/>
          <w:szCs w:val="22"/>
        </w:rPr>
        <w:t>/ MSP-</w:t>
      </w:r>
      <w:r w:rsidR="00F6725B" w:rsidRPr="00A91AA4">
        <w:rPr>
          <w:rFonts w:ascii="Palatino Linotype" w:hAnsi="Palatino Linotype" w:cs="Arial"/>
          <w:b/>
          <w:bCs/>
          <w:i/>
          <w:iCs/>
          <w:color w:val="000000" w:themeColor="text1"/>
          <w:sz w:val="22"/>
          <w:szCs w:val="22"/>
        </w:rPr>
        <w:t>0</w:t>
      </w:r>
      <w:r w:rsidR="00B91D8B"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4</w:t>
      </w:r>
      <w:r w:rsidR="00B91D8B" w:rsidRPr="00A847D3">
        <w:rPr>
          <w:rFonts w:ascii="Palatino Linotype" w:hAnsi="Palatino Linotype" w:cs="Arial"/>
          <w:b/>
          <w:bCs/>
          <w:i/>
          <w:iCs/>
          <w:color w:val="000000" w:themeColor="text1"/>
          <w:sz w:val="22"/>
          <w:szCs w:val="22"/>
        </w:rPr>
        <w:t xml:space="preserve">: Procedure for </w:t>
      </w:r>
      <w:r w:rsidR="00F050D4" w:rsidRPr="00A847D3">
        <w:rPr>
          <w:rFonts w:ascii="Palatino Linotype" w:hAnsi="Palatino Linotype" w:cs="Arial"/>
          <w:b/>
          <w:bCs/>
          <w:i/>
          <w:iCs/>
          <w:color w:val="000000" w:themeColor="text1"/>
          <w:sz w:val="22"/>
          <w:szCs w:val="22"/>
        </w:rPr>
        <w:t xml:space="preserve">Handling </w:t>
      </w:r>
      <w:r w:rsidR="00B91D8B" w:rsidRPr="00A847D3">
        <w:rPr>
          <w:rFonts w:ascii="Palatino Linotype" w:hAnsi="Palatino Linotype" w:cs="Arial"/>
          <w:b/>
          <w:bCs/>
          <w:i/>
          <w:iCs/>
          <w:color w:val="000000" w:themeColor="text1"/>
          <w:sz w:val="22"/>
          <w:szCs w:val="22"/>
        </w:rPr>
        <w:t>Equipment Recall.</w:t>
      </w:r>
    </w:p>
    <w:p w14:paraId="0A910533" w14:textId="1176512F" w:rsidR="00917BFD" w:rsidRPr="00EB30AA" w:rsidRDefault="00917BFD" w:rsidP="008438DA">
      <w:pPr>
        <w:pStyle w:val="Heading4"/>
        <w:numPr>
          <w:ilvl w:val="2"/>
          <w:numId w:val="74"/>
        </w:numPr>
        <w:spacing w:after="240"/>
        <w:ind w:left="993" w:hanging="993"/>
        <w:jc w:val="both"/>
        <w:rPr>
          <w:rFonts w:ascii="Palatino Linotype" w:hAnsi="Palatino Linotype" w:cs="Arial"/>
          <w:b w:val="0"/>
        </w:rPr>
      </w:pPr>
      <w:bookmarkStart w:id="164" w:name="6.4.7_Equipment_records_"/>
      <w:bookmarkStart w:id="165" w:name="_bookmark57"/>
      <w:bookmarkStart w:id="166" w:name="_Equipment_Records"/>
      <w:bookmarkStart w:id="167" w:name="_Ref189127476"/>
      <w:bookmarkEnd w:id="164"/>
      <w:bookmarkEnd w:id="165"/>
      <w:bookmarkEnd w:id="166"/>
      <w:r w:rsidRPr="008438DA">
        <w:rPr>
          <w:rFonts w:ascii="Palatino Linotype" w:hAnsi="Palatino Linotype" w:cs="Arial"/>
          <w:color w:val="231F20"/>
        </w:rPr>
        <w:t>Equipment</w:t>
      </w:r>
      <w:r w:rsidRPr="00EB30AA">
        <w:rPr>
          <w:rFonts w:ascii="Palatino Linotype" w:hAnsi="Palatino Linotype" w:cs="Arial"/>
          <w:color w:val="231F20"/>
          <w:spacing w:val="-7"/>
        </w:rPr>
        <w:t xml:space="preserve"> </w:t>
      </w:r>
      <w:r w:rsidR="00B1452D">
        <w:rPr>
          <w:rFonts w:ascii="Palatino Linotype" w:hAnsi="Palatino Linotype" w:cs="Arial"/>
          <w:color w:val="231F20"/>
          <w:spacing w:val="-1"/>
        </w:rPr>
        <w:t>R</w:t>
      </w:r>
      <w:r w:rsidRPr="00EB30AA">
        <w:rPr>
          <w:rFonts w:ascii="Palatino Linotype" w:hAnsi="Palatino Linotype" w:cs="Arial"/>
          <w:color w:val="231F20"/>
          <w:spacing w:val="-1"/>
        </w:rPr>
        <w:t>ecords</w:t>
      </w:r>
      <w:bookmarkEnd w:id="167"/>
    </w:p>
    <w:p w14:paraId="7881288D" w14:textId="1590C5D6"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1"/>
        </w:rPr>
        <w:t xml:space="preserve"> </w:t>
      </w:r>
      <w:r w:rsidR="00B1452D"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each</w:t>
      </w:r>
      <w:r w:rsidRPr="00A847D3">
        <w:rPr>
          <w:rFonts w:ascii="Palatino Linotype" w:hAnsi="Palatino Linotype" w:cs="Arial"/>
          <w:color w:val="231F20"/>
          <w:spacing w:val="1"/>
        </w:rPr>
        <w:t xml:space="preserve"> </w:t>
      </w:r>
      <w:r w:rsidRPr="00A847D3">
        <w:rPr>
          <w:rFonts w:ascii="Palatino Linotype" w:hAnsi="Palatino Linotype" w:cs="Arial"/>
          <w:color w:val="231F20"/>
        </w:rPr>
        <w:t>item</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influences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p>
    <w:p w14:paraId="0DFD9DD1" w14:textId="77777777"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These</w:t>
      </w:r>
      <w:r w:rsidRPr="00A847D3">
        <w:rPr>
          <w:rFonts w:ascii="Palatino Linotype" w:hAnsi="Palatino Linotype" w:cs="Arial"/>
          <w:color w:val="231F20"/>
          <w:spacing w:val="5"/>
        </w:rPr>
        <w:t xml:space="preserve"> </w:t>
      </w:r>
      <w:r w:rsidRPr="00A847D3">
        <w:rPr>
          <w:rFonts w:ascii="Palatino Linotype" w:hAnsi="Palatino Linotype" w:cs="Arial"/>
          <w:color w:val="231F20"/>
        </w:rPr>
        <w:t>records</w:t>
      </w:r>
      <w:r w:rsidRPr="00A847D3">
        <w:rPr>
          <w:rFonts w:ascii="Palatino Linotype" w:hAnsi="Palatino Linotype" w:cs="Arial"/>
          <w:color w:val="231F20"/>
          <w:spacing w:val="5"/>
        </w:rPr>
        <w:t xml:space="preserve"> </w:t>
      </w:r>
      <w:r w:rsidRPr="00A847D3">
        <w:rPr>
          <w:rFonts w:ascii="Palatino Linotype" w:hAnsi="Palatino Linotype" w:cs="Arial"/>
          <w:color w:val="231F20"/>
        </w:rPr>
        <w:t>include</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r w:rsidRPr="00A847D3">
        <w:rPr>
          <w:rFonts w:ascii="Palatino Linotype" w:hAnsi="Palatino Linotype" w:cs="Arial"/>
          <w:color w:val="231F20"/>
        </w:rPr>
        <w:t>following,</w:t>
      </w:r>
      <w:r w:rsidRPr="00A847D3">
        <w:rPr>
          <w:rFonts w:ascii="Palatino Linotype" w:hAnsi="Palatino Linotype" w:cs="Arial"/>
          <w:color w:val="231F20"/>
          <w:spacing w:val="4"/>
        </w:rPr>
        <w:t xml:space="preserve"> </w:t>
      </w:r>
      <w:r w:rsidRPr="00A847D3">
        <w:rPr>
          <w:rFonts w:ascii="Palatino Linotype" w:hAnsi="Palatino Linotype" w:cs="Arial"/>
          <w:color w:val="231F20"/>
        </w:rPr>
        <w:t>where</w:t>
      </w:r>
      <w:r w:rsidRPr="00A847D3">
        <w:rPr>
          <w:rFonts w:ascii="Palatino Linotype" w:hAnsi="Palatino Linotype" w:cs="Arial"/>
          <w:color w:val="231F20"/>
          <w:spacing w:val="5"/>
        </w:rPr>
        <w:t xml:space="preserve"> </w:t>
      </w:r>
      <w:r w:rsidRPr="00A847D3">
        <w:rPr>
          <w:rFonts w:ascii="Palatino Linotype" w:hAnsi="Palatino Linotype" w:cs="Arial"/>
          <w:color w:val="231F20"/>
        </w:rPr>
        <w:t>relevant:</w:t>
      </w:r>
    </w:p>
    <w:p w14:paraId="559C0050"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 and supplier details, and sufficient information to uniquely identify each item of</w:t>
      </w:r>
      <w:r w:rsidRPr="00A847D3">
        <w:rPr>
          <w:rFonts w:ascii="Palatino Linotype" w:hAnsi="Palatino Linotype" w:cs="Arial"/>
          <w:color w:val="231F20"/>
          <w:spacing w:val="1"/>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software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proofErr w:type="gramStart"/>
      <w:r w:rsidRPr="00A847D3">
        <w:rPr>
          <w:rFonts w:ascii="Palatino Linotype" w:hAnsi="Palatino Linotype" w:cs="Arial"/>
          <w:color w:val="231F20"/>
        </w:rPr>
        <w:t>firmware;</w:t>
      </w:r>
      <w:proofErr w:type="gramEnd"/>
    </w:p>
    <w:p w14:paraId="5CC4EF67"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dates</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5"/>
        </w:rPr>
        <w:t xml:space="preserve"> </w:t>
      </w:r>
      <w:r w:rsidRPr="00A847D3">
        <w:rPr>
          <w:rFonts w:ascii="Palatino Linotype" w:hAnsi="Palatino Linotype" w:cs="Arial"/>
          <w:color w:val="000000" w:themeColor="text1"/>
        </w:rPr>
        <w:t>acceptance</w:t>
      </w:r>
      <w:r w:rsidRPr="00A847D3">
        <w:rPr>
          <w:rFonts w:ascii="Palatino Linotype" w:hAnsi="Palatino Linotype" w:cs="Arial"/>
          <w:color w:val="000000" w:themeColor="text1"/>
          <w:spacing w:val="6"/>
        </w:rPr>
        <w:t xml:space="preserve"> </w:t>
      </w:r>
      <w:r w:rsidRPr="00A847D3">
        <w:rPr>
          <w:rFonts w:ascii="Palatino Linotype" w:hAnsi="Palatino Linotype" w:cs="Arial"/>
          <w:color w:val="000000" w:themeColor="text1"/>
        </w:rPr>
        <w:t>testing</w:t>
      </w:r>
      <w:r w:rsidRPr="00A847D3">
        <w:rPr>
          <w:rFonts w:ascii="Palatino Linotype" w:hAnsi="Palatino Linotype" w:cs="Arial"/>
          <w:color w:val="000000" w:themeColor="text1"/>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entering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proofErr w:type="gramEnd"/>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service;</w:t>
      </w:r>
      <w:proofErr w:type="gramEnd"/>
    </w:p>
    <w:p w14:paraId="0A21234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evidence</w:t>
      </w:r>
      <w:r w:rsidRPr="00A847D3">
        <w:rPr>
          <w:rFonts w:ascii="Palatino Linotype" w:hAnsi="Palatino Linotype" w:cs="Arial"/>
          <w:color w:val="231F20"/>
          <w:spacing w:val="8"/>
        </w:rPr>
        <w:t xml:space="preserve"> </w:t>
      </w:r>
      <w:r w:rsidRPr="00A847D3">
        <w:rPr>
          <w:rFonts w:ascii="Palatino Linotype" w:hAnsi="Palatino Linotype" w:cs="Arial"/>
          <w:color w:val="231F20"/>
        </w:rPr>
        <w:t>that</w:t>
      </w:r>
      <w:r w:rsidRPr="00A847D3">
        <w:rPr>
          <w:rFonts w:ascii="Palatino Linotype" w:hAnsi="Palatino Linotype" w:cs="Arial"/>
          <w:color w:val="231F20"/>
          <w:spacing w:val="7"/>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8"/>
        </w:rPr>
        <w:t xml:space="preserve"> </w:t>
      </w:r>
      <w:r w:rsidRPr="00A847D3">
        <w:rPr>
          <w:rFonts w:ascii="Palatino Linotype" w:hAnsi="Palatino Linotype" w:cs="Arial"/>
          <w:color w:val="231F20"/>
        </w:rPr>
        <w:t>conforms</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acceptability</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criteria;</w:t>
      </w:r>
      <w:proofErr w:type="gramEnd"/>
    </w:p>
    <w:p w14:paraId="3454157E"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current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location;</w:t>
      </w:r>
      <w:proofErr w:type="gramEnd"/>
    </w:p>
    <w:p w14:paraId="391B799A" w14:textId="77777777" w:rsidR="0045371F"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condition when received (e.g. new, used or reconditioned</w:t>
      </w:r>
      <w:proofErr w:type="gramStart"/>
      <w:r w:rsidRPr="00A847D3">
        <w:rPr>
          <w:rFonts w:ascii="Palatino Linotype" w:hAnsi="Palatino Linotype" w:cs="Arial"/>
          <w:color w:val="231F20"/>
        </w:rPr>
        <w:t>);</w:t>
      </w:r>
      <w:proofErr w:type="gramEnd"/>
      <w:r w:rsidRPr="00A847D3">
        <w:rPr>
          <w:rFonts w:ascii="Palatino Linotype" w:hAnsi="Palatino Linotype" w:cs="Arial"/>
          <w:color w:val="231F20"/>
          <w:spacing w:val="-46"/>
        </w:rPr>
        <w:t xml:space="preserve"> </w:t>
      </w:r>
    </w:p>
    <w:p w14:paraId="18C9586B" w14:textId="021E1900"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manufacturer's </w:t>
      </w:r>
      <w:proofErr w:type="gramStart"/>
      <w:r w:rsidRPr="00A847D3">
        <w:rPr>
          <w:rFonts w:ascii="Palatino Linotype" w:hAnsi="Palatino Linotype" w:cs="Arial"/>
          <w:color w:val="231F20"/>
        </w:rPr>
        <w:t>instructions;</w:t>
      </w:r>
      <w:proofErr w:type="gramEnd"/>
    </w:p>
    <w:p w14:paraId="7F51CBF2"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program</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preventive</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maintenance;</w:t>
      </w:r>
      <w:proofErr w:type="gramEnd"/>
    </w:p>
    <w:p w14:paraId="000A0345" w14:textId="3BB46975"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6"/>
        </w:rPr>
        <w:t xml:space="preserve"> </w:t>
      </w:r>
      <w:r w:rsidRPr="00A847D3">
        <w:rPr>
          <w:rFonts w:ascii="Palatino Linotype" w:hAnsi="Palatino Linotype" w:cs="Arial"/>
          <w:color w:val="231F20"/>
        </w:rPr>
        <w:t>maintenance</w:t>
      </w:r>
      <w:r w:rsidRPr="00A847D3">
        <w:rPr>
          <w:rFonts w:ascii="Palatino Linotype" w:hAnsi="Palatino Linotype" w:cs="Arial"/>
          <w:color w:val="231F20"/>
          <w:spacing w:val="6"/>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6"/>
        </w:rPr>
        <w:t xml:space="preserve"> </w:t>
      </w:r>
      <w:r w:rsidRPr="00A847D3">
        <w:rPr>
          <w:rFonts w:ascii="Palatino Linotype" w:hAnsi="Palatino Linotype" w:cs="Arial"/>
          <w:color w:val="231F20"/>
        </w:rPr>
        <w:t>by</w:t>
      </w:r>
      <w:r w:rsidRPr="00A847D3">
        <w:rPr>
          <w:rFonts w:ascii="Palatino Linotype" w:hAnsi="Palatino Linotype" w:cs="Arial"/>
          <w:color w:val="231F20"/>
          <w:spacing w:val="7"/>
        </w:rPr>
        <w:t xml:space="preserve"> </w:t>
      </w:r>
      <w:r w:rsidR="00397BEB" w:rsidRPr="00A847D3">
        <w:rPr>
          <w:rFonts w:ascii="Palatino Linotype" w:hAnsi="Palatino Linotype" w:cs="Arial"/>
          <w:color w:val="231F20"/>
        </w:rPr>
        <w:t>TRUSTlab</w:t>
      </w:r>
      <w:r w:rsidRPr="00A847D3">
        <w:rPr>
          <w:rFonts w:ascii="Palatino Linotype" w:hAnsi="Palatino Linotype" w:cs="Arial"/>
          <w:color w:val="231F20"/>
          <w:spacing w:val="6"/>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approved</w:t>
      </w:r>
      <w:proofErr w:type="gramEnd"/>
      <w:r w:rsidRPr="00A847D3">
        <w:rPr>
          <w:rFonts w:ascii="Palatino Linotype" w:hAnsi="Palatino Linotype" w:cs="Arial"/>
          <w:color w:val="231F20"/>
          <w:spacing w:val="6"/>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provider;</w:t>
      </w:r>
      <w:proofErr w:type="gramEnd"/>
    </w:p>
    <w:p w14:paraId="1B2C2764"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damage</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4"/>
        </w:rPr>
        <w:t xml:space="preserve"> </w:t>
      </w:r>
      <w:r w:rsidRPr="00A847D3">
        <w:rPr>
          <w:rFonts w:ascii="Palatino Linotype" w:hAnsi="Palatino Linotype" w:cs="Arial"/>
          <w:color w:val="231F20"/>
        </w:rPr>
        <w:t>malfunction,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modification,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repair</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equipment;</w:t>
      </w:r>
      <w:proofErr w:type="gramEnd"/>
    </w:p>
    <w:p w14:paraId="07EFD916"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equipment performance records such as reports or certificates of calibrations or verifications, or</w:t>
      </w:r>
      <w:r w:rsidRPr="00A847D3">
        <w:rPr>
          <w:rFonts w:ascii="Palatino Linotype" w:hAnsi="Palatino Linotype" w:cs="Arial"/>
          <w:color w:val="231F20"/>
          <w:spacing w:val="1"/>
        </w:rPr>
        <w:t xml:space="preserve"> </w:t>
      </w:r>
      <w:r w:rsidRPr="00A847D3">
        <w:rPr>
          <w:rFonts w:ascii="Palatino Linotype" w:hAnsi="Palatino Linotype" w:cs="Arial"/>
          <w:color w:val="231F20"/>
        </w:rPr>
        <w:t>both,</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times</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proofErr w:type="gramStart"/>
      <w:r w:rsidRPr="00A847D3">
        <w:rPr>
          <w:rFonts w:ascii="Palatino Linotype" w:hAnsi="Palatino Linotype" w:cs="Arial"/>
          <w:color w:val="231F20"/>
        </w:rPr>
        <w:t>results;</w:t>
      </w:r>
      <w:proofErr w:type="gramEnd"/>
    </w:p>
    <w:p w14:paraId="1767D31F" w14:textId="77777777" w:rsidR="00917BFD" w:rsidRPr="00A847D3" w:rsidRDefault="00917BFD" w:rsidP="008438DA">
      <w:pPr>
        <w:pStyle w:val="ListParagraph"/>
        <w:numPr>
          <w:ilvl w:val="0"/>
          <w:numId w:val="17"/>
        </w:numPr>
        <w:spacing w:after="240"/>
        <w:ind w:left="993" w:right="450" w:hanging="709"/>
        <w:jc w:val="both"/>
        <w:rPr>
          <w:rFonts w:ascii="Palatino Linotype" w:hAnsi="Palatino Linotype" w:cs="Arial"/>
        </w:rPr>
      </w:pPr>
      <w:r w:rsidRPr="00A847D3">
        <w:rPr>
          <w:rFonts w:ascii="Palatino Linotype" w:hAnsi="Palatino Linotype" w:cs="Arial"/>
          <w:color w:val="231F20"/>
        </w:rPr>
        <w:t>status</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equipment</w:t>
      </w:r>
      <w:r w:rsidRPr="00A847D3">
        <w:rPr>
          <w:rFonts w:ascii="Palatino Linotype" w:hAnsi="Palatino Linotype" w:cs="Arial"/>
          <w:color w:val="231F20"/>
          <w:spacing w:val="-4"/>
        </w:rPr>
        <w:t xml:space="preserve"> </w:t>
      </w:r>
      <w:r w:rsidRPr="00A847D3">
        <w:rPr>
          <w:rFonts w:ascii="Palatino Linotype" w:hAnsi="Palatino Linotype" w:cs="Arial"/>
          <w:color w:val="231F20"/>
        </w:rPr>
        <w:t>such</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4"/>
        </w:rPr>
        <w:t xml:space="preserve"> </w:t>
      </w:r>
      <w:r w:rsidRPr="00A847D3">
        <w:rPr>
          <w:rFonts w:ascii="Palatino Linotype" w:hAnsi="Palatino Linotype" w:cs="Arial"/>
          <w:color w:val="231F20"/>
        </w:rPr>
        <w:t>active</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in-service,</w:t>
      </w:r>
      <w:r w:rsidRPr="00A847D3">
        <w:rPr>
          <w:rFonts w:ascii="Palatino Linotype" w:hAnsi="Palatino Linotype" w:cs="Arial"/>
          <w:color w:val="231F20"/>
          <w:spacing w:val="-3"/>
        </w:rPr>
        <w:t xml:space="preserve"> </w:t>
      </w:r>
      <w:r w:rsidRPr="00A847D3">
        <w:rPr>
          <w:rFonts w:ascii="Palatino Linotype" w:hAnsi="Palatino Linotype" w:cs="Arial"/>
          <w:color w:val="231F20"/>
        </w:rPr>
        <w:t>out-of-service,</w:t>
      </w:r>
      <w:r w:rsidRPr="00A847D3">
        <w:rPr>
          <w:rFonts w:ascii="Palatino Linotype" w:hAnsi="Palatino Linotype" w:cs="Arial"/>
          <w:color w:val="231F20"/>
          <w:spacing w:val="-4"/>
        </w:rPr>
        <w:t xml:space="preserve"> </w:t>
      </w:r>
      <w:r w:rsidRPr="00A847D3">
        <w:rPr>
          <w:rFonts w:ascii="Palatino Linotype" w:hAnsi="Palatino Linotype" w:cs="Arial"/>
          <w:color w:val="231F20"/>
        </w:rPr>
        <w:t>quarantined,</w:t>
      </w:r>
      <w:r w:rsidRPr="00A847D3">
        <w:rPr>
          <w:rFonts w:ascii="Palatino Linotype" w:hAnsi="Palatino Linotype" w:cs="Arial"/>
          <w:color w:val="231F20"/>
          <w:spacing w:val="-3"/>
        </w:rPr>
        <w:t xml:space="preserve"> </w:t>
      </w:r>
      <w:r w:rsidRPr="00A847D3">
        <w:rPr>
          <w:rFonts w:ascii="Palatino Linotype" w:hAnsi="Palatino Linotype" w:cs="Arial"/>
          <w:color w:val="231F20"/>
        </w:rPr>
        <w:t>retired</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obsolete.</w:t>
      </w:r>
    </w:p>
    <w:p w14:paraId="65832C26" w14:textId="1095C1CF" w:rsidR="00B1452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These records are maintained and are avai</w:t>
      </w:r>
      <w:r w:rsidR="009932F9" w:rsidRPr="00A847D3">
        <w:rPr>
          <w:rFonts w:ascii="Palatino Linotype" w:hAnsi="Palatino Linotype" w:cs="Arial"/>
          <w:color w:val="231F20"/>
        </w:rPr>
        <w:t>lable</w:t>
      </w:r>
      <w:r w:rsidRPr="00A847D3">
        <w:rPr>
          <w:rFonts w:ascii="Palatino Linotype" w:hAnsi="Palatino Linotype" w:cs="Arial"/>
          <w:color w:val="231F20"/>
        </w:rPr>
        <w:t xml:space="preserve"> for the lifespan of the equipment. </w:t>
      </w:r>
      <w:r w:rsidR="0045371F" w:rsidRPr="00A847D3">
        <w:rPr>
          <w:rFonts w:ascii="Palatino Linotype" w:hAnsi="Palatino Linotype" w:cs="Arial"/>
          <w:color w:val="231F20"/>
        </w:rPr>
        <w:t xml:space="preserve">                 </w:t>
      </w:r>
    </w:p>
    <w:p w14:paraId="61C17F60" w14:textId="49677C2C" w:rsidR="00FC3157"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records of Equipment information are maintained in </w:t>
      </w:r>
      <w:r w:rsidRPr="00A847D3">
        <w:rPr>
          <w:rFonts w:ascii="Palatino Linotype" w:hAnsi="Palatino Linotype" w:cs="Arial"/>
          <w:b/>
          <w:bCs/>
          <w:i/>
          <w:iCs/>
          <w:color w:val="000000" w:themeColor="text1"/>
          <w:sz w:val="22"/>
          <w:szCs w:val="22"/>
        </w:rPr>
        <w:t xml:space="preserve">TDPL/QA/FOL-007: Equipment </w:t>
      </w:r>
      <w:r w:rsidRPr="00736518">
        <w:rPr>
          <w:rFonts w:ascii="Palatino Linotype" w:eastAsia="Arial Unicode MS" w:hAnsi="Palatino Linotype" w:cs="Quire Sans"/>
          <w:b/>
          <w:bCs/>
          <w:i/>
          <w:iCs/>
          <w:color w:val="000000" w:themeColor="text1"/>
          <w:sz w:val="22"/>
          <w:szCs w:val="22"/>
        </w:rPr>
        <w:t>Details</w:t>
      </w:r>
      <w:r w:rsidR="00FC3157" w:rsidRPr="00A847D3">
        <w:rPr>
          <w:rFonts w:ascii="Palatino Linotype" w:hAnsi="Palatino Linotype" w:cs="Arial"/>
          <w:b/>
          <w:bCs/>
          <w:color w:val="000000" w:themeColor="text1"/>
          <w:sz w:val="22"/>
          <w:szCs w:val="22"/>
        </w:rPr>
        <w:t>.</w:t>
      </w:r>
    </w:p>
    <w:p w14:paraId="0C2984FC" w14:textId="5050C5D0" w:rsidR="00C90056" w:rsidRPr="00B32170" w:rsidRDefault="00917BFD" w:rsidP="00C713A0">
      <w:pPr>
        <w:pStyle w:val="Heading4"/>
        <w:numPr>
          <w:ilvl w:val="1"/>
          <w:numId w:val="74"/>
        </w:numPr>
        <w:spacing w:after="240"/>
        <w:ind w:left="993" w:hanging="993"/>
        <w:jc w:val="both"/>
        <w:rPr>
          <w:rFonts w:ascii="Palatino Linotype" w:hAnsi="Palatino Linotype" w:cs="Arial"/>
          <w:b w:val="0"/>
          <w:bCs w:val="0"/>
        </w:rPr>
      </w:pPr>
      <w:bookmarkStart w:id="168" w:name="_Equipment_Calibration_and"/>
      <w:bookmarkStart w:id="169" w:name="_Ref189127481"/>
      <w:bookmarkEnd w:id="168"/>
      <w:r w:rsidRPr="0045371F">
        <w:rPr>
          <w:rFonts w:ascii="Palatino Linotype" w:hAnsi="Palatino Linotype" w:cs="Arial"/>
          <w:color w:val="231F20"/>
          <w:sz w:val="28"/>
          <w:szCs w:val="28"/>
        </w:rPr>
        <w:t>Equipment</w:t>
      </w:r>
      <w:r w:rsidRPr="00EB30AA">
        <w:rPr>
          <w:rFonts w:ascii="Palatino Linotype" w:hAnsi="Palatino Linotype" w:cs="Arial"/>
          <w:color w:val="231F20"/>
          <w:spacing w:val="-12"/>
        </w:rPr>
        <w:t xml:space="preserve"> </w:t>
      </w:r>
      <w:r w:rsidR="00B1452D">
        <w:rPr>
          <w:rFonts w:ascii="Palatino Linotype" w:hAnsi="Palatino Linotype" w:cs="Arial"/>
          <w:color w:val="231F20"/>
          <w:sz w:val="28"/>
          <w:szCs w:val="28"/>
        </w:rPr>
        <w:t>C</w:t>
      </w:r>
      <w:r w:rsidRPr="0045371F">
        <w:rPr>
          <w:rFonts w:ascii="Palatino Linotype" w:hAnsi="Palatino Linotype" w:cs="Arial"/>
          <w:color w:val="231F20"/>
          <w:sz w:val="28"/>
          <w:szCs w:val="28"/>
        </w:rPr>
        <w:t>alibration</w:t>
      </w:r>
      <w:r w:rsidRPr="0045371F">
        <w:rPr>
          <w:rFonts w:ascii="Palatino Linotype" w:hAnsi="Palatino Linotype" w:cs="Arial"/>
          <w:color w:val="231F20"/>
          <w:spacing w:val="-11"/>
          <w:sz w:val="28"/>
          <w:szCs w:val="28"/>
        </w:rPr>
        <w:t xml:space="preserve"> </w:t>
      </w:r>
      <w:r w:rsidRPr="0045371F">
        <w:rPr>
          <w:rFonts w:ascii="Palatino Linotype" w:hAnsi="Palatino Linotype" w:cs="Arial"/>
          <w:color w:val="231F20"/>
          <w:sz w:val="28"/>
          <w:szCs w:val="28"/>
        </w:rPr>
        <w:t>and</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M</w:t>
      </w:r>
      <w:r w:rsidRPr="0045371F">
        <w:rPr>
          <w:rFonts w:ascii="Palatino Linotype" w:hAnsi="Palatino Linotype" w:cs="Arial"/>
          <w:color w:val="231F20"/>
          <w:sz w:val="28"/>
          <w:szCs w:val="28"/>
        </w:rPr>
        <w:t>etrological</w:t>
      </w:r>
      <w:r w:rsidRPr="0045371F">
        <w:rPr>
          <w:rFonts w:ascii="Palatino Linotype" w:hAnsi="Palatino Linotype" w:cs="Arial"/>
          <w:color w:val="231F20"/>
          <w:spacing w:val="-11"/>
          <w:sz w:val="28"/>
          <w:szCs w:val="28"/>
        </w:rPr>
        <w:t xml:space="preserve"> </w:t>
      </w:r>
      <w:r w:rsidR="00B1452D">
        <w:rPr>
          <w:rFonts w:ascii="Palatino Linotype" w:hAnsi="Palatino Linotype" w:cs="Arial"/>
          <w:color w:val="231F20"/>
          <w:sz w:val="28"/>
          <w:szCs w:val="28"/>
        </w:rPr>
        <w:t>T</w:t>
      </w:r>
      <w:r w:rsidRPr="0045371F">
        <w:rPr>
          <w:rFonts w:ascii="Palatino Linotype" w:hAnsi="Palatino Linotype" w:cs="Arial"/>
          <w:color w:val="231F20"/>
          <w:sz w:val="28"/>
          <w:szCs w:val="28"/>
        </w:rPr>
        <w:t>raceability</w:t>
      </w:r>
      <w:bookmarkEnd w:id="169"/>
    </w:p>
    <w:p w14:paraId="01F37D1B" w14:textId="19BDDD90" w:rsidR="00C90056" w:rsidRPr="00C90056"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0" w:name="6.5.1_General_"/>
      <w:bookmarkStart w:id="171" w:name="_bookmark59"/>
      <w:bookmarkStart w:id="172" w:name="_Ref189127485"/>
      <w:bookmarkEnd w:id="170"/>
      <w:bookmarkEnd w:id="171"/>
      <w:r w:rsidRPr="00EB30AA">
        <w:rPr>
          <w:rFonts w:ascii="Palatino Linotype" w:hAnsi="Palatino Linotype" w:cs="Arial"/>
          <w:color w:val="231F20"/>
        </w:rPr>
        <w:t>General</w:t>
      </w:r>
      <w:bookmarkEnd w:id="172"/>
    </w:p>
    <w:p w14:paraId="090A78D7" w14:textId="093AA47A" w:rsidR="00917BFD" w:rsidRPr="00A847D3" w:rsidRDefault="0045371F" w:rsidP="00980D30">
      <w:pPr>
        <w:pStyle w:val="BodyText"/>
        <w:widowControl/>
        <w:spacing w:after="240"/>
        <w:ind w:left="992" w:right="448"/>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specified calibration and traceability requirements that are sufficient to maintain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consistent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reporting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quantitative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measured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analyte,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specifications include calibration and metrological traceability requirements. Qualitative methods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quantitative methods that measure characteristics rather than discrete analytes specify the</w:t>
      </w:r>
      <w:r w:rsidR="00917BFD" w:rsidRPr="00A847D3">
        <w:rPr>
          <w:rFonts w:ascii="Palatino Linotype" w:hAnsi="Palatino Linotype" w:cs="Arial"/>
          <w:color w:val="231F20"/>
          <w:spacing w:val="1"/>
        </w:rPr>
        <w:t xml:space="preserve"> </w:t>
      </w:r>
      <w:proofErr w:type="gramStart"/>
      <w:r w:rsidR="00917BFD" w:rsidRPr="00A847D3">
        <w:rPr>
          <w:rFonts w:ascii="Palatino Linotype" w:hAnsi="Palatino Linotype" w:cs="Arial"/>
          <w:color w:val="231F20"/>
        </w:rPr>
        <w:t>characteristic</w:t>
      </w:r>
      <w:proofErr w:type="gramEnd"/>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being</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assessed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necessary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reproducibility</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over</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time.</w:t>
      </w:r>
    </w:p>
    <w:p w14:paraId="71CA84ED" w14:textId="11CD71B3" w:rsidR="00917BFD" w:rsidRPr="00EB30AA" w:rsidRDefault="00917BFD" w:rsidP="008438DA">
      <w:pPr>
        <w:pStyle w:val="Heading4"/>
        <w:numPr>
          <w:ilvl w:val="2"/>
          <w:numId w:val="74"/>
        </w:numPr>
        <w:spacing w:after="240"/>
        <w:ind w:left="993" w:right="590" w:hanging="993"/>
        <w:jc w:val="both"/>
        <w:rPr>
          <w:rFonts w:ascii="Palatino Linotype" w:hAnsi="Palatino Linotype" w:cs="Arial"/>
          <w:b w:val="0"/>
        </w:rPr>
      </w:pPr>
      <w:bookmarkStart w:id="173" w:name="6.5.2_Equipment_calibration_"/>
      <w:bookmarkStart w:id="174" w:name="_bookmark60"/>
      <w:bookmarkStart w:id="175" w:name="_Equipment_Calibration"/>
      <w:bookmarkStart w:id="176" w:name="_Ref189127489"/>
      <w:bookmarkEnd w:id="173"/>
      <w:bookmarkEnd w:id="174"/>
      <w:bookmarkEnd w:id="175"/>
      <w:r w:rsidRPr="008438DA">
        <w:rPr>
          <w:rFonts w:ascii="Palatino Linotype" w:hAnsi="Palatino Linotype" w:cs="Arial"/>
          <w:color w:val="231F20"/>
        </w:rPr>
        <w:t>Equipment</w:t>
      </w:r>
      <w:r w:rsidRPr="00EB30AA">
        <w:rPr>
          <w:rFonts w:ascii="Palatino Linotype" w:hAnsi="Palatino Linotype" w:cs="Arial"/>
          <w:color w:val="231F20"/>
          <w:spacing w:val="-10"/>
        </w:rPr>
        <w:t xml:space="preserve"> </w:t>
      </w:r>
      <w:r w:rsidR="0090204A">
        <w:rPr>
          <w:rFonts w:ascii="Palatino Linotype" w:hAnsi="Palatino Linotype" w:cs="Arial"/>
          <w:color w:val="231F20"/>
        </w:rPr>
        <w:t>C</w:t>
      </w:r>
      <w:r w:rsidRPr="00EB30AA">
        <w:rPr>
          <w:rFonts w:ascii="Palatino Linotype" w:hAnsi="Palatino Linotype" w:cs="Arial"/>
          <w:color w:val="231F20"/>
        </w:rPr>
        <w:t>alibration</w:t>
      </w:r>
      <w:bookmarkEnd w:id="176"/>
    </w:p>
    <w:p w14:paraId="015A7A7A" w14:textId="7F1E943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procedures for the calibration of equipment that directly or indirectly affects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procedures specify:</w:t>
      </w:r>
    </w:p>
    <w:p w14:paraId="07194FE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conditions</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manufacturer's</w:t>
      </w:r>
      <w:r w:rsidRPr="00A847D3">
        <w:rPr>
          <w:rFonts w:ascii="Palatino Linotype" w:hAnsi="Palatino Linotype" w:cs="Arial"/>
          <w:color w:val="231F20"/>
          <w:spacing w:val="7"/>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calibration;</w:t>
      </w:r>
      <w:proofErr w:type="gramEnd"/>
    </w:p>
    <w:p w14:paraId="711AD929" w14:textId="71192FBF" w:rsidR="00917BFD" w:rsidRPr="00A847D3" w:rsidRDefault="00B71E8C"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9"/>
        </w:rPr>
        <w:t xml:space="preserve"> </w:t>
      </w:r>
      <w:proofErr w:type="gramStart"/>
      <w:r w:rsidR="00917BFD" w:rsidRPr="00A847D3">
        <w:rPr>
          <w:rFonts w:ascii="Palatino Linotype" w:hAnsi="Palatino Linotype" w:cs="Arial"/>
          <w:color w:val="231F20"/>
        </w:rPr>
        <w:t>traceability;</w:t>
      </w:r>
      <w:proofErr w:type="gramEnd"/>
    </w:p>
    <w:p w14:paraId="2E09DE7D"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verification of the required measurement accuracy and the functioning of the measuring system at</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specified </w:t>
      </w:r>
      <w:proofErr w:type="gramStart"/>
      <w:r w:rsidRPr="00A847D3">
        <w:rPr>
          <w:rFonts w:ascii="Palatino Linotype" w:hAnsi="Palatino Linotype" w:cs="Arial"/>
          <w:color w:val="231F20"/>
        </w:rPr>
        <w:t>intervals;</w:t>
      </w:r>
      <w:proofErr w:type="gramEnd"/>
    </w:p>
    <w:p w14:paraId="4BA92286"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recording</w:t>
      </w:r>
      <w:r w:rsidRPr="00A847D3">
        <w:rPr>
          <w:rFonts w:ascii="Palatino Linotype" w:hAnsi="Palatino Linotype" w:cs="Arial"/>
          <w:color w:val="231F20"/>
          <w:spacing w:val="6"/>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status</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date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re-</w:t>
      </w:r>
      <w:proofErr w:type="gramStart"/>
      <w:r w:rsidRPr="00A847D3">
        <w:rPr>
          <w:rFonts w:ascii="Palatino Linotype" w:hAnsi="Palatino Linotype" w:cs="Arial"/>
          <w:color w:val="231F20"/>
        </w:rPr>
        <w:t>calibration;</w:t>
      </w:r>
      <w:proofErr w:type="gramEnd"/>
    </w:p>
    <w:p w14:paraId="329E429A" w14:textId="133E0E2A"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correction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factors</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these</w:t>
      </w:r>
      <w:r w:rsidRPr="00A847D3">
        <w:rPr>
          <w:rFonts w:ascii="Palatino Linotype" w:hAnsi="Palatino Linotype" w:cs="Arial"/>
          <w:color w:val="231F20"/>
          <w:spacing w:val="1"/>
        </w:rPr>
        <w:t xml:space="preserve"> </w:t>
      </w:r>
      <w:r w:rsidRPr="00A847D3">
        <w:rPr>
          <w:rFonts w:ascii="Palatino Linotype" w:hAnsi="Palatino Linotype" w:cs="Arial"/>
          <w:color w:val="231F20"/>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updated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recorded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re-calibration </w:t>
      </w:r>
      <w:proofErr w:type="gramStart"/>
      <w:r w:rsidRPr="00A847D3">
        <w:rPr>
          <w:rFonts w:ascii="Palatino Linotype" w:hAnsi="Palatino Linotype" w:cs="Arial"/>
          <w:color w:val="231F20"/>
        </w:rPr>
        <w:t>occurs;</w:t>
      </w:r>
      <w:proofErr w:type="gramEnd"/>
    </w:p>
    <w:p w14:paraId="7C6DD234" w14:textId="77777777" w:rsidR="00917BFD" w:rsidRPr="00A847D3" w:rsidRDefault="00917BFD" w:rsidP="004E5D43">
      <w:pPr>
        <w:pStyle w:val="ListParagraph"/>
        <w:numPr>
          <w:ilvl w:val="0"/>
          <w:numId w:val="18"/>
        </w:numPr>
        <w:tabs>
          <w:tab w:val="left" w:pos="1134"/>
        </w:tabs>
        <w:spacing w:after="240"/>
        <w:ind w:left="1134" w:right="450" w:hanging="567"/>
        <w:jc w:val="both"/>
        <w:rPr>
          <w:rFonts w:ascii="Palatino Linotype" w:hAnsi="Palatino Linotype" w:cs="Arial"/>
        </w:rPr>
      </w:pPr>
      <w:r w:rsidRPr="00A847D3">
        <w:rPr>
          <w:rFonts w:ascii="Palatino Linotype" w:hAnsi="Palatino Linotype" w:cs="Arial"/>
          <w:color w:val="231F20"/>
        </w:rPr>
        <w:t>handling</w:t>
      </w:r>
      <w:r w:rsidRPr="00A847D3">
        <w:rPr>
          <w:rFonts w:ascii="Palatino Linotype" w:hAnsi="Palatino Linotype" w:cs="Arial"/>
          <w:color w:val="231F20"/>
          <w:spacing w:val="24"/>
        </w:rPr>
        <w:t xml:space="preserve"> </w:t>
      </w:r>
      <w:r w:rsidRPr="00A847D3">
        <w:rPr>
          <w:rFonts w:ascii="Palatino Linotype" w:hAnsi="Palatino Linotype" w:cs="Arial"/>
          <w:color w:val="231F20"/>
        </w:rPr>
        <w:t>of</w:t>
      </w:r>
      <w:r w:rsidRPr="00A847D3">
        <w:rPr>
          <w:rFonts w:ascii="Palatino Linotype" w:hAnsi="Palatino Linotype" w:cs="Arial"/>
          <w:color w:val="231F20"/>
          <w:spacing w:val="25"/>
        </w:rPr>
        <w:t xml:space="preserve"> </w:t>
      </w:r>
      <w:r w:rsidRPr="00A847D3">
        <w:rPr>
          <w:rFonts w:ascii="Palatino Linotype" w:hAnsi="Palatino Linotype" w:cs="Arial"/>
          <w:color w:val="231F20"/>
        </w:rPr>
        <w:t>situations</w:t>
      </w:r>
      <w:r w:rsidRPr="00A847D3">
        <w:rPr>
          <w:rFonts w:ascii="Palatino Linotype" w:hAnsi="Palatino Linotype" w:cs="Arial"/>
          <w:color w:val="231F20"/>
          <w:spacing w:val="24"/>
        </w:rPr>
        <w:t xml:space="preserve"> </w:t>
      </w:r>
      <w:r w:rsidRPr="00A847D3">
        <w:rPr>
          <w:rFonts w:ascii="Palatino Linotype" w:hAnsi="Palatino Linotype" w:cs="Arial"/>
          <w:color w:val="231F20"/>
        </w:rPr>
        <w:t>when</w:t>
      </w:r>
      <w:r w:rsidRPr="00A847D3">
        <w:rPr>
          <w:rFonts w:ascii="Palatino Linotype" w:hAnsi="Palatino Linotype" w:cs="Arial"/>
          <w:color w:val="231F20"/>
          <w:spacing w:val="25"/>
        </w:rPr>
        <w:t xml:space="preserve"> </w:t>
      </w:r>
      <w:r w:rsidRPr="00A847D3">
        <w:rPr>
          <w:rFonts w:ascii="Palatino Linotype" w:hAnsi="Palatino Linotype" w:cs="Arial"/>
          <w:color w:val="231F20"/>
        </w:rPr>
        <w:t>calibration</w:t>
      </w:r>
      <w:r w:rsidRPr="00A847D3">
        <w:rPr>
          <w:rFonts w:ascii="Palatino Linotype" w:hAnsi="Palatino Linotype" w:cs="Arial"/>
          <w:color w:val="231F20"/>
          <w:spacing w:val="24"/>
        </w:rPr>
        <w:t xml:space="preserve"> </w:t>
      </w:r>
      <w:r w:rsidRPr="00A847D3">
        <w:rPr>
          <w:rFonts w:ascii="Palatino Linotype" w:hAnsi="Palatino Linotype" w:cs="Arial"/>
          <w:color w:val="231F20"/>
        </w:rPr>
        <w:t>was</w:t>
      </w:r>
      <w:r w:rsidRPr="00A847D3">
        <w:rPr>
          <w:rFonts w:ascii="Palatino Linotype" w:hAnsi="Palatino Linotype" w:cs="Arial"/>
          <w:color w:val="231F20"/>
          <w:spacing w:val="25"/>
        </w:rPr>
        <w:t xml:space="preserve"> </w:t>
      </w:r>
      <w:r w:rsidRPr="00A847D3">
        <w:rPr>
          <w:rFonts w:ascii="Palatino Linotype" w:hAnsi="Palatino Linotype" w:cs="Arial"/>
          <w:color w:val="231F20"/>
        </w:rPr>
        <w:t>out</w:t>
      </w:r>
      <w:r w:rsidRPr="00A847D3">
        <w:rPr>
          <w:rFonts w:ascii="Palatino Linotype" w:hAnsi="Palatino Linotype" w:cs="Arial"/>
          <w:color w:val="231F20"/>
          <w:spacing w:val="25"/>
        </w:rPr>
        <w:t xml:space="preserve"> </w:t>
      </w:r>
      <w:r w:rsidRPr="00A847D3">
        <w:rPr>
          <w:rFonts w:ascii="Palatino Linotype" w:hAnsi="Palatino Linotype" w:cs="Arial"/>
          <w:color w:val="231F20"/>
        </w:rPr>
        <w:t>of</w:t>
      </w:r>
      <w:r w:rsidRPr="00A847D3">
        <w:rPr>
          <w:rFonts w:ascii="Palatino Linotype" w:hAnsi="Palatino Linotype" w:cs="Arial"/>
          <w:color w:val="231F20"/>
          <w:spacing w:val="24"/>
        </w:rPr>
        <w:t xml:space="preserve"> </w:t>
      </w:r>
      <w:r w:rsidRPr="00A847D3">
        <w:rPr>
          <w:rFonts w:ascii="Palatino Linotype" w:hAnsi="Palatino Linotype" w:cs="Arial"/>
          <w:color w:val="231F20"/>
        </w:rPr>
        <w:t>control,</w:t>
      </w:r>
      <w:r w:rsidRPr="00A847D3">
        <w:rPr>
          <w:rFonts w:ascii="Palatino Linotype" w:hAnsi="Palatino Linotype" w:cs="Arial"/>
          <w:color w:val="231F20"/>
          <w:spacing w:val="25"/>
        </w:rPr>
        <w:t xml:space="preserve"> </w:t>
      </w:r>
      <w:r w:rsidRPr="00A847D3">
        <w:rPr>
          <w:rFonts w:ascii="Palatino Linotype" w:hAnsi="Palatino Linotype" w:cs="Arial"/>
          <w:color w:val="231F20"/>
        </w:rPr>
        <w:t>to</w:t>
      </w:r>
      <w:r w:rsidRPr="00A847D3">
        <w:rPr>
          <w:rFonts w:ascii="Palatino Linotype" w:hAnsi="Palatino Linotype" w:cs="Arial"/>
          <w:color w:val="231F20"/>
          <w:spacing w:val="24"/>
        </w:rPr>
        <w:t xml:space="preserve"> </w:t>
      </w:r>
      <w:r w:rsidRPr="00A847D3">
        <w:rPr>
          <w:rFonts w:ascii="Palatino Linotype" w:hAnsi="Palatino Linotype" w:cs="Arial"/>
          <w:color w:val="231F20"/>
        </w:rPr>
        <w:t>minimize</w:t>
      </w:r>
      <w:r w:rsidRPr="00A847D3">
        <w:rPr>
          <w:rFonts w:ascii="Palatino Linotype" w:hAnsi="Palatino Linotype" w:cs="Arial"/>
          <w:color w:val="231F20"/>
          <w:spacing w:val="25"/>
        </w:rPr>
        <w:t xml:space="preserve"> </w:t>
      </w:r>
      <w:r w:rsidRPr="00A847D3">
        <w:rPr>
          <w:rFonts w:ascii="Palatino Linotype" w:hAnsi="Palatino Linotype" w:cs="Arial"/>
          <w:color w:val="231F20"/>
        </w:rPr>
        <w:t>risk</w:t>
      </w:r>
      <w:r w:rsidRPr="00A847D3">
        <w:rPr>
          <w:rFonts w:ascii="Palatino Linotype" w:hAnsi="Palatino Linotype" w:cs="Arial"/>
          <w:color w:val="231F20"/>
          <w:spacing w:val="24"/>
        </w:rPr>
        <w:t xml:space="preserve"> </w:t>
      </w:r>
      <w:r w:rsidRPr="00A847D3">
        <w:rPr>
          <w:rFonts w:ascii="Palatino Linotype" w:hAnsi="Palatino Linotype" w:cs="Arial"/>
          <w:color w:val="231F20"/>
        </w:rPr>
        <w:t>to</w:t>
      </w:r>
      <w:r w:rsidRPr="00A847D3">
        <w:rPr>
          <w:rFonts w:ascii="Palatino Linotype" w:hAnsi="Palatino Linotype" w:cs="Arial"/>
          <w:color w:val="231F20"/>
          <w:spacing w:val="25"/>
        </w:rPr>
        <w:t xml:space="preserve"> </w:t>
      </w:r>
      <w:r w:rsidRPr="00A847D3">
        <w:rPr>
          <w:rFonts w:ascii="Palatino Linotype" w:hAnsi="Palatino Linotype" w:cs="Arial"/>
          <w:color w:val="231F20"/>
        </w:rPr>
        <w:t>service</w:t>
      </w:r>
      <w:r w:rsidRPr="00A847D3">
        <w:rPr>
          <w:rFonts w:ascii="Palatino Linotype" w:hAnsi="Palatino Linotype" w:cs="Arial"/>
          <w:color w:val="231F20"/>
          <w:spacing w:val="25"/>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and to patients.</w:t>
      </w:r>
    </w:p>
    <w:p w14:paraId="78FECE53" w14:textId="7B073298" w:rsidR="00917BFD" w:rsidRPr="00A847D3" w:rsidRDefault="00F25B56" w:rsidP="000713AB">
      <w:pPr>
        <w:pStyle w:val="BodyText"/>
        <w:spacing w:after="240"/>
        <w:ind w:left="993" w:right="450"/>
        <w:jc w:val="both"/>
        <w:rPr>
          <w:rFonts w:ascii="Palatino Linotype" w:hAnsi="Palatino Linotype" w:cs="Arial"/>
          <w:i/>
          <w:iCs/>
        </w:rPr>
      </w:pPr>
      <w:proofErr w:type="spellStart"/>
      <w:r w:rsidRPr="00A847D3">
        <w:rPr>
          <w:rFonts w:ascii="Palatino Linotype" w:hAnsi="Palatino Linotype" w:cs="Arial"/>
          <w:i/>
          <w:iCs/>
          <w:color w:val="000000" w:themeColor="text1"/>
        </w:rPr>
        <w:t>TRUSTlab’s</w:t>
      </w:r>
      <w:proofErr w:type="spellEnd"/>
      <w:r w:rsidRPr="00A847D3">
        <w:rPr>
          <w:rFonts w:ascii="Palatino Linotype" w:hAnsi="Palatino Linotype" w:cs="Arial"/>
          <w:i/>
          <w:iCs/>
          <w:color w:val="000000" w:themeColor="text1"/>
        </w:rPr>
        <w:t xml:space="preserve"> procedure for equipment maintenance is documented in</w:t>
      </w:r>
      <w:r w:rsidRPr="00A847D3">
        <w:rPr>
          <w:rFonts w:ascii="Palatino Linotype" w:hAnsi="Palatino Linotype" w:cs="Arial"/>
          <w:b/>
          <w:bCs/>
          <w:i/>
          <w:iCs/>
          <w:color w:val="000000" w:themeColor="text1"/>
        </w:rPr>
        <w:t xml:space="preserve"> </w:t>
      </w:r>
      <w:r w:rsidRPr="00A847D3">
        <w:rPr>
          <w:rFonts w:ascii="Palatino Linotype" w:eastAsia="Arial Unicode MS" w:hAnsi="Palatino Linotype" w:cs="Quire Sans"/>
          <w:b/>
          <w:bCs/>
          <w:i/>
          <w:iCs/>
          <w:color w:val="000000" w:themeColor="text1"/>
        </w:rPr>
        <w:t>TDPL/QA/MAN-002</w:t>
      </w:r>
      <w:r w:rsidRPr="00A847D3">
        <w:rPr>
          <w:rFonts w:ascii="Palatino Linotype" w:hAnsi="Palatino Linotype" w:cs="Arial"/>
          <w:b/>
          <w:bCs/>
          <w:i/>
          <w:iCs/>
          <w:color w:val="000000" w:themeColor="text1"/>
        </w:rPr>
        <w:t>/ MSP-</w:t>
      </w:r>
      <w:r w:rsidRPr="00A91AA4">
        <w:rPr>
          <w:rFonts w:ascii="Palatino Linotype" w:hAnsi="Palatino Linotype" w:cs="Arial"/>
          <w:b/>
          <w:bCs/>
          <w:i/>
          <w:iCs/>
          <w:color w:val="000000" w:themeColor="text1"/>
        </w:rPr>
        <w:t>00</w:t>
      </w:r>
      <w:r w:rsidR="00175B82" w:rsidRPr="00A91AA4">
        <w:rPr>
          <w:rFonts w:ascii="Palatino Linotype" w:hAnsi="Palatino Linotype" w:cs="Arial"/>
          <w:b/>
          <w:bCs/>
          <w:i/>
          <w:iCs/>
          <w:color w:val="000000" w:themeColor="text1"/>
        </w:rPr>
        <w:t>3</w:t>
      </w:r>
      <w:r w:rsidRPr="00A91AA4">
        <w:rPr>
          <w:rFonts w:ascii="Palatino Linotype" w:hAnsi="Palatino Linotype" w:cs="Arial"/>
          <w:b/>
          <w:bCs/>
          <w:i/>
          <w:iCs/>
          <w:color w:val="000000" w:themeColor="text1"/>
        </w:rPr>
        <w:t>: Procedure for Equipment</w:t>
      </w:r>
      <w:r w:rsidR="00175B82" w:rsidRPr="00A91AA4">
        <w:rPr>
          <w:rFonts w:ascii="Palatino Linotype" w:hAnsi="Palatino Linotype" w:cs="Arial"/>
          <w:b/>
          <w:bCs/>
          <w:i/>
          <w:iCs/>
          <w:color w:val="000000" w:themeColor="text1"/>
        </w:rPr>
        <w:t xml:space="preserve"> Management</w:t>
      </w:r>
      <w:r w:rsidR="00F050D4" w:rsidRPr="00A847D3">
        <w:rPr>
          <w:rFonts w:ascii="Palatino Linotype" w:hAnsi="Palatino Linotype" w:cs="Arial"/>
          <w:b/>
          <w:bCs/>
          <w:i/>
          <w:iCs/>
          <w:color w:val="000000" w:themeColor="text1"/>
        </w:rPr>
        <w:t>.</w:t>
      </w:r>
      <w:r w:rsidR="00917BFD" w:rsidRPr="00A847D3">
        <w:rPr>
          <w:rFonts w:ascii="Palatino Linotype" w:hAnsi="Palatino Linotype" w:cs="Arial"/>
          <w:i/>
          <w:iCs/>
        </w:rPr>
        <w:t xml:space="preserve"> </w:t>
      </w:r>
    </w:p>
    <w:p w14:paraId="623E4FDE" w14:textId="5A8ED0EE" w:rsidR="00917BFD" w:rsidRPr="00FE3F1E" w:rsidRDefault="00917BFD" w:rsidP="008438DA">
      <w:pPr>
        <w:pStyle w:val="Heading4"/>
        <w:numPr>
          <w:ilvl w:val="2"/>
          <w:numId w:val="74"/>
        </w:numPr>
        <w:spacing w:after="240"/>
        <w:ind w:left="993" w:right="590" w:hanging="993"/>
        <w:jc w:val="both"/>
        <w:rPr>
          <w:rFonts w:ascii="Palatino Linotype" w:hAnsi="Palatino Linotype" w:cs="Arial"/>
          <w:b w:val="0"/>
          <w:bCs w:val="0"/>
        </w:rPr>
      </w:pPr>
      <w:bookmarkStart w:id="177" w:name="_Metrological_Traceability_of"/>
      <w:bookmarkStart w:id="178" w:name="_Ref189127512"/>
      <w:bookmarkEnd w:id="177"/>
      <w:r w:rsidRPr="00FE3F1E">
        <w:rPr>
          <w:rFonts w:ascii="Palatino Linotype" w:hAnsi="Palatino Linotype" w:cs="Arial"/>
          <w:color w:val="231F20"/>
        </w:rPr>
        <w:t>Metrological</w:t>
      </w:r>
      <w:r w:rsidRPr="00FE3F1E">
        <w:rPr>
          <w:rFonts w:ascii="Palatino Linotype" w:hAnsi="Palatino Linotype" w:cs="Arial"/>
          <w:color w:val="231F20"/>
          <w:spacing w:val="-10"/>
        </w:rPr>
        <w:t xml:space="preserve"> </w:t>
      </w:r>
      <w:r w:rsidR="00F32B06">
        <w:rPr>
          <w:rFonts w:ascii="Palatino Linotype" w:hAnsi="Palatino Linotype" w:cs="Arial"/>
          <w:color w:val="231F20"/>
        </w:rPr>
        <w:t>T</w:t>
      </w:r>
      <w:r w:rsidRPr="00FE3F1E">
        <w:rPr>
          <w:rFonts w:ascii="Palatino Linotype" w:hAnsi="Palatino Linotype" w:cs="Arial"/>
          <w:color w:val="231F20"/>
        </w:rPr>
        <w:t>raceability</w:t>
      </w:r>
      <w:r w:rsidRPr="00FE3F1E">
        <w:rPr>
          <w:rFonts w:ascii="Palatino Linotype" w:hAnsi="Palatino Linotype" w:cs="Arial"/>
          <w:color w:val="231F20"/>
          <w:spacing w:val="-9"/>
        </w:rPr>
        <w:t xml:space="preserve"> </w:t>
      </w:r>
      <w:r w:rsidRPr="00FE3F1E">
        <w:rPr>
          <w:rFonts w:ascii="Palatino Linotype" w:hAnsi="Palatino Linotype" w:cs="Arial"/>
          <w:color w:val="231F20"/>
        </w:rPr>
        <w:t>of</w:t>
      </w:r>
      <w:r w:rsidRPr="00FE3F1E">
        <w:rPr>
          <w:rFonts w:ascii="Palatino Linotype" w:hAnsi="Palatino Linotype" w:cs="Arial"/>
          <w:color w:val="231F20"/>
          <w:spacing w:val="-10"/>
        </w:rPr>
        <w:t xml:space="preserve"> </w:t>
      </w:r>
      <w:r w:rsidR="00F32B06">
        <w:rPr>
          <w:rFonts w:ascii="Palatino Linotype" w:hAnsi="Palatino Linotype" w:cs="Arial"/>
          <w:color w:val="231F20"/>
        </w:rPr>
        <w:t>M</w:t>
      </w:r>
      <w:r w:rsidRPr="00FE3F1E">
        <w:rPr>
          <w:rFonts w:ascii="Palatino Linotype" w:hAnsi="Palatino Linotype" w:cs="Arial"/>
          <w:color w:val="231F20"/>
        </w:rPr>
        <w:t>easurement</w:t>
      </w:r>
      <w:r w:rsidRPr="00FE3F1E">
        <w:rPr>
          <w:rFonts w:ascii="Palatino Linotype" w:hAnsi="Palatino Linotype" w:cs="Arial"/>
          <w:color w:val="231F20"/>
          <w:spacing w:val="-8"/>
        </w:rPr>
        <w:t xml:space="preserve"> </w:t>
      </w:r>
      <w:r w:rsidR="00F32B06">
        <w:rPr>
          <w:rFonts w:ascii="Palatino Linotype" w:hAnsi="Palatino Linotype" w:cs="Arial"/>
          <w:color w:val="231F20"/>
        </w:rPr>
        <w:t>R</w:t>
      </w:r>
      <w:r w:rsidRPr="00FE3F1E">
        <w:rPr>
          <w:rFonts w:ascii="Palatino Linotype" w:hAnsi="Palatino Linotype" w:cs="Arial"/>
          <w:color w:val="231F20"/>
        </w:rPr>
        <w:t>esults</w:t>
      </w:r>
      <w:bookmarkEnd w:id="178"/>
    </w:p>
    <w:p w14:paraId="0189C61C" w14:textId="72D0B51C" w:rsidR="00B71E8C"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established</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maintains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metrological</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traceability</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9"/>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measurement</w:t>
      </w:r>
      <w:r w:rsidR="00917BFD" w:rsidRPr="00A847D3">
        <w:rPr>
          <w:rFonts w:ascii="Palatino Linotype" w:hAnsi="Palatino Linotype" w:cs="Arial"/>
          <w:color w:val="231F20"/>
          <w:spacing w:val="30"/>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by means of a documented unbroken chain of calibrations, each contributing to the measurement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uncertainty,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linking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them to an appropriate reference.</w:t>
      </w:r>
    </w:p>
    <w:p w14:paraId="6C84412D" w14:textId="3E1057CD" w:rsidR="00917BFD" w:rsidRPr="00A847D3" w:rsidRDefault="00FE3F1E"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that measurement results are traceable to the highest possible level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traceability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International System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Units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(SI)</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through:</w:t>
      </w:r>
    </w:p>
    <w:p w14:paraId="28C550E9" w14:textId="79EC8D0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r w:rsidRPr="00A847D3">
        <w:rPr>
          <w:rFonts w:ascii="Palatino Linotype" w:hAnsi="Palatino Linotype" w:cs="Arial"/>
          <w:color w:val="231F20"/>
        </w:rPr>
        <w:t>calibration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9932F9" w:rsidRPr="00A847D3">
        <w:rPr>
          <w:rFonts w:ascii="Palatino Linotype" w:hAnsi="Palatino Linotype" w:cs="Arial"/>
          <w:color w:val="231F20"/>
        </w:rPr>
        <w:t xml:space="preserve">a </w:t>
      </w:r>
      <w:r w:rsidRPr="00A847D3">
        <w:rPr>
          <w:rFonts w:ascii="Palatino Linotype" w:hAnsi="Palatino Linotype" w:cs="Arial"/>
          <w:color w:val="231F20"/>
        </w:rPr>
        <w:t>competent</w:t>
      </w:r>
      <w:r w:rsidR="009932F9" w:rsidRPr="00A847D3">
        <w:rPr>
          <w:rFonts w:ascii="Palatino Linotype" w:hAnsi="Palatino Linotype" w:cs="Arial"/>
          <w:color w:val="231F20"/>
          <w:spacing w:val="2"/>
        </w:rPr>
        <w:t xml:space="preserve"> laboratory</w:t>
      </w:r>
      <w:r w:rsidRPr="00A847D3">
        <w:rPr>
          <w:rFonts w:ascii="Palatino Linotype" w:hAnsi="Palatino Linotype" w:cs="Arial"/>
          <w:color w:val="231F20"/>
        </w:rPr>
        <w:t>;</w:t>
      </w:r>
      <w:r w:rsidRPr="00A847D3">
        <w:rPr>
          <w:rFonts w:ascii="Palatino Linotype" w:hAnsi="Palatino Linotype" w:cs="Arial"/>
          <w:color w:val="231F20"/>
          <w:spacing w:val="3"/>
        </w:rPr>
        <w:t xml:space="preserve"> </w:t>
      </w:r>
      <w:r w:rsidRPr="00A847D3">
        <w:rPr>
          <w:rFonts w:ascii="Palatino Linotype" w:hAnsi="Palatino Linotype" w:cs="Arial"/>
          <w:color w:val="231F20"/>
        </w:rPr>
        <w:t>or</w:t>
      </w:r>
    </w:p>
    <w:p w14:paraId="08CF9D07" w14:textId="77777777" w:rsidR="009932F9"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values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certified</w:t>
      </w:r>
      <w:r w:rsidRPr="00A847D3">
        <w:rPr>
          <w:rFonts w:ascii="Palatino Linotype" w:hAnsi="Palatino Linotype" w:cs="Arial"/>
          <w:color w:val="231F20"/>
          <w:spacing w:val="8"/>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9"/>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8"/>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9"/>
        </w:rPr>
        <w:t xml:space="preserve"> </w:t>
      </w:r>
      <w:r w:rsidRPr="00A847D3">
        <w:rPr>
          <w:rFonts w:ascii="Palatino Linotype" w:hAnsi="Palatino Linotype" w:cs="Arial"/>
          <w:color w:val="231F20"/>
        </w:rPr>
        <w:t>by</w:t>
      </w:r>
      <w:r w:rsidRPr="00A847D3">
        <w:rPr>
          <w:rFonts w:ascii="Palatino Linotype" w:hAnsi="Palatino Linotype" w:cs="Arial"/>
          <w:color w:val="231F20"/>
          <w:spacing w:val="8"/>
        </w:rPr>
        <w:t xml:space="preserve"> </w:t>
      </w:r>
      <w:r w:rsidRPr="00A847D3">
        <w:rPr>
          <w:rFonts w:ascii="Palatino Linotype" w:hAnsi="Palatino Linotype" w:cs="Arial"/>
          <w:color w:val="231F20"/>
        </w:rPr>
        <w:t>a</w:t>
      </w:r>
      <w:r w:rsidRPr="00A847D3">
        <w:rPr>
          <w:rFonts w:ascii="Palatino Linotype" w:hAnsi="Palatino Linotype" w:cs="Arial"/>
          <w:color w:val="231F20"/>
          <w:spacing w:val="8"/>
        </w:rPr>
        <w:t xml:space="preserve"> </w:t>
      </w:r>
      <w:r w:rsidRPr="00A847D3">
        <w:rPr>
          <w:rFonts w:ascii="Palatino Linotype" w:hAnsi="Palatino Linotype" w:cs="Arial"/>
          <w:color w:val="231F20"/>
        </w:rPr>
        <w:t>competent</w:t>
      </w:r>
      <w:r w:rsidRPr="00A847D3">
        <w:rPr>
          <w:rFonts w:ascii="Palatino Linotype" w:hAnsi="Palatino Linotype" w:cs="Arial"/>
          <w:color w:val="231F20"/>
          <w:spacing w:val="9"/>
        </w:rPr>
        <w:t xml:space="preserve"> </w:t>
      </w:r>
      <w:r w:rsidRPr="00A847D3">
        <w:rPr>
          <w:rFonts w:ascii="Palatino Linotype" w:hAnsi="Palatino Linotype" w:cs="Arial"/>
          <w:color w:val="231F20"/>
        </w:rPr>
        <w:t>producer</w:t>
      </w:r>
      <w:r w:rsidRPr="00A847D3">
        <w:rPr>
          <w:rFonts w:ascii="Palatino Linotype" w:hAnsi="Palatino Linotype" w:cs="Arial"/>
          <w:color w:val="231F20"/>
          <w:spacing w:val="8"/>
        </w:rPr>
        <w:t xml:space="preserve"> </w:t>
      </w:r>
      <w:r w:rsidRPr="00A847D3">
        <w:rPr>
          <w:rFonts w:ascii="Palatino Linotype" w:hAnsi="Palatino Linotype" w:cs="Arial"/>
          <w:color w:val="231F20"/>
        </w:rPr>
        <w:t>with</w:t>
      </w:r>
      <w:r w:rsidRPr="00A847D3">
        <w:rPr>
          <w:rFonts w:ascii="Palatino Linotype" w:hAnsi="Palatino Linotype" w:cs="Arial"/>
          <w:color w:val="231F20"/>
          <w:spacing w:val="9"/>
        </w:rPr>
        <w:t xml:space="preserve"> </w:t>
      </w:r>
      <w:r w:rsidRPr="00A847D3">
        <w:rPr>
          <w:rFonts w:ascii="Palatino Linotype" w:hAnsi="Palatino Linotype" w:cs="Arial"/>
          <w:color w:val="231F20"/>
        </w:rPr>
        <w:t>stated</w:t>
      </w:r>
      <w:r w:rsidRPr="00A847D3">
        <w:rPr>
          <w:rFonts w:ascii="Palatino Linotype" w:hAnsi="Palatino Linotype" w:cs="Arial"/>
          <w:color w:val="231F20"/>
          <w:spacing w:val="1"/>
        </w:rPr>
        <w:t xml:space="preserve"> </w:t>
      </w:r>
      <w:r w:rsidRPr="00A847D3">
        <w:rPr>
          <w:rFonts w:ascii="Palatino Linotype" w:hAnsi="Palatino Linotype" w:cs="Arial"/>
          <w:color w:val="231F20"/>
        </w:rPr>
        <w:t>metrological</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 to</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the </w:t>
      </w:r>
      <w:proofErr w:type="gramStart"/>
      <w:r w:rsidRPr="00A847D3">
        <w:rPr>
          <w:rFonts w:ascii="Palatino Linotype" w:hAnsi="Palatino Linotype" w:cs="Arial"/>
          <w:color w:val="231F20"/>
        </w:rPr>
        <w:t>SI;</w:t>
      </w:r>
      <w:proofErr w:type="gramEnd"/>
      <w:r w:rsidR="00AE14B8" w:rsidRPr="00A847D3">
        <w:rPr>
          <w:rFonts w:ascii="Palatino Linotype" w:hAnsi="Palatino Linotype" w:cs="Arial"/>
          <w:color w:val="231F20"/>
        </w:rPr>
        <w:t xml:space="preserve"> </w:t>
      </w:r>
    </w:p>
    <w:p w14:paraId="7187AAFA" w14:textId="36D7239F" w:rsidR="00917BFD" w:rsidRPr="00A847D3" w:rsidRDefault="00AE14B8"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w</w:t>
      </w:r>
      <w:r w:rsidR="00917BFD" w:rsidRPr="00A847D3">
        <w:rPr>
          <w:rFonts w:ascii="Palatino Linotype" w:hAnsi="Palatino Linotype" w:cs="Arial"/>
          <w:color w:val="231F20"/>
        </w:rPr>
        <w:t>here it is not possible to provide traceability according to 6.5.3 a), other means for providing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confidence</w:t>
      </w:r>
      <w:r w:rsidR="009932F9" w:rsidRPr="00A847D3">
        <w:rPr>
          <w:rFonts w:ascii="Palatino Linotype" w:hAnsi="Palatino Linotype" w:cs="Arial"/>
          <w:color w:val="231F20"/>
        </w:rPr>
        <w:t xml:space="preserve"> </w:t>
      </w:r>
      <w:r w:rsidR="00917BFD" w:rsidRPr="00A847D3">
        <w:rPr>
          <w:rFonts w:ascii="Palatino Linotype" w:hAnsi="Palatino Linotype" w:cs="Arial"/>
          <w:color w:val="231F20"/>
        </w:rPr>
        <w:t>in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717258" w:rsidRPr="00A847D3">
        <w:rPr>
          <w:rFonts w:ascii="Palatino Linotype" w:hAnsi="Palatino Linotype" w:cs="Arial"/>
          <w:color w:val="231F20"/>
          <w:spacing w:val="1"/>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applied, including but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limited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7CB71A73" w14:textId="77777777" w:rsidR="00917BFD" w:rsidRPr="00A847D3" w:rsidRDefault="00917BFD" w:rsidP="00835189">
      <w:pPr>
        <w:pStyle w:val="ListParagraph"/>
        <w:numPr>
          <w:ilvl w:val="1"/>
          <w:numId w:val="19"/>
        </w:numPr>
        <w:tabs>
          <w:tab w:val="left" w:pos="1701"/>
        </w:tabs>
        <w:spacing w:after="0"/>
        <w:ind w:left="1701" w:right="450" w:hanging="567"/>
        <w:jc w:val="both"/>
        <w:rPr>
          <w:rFonts w:ascii="Palatino Linotype" w:hAnsi="Palatino Linotype" w:cs="Arial"/>
        </w:rPr>
      </w:pPr>
      <w:proofErr w:type="gramStart"/>
      <w:r w:rsidRPr="00A847D3">
        <w:rPr>
          <w:rFonts w:ascii="Palatino Linotype" w:hAnsi="Palatino Linotype" w:cs="Arial"/>
          <w:color w:val="231F20"/>
        </w:rPr>
        <w:t>results of reference</w:t>
      </w:r>
      <w:proofErr w:type="gramEnd"/>
      <w:r w:rsidRPr="00A847D3">
        <w:rPr>
          <w:rFonts w:ascii="Palatino Linotype" w:hAnsi="Palatino Linotype" w:cs="Arial"/>
          <w:color w:val="231F20"/>
        </w:rPr>
        <w:t xml:space="preserve"> measurement procedures, specified methods or </w:t>
      </w:r>
      <w:r w:rsidRPr="00A847D3">
        <w:rPr>
          <w:rFonts w:ascii="Palatino Linotype" w:hAnsi="Palatino Linotype" w:cs="Arial"/>
          <w:color w:val="231F20"/>
        </w:rPr>
        <w:lastRenderedPageBreak/>
        <w:t>consensus standards, that</w:t>
      </w:r>
      <w:r w:rsidRPr="00A847D3">
        <w:rPr>
          <w:rFonts w:ascii="Palatino Linotype" w:hAnsi="Palatino Linotype" w:cs="Arial"/>
          <w:color w:val="231F20"/>
          <w:spacing w:val="1"/>
        </w:rPr>
        <w:t xml:space="preserve"> </w:t>
      </w:r>
      <w:r w:rsidRPr="00A847D3">
        <w:rPr>
          <w:rFonts w:ascii="Palatino Linotype" w:hAnsi="Palatino Linotype" w:cs="Arial"/>
          <w:color w:val="231F20"/>
        </w:rPr>
        <w:t>are clearly described and accepted as providing measurement results fit for their intended use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ensured by suitable </w:t>
      </w:r>
      <w:proofErr w:type="gramStart"/>
      <w:r w:rsidRPr="00A847D3">
        <w:rPr>
          <w:rFonts w:ascii="Palatino Linotype" w:hAnsi="Palatino Linotype" w:cs="Arial"/>
          <w:color w:val="231F20"/>
        </w:rPr>
        <w:t>comparison;</w:t>
      </w:r>
      <w:proofErr w:type="gramEnd"/>
    </w:p>
    <w:p w14:paraId="177EA1B2" w14:textId="297ADE64" w:rsidR="00917BFD" w:rsidRPr="00A847D3" w:rsidRDefault="00917BFD" w:rsidP="004806DB">
      <w:pPr>
        <w:pStyle w:val="ListParagraph"/>
        <w:numPr>
          <w:ilvl w:val="1"/>
          <w:numId w:val="19"/>
        </w:numPr>
        <w:tabs>
          <w:tab w:val="left" w:pos="1701"/>
        </w:tabs>
        <w:spacing w:after="240"/>
        <w:ind w:left="1701" w:right="450" w:hanging="567"/>
        <w:jc w:val="both"/>
        <w:rPr>
          <w:rFonts w:ascii="Palatino Linotype" w:hAnsi="Palatino Linotype" w:cs="Arial"/>
        </w:rPr>
      </w:pPr>
      <w:r w:rsidRPr="00A847D3">
        <w:rPr>
          <w:rFonts w:ascii="Palatino Linotype" w:hAnsi="Palatino Linotype" w:cs="Arial"/>
          <w:color w:val="231F20"/>
        </w:rPr>
        <w:t>measurement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51126" w:rsidRPr="00A847D3">
        <w:rPr>
          <w:rFonts w:ascii="Palatino Linotype" w:hAnsi="Palatino Linotype" w:cs="Arial"/>
          <w:color w:val="231F20"/>
          <w:spacing w:val="3"/>
        </w:rPr>
        <w:t xml:space="preserve">the </w:t>
      </w:r>
      <w:r w:rsidRPr="00A847D3">
        <w:rPr>
          <w:rFonts w:ascii="Palatino Linotype" w:hAnsi="Palatino Linotype" w:cs="Arial"/>
          <w:color w:val="231F20"/>
        </w:rPr>
        <w:t>calibrator</w:t>
      </w:r>
      <w:r w:rsidRPr="00A847D3">
        <w:rPr>
          <w:rFonts w:ascii="Palatino Linotype" w:hAnsi="Palatino Linotype" w:cs="Arial"/>
          <w:color w:val="231F20"/>
          <w:spacing w:val="3"/>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Pr="00A847D3">
        <w:rPr>
          <w:rFonts w:ascii="Palatino Linotype" w:hAnsi="Palatino Linotype" w:cs="Arial"/>
          <w:color w:val="231F20"/>
        </w:rPr>
        <w:t>another</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w:t>
      </w:r>
    </w:p>
    <w:p w14:paraId="34A75545" w14:textId="4A133A8A" w:rsidR="00AE14B8" w:rsidRPr="00A847D3" w:rsidRDefault="00917BFD" w:rsidP="008438DA">
      <w:pPr>
        <w:pStyle w:val="ListParagraph"/>
        <w:numPr>
          <w:ilvl w:val="0"/>
          <w:numId w:val="19"/>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6"/>
        </w:rPr>
        <w:t xml:space="preserve"> </w:t>
      </w:r>
      <w:r w:rsidRPr="00A847D3">
        <w:rPr>
          <w:rFonts w:ascii="Palatino Linotype" w:hAnsi="Palatino Linotype" w:cs="Arial"/>
          <w:color w:val="231F20"/>
        </w:rPr>
        <w:t>genetic</w:t>
      </w:r>
      <w:r w:rsidRPr="00A847D3">
        <w:rPr>
          <w:rFonts w:ascii="Palatino Linotype" w:hAnsi="Palatino Linotype" w:cs="Arial"/>
          <w:color w:val="231F20"/>
          <w:spacing w:val="4"/>
        </w:rPr>
        <w:t xml:space="preserve"> </w:t>
      </w:r>
      <w:r w:rsidRPr="00A847D3">
        <w:rPr>
          <w:rFonts w:ascii="Palatino Linotype" w:hAnsi="Palatino Linotype" w:cs="Arial"/>
          <w:color w:val="231F20"/>
        </w:rPr>
        <w:t>reference</w:t>
      </w:r>
      <w:r w:rsidRPr="00A847D3">
        <w:rPr>
          <w:rFonts w:ascii="Palatino Linotype" w:hAnsi="Palatino Linotype" w:cs="Arial"/>
          <w:color w:val="231F20"/>
          <w:spacing w:val="6"/>
        </w:rPr>
        <w:t xml:space="preserve"> </w:t>
      </w:r>
      <w:r w:rsidRPr="00A847D3">
        <w:rPr>
          <w:rFonts w:ascii="Palatino Linotype" w:hAnsi="Palatino Linotype" w:cs="Arial"/>
          <w:color w:val="231F20"/>
        </w:rPr>
        <w:t>sequences</w:t>
      </w:r>
      <w:r w:rsidRPr="00A847D3">
        <w:rPr>
          <w:rFonts w:ascii="Palatino Linotype" w:hAnsi="Palatino Linotype" w:cs="Arial"/>
          <w:color w:val="231F20"/>
          <w:spacing w:val="5"/>
        </w:rPr>
        <w:t xml:space="preserve"> </w:t>
      </w:r>
      <w:r w:rsidR="0090204A" w:rsidRPr="00A847D3">
        <w:rPr>
          <w:rFonts w:ascii="Palatino Linotype" w:hAnsi="Palatino Linotype" w:cs="Arial"/>
          <w:color w:val="231F20"/>
        </w:rPr>
        <w:t>is</w:t>
      </w:r>
      <w:r w:rsidRPr="00A847D3">
        <w:rPr>
          <w:rFonts w:ascii="Palatino Linotype" w:hAnsi="Palatino Linotype" w:cs="Arial"/>
          <w:color w:val="231F20"/>
          <w:spacing w:val="5"/>
        </w:rPr>
        <w:t xml:space="preserve"> </w:t>
      </w:r>
      <w:r w:rsidRPr="00A847D3">
        <w:rPr>
          <w:rFonts w:ascii="Palatino Linotype" w:hAnsi="Palatino Linotype" w:cs="Arial"/>
          <w:color w:val="231F20"/>
        </w:rPr>
        <w:t>established.</w:t>
      </w:r>
      <w:r w:rsidR="00AE14B8" w:rsidRPr="00A847D3">
        <w:rPr>
          <w:rFonts w:ascii="Palatino Linotype" w:hAnsi="Palatino Linotype" w:cs="Arial"/>
          <w:color w:val="231F20"/>
        </w:rPr>
        <w:t xml:space="preserve"> </w:t>
      </w:r>
    </w:p>
    <w:p w14:paraId="5EE97FC0" w14:textId="70B9C735" w:rsidR="00917BFD" w:rsidRPr="00A847D3" w:rsidRDefault="00917BFD" w:rsidP="008438DA">
      <w:pPr>
        <w:pStyle w:val="ListParagraph"/>
        <w:numPr>
          <w:ilvl w:val="0"/>
          <w:numId w:val="19"/>
        </w:numPr>
        <w:spacing w:after="240"/>
        <w:ind w:left="993" w:right="450" w:hanging="709"/>
        <w:jc w:val="both"/>
        <w:rPr>
          <w:rFonts w:ascii="Palatino Linotype" w:hAnsi="Palatino Linotype" w:cs="Arial"/>
        </w:rPr>
      </w:pP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qualitative</w:t>
      </w:r>
      <w:r w:rsidRPr="00A847D3">
        <w:rPr>
          <w:rFonts w:ascii="Palatino Linotype" w:hAnsi="Palatino Linotype" w:cs="Arial"/>
          <w:color w:val="231F20"/>
          <w:spacing w:val="1"/>
        </w:rPr>
        <w:t xml:space="preserve"> </w:t>
      </w:r>
      <w:r w:rsidRPr="00A847D3">
        <w:rPr>
          <w:rFonts w:ascii="Palatino Linotype" w:hAnsi="Palatino Linotype" w:cs="Arial"/>
          <w:color w:val="231F20"/>
        </w:rPr>
        <w:t>methods,</w:t>
      </w:r>
      <w:r w:rsidRPr="00A847D3">
        <w:rPr>
          <w:rFonts w:ascii="Palatino Linotype" w:hAnsi="Palatino Linotype" w:cs="Arial"/>
          <w:color w:val="231F20"/>
          <w:spacing w:val="1"/>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is</w:t>
      </w:r>
      <w:r w:rsidRPr="00A847D3">
        <w:rPr>
          <w:rFonts w:ascii="Palatino Linotype" w:hAnsi="Palatino Linotype" w:cs="Arial"/>
          <w:color w:val="231F20"/>
          <w:spacing w:val="1"/>
        </w:rPr>
        <w:t xml:space="preserve"> </w:t>
      </w:r>
      <w:r w:rsidRPr="00A847D3">
        <w:rPr>
          <w:rFonts w:ascii="Palatino Linotype" w:hAnsi="Palatino Linotype" w:cs="Arial"/>
          <w:color w:val="231F20"/>
        </w:rPr>
        <w:t>demonstrated</w:t>
      </w:r>
      <w:r w:rsidRPr="00A847D3">
        <w:rPr>
          <w:rFonts w:ascii="Palatino Linotype" w:hAnsi="Palatino Linotype" w:cs="Arial"/>
          <w:color w:val="231F20"/>
          <w:spacing w:val="1"/>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testing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proofErr w:type="gramEnd"/>
      <w:r w:rsidRPr="00A847D3">
        <w:rPr>
          <w:rFonts w:ascii="Palatino Linotype" w:hAnsi="Palatino Linotype" w:cs="Arial"/>
          <w:color w:val="231F20"/>
          <w:spacing w:val="1"/>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
        </w:rPr>
        <w:t xml:space="preserve"> </w:t>
      </w:r>
      <w:r w:rsidRPr="00A847D3">
        <w:rPr>
          <w:rFonts w:ascii="Palatino Linotype" w:hAnsi="Palatino Linotype" w:cs="Arial"/>
          <w:color w:val="231F20"/>
        </w:rPr>
        <w:t>material</w:t>
      </w:r>
      <w:r w:rsidRPr="00A847D3">
        <w:rPr>
          <w:rFonts w:ascii="Palatino Linotype" w:hAnsi="Palatino Linotype" w:cs="Arial"/>
          <w:color w:val="231F20"/>
          <w:spacing w:val="48"/>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previous samples sufficient to show consistent identification and, when applicable, intensity 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reaction. </w:t>
      </w:r>
    </w:p>
    <w:p w14:paraId="77CF8B6D" w14:textId="61442FBE" w:rsidR="00451126" w:rsidRPr="00A847D3" w:rsidRDefault="00F25B56"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w:t>
      </w:r>
      <w:r w:rsidR="00FC3157" w:rsidRPr="00A847D3">
        <w:rPr>
          <w:rFonts w:ascii="Palatino Linotype" w:hAnsi="Palatino Linotype" w:cs="Arial"/>
          <w:i/>
          <w:iCs/>
          <w:color w:val="000000" w:themeColor="text1"/>
          <w:sz w:val="22"/>
          <w:szCs w:val="22"/>
        </w:rPr>
        <w:t xml:space="preserve">ecord of Equipment </w:t>
      </w:r>
      <w:r w:rsidR="00917BFD" w:rsidRPr="00A847D3">
        <w:rPr>
          <w:rFonts w:ascii="Palatino Linotype" w:hAnsi="Palatino Linotype" w:cs="Arial"/>
          <w:i/>
          <w:iCs/>
          <w:color w:val="000000" w:themeColor="text1"/>
          <w:sz w:val="22"/>
          <w:szCs w:val="22"/>
        </w:rPr>
        <w:t>Calibration certificates are maintained in</w:t>
      </w:r>
      <w:r w:rsidR="00FE5367" w:rsidRPr="00A847D3">
        <w:rPr>
          <w:rFonts w:ascii="Palatino Linotype" w:hAnsi="Palatino Linotype" w:cs="Arial"/>
          <w:i/>
          <w:iCs/>
          <w:color w:val="000000" w:themeColor="text1"/>
          <w:sz w:val="22"/>
          <w:szCs w:val="22"/>
        </w:rPr>
        <w:t xml:space="preserve"> </w:t>
      </w:r>
      <w:r w:rsidR="00FE3F1E" w:rsidRPr="00A847D3">
        <w:rPr>
          <w:rFonts w:ascii="Palatino Linotype" w:hAnsi="Palatino Linotype" w:cs="Arial"/>
          <w:b/>
          <w:bCs/>
          <w:i/>
          <w:iCs/>
          <w:color w:val="000000" w:themeColor="text1"/>
          <w:sz w:val="22"/>
          <w:szCs w:val="22"/>
        </w:rPr>
        <w:t>TDPL</w:t>
      </w:r>
      <w:r w:rsidR="00F6725B" w:rsidRPr="00A847D3">
        <w:rPr>
          <w:rFonts w:ascii="Palatino Linotype" w:hAnsi="Palatino Linotype" w:cs="Arial"/>
          <w:b/>
          <w:bCs/>
          <w:i/>
          <w:iCs/>
          <w:color w:val="000000" w:themeColor="text1"/>
          <w:sz w:val="22"/>
          <w:szCs w:val="22"/>
        </w:rPr>
        <w:t>/</w:t>
      </w:r>
      <w:r w:rsidR="00FE5367" w:rsidRPr="00A847D3">
        <w:rPr>
          <w:rFonts w:ascii="Palatino Linotype" w:hAnsi="Palatino Linotype" w:cs="Arial"/>
          <w:b/>
          <w:bCs/>
          <w:i/>
          <w:iCs/>
          <w:color w:val="000000" w:themeColor="text1"/>
          <w:sz w:val="22"/>
          <w:szCs w:val="22"/>
        </w:rPr>
        <w:t>QA</w:t>
      </w:r>
      <w:r w:rsidR="00F6725B" w:rsidRPr="00A847D3">
        <w:rPr>
          <w:rFonts w:ascii="Palatino Linotype" w:hAnsi="Palatino Linotype" w:cs="Arial"/>
          <w:b/>
          <w:bCs/>
          <w:i/>
          <w:iCs/>
          <w:color w:val="000000" w:themeColor="text1"/>
          <w:sz w:val="22"/>
          <w:szCs w:val="22"/>
        </w:rPr>
        <w:t>/</w:t>
      </w:r>
      <w:r w:rsidR="00FE5367" w:rsidRPr="00736518">
        <w:rPr>
          <w:rFonts w:ascii="Palatino Linotype" w:eastAsia="Arial Unicode MS" w:hAnsi="Palatino Linotype" w:cs="Quire Sans"/>
          <w:b/>
          <w:bCs/>
          <w:i/>
          <w:iCs/>
          <w:color w:val="000000" w:themeColor="text1"/>
          <w:sz w:val="22"/>
          <w:szCs w:val="22"/>
        </w:rPr>
        <w:t>F</w:t>
      </w:r>
      <w:r w:rsidR="00F6725B" w:rsidRPr="00736518">
        <w:rPr>
          <w:rFonts w:ascii="Palatino Linotype" w:eastAsia="Arial Unicode MS" w:hAnsi="Palatino Linotype" w:cs="Quire Sans"/>
          <w:b/>
          <w:bCs/>
          <w:i/>
          <w:iCs/>
          <w:color w:val="000000" w:themeColor="text1"/>
          <w:sz w:val="22"/>
          <w:szCs w:val="22"/>
        </w:rPr>
        <w:t>O</w:t>
      </w:r>
      <w:r w:rsidR="00FE5367" w:rsidRPr="00736518">
        <w:rPr>
          <w:rFonts w:ascii="Palatino Linotype" w:eastAsia="Arial Unicode MS" w:hAnsi="Palatino Linotype" w:cs="Quire Sans"/>
          <w:b/>
          <w:bCs/>
          <w:i/>
          <w:iCs/>
          <w:color w:val="000000" w:themeColor="text1"/>
          <w:sz w:val="22"/>
          <w:szCs w:val="22"/>
        </w:rPr>
        <w:t>L</w:t>
      </w:r>
      <w:r w:rsidR="00FE5367" w:rsidRPr="00A847D3">
        <w:rPr>
          <w:rFonts w:ascii="Palatino Linotype" w:hAnsi="Palatino Linotype" w:cs="Arial"/>
          <w:b/>
          <w:bCs/>
          <w:i/>
          <w:iCs/>
          <w:color w:val="000000" w:themeColor="text1"/>
          <w:sz w:val="22"/>
          <w:szCs w:val="22"/>
        </w:rPr>
        <w:t>-</w:t>
      </w:r>
      <w:r w:rsidR="00F6725B" w:rsidRPr="00A847D3">
        <w:rPr>
          <w:rFonts w:ascii="Palatino Linotype" w:hAnsi="Palatino Linotype" w:cs="Arial"/>
          <w:b/>
          <w:bCs/>
          <w:i/>
          <w:iCs/>
          <w:color w:val="000000" w:themeColor="text1"/>
          <w:sz w:val="22"/>
          <w:szCs w:val="22"/>
        </w:rPr>
        <w:t>0</w:t>
      </w:r>
      <w:r w:rsidR="00FE5367"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0</w:t>
      </w:r>
      <w:r w:rsidR="00FE5367" w:rsidRPr="00A847D3">
        <w:rPr>
          <w:rFonts w:ascii="Palatino Linotype" w:hAnsi="Palatino Linotype" w:cs="Arial"/>
          <w:b/>
          <w:bCs/>
          <w:i/>
          <w:iCs/>
          <w:color w:val="000000" w:themeColor="text1"/>
          <w:sz w:val="22"/>
          <w:szCs w:val="22"/>
        </w:rPr>
        <w:t xml:space="preserve">: </w:t>
      </w:r>
      <w:r w:rsidR="00F6725B" w:rsidRPr="00A847D3">
        <w:rPr>
          <w:rFonts w:ascii="Palatino Linotype" w:hAnsi="Palatino Linotype" w:cs="Arial"/>
          <w:b/>
          <w:bCs/>
          <w:i/>
          <w:iCs/>
          <w:color w:val="000000" w:themeColor="text1"/>
          <w:sz w:val="22"/>
          <w:szCs w:val="22"/>
        </w:rPr>
        <w:t xml:space="preserve">Record of </w:t>
      </w:r>
      <w:r w:rsidR="00917BFD" w:rsidRPr="00A847D3">
        <w:rPr>
          <w:rFonts w:ascii="Palatino Linotype" w:hAnsi="Palatino Linotype" w:cs="Arial"/>
          <w:b/>
          <w:bCs/>
          <w:i/>
          <w:iCs/>
          <w:color w:val="000000" w:themeColor="text1"/>
          <w:sz w:val="22"/>
          <w:szCs w:val="22"/>
        </w:rPr>
        <w:t>Calibration Certificates</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A digital version</w:t>
      </w:r>
      <w:r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i/>
          <w:iCs/>
          <w:color w:val="000000" w:themeColor="text1"/>
          <w:sz w:val="22"/>
          <w:szCs w:val="22"/>
        </w:rPr>
        <w:t xml:space="preserve">for </w:t>
      </w:r>
      <w:r w:rsidR="00FE5367" w:rsidRPr="00A847D3">
        <w:rPr>
          <w:rFonts w:ascii="Palatino Linotype" w:hAnsi="Palatino Linotype" w:cs="Arial"/>
          <w:i/>
          <w:iCs/>
          <w:color w:val="000000" w:themeColor="text1"/>
          <w:sz w:val="22"/>
          <w:szCs w:val="22"/>
        </w:rPr>
        <w:t xml:space="preserve">individual equipment </w:t>
      </w:r>
      <w:r w:rsidRPr="00A847D3">
        <w:rPr>
          <w:rFonts w:ascii="Palatino Linotype" w:hAnsi="Palatino Linotype" w:cs="Arial"/>
          <w:i/>
          <w:iCs/>
          <w:color w:val="000000" w:themeColor="text1"/>
          <w:sz w:val="22"/>
          <w:szCs w:val="22"/>
        </w:rPr>
        <w:t>is maintained in</w:t>
      </w:r>
      <w:r w:rsidR="00FE5367" w:rsidRPr="00A847D3">
        <w:rPr>
          <w:rFonts w:ascii="Palatino Linotype" w:hAnsi="Palatino Linotype" w:cs="Arial"/>
          <w:b/>
          <w:bCs/>
          <w:i/>
          <w:iCs/>
          <w:color w:val="000000" w:themeColor="text1"/>
          <w:sz w:val="22"/>
          <w:szCs w:val="22"/>
        </w:rPr>
        <w:t xml:space="preserve"> </w:t>
      </w:r>
      <w:r w:rsidRPr="00A847D3">
        <w:rPr>
          <w:rFonts w:ascii="Palatino Linotype" w:hAnsi="Palatino Linotype" w:cs="Arial"/>
          <w:b/>
          <w:bCs/>
          <w:i/>
          <w:iCs/>
          <w:color w:val="000000" w:themeColor="text1"/>
          <w:sz w:val="22"/>
          <w:szCs w:val="22"/>
        </w:rPr>
        <w:t xml:space="preserve">the </w:t>
      </w:r>
      <w:r w:rsidR="00FE5367" w:rsidRPr="00A847D3">
        <w:rPr>
          <w:rFonts w:ascii="Palatino Linotype" w:hAnsi="Palatino Linotype" w:cs="Arial"/>
          <w:b/>
          <w:bCs/>
          <w:i/>
          <w:iCs/>
          <w:color w:val="000000" w:themeColor="text1"/>
          <w:sz w:val="22"/>
          <w:szCs w:val="22"/>
        </w:rPr>
        <w:t>TAMS software.</w:t>
      </w:r>
    </w:p>
    <w:p w14:paraId="5AC41D8B" w14:textId="0FE8882F" w:rsidR="008759D3" w:rsidRPr="00C90056" w:rsidRDefault="00917BFD" w:rsidP="00C713A0">
      <w:pPr>
        <w:pStyle w:val="Heading4"/>
        <w:numPr>
          <w:ilvl w:val="1"/>
          <w:numId w:val="74"/>
        </w:numPr>
        <w:spacing w:after="240"/>
        <w:ind w:left="993" w:hanging="993"/>
        <w:jc w:val="both"/>
        <w:rPr>
          <w:rFonts w:ascii="Palatino Linotype" w:hAnsi="Palatino Linotype" w:cs="Arial"/>
          <w:sz w:val="28"/>
          <w:szCs w:val="28"/>
        </w:rPr>
      </w:pPr>
      <w:bookmarkStart w:id="179" w:name="_Reagents_and_Consumables"/>
      <w:bookmarkStart w:id="180" w:name="_Ref189127517"/>
      <w:bookmarkEnd w:id="179"/>
      <w:r w:rsidRPr="00FE3F1E">
        <w:rPr>
          <w:rFonts w:ascii="Palatino Linotype" w:hAnsi="Palatino Linotype" w:cs="Arial"/>
          <w:color w:val="231F20"/>
          <w:sz w:val="28"/>
          <w:szCs w:val="28"/>
        </w:rPr>
        <w:t>Reagents</w:t>
      </w:r>
      <w:r w:rsidRPr="00FE3F1E">
        <w:rPr>
          <w:rFonts w:ascii="Palatino Linotype" w:hAnsi="Palatino Linotype" w:cs="Arial"/>
          <w:color w:val="231F20"/>
          <w:spacing w:val="-10"/>
          <w:sz w:val="28"/>
          <w:szCs w:val="28"/>
        </w:rPr>
        <w:t xml:space="preserve"> </w:t>
      </w:r>
      <w:r w:rsidRPr="00FE3F1E">
        <w:rPr>
          <w:rFonts w:ascii="Palatino Linotype" w:hAnsi="Palatino Linotype" w:cs="Arial"/>
          <w:color w:val="231F20"/>
          <w:sz w:val="28"/>
          <w:szCs w:val="28"/>
        </w:rPr>
        <w:t>and</w:t>
      </w:r>
      <w:r w:rsidRPr="00FE3F1E">
        <w:rPr>
          <w:rFonts w:ascii="Palatino Linotype" w:hAnsi="Palatino Linotype" w:cs="Arial"/>
          <w:color w:val="231F20"/>
          <w:spacing w:val="-10"/>
          <w:sz w:val="28"/>
          <w:szCs w:val="28"/>
        </w:rPr>
        <w:t xml:space="preserve"> </w:t>
      </w:r>
      <w:r w:rsidR="00FE3F1E">
        <w:rPr>
          <w:rFonts w:ascii="Palatino Linotype" w:hAnsi="Palatino Linotype" w:cs="Arial"/>
          <w:color w:val="231F20"/>
          <w:sz w:val="28"/>
          <w:szCs w:val="28"/>
        </w:rPr>
        <w:t>C</w:t>
      </w:r>
      <w:r w:rsidRPr="00FE3F1E">
        <w:rPr>
          <w:rFonts w:ascii="Palatino Linotype" w:hAnsi="Palatino Linotype" w:cs="Arial"/>
          <w:color w:val="231F20"/>
          <w:sz w:val="28"/>
          <w:szCs w:val="28"/>
        </w:rPr>
        <w:t>onsumables</w:t>
      </w:r>
      <w:bookmarkStart w:id="181" w:name="6.6.1_General_"/>
      <w:bookmarkStart w:id="182" w:name="_bookmark63"/>
      <w:bookmarkEnd w:id="180"/>
      <w:bookmarkEnd w:id="181"/>
      <w:bookmarkEnd w:id="182"/>
    </w:p>
    <w:p w14:paraId="4129C120" w14:textId="6B054842" w:rsidR="00AE14B8" w:rsidRPr="00FD203A" w:rsidRDefault="00917BFD" w:rsidP="00FD203A">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3" w:name="_Ref189127793"/>
      <w:r w:rsidRPr="00FD203A">
        <w:rPr>
          <w:rFonts w:ascii="Palatino Linotype" w:hAnsi="Palatino Linotype" w:cs="Arial"/>
          <w:b/>
          <w:bCs/>
          <w:color w:val="231F20"/>
          <w:sz w:val="24"/>
          <w:szCs w:val="24"/>
        </w:rPr>
        <w:t>General</w:t>
      </w:r>
      <w:bookmarkEnd w:id="183"/>
    </w:p>
    <w:p w14:paraId="0F58A3A5" w14:textId="00605A37" w:rsidR="0090204A"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processes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procurement,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reception,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storage,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testing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 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bookmarkStart w:id="184" w:name="6.6.2_Reagents_and_consumables_—_Receipt"/>
      <w:bookmarkStart w:id="185" w:name="_bookmark64"/>
      <w:bookmarkEnd w:id="184"/>
      <w:bookmarkEnd w:id="185"/>
      <w:r w:rsidR="00917BFD" w:rsidRPr="00A847D3">
        <w:rPr>
          <w:rFonts w:ascii="Palatino Linotype" w:hAnsi="Palatino Linotype" w:cs="Arial"/>
          <w:color w:val="231F20"/>
        </w:rPr>
        <w:t xml:space="preserve"> </w:t>
      </w:r>
    </w:p>
    <w:p w14:paraId="1DE10547" w14:textId="7B64E2EE" w:rsidR="00717258" w:rsidRPr="00A847D3" w:rsidRDefault="004806DB" w:rsidP="00736518">
      <w:pPr>
        <w:pStyle w:val="p1"/>
        <w:tabs>
          <w:tab w:val="left" w:pos="1260"/>
        </w:tabs>
        <w:spacing w:after="240"/>
        <w:ind w:left="993" w:right="450"/>
        <w:jc w:val="both"/>
        <w:rPr>
          <w:color w:val="auto"/>
          <w:sz w:val="22"/>
          <w:szCs w:val="22"/>
        </w:rPr>
      </w:pPr>
      <w:proofErr w:type="spellStart"/>
      <w:r w:rsidRPr="00A847D3">
        <w:rPr>
          <w:rFonts w:ascii="Palatino Linotype" w:hAnsi="Palatino Linotype" w:cs="Arial"/>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procedure for</w:t>
      </w:r>
      <w:r w:rsidR="00717258" w:rsidRPr="00A847D3">
        <w:rPr>
          <w:rFonts w:ascii="Palatino Linotype" w:hAnsi="Palatino Linotype" w:cs="Arial"/>
          <w:i/>
          <w:iCs/>
          <w:color w:val="000000" w:themeColor="text1"/>
          <w:sz w:val="22"/>
          <w:szCs w:val="22"/>
        </w:rPr>
        <w:t xml:space="preserve"> the reception, storage, acceptance testing and inventory management of reagents and consumable</w:t>
      </w:r>
      <w:r w:rsidR="002E1A4E" w:rsidRPr="00A847D3">
        <w:rPr>
          <w:rFonts w:ascii="Palatino Linotype" w:hAnsi="Palatino Linotype" w:cs="Arial"/>
          <w:i/>
          <w:iCs/>
          <w:color w:val="000000" w:themeColor="text1"/>
          <w:sz w:val="22"/>
          <w:szCs w:val="22"/>
        </w:rPr>
        <w:t>s</w:t>
      </w:r>
      <w:r w:rsidR="00717258" w:rsidRPr="00A847D3">
        <w:rPr>
          <w:rFonts w:ascii="Palatino Linotype" w:hAnsi="Palatino Linotype" w:cs="Arial"/>
          <w:i/>
          <w:iCs/>
          <w:color w:val="000000" w:themeColor="text1"/>
          <w:sz w:val="22"/>
          <w:szCs w:val="22"/>
        </w:rPr>
        <w:t xml:space="preserve"> are documented in</w:t>
      </w:r>
      <w:r w:rsidR="002E1A4E" w:rsidRPr="00A847D3">
        <w:rPr>
          <w:rFonts w:ascii="Palatino Linotype" w:hAnsi="Palatino Linotype" w:cs="Arial"/>
          <w:i/>
          <w:iCs/>
          <w:color w:val="000000" w:themeColor="text1"/>
          <w:sz w:val="22"/>
          <w:szCs w:val="22"/>
        </w:rPr>
        <w:t xml:space="preserve"> </w:t>
      </w:r>
      <w:r w:rsidR="002E1A4E" w:rsidRPr="00A847D3">
        <w:rPr>
          <w:rFonts w:ascii="Palatino Linotype" w:eastAsia="Arial Unicode MS" w:hAnsi="Palatino Linotype" w:cs="Quire Sans"/>
          <w:b/>
          <w:bCs/>
          <w:i/>
          <w:iCs/>
          <w:color w:val="000000" w:themeColor="text1"/>
          <w:sz w:val="22"/>
          <w:szCs w:val="22"/>
        </w:rPr>
        <w:t>TDPL/QA/MAN-002</w:t>
      </w:r>
      <w:r w:rsidR="002E1A4E" w:rsidRPr="00A847D3">
        <w:rPr>
          <w:rFonts w:ascii="Palatino Linotype" w:hAnsi="Palatino Linotype" w:cs="Arial"/>
          <w:b/>
          <w:bCs/>
          <w:i/>
          <w:iCs/>
          <w:color w:val="000000" w:themeColor="text1"/>
          <w:sz w:val="22"/>
          <w:szCs w:val="22"/>
        </w:rPr>
        <w:t>/ MSP-</w:t>
      </w:r>
      <w:r w:rsidR="002E1A4E" w:rsidRPr="00A91AA4">
        <w:rPr>
          <w:rFonts w:ascii="Palatino Linotype" w:hAnsi="Palatino Linotype" w:cs="Arial"/>
          <w:b/>
          <w:bCs/>
          <w:i/>
          <w:iCs/>
          <w:color w:val="000000" w:themeColor="text1"/>
          <w:sz w:val="22"/>
          <w:szCs w:val="22"/>
        </w:rPr>
        <w:t>00</w:t>
      </w:r>
      <w:r w:rsidR="00175B82" w:rsidRPr="00A91AA4">
        <w:rPr>
          <w:rFonts w:ascii="Palatino Linotype" w:hAnsi="Palatino Linotype" w:cs="Arial"/>
          <w:b/>
          <w:bCs/>
          <w:i/>
          <w:iCs/>
          <w:color w:val="000000" w:themeColor="text1"/>
          <w:sz w:val="22"/>
          <w:szCs w:val="22"/>
        </w:rPr>
        <w:t>5</w:t>
      </w:r>
      <w:r w:rsidR="002E1A4E" w:rsidRPr="00A847D3">
        <w:rPr>
          <w:rFonts w:ascii="Palatino Linotype" w:hAnsi="Palatino Linotype" w:cs="Arial"/>
          <w:b/>
          <w:bCs/>
          <w:i/>
          <w:iCs/>
          <w:color w:val="000000" w:themeColor="text1"/>
          <w:sz w:val="22"/>
          <w:szCs w:val="22"/>
        </w:rPr>
        <w:t>: Procedure for Procuring &amp; Managing Reagents.</w:t>
      </w:r>
    </w:p>
    <w:p w14:paraId="391DF32C" w14:textId="36AC90C6" w:rsidR="00917BFD" w:rsidRPr="00FD203A" w:rsidRDefault="00917BFD" w:rsidP="00D24881">
      <w:pPr>
        <w:pStyle w:val="ListParagraph"/>
        <w:numPr>
          <w:ilvl w:val="2"/>
          <w:numId w:val="74"/>
        </w:numPr>
        <w:spacing w:after="240"/>
        <w:ind w:left="993" w:hanging="993"/>
        <w:jc w:val="both"/>
        <w:rPr>
          <w:rFonts w:ascii="Palatino Linotype" w:hAnsi="Palatino Linotype" w:cs="Arial"/>
          <w:b/>
          <w:bCs/>
          <w:color w:val="231F20"/>
          <w:sz w:val="24"/>
          <w:szCs w:val="24"/>
        </w:rPr>
      </w:pPr>
      <w:bookmarkStart w:id="186" w:name="_Ref189127808"/>
      <w:r w:rsidRPr="00D24881">
        <w:rPr>
          <w:rFonts w:ascii="Palatino Linotype" w:hAnsi="Palatino Linotype" w:cs="Arial"/>
          <w:b/>
          <w:bCs/>
          <w:color w:val="231F20"/>
          <w:sz w:val="24"/>
          <w:szCs w:val="24"/>
        </w:rPr>
        <w:t xml:space="preserve">Reagents and </w:t>
      </w:r>
      <w:r w:rsidR="00451126" w:rsidRPr="00D24881">
        <w:rPr>
          <w:rFonts w:ascii="Palatino Linotype" w:hAnsi="Palatino Linotype" w:cs="Arial"/>
          <w:b/>
          <w:bCs/>
          <w:color w:val="231F20"/>
          <w:sz w:val="24"/>
          <w:szCs w:val="24"/>
        </w:rPr>
        <w:t>C</w:t>
      </w:r>
      <w:r w:rsidRPr="00D24881">
        <w:rPr>
          <w:rFonts w:ascii="Palatino Linotype" w:hAnsi="Palatino Linotype" w:cs="Arial"/>
          <w:b/>
          <w:bCs/>
          <w:color w:val="231F20"/>
          <w:sz w:val="24"/>
          <w:szCs w:val="24"/>
        </w:rPr>
        <w:t xml:space="preserve">onsumables — Receipt and </w:t>
      </w:r>
      <w:r w:rsidR="00451126" w:rsidRPr="00D24881">
        <w:rPr>
          <w:rFonts w:ascii="Palatino Linotype" w:hAnsi="Palatino Linotype" w:cs="Arial"/>
          <w:b/>
          <w:bCs/>
          <w:color w:val="231F20"/>
          <w:sz w:val="24"/>
          <w:szCs w:val="24"/>
        </w:rPr>
        <w:t>S</w:t>
      </w:r>
      <w:r w:rsidRPr="00D24881">
        <w:rPr>
          <w:rFonts w:ascii="Palatino Linotype" w:hAnsi="Palatino Linotype" w:cs="Arial"/>
          <w:b/>
          <w:bCs/>
          <w:color w:val="231F20"/>
          <w:sz w:val="24"/>
          <w:szCs w:val="24"/>
        </w:rPr>
        <w:t>torage</w:t>
      </w:r>
      <w:bookmarkEnd w:id="186"/>
    </w:p>
    <w:p w14:paraId="4D06B860" w14:textId="3913B474" w:rsidR="00917BFD" w:rsidRPr="00A847D3" w:rsidRDefault="00FE3F1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store</w:t>
      </w:r>
      <w:r w:rsidR="00CC4A29" w:rsidRPr="00A847D3">
        <w:rPr>
          <w:rFonts w:ascii="Palatino Linotype" w:hAnsi="Palatino Linotype" w:cs="Arial"/>
          <w:color w:val="231F20"/>
        </w:rPr>
        <w:t>s</w:t>
      </w:r>
      <w:r w:rsidR="00917BFD" w:rsidRPr="00A847D3">
        <w:rPr>
          <w:rFonts w:ascii="Palatino Linotype" w:hAnsi="Palatino Linotype" w:cs="Arial"/>
          <w:color w:val="231F20"/>
        </w:rPr>
        <w:t xml:space="preserve"> reagents and consumables according to manufacturers' specifications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monitor</w:t>
      </w:r>
      <w:r w:rsidR="00980D30">
        <w:rPr>
          <w:rFonts w:ascii="Palatino Linotype" w:hAnsi="Palatino Linotype" w:cs="Arial"/>
          <w:color w:val="231F20"/>
        </w:rPr>
        <w:t>s</w:t>
      </w:r>
      <w:r w:rsidR="00917BFD" w:rsidRPr="00A847D3">
        <w:rPr>
          <w:rFonts w:ascii="Palatino Linotype" w:hAnsi="Palatino Linotype" w:cs="Arial"/>
          <w:color w:val="231F20"/>
        </w:rPr>
        <w:t xml:space="preserve"> the environmental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conditions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where relevant.</w:t>
      </w:r>
    </w:p>
    <w:p w14:paraId="6ECE2ACC" w14:textId="2ABC7ABA" w:rsidR="00FE3F1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Whe</w:t>
      </w:r>
      <w:r w:rsidR="0090204A" w:rsidRPr="00A847D3">
        <w:rPr>
          <w:rFonts w:ascii="Palatino Linotype" w:hAnsi="Palatino Linotype" w:cs="Arial"/>
          <w:color w:val="231F20"/>
        </w:rPr>
        <w:t>re</w:t>
      </w:r>
      <w:r w:rsidRPr="00A847D3">
        <w:rPr>
          <w:rFonts w:ascii="Palatino Linotype" w:hAnsi="Palatino Linotype" w:cs="Arial"/>
          <w:color w:val="231F20"/>
        </w:rPr>
        <w:t xml:space="preserve"> the </w:t>
      </w:r>
      <w:r w:rsidR="009932F9" w:rsidRPr="00A847D3">
        <w:rPr>
          <w:rFonts w:ascii="Palatino Linotype" w:hAnsi="Palatino Linotype" w:cs="Arial"/>
          <w:color w:val="231F20"/>
        </w:rPr>
        <w:t>labo</w:t>
      </w:r>
      <w:r w:rsidR="00AE14B8" w:rsidRPr="00A847D3">
        <w:rPr>
          <w:rFonts w:ascii="Palatino Linotype" w:hAnsi="Palatino Linotype" w:cs="Arial"/>
          <w:color w:val="231F20"/>
        </w:rPr>
        <w:t xml:space="preserve">ratory </w:t>
      </w:r>
      <w:r w:rsidRPr="00A847D3">
        <w:rPr>
          <w:rFonts w:ascii="Palatino Linotype" w:hAnsi="Palatino Linotype" w:cs="Arial"/>
          <w:color w:val="231F20"/>
        </w:rPr>
        <w:t xml:space="preserve">is not the receiving facility, </w:t>
      </w:r>
      <w:r w:rsidR="0090204A" w:rsidRPr="00A847D3">
        <w:rPr>
          <w:rFonts w:ascii="Palatino Linotype" w:hAnsi="Palatino Linotype" w:cs="Arial"/>
          <w:color w:val="231F20"/>
        </w:rPr>
        <w:t>TRUSTlab</w:t>
      </w:r>
      <w:r w:rsidRPr="00A847D3">
        <w:rPr>
          <w:rFonts w:ascii="Palatino Linotype" w:hAnsi="Palatino Linotype" w:cs="Arial"/>
          <w:color w:val="231F20"/>
        </w:rPr>
        <w:t xml:space="preserve"> verif</w:t>
      </w:r>
      <w:r w:rsidR="0090204A" w:rsidRPr="00A847D3">
        <w:rPr>
          <w:rFonts w:ascii="Palatino Linotype" w:hAnsi="Palatino Linotype" w:cs="Arial"/>
          <w:color w:val="231F20"/>
        </w:rPr>
        <w:t>ies</w:t>
      </w:r>
      <w:r w:rsidRPr="00A847D3">
        <w:rPr>
          <w:rFonts w:ascii="Palatino Linotype" w:hAnsi="Palatino Linotype" w:cs="Arial"/>
          <w:color w:val="231F20"/>
        </w:rPr>
        <w:t xml:space="preserve"> that the receiving facility has adequate</w:t>
      </w:r>
      <w:r w:rsidRPr="00A847D3">
        <w:rPr>
          <w:rFonts w:ascii="Palatino Linotype" w:hAnsi="Palatino Linotype" w:cs="Arial"/>
          <w:color w:val="231F20"/>
          <w:spacing w:val="1"/>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handling</w:t>
      </w:r>
      <w:r w:rsidRPr="00A847D3">
        <w:rPr>
          <w:rFonts w:ascii="Palatino Linotype" w:hAnsi="Palatino Linotype" w:cs="Arial"/>
          <w:color w:val="231F20"/>
          <w:spacing w:val="1"/>
        </w:rPr>
        <w:t xml:space="preserve"> </w:t>
      </w:r>
      <w:r w:rsidRPr="00A847D3">
        <w:rPr>
          <w:rFonts w:ascii="Palatino Linotype" w:hAnsi="Palatino Linotype" w:cs="Arial"/>
          <w:color w:val="231F20"/>
        </w:rPr>
        <w:t>capabilities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maintain</w:t>
      </w:r>
      <w:r w:rsidRPr="00A847D3">
        <w:rPr>
          <w:rFonts w:ascii="Palatino Linotype" w:hAnsi="Palatino Linotype" w:cs="Arial"/>
          <w:color w:val="231F20"/>
          <w:spacing w:val="1"/>
        </w:rPr>
        <w:t xml:space="preserve"> </w:t>
      </w:r>
      <w:r w:rsidRPr="00A847D3">
        <w:rPr>
          <w:rFonts w:ascii="Palatino Linotype" w:hAnsi="Palatino Linotype" w:cs="Arial"/>
          <w:color w:val="231F20"/>
        </w:rPr>
        <w:t>supplies</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a</w:t>
      </w:r>
      <w:r w:rsidRPr="00A847D3">
        <w:rPr>
          <w:rFonts w:ascii="Palatino Linotype" w:hAnsi="Palatino Linotype" w:cs="Arial"/>
          <w:color w:val="231F20"/>
          <w:spacing w:val="1"/>
        </w:rPr>
        <w:t xml:space="preserve"> </w:t>
      </w:r>
      <w:r w:rsidRPr="00A847D3">
        <w:rPr>
          <w:rFonts w:ascii="Palatino Linotype" w:hAnsi="Palatino Linotype" w:cs="Arial"/>
          <w:color w:val="231F20"/>
        </w:rPr>
        <w:t>manner</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prevents</w:t>
      </w:r>
      <w:r w:rsidRPr="00A847D3">
        <w:rPr>
          <w:rFonts w:ascii="Palatino Linotype" w:hAnsi="Palatino Linotype" w:cs="Arial"/>
          <w:color w:val="231F20"/>
          <w:spacing w:val="1"/>
        </w:rPr>
        <w:t xml:space="preserve"> </w:t>
      </w:r>
      <w:r w:rsidRPr="00A847D3">
        <w:rPr>
          <w:rFonts w:ascii="Palatino Linotype" w:hAnsi="Palatino Linotype" w:cs="Arial"/>
          <w:color w:val="231F20"/>
        </w:rPr>
        <w:t>damage</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deterioration.</w:t>
      </w:r>
      <w:bookmarkStart w:id="187" w:name="6.6.3_Reagents_and_consumables_—_Accepta"/>
      <w:bookmarkStart w:id="188" w:name="_bookmark65"/>
      <w:bookmarkEnd w:id="187"/>
      <w:bookmarkEnd w:id="188"/>
    </w:p>
    <w:p w14:paraId="188B0CD0" w14:textId="09C0ED54" w:rsidR="00396693" w:rsidRPr="00A847D3" w:rsidRDefault="004806DB" w:rsidP="00736518">
      <w:pPr>
        <w:pStyle w:val="p1"/>
        <w:tabs>
          <w:tab w:val="left" w:pos="1260"/>
        </w:tabs>
        <w:spacing w:after="240"/>
        <w:ind w:left="993" w:right="450"/>
        <w:jc w:val="both"/>
        <w:rPr>
          <w:rFonts w:ascii="Palatino Linotype" w:hAnsi="Palatino Linotype" w:cs="Arial"/>
          <w:color w:val="000000" w:themeColor="text1"/>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000000" w:themeColor="text1"/>
          <w:sz w:val="22"/>
          <w:szCs w:val="22"/>
        </w:rPr>
        <w:t xml:space="preserve"> record</w:t>
      </w:r>
      <w:r w:rsidR="00AF13A2" w:rsidRPr="00A847D3">
        <w:rPr>
          <w:rFonts w:ascii="Palatino Linotype" w:hAnsi="Palatino Linotype" w:cs="Arial"/>
          <w:i/>
          <w:iCs/>
          <w:color w:val="000000" w:themeColor="text1"/>
          <w:sz w:val="22"/>
          <w:szCs w:val="22"/>
        </w:rPr>
        <w:t>s</w:t>
      </w:r>
      <w:r w:rsidRPr="00A847D3">
        <w:rPr>
          <w:rFonts w:ascii="Palatino Linotype" w:hAnsi="Palatino Linotype" w:cs="Arial"/>
          <w:i/>
          <w:iCs/>
          <w:color w:val="000000" w:themeColor="text1"/>
          <w:sz w:val="22"/>
          <w:szCs w:val="22"/>
        </w:rPr>
        <w:t xml:space="preserve"> of the</w:t>
      </w:r>
      <w:r w:rsidR="00396693" w:rsidRPr="00A847D3">
        <w:rPr>
          <w:rFonts w:ascii="Palatino Linotype" w:hAnsi="Palatino Linotype" w:cs="Arial"/>
          <w:i/>
          <w:iCs/>
          <w:color w:val="000000" w:themeColor="text1"/>
          <w:sz w:val="22"/>
          <w:szCs w:val="22"/>
        </w:rPr>
        <w:t xml:space="preserve"> reception, storage and inventory management of reagents </w:t>
      </w:r>
      <w:r w:rsidR="00FC3157" w:rsidRPr="00A847D3">
        <w:rPr>
          <w:rFonts w:ascii="Palatino Linotype" w:hAnsi="Palatino Linotype" w:cs="Arial"/>
          <w:i/>
          <w:iCs/>
          <w:color w:val="000000" w:themeColor="text1"/>
          <w:sz w:val="22"/>
          <w:szCs w:val="22"/>
        </w:rPr>
        <w:t>&amp;</w:t>
      </w:r>
      <w:r w:rsidR="00396693" w:rsidRPr="00A847D3">
        <w:rPr>
          <w:rFonts w:ascii="Palatino Linotype" w:hAnsi="Palatino Linotype" w:cs="Arial"/>
          <w:i/>
          <w:iCs/>
          <w:color w:val="000000" w:themeColor="text1"/>
          <w:sz w:val="22"/>
          <w:szCs w:val="22"/>
        </w:rPr>
        <w:t xml:space="preserve"> consumables are </w:t>
      </w:r>
      <w:r w:rsidRPr="00A847D3">
        <w:rPr>
          <w:rFonts w:ascii="Palatino Linotype" w:hAnsi="Palatino Linotype" w:cs="Arial"/>
          <w:i/>
          <w:iCs/>
          <w:color w:val="000000" w:themeColor="text1"/>
          <w:sz w:val="22"/>
          <w:szCs w:val="22"/>
        </w:rPr>
        <w:t>maintain</w:t>
      </w:r>
      <w:r w:rsidR="00FC3157" w:rsidRPr="00A847D3">
        <w:rPr>
          <w:rFonts w:ascii="Palatino Linotype" w:hAnsi="Palatino Linotype" w:cs="Arial"/>
          <w:i/>
          <w:iCs/>
          <w:color w:val="000000" w:themeColor="text1"/>
          <w:sz w:val="22"/>
          <w:szCs w:val="22"/>
        </w:rPr>
        <w:t>ed in</w:t>
      </w:r>
      <w:r w:rsidR="00AF13A2" w:rsidRPr="00A847D3">
        <w:rPr>
          <w:rFonts w:ascii="Palatino Linotype" w:hAnsi="Palatino Linotype" w:cs="Arial"/>
          <w:i/>
          <w:iCs/>
          <w:color w:val="000000" w:themeColor="text1"/>
          <w:sz w:val="22"/>
          <w:szCs w:val="22"/>
        </w:rPr>
        <w:t xml:space="preserve"> the</w:t>
      </w:r>
      <w:r w:rsidR="00FC3157" w:rsidRPr="00A847D3">
        <w:rPr>
          <w:rFonts w:ascii="Palatino Linotype" w:hAnsi="Palatino Linotype" w:cs="Arial"/>
          <w:i/>
          <w:iCs/>
          <w:color w:val="000000" w:themeColor="text1"/>
          <w:sz w:val="22"/>
          <w:szCs w:val="22"/>
        </w:rPr>
        <w:t xml:space="preserve"> IT DOSE</w:t>
      </w:r>
      <w:r w:rsidR="00AF13A2" w:rsidRPr="00A847D3">
        <w:rPr>
          <w:rFonts w:ascii="Palatino Linotype" w:hAnsi="Palatino Linotype" w:cs="Arial"/>
          <w:i/>
          <w:iCs/>
          <w:color w:val="000000" w:themeColor="text1"/>
          <w:sz w:val="22"/>
          <w:szCs w:val="22"/>
        </w:rPr>
        <w:t xml:space="preserve"> LIMS</w:t>
      </w:r>
      <w:r w:rsidR="00FC3157" w:rsidRPr="00A847D3">
        <w:rPr>
          <w:rFonts w:ascii="Palatino Linotype" w:hAnsi="Palatino Linotype" w:cs="Arial"/>
          <w:i/>
          <w:iCs/>
          <w:color w:val="000000" w:themeColor="text1"/>
          <w:sz w:val="22"/>
          <w:szCs w:val="22"/>
        </w:rPr>
        <w:t xml:space="preserve"> software. </w:t>
      </w:r>
    </w:p>
    <w:p w14:paraId="38C86E7F" w14:textId="4C3D1BEC"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189" w:name="_Ref189127815"/>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6"/>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7"/>
          <w:sz w:val="24"/>
          <w:szCs w:val="24"/>
        </w:rPr>
        <w:t xml:space="preserve"> </w:t>
      </w:r>
      <w:r w:rsidRPr="00EB30AA">
        <w:rPr>
          <w:rFonts w:ascii="Palatino Linotype" w:hAnsi="Palatino Linotype" w:cs="Arial"/>
          <w:b/>
          <w:bCs/>
          <w:color w:val="231F20"/>
          <w:sz w:val="24"/>
          <w:szCs w:val="24"/>
        </w:rPr>
        <w:t>Acceptance</w:t>
      </w:r>
      <w:r w:rsidRPr="00EB30AA">
        <w:rPr>
          <w:rFonts w:ascii="Palatino Linotype" w:hAnsi="Palatino Linotype" w:cs="Arial"/>
          <w:b/>
          <w:bCs/>
          <w:color w:val="231F20"/>
          <w:spacing w:val="-5"/>
          <w:sz w:val="24"/>
          <w:szCs w:val="24"/>
        </w:rPr>
        <w:t xml:space="preserve"> </w:t>
      </w:r>
      <w:r w:rsidR="0090204A">
        <w:rPr>
          <w:rFonts w:ascii="Palatino Linotype" w:hAnsi="Palatino Linotype" w:cs="Arial"/>
          <w:b/>
          <w:bCs/>
          <w:color w:val="231F20"/>
          <w:sz w:val="24"/>
          <w:szCs w:val="24"/>
        </w:rPr>
        <w:t>T</w:t>
      </w:r>
      <w:r w:rsidRPr="00EB30AA">
        <w:rPr>
          <w:rFonts w:ascii="Palatino Linotype" w:hAnsi="Palatino Linotype" w:cs="Arial"/>
          <w:b/>
          <w:bCs/>
          <w:color w:val="231F20"/>
          <w:sz w:val="24"/>
          <w:szCs w:val="24"/>
        </w:rPr>
        <w:t>esting</w:t>
      </w:r>
      <w:bookmarkEnd w:id="189"/>
    </w:p>
    <w:p w14:paraId="1F6E142F" w14:textId="5A1B4023" w:rsidR="00352DE9" w:rsidRPr="00A847D3" w:rsidRDefault="00495142"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E</w:t>
      </w:r>
      <w:r w:rsidR="00917BFD" w:rsidRPr="00A847D3">
        <w:rPr>
          <w:rFonts w:ascii="Palatino Linotype" w:hAnsi="Palatino Linotype" w:cs="Arial"/>
          <w:color w:val="231F20"/>
        </w:rPr>
        <w:t>ach</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reagent</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formulation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kits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with</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in</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procedure,</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13"/>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12"/>
        </w:rPr>
        <w:t xml:space="preserve"> </w:t>
      </w:r>
      <w:r w:rsidR="00917BFD" w:rsidRPr="00A847D3">
        <w:rPr>
          <w:rFonts w:ascii="Palatino Linotype" w:hAnsi="Palatino Linotype" w:cs="Arial"/>
          <w:color w:val="231F20"/>
        </w:rPr>
        <w:t>new</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lot or shipment, </w:t>
      </w:r>
      <w:r w:rsidRPr="00A847D3">
        <w:rPr>
          <w:rFonts w:ascii="Palatino Linotype" w:hAnsi="Palatino Linotype" w:cs="Arial"/>
          <w:color w:val="231F20"/>
        </w:rPr>
        <w:t xml:space="preserve">is verified by TRUSTlab </w:t>
      </w:r>
      <w:r w:rsidR="00917BFD" w:rsidRPr="00A847D3">
        <w:rPr>
          <w:rFonts w:ascii="Palatino Linotype" w:hAnsi="Palatino Linotype" w:cs="Arial"/>
          <w:color w:val="231F20"/>
        </w:rPr>
        <w:t>for performance before placing into use or before release of results, 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appropriate. </w:t>
      </w:r>
    </w:p>
    <w:p w14:paraId="4276760F" w14:textId="2603FD8F" w:rsidR="00352DE9" w:rsidRPr="00A847D3" w:rsidRDefault="00AF13A2" w:rsidP="00736518">
      <w:pPr>
        <w:pStyle w:val="p1"/>
        <w:tabs>
          <w:tab w:val="left" w:pos="1260"/>
        </w:tabs>
        <w:spacing w:after="240"/>
        <w:ind w:left="993" w:right="450"/>
        <w:jc w:val="both"/>
        <w:rPr>
          <w:rFonts w:ascii="Palatino Linotype" w:hAnsi="Palatino Linotype" w:cs="Arial"/>
          <w:b/>
          <w:bCs/>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A847D3">
        <w:rPr>
          <w:rFonts w:ascii="Palatino Linotype" w:hAnsi="Palatino Linotype" w:cs="Arial"/>
          <w:i/>
          <w:iCs/>
          <w:color w:val="231F20"/>
          <w:sz w:val="22"/>
          <w:szCs w:val="22"/>
        </w:rPr>
        <w:t xml:space="preserve"> r</w:t>
      </w:r>
      <w:r w:rsidR="00917BFD" w:rsidRPr="00A847D3">
        <w:rPr>
          <w:rFonts w:ascii="Palatino Linotype" w:hAnsi="Palatino Linotype" w:cs="Arial"/>
          <w:i/>
          <w:iCs/>
          <w:color w:val="231F20"/>
          <w:sz w:val="22"/>
          <w:szCs w:val="22"/>
        </w:rPr>
        <w:t>ecords of acceptance testing are maintained in</w:t>
      </w:r>
      <w:r w:rsidR="00917BFD" w:rsidRPr="00A847D3">
        <w:rPr>
          <w:rFonts w:ascii="Palatino Linotype" w:hAnsi="Palatino Linotype" w:cs="Arial"/>
          <w:color w:val="231F20"/>
          <w:sz w:val="22"/>
          <w:szCs w:val="22"/>
        </w:rPr>
        <w:t xml:space="preserve"> </w:t>
      </w:r>
      <w:r w:rsidR="00FE3F1E" w:rsidRPr="00A847D3">
        <w:rPr>
          <w:rFonts w:ascii="Palatino Linotype" w:hAnsi="Palatino Linotype" w:cs="Arial"/>
          <w:b/>
          <w:bCs/>
          <w:i/>
          <w:iCs/>
          <w:color w:val="000000" w:themeColor="text1"/>
          <w:sz w:val="22"/>
          <w:szCs w:val="22"/>
        </w:rPr>
        <w:t>TDPL</w:t>
      </w:r>
      <w:r w:rsidR="00352DE9"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QA</w:t>
      </w:r>
      <w:r w:rsidR="00352DE9"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F</w:t>
      </w:r>
      <w:r w:rsidR="00352DE9" w:rsidRPr="00A847D3">
        <w:rPr>
          <w:rFonts w:ascii="Palatino Linotype" w:hAnsi="Palatino Linotype" w:cs="Arial"/>
          <w:b/>
          <w:bCs/>
          <w:i/>
          <w:iCs/>
          <w:color w:val="000000" w:themeColor="text1"/>
          <w:sz w:val="22"/>
          <w:szCs w:val="22"/>
        </w:rPr>
        <w:t>O</w:t>
      </w:r>
      <w:r w:rsidR="00AF2F20" w:rsidRPr="00A847D3">
        <w:rPr>
          <w:rFonts w:ascii="Palatino Linotype" w:hAnsi="Palatino Linotype" w:cs="Arial"/>
          <w:b/>
          <w:bCs/>
          <w:i/>
          <w:iCs/>
          <w:color w:val="000000" w:themeColor="text1"/>
          <w:sz w:val="22"/>
          <w:szCs w:val="22"/>
        </w:rPr>
        <w:t>L-</w:t>
      </w:r>
      <w:r w:rsidR="00A35553" w:rsidRPr="00A847D3">
        <w:rPr>
          <w:rFonts w:ascii="Palatino Linotype" w:hAnsi="Palatino Linotype" w:cs="Arial"/>
          <w:b/>
          <w:bCs/>
          <w:i/>
          <w:iCs/>
          <w:color w:val="000000" w:themeColor="text1"/>
          <w:sz w:val="22"/>
          <w:szCs w:val="22"/>
        </w:rPr>
        <w:t>01</w:t>
      </w:r>
      <w:r w:rsidR="00540B16" w:rsidRPr="00A847D3">
        <w:rPr>
          <w:rFonts w:ascii="Palatino Linotype" w:hAnsi="Palatino Linotype" w:cs="Arial"/>
          <w:b/>
          <w:bCs/>
          <w:i/>
          <w:iCs/>
          <w:color w:val="000000" w:themeColor="text1"/>
          <w:sz w:val="22"/>
          <w:szCs w:val="22"/>
        </w:rPr>
        <w:t>1</w:t>
      </w:r>
      <w:r w:rsidR="00AF2F20"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Acceptance</w:t>
      </w:r>
      <w:r w:rsidR="00AF2F20" w:rsidRPr="00A847D3">
        <w:rPr>
          <w:rFonts w:ascii="Palatino Linotype" w:hAnsi="Palatino Linotype" w:cs="Arial"/>
          <w:b/>
          <w:bCs/>
          <w:i/>
          <w:iCs/>
          <w:color w:val="000000" w:themeColor="text1"/>
          <w:sz w:val="22"/>
          <w:szCs w:val="22"/>
        </w:rPr>
        <w:t xml:space="preserve"> of</w:t>
      </w:r>
      <w:r w:rsidR="00917BFD" w:rsidRPr="00A847D3">
        <w:rPr>
          <w:rFonts w:ascii="Palatino Linotype" w:hAnsi="Palatino Linotype" w:cs="Arial"/>
          <w:b/>
          <w:bCs/>
          <w:i/>
          <w:iCs/>
          <w:color w:val="000000" w:themeColor="text1"/>
          <w:sz w:val="22"/>
          <w:szCs w:val="22"/>
        </w:rPr>
        <w:t xml:space="preserve"> </w:t>
      </w:r>
      <w:r w:rsidR="00FE3F1E" w:rsidRPr="00A847D3">
        <w:rPr>
          <w:rFonts w:ascii="Palatino Linotype" w:hAnsi="Palatino Linotype" w:cs="Arial"/>
          <w:b/>
          <w:bCs/>
          <w:i/>
          <w:iCs/>
          <w:color w:val="000000" w:themeColor="text1"/>
          <w:sz w:val="22"/>
          <w:szCs w:val="22"/>
        </w:rPr>
        <w:t>T</w:t>
      </w:r>
      <w:r w:rsidR="00917BFD" w:rsidRPr="00A847D3">
        <w:rPr>
          <w:rFonts w:ascii="Palatino Linotype" w:hAnsi="Palatino Linotype" w:cs="Arial"/>
          <w:b/>
          <w:bCs/>
          <w:i/>
          <w:iCs/>
          <w:color w:val="000000" w:themeColor="text1"/>
          <w:sz w:val="22"/>
          <w:szCs w:val="22"/>
        </w:rPr>
        <w:t>esting Records</w:t>
      </w:r>
      <w:r w:rsidR="00A35553" w:rsidRPr="00A847D3">
        <w:rPr>
          <w:rFonts w:ascii="Palatino Linotype" w:hAnsi="Palatino Linotype" w:cs="Arial"/>
          <w:b/>
          <w:bCs/>
          <w:i/>
          <w:iCs/>
          <w:color w:val="000000" w:themeColor="text1"/>
          <w:sz w:val="22"/>
          <w:szCs w:val="22"/>
        </w:rPr>
        <w:t xml:space="preserve"> – Reagents &amp; Consumables</w:t>
      </w:r>
      <w:r w:rsidR="00917BFD" w:rsidRPr="00A847D3">
        <w:rPr>
          <w:rFonts w:ascii="Palatino Linotype" w:hAnsi="Palatino Linotype" w:cs="Arial"/>
          <w:b/>
          <w:bCs/>
          <w:color w:val="231F20"/>
          <w:sz w:val="22"/>
          <w:szCs w:val="22"/>
        </w:rPr>
        <w:t>.</w:t>
      </w:r>
      <w:r w:rsidR="00917BFD" w:rsidRPr="00A847D3">
        <w:rPr>
          <w:rFonts w:ascii="Palatino Linotype" w:hAnsi="Palatino Linotype" w:cs="Arial"/>
          <w:b/>
          <w:bCs/>
          <w:sz w:val="22"/>
          <w:szCs w:val="22"/>
        </w:rPr>
        <w:t xml:space="preserve"> </w:t>
      </w:r>
    </w:p>
    <w:p w14:paraId="26336545" w14:textId="236E6EA3" w:rsidR="001C28D3" w:rsidRPr="00A847D3" w:rsidRDefault="00917BFD" w:rsidP="000713AB">
      <w:pPr>
        <w:pStyle w:val="BodyText"/>
        <w:spacing w:after="240"/>
        <w:ind w:left="993" w:right="450"/>
        <w:jc w:val="both"/>
        <w:rPr>
          <w:rFonts w:ascii="Palatino Linotype" w:hAnsi="Palatino Linotype" w:cs="Arial"/>
          <w:b/>
          <w:bCs/>
        </w:rPr>
      </w:pPr>
      <w:r w:rsidRPr="00A847D3">
        <w:rPr>
          <w:rFonts w:ascii="Palatino Linotype" w:hAnsi="Palatino Linotype" w:cs="Arial"/>
          <w:color w:val="231F20"/>
        </w:rPr>
        <w:t>Consumables</w:t>
      </w:r>
      <w:r w:rsidRPr="00A847D3">
        <w:rPr>
          <w:rFonts w:ascii="Palatino Linotype" w:hAnsi="Palatino Linotype" w:cs="Arial"/>
          <w:color w:val="231F20"/>
          <w:spacing w:val="1"/>
        </w:rPr>
        <w:t xml:space="preserve"> </w:t>
      </w:r>
      <w:r w:rsidRPr="00A847D3">
        <w:rPr>
          <w:rFonts w:ascii="Palatino Linotype" w:hAnsi="Palatino Linotype" w:cs="Arial"/>
          <w:color w:val="231F20"/>
        </w:rPr>
        <w:t>that</w:t>
      </w:r>
      <w:r w:rsidRPr="00A847D3">
        <w:rPr>
          <w:rFonts w:ascii="Palatino Linotype" w:hAnsi="Palatino Linotype" w:cs="Arial"/>
          <w:color w:val="231F20"/>
          <w:spacing w:val="1"/>
        </w:rPr>
        <w:t xml:space="preserve"> </w:t>
      </w:r>
      <w:r w:rsidRPr="00A847D3">
        <w:rPr>
          <w:rFonts w:ascii="Palatino Linotype" w:hAnsi="Palatino Linotype" w:cs="Arial"/>
          <w:color w:val="231F20"/>
        </w:rPr>
        <w:t>can</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quality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1"/>
        </w:rPr>
        <w:t xml:space="preserve"> </w:t>
      </w:r>
      <w:r w:rsidR="0090204A"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w:t>
      </w:r>
      <w:r w:rsidRPr="00A847D3">
        <w:rPr>
          <w:rFonts w:ascii="Palatino Linotype" w:hAnsi="Palatino Linotype" w:cs="Arial"/>
          <w:color w:val="231F20"/>
        </w:rPr>
        <w:t>verified</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4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4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1"/>
        </w:rPr>
        <w:t xml:space="preserve"> </w:t>
      </w:r>
      <w:r w:rsidR="00980D30" w:rsidRPr="00A847D3">
        <w:rPr>
          <w:rFonts w:ascii="Palatino Linotype" w:hAnsi="Palatino Linotype" w:cs="Arial"/>
          <w:color w:val="231F20"/>
        </w:rPr>
        <w:t>placing them</w:t>
      </w:r>
      <w:r w:rsidRPr="00A847D3">
        <w:rPr>
          <w:rFonts w:ascii="Palatino Linotype" w:hAnsi="Palatino Linotype" w:cs="Arial"/>
          <w:color w:val="231F20"/>
          <w:spacing w:val="-1"/>
        </w:rPr>
        <w:t xml:space="preserve"> </w:t>
      </w:r>
      <w:r w:rsidRPr="00A847D3">
        <w:rPr>
          <w:rFonts w:ascii="Palatino Linotype" w:hAnsi="Palatino Linotype" w:cs="Arial"/>
          <w:color w:val="231F20"/>
        </w:rPr>
        <w:t>into use</w:t>
      </w:r>
      <w:bookmarkStart w:id="190" w:name="6.6.4_Reagents_and_consumables_—_Invento"/>
      <w:bookmarkStart w:id="191" w:name="_bookmark66"/>
      <w:bookmarkEnd w:id="190"/>
      <w:bookmarkEnd w:id="191"/>
      <w:r w:rsidRPr="00A847D3">
        <w:rPr>
          <w:rFonts w:ascii="Palatino Linotype" w:hAnsi="Palatino Linotype" w:cs="Arial"/>
          <w:color w:val="231F20"/>
        </w:rPr>
        <w:t>.</w:t>
      </w:r>
    </w:p>
    <w:p w14:paraId="0F36B931" w14:textId="73213B52" w:rsidR="00917BFD" w:rsidRPr="00EB30AA" w:rsidRDefault="00917BFD" w:rsidP="008438DA">
      <w:pPr>
        <w:pStyle w:val="ListParagraph"/>
        <w:numPr>
          <w:ilvl w:val="2"/>
          <w:numId w:val="74"/>
        </w:numPr>
        <w:spacing w:after="240"/>
        <w:ind w:left="993" w:hanging="993"/>
        <w:jc w:val="both"/>
        <w:rPr>
          <w:rFonts w:ascii="Palatino Linotype" w:hAnsi="Palatino Linotype" w:cs="Arial"/>
          <w:sz w:val="24"/>
          <w:szCs w:val="24"/>
        </w:rPr>
      </w:pPr>
      <w:bookmarkStart w:id="192" w:name="_Ref189127824"/>
      <w:r w:rsidRPr="00FE3F1E">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FE3F1E">
        <w:rPr>
          <w:rFonts w:ascii="Palatino Linotype" w:hAnsi="Palatino Linotype" w:cs="Arial"/>
          <w:b/>
          <w:bCs/>
          <w:color w:val="231F20"/>
          <w:sz w:val="24"/>
          <w:szCs w:val="24"/>
        </w:rPr>
        <w:t>and</w:t>
      </w:r>
      <w:r w:rsidRPr="00FE3F1E">
        <w:rPr>
          <w:rFonts w:ascii="Palatino Linotype" w:hAnsi="Palatino Linotype" w:cs="Arial"/>
          <w:b/>
          <w:bCs/>
          <w:color w:val="231F20"/>
          <w:spacing w:val="-9"/>
          <w:sz w:val="24"/>
          <w:szCs w:val="24"/>
        </w:rPr>
        <w:t xml:space="preserve"> </w:t>
      </w:r>
      <w:r w:rsidR="00CB3894">
        <w:rPr>
          <w:rFonts w:ascii="Palatino Linotype" w:hAnsi="Palatino Linotype" w:cs="Arial"/>
          <w:b/>
          <w:bCs/>
          <w:color w:val="231F20"/>
          <w:sz w:val="24"/>
          <w:szCs w:val="24"/>
        </w:rPr>
        <w:t>C</w:t>
      </w:r>
      <w:r w:rsidRPr="00FE3F1E">
        <w:rPr>
          <w:rFonts w:ascii="Palatino Linotype" w:hAnsi="Palatino Linotype" w:cs="Arial"/>
          <w:b/>
          <w:bCs/>
          <w:color w:val="231F20"/>
          <w:sz w:val="24"/>
          <w:szCs w:val="24"/>
        </w:rPr>
        <w:t>onsumables</w:t>
      </w:r>
      <w:r w:rsidRPr="00FE3F1E">
        <w:rPr>
          <w:rFonts w:ascii="Palatino Linotype" w:hAnsi="Palatino Linotype" w:cs="Arial"/>
          <w:b/>
          <w:bCs/>
          <w:color w:val="231F20"/>
          <w:spacing w:val="-8"/>
          <w:sz w:val="24"/>
          <w:szCs w:val="24"/>
        </w:rPr>
        <w:t xml:space="preserve"> </w:t>
      </w:r>
      <w:r w:rsidRPr="00FE3F1E">
        <w:rPr>
          <w:rFonts w:ascii="Palatino Linotype" w:hAnsi="Palatino Linotype" w:cs="Arial"/>
          <w:b/>
          <w:bCs/>
          <w:color w:val="231F20"/>
          <w:sz w:val="24"/>
          <w:szCs w:val="24"/>
        </w:rPr>
        <w:t>—</w:t>
      </w:r>
      <w:r w:rsidRPr="00FE3F1E">
        <w:rPr>
          <w:rFonts w:ascii="Palatino Linotype" w:hAnsi="Palatino Linotype" w:cs="Arial"/>
          <w:b/>
          <w:bCs/>
          <w:color w:val="231F20"/>
          <w:spacing w:val="-9"/>
          <w:sz w:val="24"/>
          <w:szCs w:val="24"/>
        </w:rPr>
        <w:t xml:space="preserve"> </w:t>
      </w:r>
      <w:r w:rsidRPr="00FE3F1E">
        <w:rPr>
          <w:rFonts w:ascii="Palatino Linotype" w:hAnsi="Palatino Linotype" w:cs="Arial"/>
          <w:b/>
          <w:bCs/>
          <w:color w:val="231F20"/>
          <w:sz w:val="24"/>
          <w:szCs w:val="24"/>
        </w:rPr>
        <w:t>Inventory</w:t>
      </w:r>
      <w:r w:rsidRPr="00FE3F1E">
        <w:rPr>
          <w:rFonts w:ascii="Palatino Linotype" w:hAnsi="Palatino Linotype" w:cs="Arial"/>
          <w:b/>
          <w:bCs/>
          <w:color w:val="231F20"/>
          <w:spacing w:val="-8"/>
          <w:sz w:val="24"/>
          <w:szCs w:val="24"/>
        </w:rPr>
        <w:t xml:space="preserve"> </w:t>
      </w:r>
      <w:r w:rsidR="00CB3894">
        <w:rPr>
          <w:rFonts w:ascii="Palatino Linotype" w:hAnsi="Palatino Linotype" w:cs="Arial"/>
          <w:b/>
          <w:bCs/>
          <w:color w:val="231F20"/>
          <w:sz w:val="24"/>
          <w:szCs w:val="24"/>
        </w:rPr>
        <w:t>M</w:t>
      </w:r>
      <w:r w:rsidRPr="00FE3F1E">
        <w:rPr>
          <w:rFonts w:ascii="Palatino Linotype" w:hAnsi="Palatino Linotype" w:cs="Arial"/>
          <w:b/>
          <w:bCs/>
          <w:color w:val="231F20"/>
          <w:sz w:val="24"/>
          <w:szCs w:val="24"/>
        </w:rPr>
        <w:t>anagement</w:t>
      </w:r>
      <w:bookmarkEnd w:id="192"/>
    </w:p>
    <w:p w14:paraId="416B4034" w14:textId="6B6E522F" w:rsidR="00917BFD" w:rsidRPr="00A847D3" w:rsidRDefault="00FE3F1E"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has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consumables.</w:t>
      </w:r>
    </w:p>
    <w:p w14:paraId="573C6701" w14:textId="55B88803" w:rsidR="00C90056" w:rsidRPr="00A847D3" w:rsidRDefault="00593D81"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This</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system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inventory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management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segregate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have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been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accepted 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from those that have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been neither</w:t>
      </w:r>
      <w:r w:rsidR="006172AC" w:rsidRPr="00A847D3">
        <w:rPr>
          <w:rFonts w:ascii="Palatino Linotype" w:hAnsi="Palatino Linotype" w:cs="Arial"/>
          <w:color w:val="000000" w:themeColor="text1"/>
        </w:rPr>
        <w:t xml:space="preserve"> </w:t>
      </w:r>
      <w:r w:rsidR="00917BFD" w:rsidRPr="00A847D3">
        <w:rPr>
          <w:rFonts w:ascii="Palatino Linotype" w:hAnsi="Palatino Linotype" w:cs="Arial"/>
          <w:color w:val="000000" w:themeColor="text1"/>
        </w:rPr>
        <w:t>inspected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nor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accepted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w:t>
      </w:r>
      <w:r w:rsidR="00917BFD" w:rsidRPr="00A847D3">
        <w:rPr>
          <w:rFonts w:ascii="Palatino Linotype" w:hAnsi="Palatino Linotype" w:cs="Arial"/>
          <w:color w:val="231F20"/>
        </w:rPr>
        <w:t xml:space="preserve">. Inventory management is done </w:t>
      </w:r>
      <w:r w:rsidRPr="00A847D3">
        <w:rPr>
          <w:rFonts w:ascii="Palatino Linotype" w:hAnsi="Palatino Linotype" w:cs="Arial"/>
          <w:color w:val="231F20"/>
        </w:rPr>
        <w:t xml:space="preserve">digitally </w:t>
      </w:r>
      <w:r w:rsidR="00917BFD" w:rsidRPr="00A847D3">
        <w:rPr>
          <w:rFonts w:ascii="Palatino Linotype" w:hAnsi="Palatino Linotype" w:cs="Arial"/>
          <w:color w:val="231F20"/>
        </w:rPr>
        <w:t xml:space="preserve">and manually. </w:t>
      </w:r>
    </w:p>
    <w:p w14:paraId="224AB087" w14:textId="0598568F" w:rsidR="006172AC" w:rsidRPr="00A847D3" w:rsidRDefault="00AF13A2" w:rsidP="000713AB">
      <w:pPr>
        <w:pStyle w:val="BodyText"/>
        <w:spacing w:after="240"/>
        <w:ind w:left="993" w:right="450"/>
        <w:jc w:val="both"/>
        <w:rPr>
          <w:rFonts w:ascii="Palatino Linotype" w:hAnsi="Palatino Linotype" w:cs="Arial"/>
          <w:b/>
          <w:bCs/>
          <w:color w:val="231F20"/>
        </w:rPr>
      </w:pPr>
      <w:proofErr w:type="spellStart"/>
      <w:r w:rsidRPr="00980D30">
        <w:rPr>
          <w:rFonts w:ascii="Palatino Linotype" w:hAnsi="Palatino Linotype" w:cs="Arial"/>
          <w:i/>
          <w:iCs/>
          <w:color w:val="231F20"/>
        </w:rPr>
        <w:t>TRUSTlab’s</w:t>
      </w:r>
      <w:proofErr w:type="spellEnd"/>
      <w:r w:rsidRPr="00A847D3">
        <w:rPr>
          <w:rFonts w:ascii="Palatino Linotype" w:hAnsi="Palatino Linotype" w:cs="Arial"/>
          <w:i/>
          <w:iCs/>
          <w:color w:val="231F20"/>
        </w:rPr>
        <w:t xml:space="preserve"> records of Inventory Management are maintained in the</w:t>
      </w:r>
      <w:bookmarkStart w:id="193" w:name="_Hlk163850453"/>
      <w:r w:rsidR="00FC3157" w:rsidRPr="00A847D3">
        <w:rPr>
          <w:rFonts w:ascii="Palatino Linotype" w:hAnsi="Palatino Linotype" w:cs="Arial"/>
          <w:i/>
          <w:iCs/>
          <w:color w:val="231F20"/>
        </w:rPr>
        <w:t xml:space="preserve"> IT DOSE </w:t>
      </w:r>
      <w:r w:rsidRPr="00A847D3">
        <w:rPr>
          <w:rFonts w:ascii="Palatino Linotype" w:hAnsi="Palatino Linotype" w:cs="Arial"/>
          <w:i/>
          <w:iCs/>
          <w:color w:val="231F20"/>
        </w:rPr>
        <w:t xml:space="preserve">LIMS </w:t>
      </w:r>
      <w:r w:rsidR="00FC3157" w:rsidRPr="00A847D3">
        <w:rPr>
          <w:rFonts w:ascii="Palatino Linotype" w:hAnsi="Palatino Linotype" w:cs="Arial"/>
          <w:i/>
          <w:iCs/>
          <w:color w:val="231F20"/>
        </w:rPr>
        <w:t>software</w:t>
      </w:r>
      <w:r w:rsidR="00917BFD" w:rsidRPr="00A847D3">
        <w:rPr>
          <w:rFonts w:ascii="Palatino Linotype" w:hAnsi="Palatino Linotype" w:cs="Arial"/>
          <w:b/>
          <w:bCs/>
          <w:color w:val="231F20"/>
        </w:rPr>
        <w:t>.</w:t>
      </w:r>
    </w:p>
    <w:p w14:paraId="4B3105BB" w14:textId="61DCF81C" w:rsidR="00917BFD" w:rsidRPr="003914FC" w:rsidRDefault="00917BFD" w:rsidP="003914FC">
      <w:pPr>
        <w:pStyle w:val="ListParagraph"/>
        <w:numPr>
          <w:ilvl w:val="2"/>
          <w:numId w:val="74"/>
        </w:numPr>
        <w:spacing w:after="240"/>
        <w:ind w:left="993" w:hanging="993"/>
        <w:jc w:val="both"/>
        <w:rPr>
          <w:rFonts w:ascii="Palatino Linotype" w:hAnsi="Palatino Linotype"/>
          <w:b/>
          <w:bCs/>
          <w:sz w:val="24"/>
          <w:szCs w:val="24"/>
        </w:rPr>
      </w:pPr>
      <w:bookmarkStart w:id="194" w:name="_Ref189127830"/>
      <w:bookmarkEnd w:id="193"/>
      <w:r w:rsidRPr="003914FC">
        <w:rPr>
          <w:rFonts w:ascii="Palatino Linotype" w:hAnsi="Palatino Linotype"/>
          <w:b/>
          <w:bCs/>
          <w:sz w:val="24"/>
          <w:szCs w:val="24"/>
        </w:rPr>
        <w:t xml:space="preserve">Reagents and </w:t>
      </w:r>
      <w:r w:rsidR="0090204A" w:rsidRPr="003914FC">
        <w:rPr>
          <w:rFonts w:ascii="Palatino Linotype" w:hAnsi="Palatino Linotype"/>
          <w:b/>
          <w:bCs/>
          <w:sz w:val="24"/>
          <w:szCs w:val="24"/>
        </w:rPr>
        <w:t>C</w:t>
      </w:r>
      <w:r w:rsidRPr="003914FC">
        <w:rPr>
          <w:rFonts w:ascii="Palatino Linotype" w:hAnsi="Palatino Linotype"/>
          <w:b/>
          <w:bCs/>
          <w:sz w:val="24"/>
          <w:szCs w:val="24"/>
        </w:rPr>
        <w:t xml:space="preserve">onsumables — Instructions for </w:t>
      </w:r>
      <w:r w:rsidR="0090204A" w:rsidRPr="003914FC">
        <w:rPr>
          <w:rFonts w:ascii="Palatino Linotype" w:hAnsi="Palatino Linotype"/>
          <w:b/>
          <w:bCs/>
          <w:sz w:val="24"/>
          <w:szCs w:val="24"/>
        </w:rPr>
        <w:t>U</w:t>
      </w:r>
      <w:r w:rsidRPr="003914FC">
        <w:rPr>
          <w:rFonts w:ascii="Palatino Linotype" w:hAnsi="Palatino Linotype"/>
          <w:b/>
          <w:bCs/>
          <w:sz w:val="24"/>
          <w:szCs w:val="24"/>
        </w:rPr>
        <w:t>se</w:t>
      </w:r>
      <w:bookmarkEnd w:id="194"/>
    </w:p>
    <w:p w14:paraId="61FC5B10" w14:textId="3F3CB20E" w:rsidR="00396693" w:rsidRPr="00A847D3" w:rsidRDefault="00955257"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 maintains i</w:t>
      </w:r>
      <w:r w:rsidR="00917BFD" w:rsidRPr="00A847D3">
        <w:rPr>
          <w:rFonts w:ascii="Palatino Linotype" w:hAnsi="Palatino Linotype" w:cs="Arial"/>
          <w:color w:val="231F20"/>
        </w:rPr>
        <w:t>nstructions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use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including</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those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49"/>
        </w:rPr>
        <w:t xml:space="preserve"> </w:t>
      </w:r>
      <w:r w:rsidR="00917BFD" w:rsidRPr="00A847D3">
        <w:rPr>
          <w:rFonts w:ascii="Palatino Linotype" w:hAnsi="Palatino Linotype" w:cs="Arial"/>
          <w:color w:val="231F20"/>
        </w:rPr>
        <w:t>by</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manufacturers. Reagents and consumables are used according to the manufacturer's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specifications.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000000" w:themeColor="text1"/>
        </w:rPr>
        <w:t>If</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they</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are intended</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to</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be</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used for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other</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purposes</w:t>
      </w:r>
      <w:r w:rsidR="00A847D3">
        <w:rPr>
          <w:rFonts w:ascii="Palatino Linotype" w:hAnsi="Palatino Linotype" w:cs="Arial"/>
          <w:color w:val="000000" w:themeColor="text1"/>
        </w:rPr>
        <w:t>,</w:t>
      </w:r>
      <w:r w:rsidR="00917BFD" w:rsidRPr="00A847D3">
        <w:rPr>
          <w:rFonts w:ascii="Palatino Linotype" w:hAnsi="Palatino Linotype" w:cs="Arial"/>
          <w:color w:val="000000" w:themeColor="text1"/>
          <w:spacing w:val="1"/>
        </w:rPr>
        <w:t xml:space="preserve"> </w:t>
      </w:r>
      <w:r w:rsidR="00917BFD" w:rsidRPr="00A847D3">
        <w:rPr>
          <w:rFonts w:ascii="Palatino Linotype" w:hAnsi="Palatino Linotype" w:cs="Arial"/>
          <w:color w:val="000000" w:themeColor="text1"/>
        </w:rPr>
        <w:t>see 7.3.3</w:t>
      </w:r>
      <w:r w:rsidR="00917BFD" w:rsidRPr="00A847D3">
        <w:rPr>
          <w:rFonts w:ascii="Palatino Linotype" w:hAnsi="Palatino Linotype" w:cs="Arial"/>
          <w:color w:val="231F20"/>
        </w:rPr>
        <w:t>.</w:t>
      </w:r>
    </w:p>
    <w:p w14:paraId="1FB657D5" w14:textId="53828E06" w:rsidR="00917BFD" w:rsidRPr="00EB30AA" w:rsidRDefault="00917BFD" w:rsidP="009F238D">
      <w:pPr>
        <w:pStyle w:val="ListParagraph"/>
        <w:keepNext/>
        <w:numPr>
          <w:ilvl w:val="2"/>
          <w:numId w:val="74"/>
        </w:numPr>
        <w:spacing w:after="240"/>
        <w:ind w:left="993" w:hanging="993"/>
        <w:jc w:val="both"/>
        <w:rPr>
          <w:rFonts w:ascii="Palatino Linotype" w:hAnsi="Palatino Linotype" w:cs="Arial"/>
          <w:sz w:val="24"/>
          <w:szCs w:val="24"/>
        </w:rPr>
      </w:pPr>
      <w:bookmarkStart w:id="195" w:name="6.6.6_Reagents_and_consumables_—_Adverse"/>
      <w:bookmarkStart w:id="196" w:name="_bookmark68"/>
      <w:bookmarkStart w:id="197" w:name="_Ref189127837"/>
      <w:bookmarkEnd w:id="195"/>
      <w:bookmarkEnd w:id="196"/>
      <w:r w:rsidRPr="00D208EC">
        <w:rPr>
          <w:rFonts w:ascii="Palatino Linotype" w:hAnsi="Palatino Linotype" w:cs="Arial"/>
          <w:b/>
          <w:bCs/>
          <w:color w:val="231F20"/>
          <w:sz w:val="24"/>
          <w:szCs w:val="24"/>
        </w:rPr>
        <w:t>Reagents</w:t>
      </w:r>
      <w:r w:rsidRPr="00EB30AA">
        <w:rPr>
          <w:rFonts w:ascii="Palatino Linotype" w:hAnsi="Palatino Linotype" w:cs="Arial"/>
          <w:color w:val="231F20"/>
          <w:spacing w:val="-8"/>
          <w:sz w:val="24"/>
          <w:szCs w:val="24"/>
        </w:rPr>
        <w:t xml:space="preserve"> </w:t>
      </w:r>
      <w:r w:rsidRPr="00D208EC">
        <w:rPr>
          <w:rFonts w:ascii="Palatino Linotype" w:hAnsi="Palatino Linotype" w:cs="Arial"/>
          <w:b/>
          <w:bCs/>
          <w:color w:val="231F20"/>
          <w:sz w:val="24"/>
          <w:szCs w:val="24"/>
        </w:rPr>
        <w:t>and</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C</w:t>
      </w:r>
      <w:r w:rsidRPr="00D208EC">
        <w:rPr>
          <w:rFonts w:ascii="Palatino Linotype" w:hAnsi="Palatino Linotype" w:cs="Arial"/>
          <w:b/>
          <w:bCs/>
          <w:color w:val="231F20"/>
          <w:sz w:val="24"/>
          <w:szCs w:val="24"/>
        </w:rPr>
        <w:t>onsumables</w:t>
      </w:r>
      <w:r w:rsidRPr="00D208EC">
        <w:rPr>
          <w:rFonts w:ascii="Palatino Linotype" w:hAnsi="Palatino Linotype" w:cs="Arial"/>
          <w:b/>
          <w:bCs/>
          <w:color w:val="231F20"/>
          <w:spacing w:val="-8"/>
          <w:sz w:val="24"/>
          <w:szCs w:val="24"/>
        </w:rPr>
        <w:t xml:space="preserve"> </w:t>
      </w:r>
      <w:r w:rsidRPr="00D208EC">
        <w:rPr>
          <w:rFonts w:ascii="Palatino Linotype" w:hAnsi="Palatino Linotype" w:cs="Arial"/>
          <w:b/>
          <w:bCs/>
          <w:color w:val="231F20"/>
          <w:sz w:val="24"/>
          <w:szCs w:val="24"/>
        </w:rPr>
        <w:t>—</w:t>
      </w:r>
      <w:r w:rsidRPr="00D208EC">
        <w:rPr>
          <w:rFonts w:ascii="Palatino Linotype" w:hAnsi="Palatino Linotype" w:cs="Arial"/>
          <w:b/>
          <w:bCs/>
          <w:color w:val="231F20"/>
          <w:spacing w:val="-9"/>
          <w:sz w:val="24"/>
          <w:szCs w:val="24"/>
        </w:rPr>
        <w:t xml:space="preserve"> </w:t>
      </w:r>
      <w:r w:rsidRPr="00D208EC">
        <w:rPr>
          <w:rFonts w:ascii="Palatino Linotype" w:hAnsi="Palatino Linotype" w:cs="Arial"/>
          <w:b/>
          <w:bCs/>
          <w:color w:val="231F20"/>
          <w:sz w:val="24"/>
          <w:szCs w:val="24"/>
        </w:rPr>
        <w:t>Adverse</w:t>
      </w:r>
      <w:r w:rsidRPr="00D208EC">
        <w:rPr>
          <w:rFonts w:ascii="Palatino Linotype" w:hAnsi="Palatino Linotype" w:cs="Arial"/>
          <w:b/>
          <w:bCs/>
          <w:color w:val="231F20"/>
          <w:spacing w:val="-7"/>
          <w:sz w:val="24"/>
          <w:szCs w:val="24"/>
        </w:rPr>
        <w:t xml:space="preserve"> </w:t>
      </w:r>
      <w:r w:rsidR="0090204A">
        <w:rPr>
          <w:rFonts w:ascii="Palatino Linotype" w:hAnsi="Palatino Linotype" w:cs="Arial"/>
          <w:b/>
          <w:bCs/>
          <w:color w:val="231F20"/>
          <w:sz w:val="24"/>
          <w:szCs w:val="24"/>
        </w:rPr>
        <w:t>I</w:t>
      </w:r>
      <w:r w:rsidRPr="00D208EC">
        <w:rPr>
          <w:rFonts w:ascii="Palatino Linotype" w:hAnsi="Palatino Linotype" w:cs="Arial"/>
          <w:b/>
          <w:bCs/>
          <w:color w:val="231F20"/>
          <w:sz w:val="24"/>
          <w:szCs w:val="24"/>
        </w:rPr>
        <w:t>ncident</w:t>
      </w:r>
      <w:r w:rsidRPr="00D208EC">
        <w:rPr>
          <w:rFonts w:ascii="Palatino Linotype" w:hAnsi="Palatino Linotype" w:cs="Arial"/>
          <w:b/>
          <w:bCs/>
          <w:color w:val="231F20"/>
          <w:spacing w:val="-8"/>
          <w:sz w:val="24"/>
          <w:szCs w:val="24"/>
        </w:rPr>
        <w:t xml:space="preserve"> </w:t>
      </w:r>
      <w:r w:rsidR="0090204A">
        <w:rPr>
          <w:rFonts w:ascii="Palatino Linotype" w:hAnsi="Palatino Linotype" w:cs="Arial"/>
          <w:b/>
          <w:bCs/>
          <w:color w:val="231F20"/>
          <w:sz w:val="24"/>
          <w:szCs w:val="24"/>
        </w:rPr>
        <w:t>R</w:t>
      </w:r>
      <w:r w:rsidRPr="00D208EC">
        <w:rPr>
          <w:rFonts w:ascii="Palatino Linotype" w:hAnsi="Palatino Linotype" w:cs="Arial"/>
          <w:b/>
          <w:bCs/>
          <w:color w:val="231F20"/>
          <w:sz w:val="24"/>
          <w:szCs w:val="24"/>
        </w:rPr>
        <w:t>eporting</w:t>
      </w:r>
      <w:bookmarkEnd w:id="197"/>
    </w:p>
    <w:p w14:paraId="40896627" w14:textId="6D8BB2E8" w:rsidR="009F238D" w:rsidRPr="00A847D3" w:rsidRDefault="00955257" w:rsidP="009F238D">
      <w:pPr>
        <w:pStyle w:val="BodyText"/>
        <w:keepNext/>
        <w:spacing w:after="240"/>
        <w:ind w:left="992" w:right="448"/>
        <w:jc w:val="both"/>
        <w:rPr>
          <w:rFonts w:ascii="Palatino Linotype" w:hAnsi="Palatino Linotype" w:cs="Arial"/>
          <w:color w:val="231F20"/>
        </w:rPr>
      </w:pPr>
      <w:r w:rsidRPr="00A847D3">
        <w:rPr>
          <w:rFonts w:ascii="Palatino Linotype" w:hAnsi="Palatino Linotype" w:cs="Arial"/>
          <w:color w:val="231F20"/>
        </w:rPr>
        <w:t>TRUSTlab investigates and reports ad</w:t>
      </w:r>
      <w:r w:rsidR="00917BFD" w:rsidRPr="00A847D3">
        <w:rPr>
          <w:rFonts w:ascii="Palatino Linotype" w:hAnsi="Palatino Linotype" w:cs="Arial"/>
          <w:color w:val="231F20"/>
        </w:rPr>
        <w:t>verse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incidents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accidents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be</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attributed</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directly</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reagents</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or</w:t>
      </w:r>
      <w:r w:rsidR="00917BFD" w:rsidRPr="00A847D3">
        <w:rPr>
          <w:rFonts w:ascii="Palatino Linotype" w:hAnsi="Palatino Linotype" w:cs="Arial"/>
          <w:color w:val="231F20"/>
          <w:spacing w:val="34"/>
        </w:rPr>
        <w:t xml:space="preserve"> </w:t>
      </w:r>
      <w:r w:rsidR="00917BFD" w:rsidRPr="00A847D3">
        <w:rPr>
          <w:rFonts w:ascii="Palatino Linotype" w:hAnsi="Palatino Linotype" w:cs="Arial"/>
          <w:color w:val="231F20"/>
        </w:rPr>
        <w:t>consumables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either the manufacturer or supplier</w:t>
      </w:r>
      <w:r w:rsidR="00980D30">
        <w:rPr>
          <w:rFonts w:ascii="Palatino Linotype" w:hAnsi="Palatino Linotype" w:cs="Arial"/>
          <w:color w:val="231F20"/>
        </w:rPr>
        <w:t xml:space="preserve"> (</w:t>
      </w:r>
      <w:r w:rsidR="00917BFD" w:rsidRPr="00A847D3">
        <w:rPr>
          <w:rFonts w:ascii="Palatino Linotype" w:hAnsi="Palatino Linotype" w:cs="Arial"/>
          <w:color w:val="231F20"/>
        </w:rPr>
        <w:t>or both</w:t>
      </w:r>
      <w:r w:rsidR="00980D30">
        <w:rPr>
          <w:rFonts w:ascii="Palatino Linotype" w:hAnsi="Palatino Linotype" w:cs="Arial"/>
          <w:color w:val="231F20"/>
        </w:rPr>
        <w:t>),</w:t>
      </w:r>
      <w:r w:rsidR="00917BFD" w:rsidRPr="00A847D3">
        <w:rPr>
          <w:rFonts w:ascii="Palatino Linotype" w:hAnsi="Palatino Linotype" w:cs="Arial"/>
          <w:color w:val="231F20"/>
        </w:rPr>
        <w:t xml:space="preserve"> and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authorities,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required.</w:t>
      </w:r>
    </w:p>
    <w:p w14:paraId="0B6E6501" w14:textId="01B841A7" w:rsidR="009932F9" w:rsidRPr="00A847D3" w:rsidRDefault="00AF13A2" w:rsidP="009F238D">
      <w:pPr>
        <w:pStyle w:val="p1"/>
        <w:keepNext/>
        <w:widowControl w:val="0"/>
        <w:tabs>
          <w:tab w:val="left" w:pos="1260"/>
        </w:tabs>
        <w:spacing w:after="240"/>
        <w:ind w:left="992" w:right="448"/>
        <w:jc w:val="both"/>
        <w:rPr>
          <w:rFonts w:ascii="Palatino Linotype" w:hAnsi="Palatino Linotype" w:cs="Arial"/>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r</w:t>
      </w:r>
      <w:r w:rsidR="00917BFD" w:rsidRPr="00A847D3">
        <w:rPr>
          <w:rFonts w:ascii="Palatino Linotype" w:hAnsi="Palatino Linotype" w:cs="Arial"/>
          <w:i/>
          <w:iCs/>
          <w:color w:val="231F20"/>
          <w:sz w:val="22"/>
          <w:szCs w:val="22"/>
        </w:rPr>
        <w:t xml:space="preserve">ecords </w:t>
      </w:r>
      <w:r w:rsidRPr="00A847D3">
        <w:rPr>
          <w:rFonts w:ascii="Palatino Linotype" w:hAnsi="Palatino Linotype" w:cs="Arial"/>
          <w:i/>
          <w:iCs/>
          <w:color w:val="231F20"/>
          <w:sz w:val="22"/>
          <w:szCs w:val="22"/>
        </w:rPr>
        <w:t xml:space="preserve">of adverse incidents </w:t>
      </w:r>
      <w:r w:rsidR="00917BFD" w:rsidRPr="00A847D3">
        <w:rPr>
          <w:rFonts w:ascii="Palatino Linotype" w:hAnsi="Palatino Linotype" w:cs="Arial"/>
          <w:i/>
          <w:iCs/>
          <w:color w:val="231F20"/>
          <w:sz w:val="22"/>
          <w:szCs w:val="22"/>
        </w:rPr>
        <w:t>are maintained in</w:t>
      </w:r>
      <w:r w:rsidR="00917BFD" w:rsidRPr="00A847D3">
        <w:rPr>
          <w:rFonts w:ascii="Palatino Linotype" w:hAnsi="Palatino Linotype" w:cs="Arial"/>
          <w:color w:val="231F20"/>
          <w:sz w:val="22"/>
          <w:szCs w:val="22"/>
        </w:rPr>
        <w:t xml:space="preserve"> </w:t>
      </w:r>
      <w:r w:rsidR="00AF2F20" w:rsidRPr="00A847D3">
        <w:rPr>
          <w:rFonts w:ascii="Palatino Linotype" w:hAnsi="Palatino Linotype" w:cs="Arial"/>
          <w:b/>
          <w:bCs/>
          <w:i/>
          <w:iCs/>
          <w:color w:val="000000" w:themeColor="text1"/>
          <w:sz w:val="22"/>
          <w:szCs w:val="22"/>
        </w:rPr>
        <w:t>TDPL</w:t>
      </w:r>
      <w:r w:rsidR="00A35553" w:rsidRPr="00A847D3">
        <w:rPr>
          <w:rFonts w:ascii="Palatino Linotype" w:hAnsi="Palatino Linotype" w:cs="Arial"/>
          <w:b/>
          <w:bCs/>
          <w:i/>
          <w:iCs/>
          <w:color w:val="000000" w:themeColor="text1"/>
          <w:sz w:val="22"/>
          <w:szCs w:val="22"/>
        </w:rPr>
        <w:t>/</w:t>
      </w:r>
      <w:r w:rsidR="00AF2F20" w:rsidRPr="00A847D3">
        <w:rPr>
          <w:rFonts w:ascii="Palatino Linotype" w:hAnsi="Palatino Linotype" w:cs="Arial"/>
          <w:b/>
          <w:bCs/>
          <w:i/>
          <w:iCs/>
          <w:color w:val="000000" w:themeColor="text1"/>
          <w:sz w:val="22"/>
          <w:szCs w:val="22"/>
        </w:rPr>
        <w:t>QA</w:t>
      </w:r>
      <w:r w:rsidR="00A35553" w:rsidRPr="00A847D3">
        <w:rPr>
          <w:rFonts w:ascii="Palatino Linotype" w:hAnsi="Palatino Linotype" w:cs="Arial"/>
          <w:b/>
          <w:bCs/>
          <w:i/>
          <w:iCs/>
          <w:color w:val="000000" w:themeColor="text1"/>
          <w:sz w:val="22"/>
          <w:szCs w:val="22"/>
        </w:rPr>
        <w:t>/FOL</w:t>
      </w:r>
      <w:r w:rsidR="00AF2F20" w:rsidRPr="00A847D3">
        <w:rPr>
          <w:rFonts w:ascii="Palatino Linotype" w:hAnsi="Palatino Linotype" w:cs="Arial"/>
          <w:b/>
          <w:bCs/>
          <w:i/>
          <w:iCs/>
          <w:color w:val="000000" w:themeColor="text1"/>
          <w:sz w:val="22"/>
          <w:szCs w:val="22"/>
        </w:rPr>
        <w:t>-0</w:t>
      </w:r>
      <w:r w:rsidR="00A35553"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2</w:t>
      </w:r>
      <w:r w:rsidR="00AF2F20" w:rsidRPr="00A847D3">
        <w:rPr>
          <w:rFonts w:ascii="Palatino Linotype" w:hAnsi="Palatino Linotype" w:cs="Arial"/>
          <w:b/>
          <w:bCs/>
          <w:i/>
          <w:iCs/>
          <w:color w:val="000000" w:themeColor="text1"/>
          <w:sz w:val="22"/>
          <w:szCs w:val="22"/>
        </w:rPr>
        <w:t>:</w:t>
      </w:r>
      <w:r w:rsidR="009F238D">
        <w:rPr>
          <w:rFonts w:ascii="Palatino Linotype" w:hAnsi="Palatino Linotype" w:cs="Arial"/>
          <w:b/>
          <w:bCs/>
          <w:i/>
          <w:iCs/>
          <w:color w:val="000000" w:themeColor="text1"/>
          <w:sz w:val="22"/>
          <w:szCs w:val="22"/>
        </w:rPr>
        <w:t xml:space="preserve"> </w:t>
      </w:r>
      <w:r w:rsidR="00AF2F20" w:rsidRPr="00A847D3">
        <w:rPr>
          <w:rFonts w:ascii="Palatino Linotype" w:hAnsi="Palatino Linotype" w:cs="Arial"/>
          <w:b/>
          <w:bCs/>
          <w:i/>
          <w:iCs/>
          <w:color w:val="000000" w:themeColor="text1"/>
          <w:sz w:val="22"/>
          <w:szCs w:val="22"/>
        </w:rPr>
        <w:t>Reagents &amp; Consumables Adverse Incident &amp; Accident Re</w:t>
      </w:r>
      <w:r w:rsidR="00A35553" w:rsidRPr="00A847D3">
        <w:rPr>
          <w:rFonts w:ascii="Palatino Linotype" w:hAnsi="Palatino Linotype" w:cs="Arial"/>
          <w:b/>
          <w:bCs/>
          <w:i/>
          <w:iCs/>
          <w:color w:val="000000" w:themeColor="text1"/>
          <w:sz w:val="22"/>
          <w:szCs w:val="22"/>
        </w:rPr>
        <w:t>cord</w:t>
      </w:r>
      <w:r w:rsidR="00917BFD" w:rsidRPr="00A847D3">
        <w:rPr>
          <w:rFonts w:ascii="Palatino Linotype" w:hAnsi="Palatino Linotype" w:cs="Arial"/>
          <w:b/>
          <w:bCs/>
          <w:color w:val="231F20"/>
          <w:sz w:val="22"/>
          <w:szCs w:val="22"/>
        </w:rPr>
        <w:t>.</w:t>
      </w:r>
    </w:p>
    <w:p w14:paraId="51EB8E74" w14:textId="31C6830A" w:rsidR="00C477D4" w:rsidRPr="00A847D3" w:rsidRDefault="0090204A"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rPr>
        <w:t>has procedures for responding to any manufacturer's recall or other notice and</w:t>
      </w:r>
      <w:r w:rsidR="00917BFD" w:rsidRPr="00A847D3">
        <w:rPr>
          <w:rFonts w:ascii="Palatino Linotype" w:hAnsi="Palatino Linotype" w:cs="Arial"/>
          <w:color w:val="231F20"/>
          <w:spacing w:val="1"/>
        </w:rPr>
        <w:t xml:space="preserve"> </w:t>
      </w:r>
      <w:r w:rsidR="00955257" w:rsidRPr="00A847D3">
        <w:rPr>
          <w:rFonts w:ascii="Palatino Linotype" w:hAnsi="Palatino Linotype" w:cs="Arial"/>
          <w:color w:val="231F20"/>
          <w:spacing w:val="1"/>
        </w:rPr>
        <w:t xml:space="preserve">for </w:t>
      </w:r>
      <w:r w:rsidR="00917BFD" w:rsidRPr="00A847D3">
        <w:rPr>
          <w:rFonts w:ascii="Palatino Linotype" w:hAnsi="Palatino Linotype" w:cs="Arial"/>
          <w:color w:val="231F20"/>
        </w:rPr>
        <w:t>taking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actions recommended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by the manufacturer. </w:t>
      </w:r>
    </w:p>
    <w:p w14:paraId="61A51D74" w14:textId="3E250EAD" w:rsidR="00D208EC" w:rsidRPr="00A847D3" w:rsidRDefault="00AF13A2"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w:t>
      </w:r>
      <w:r w:rsidR="00917BFD" w:rsidRPr="00A847D3">
        <w:rPr>
          <w:rFonts w:ascii="Palatino Linotype" w:hAnsi="Palatino Linotype" w:cs="Arial"/>
          <w:i/>
          <w:iCs/>
          <w:color w:val="231F20"/>
          <w:sz w:val="22"/>
          <w:szCs w:val="22"/>
        </w:rPr>
        <w:t xml:space="preserve">rocedure for </w:t>
      </w:r>
      <w:r w:rsidR="00955257" w:rsidRPr="00A847D3">
        <w:rPr>
          <w:rFonts w:ascii="Palatino Linotype" w:hAnsi="Palatino Linotype" w:cs="Arial"/>
          <w:i/>
          <w:iCs/>
          <w:color w:val="231F20"/>
          <w:sz w:val="22"/>
          <w:szCs w:val="22"/>
        </w:rPr>
        <w:t xml:space="preserve">product </w:t>
      </w:r>
      <w:r w:rsidR="00917BFD" w:rsidRPr="00A847D3">
        <w:rPr>
          <w:rFonts w:ascii="Palatino Linotype" w:hAnsi="Palatino Linotype" w:cs="Arial"/>
          <w:i/>
          <w:iCs/>
          <w:color w:val="231F20"/>
          <w:sz w:val="22"/>
          <w:szCs w:val="22"/>
        </w:rPr>
        <w:t xml:space="preserve">recall </w:t>
      </w:r>
      <w:r w:rsidR="00CF563E" w:rsidRPr="00A847D3">
        <w:rPr>
          <w:rFonts w:ascii="Palatino Linotype" w:hAnsi="Palatino Linotype" w:cs="Arial"/>
          <w:i/>
          <w:iCs/>
          <w:color w:val="231F20"/>
          <w:sz w:val="22"/>
          <w:szCs w:val="22"/>
        </w:rPr>
        <w:t xml:space="preserve">and actions taken </w:t>
      </w:r>
      <w:r w:rsidR="00917BFD" w:rsidRPr="00A847D3">
        <w:rPr>
          <w:rFonts w:ascii="Palatino Linotype" w:hAnsi="Palatino Linotype" w:cs="Arial"/>
          <w:i/>
          <w:iCs/>
          <w:color w:val="231F20"/>
          <w:sz w:val="22"/>
          <w:szCs w:val="22"/>
        </w:rPr>
        <w:t>are d</w:t>
      </w:r>
      <w:r w:rsidR="00955257" w:rsidRPr="00A847D3">
        <w:rPr>
          <w:rFonts w:ascii="Palatino Linotype" w:hAnsi="Palatino Linotype" w:cs="Arial"/>
          <w:i/>
          <w:iCs/>
          <w:color w:val="231F20"/>
          <w:sz w:val="22"/>
          <w:szCs w:val="22"/>
        </w:rPr>
        <w:t xml:space="preserve">ocumented </w:t>
      </w:r>
      <w:r w:rsidR="00917BFD" w:rsidRPr="00A847D3">
        <w:rPr>
          <w:rFonts w:ascii="Palatino Linotype" w:hAnsi="Palatino Linotype" w:cs="Arial"/>
          <w:i/>
          <w:iCs/>
          <w:color w:val="231F20"/>
          <w:sz w:val="22"/>
          <w:szCs w:val="22"/>
        </w:rPr>
        <w:t>in</w:t>
      </w:r>
      <w:r w:rsidR="00917BFD"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175B82" w:rsidRPr="00A91AA4">
        <w:rPr>
          <w:rFonts w:ascii="Palatino Linotype" w:hAnsi="Palatino Linotype" w:cs="Arial"/>
          <w:b/>
          <w:bCs/>
          <w:i/>
          <w:iCs/>
          <w:color w:val="000000" w:themeColor="text1"/>
          <w:sz w:val="22"/>
          <w:szCs w:val="22"/>
        </w:rPr>
        <w:t>6</w:t>
      </w:r>
      <w:r w:rsidR="00AF2F20" w:rsidRPr="00A91AA4">
        <w:rPr>
          <w:rFonts w:ascii="Palatino Linotype" w:hAnsi="Palatino Linotype" w:cs="Arial"/>
          <w:b/>
          <w:bCs/>
          <w:i/>
          <w:iCs/>
          <w:color w:val="000000" w:themeColor="text1"/>
          <w:sz w:val="22"/>
          <w:szCs w:val="22"/>
        </w:rPr>
        <w:t>: Procedure for Re</w:t>
      </w:r>
      <w:r w:rsidR="00175B82" w:rsidRPr="00A91AA4">
        <w:rPr>
          <w:rFonts w:ascii="Palatino Linotype" w:hAnsi="Palatino Linotype" w:cs="Arial"/>
          <w:b/>
          <w:bCs/>
          <w:i/>
          <w:iCs/>
          <w:color w:val="000000" w:themeColor="text1"/>
          <w:sz w:val="22"/>
          <w:szCs w:val="22"/>
        </w:rPr>
        <w:t>agent Recall Management</w:t>
      </w:r>
      <w:r w:rsidR="00AF2F20" w:rsidRPr="00A847D3">
        <w:rPr>
          <w:rFonts w:ascii="Palatino Linotype" w:hAnsi="Palatino Linotype" w:cs="Arial"/>
          <w:b/>
          <w:bCs/>
          <w:i/>
          <w:iCs/>
          <w:color w:val="000000" w:themeColor="text1"/>
          <w:sz w:val="22"/>
          <w:szCs w:val="22"/>
        </w:rPr>
        <w:t>.</w:t>
      </w:r>
      <w:bookmarkStart w:id="198" w:name="6.6.7_Reagents_and_consumables_—_Records"/>
      <w:bookmarkStart w:id="199" w:name="_bookmark69"/>
      <w:bookmarkEnd w:id="198"/>
      <w:bookmarkEnd w:id="199"/>
    </w:p>
    <w:p w14:paraId="58529D2B" w14:textId="62055EAB" w:rsidR="00917BFD"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0" w:name="_Ref189127853"/>
      <w:r w:rsidRPr="00EB30AA">
        <w:rPr>
          <w:rFonts w:ascii="Palatino Linotype" w:hAnsi="Palatino Linotype" w:cs="Arial"/>
          <w:b/>
          <w:bCs/>
          <w:color w:val="231F20"/>
          <w:sz w:val="24"/>
          <w:szCs w:val="24"/>
        </w:rPr>
        <w:t>Reagents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and</w:t>
      </w:r>
      <w:r w:rsidRPr="00EB30AA">
        <w:rPr>
          <w:rFonts w:ascii="Palatino Linotype" w:hAnsi="Palatino Linotype" w:cs="Arial"/>
          <w:b/>
          <w:bCs/>
          <w:color w:val="231F20"/>
          <w:spacing w:val="-9"/>
          <w:sz w:val="24"/>
          <w:szCs w:val="24"/>
        </w:rPr>
        <w:t xml:space="preserve"> </w:t>
      </w:r>
      <w:r w:rsidR="00D208EC">
        <w:rPr>
          <w:rFonts w:ascii="Palatino Linotype" w:hAnsi="Palatino Linotype" w:cs="Arial"/>
          <w:b/>
          <w:bCs/>
          <w:color w:val="231F20"/>
          <w:sz w:val="24"/>
          <w:szCs w:val="24"/>
        </w:rPr>
        <w:t>C</w:t>
      </w:r>
      <w:r w:rsidRPr="00EB30AA">
        <w:rPr>
          <w:rFonts w:ascii="Palatino Linotype" w:hAnsi="Palatino Linotype" w:cs="Arial"/>
          <w:b/>
          <w:bCs/>
          <w:color w:val="231F20"/>
          <w:sz w:val="24"/>
          <w:szCs w:val="24"/>
        </w:rPr>
        <w:t>onsumables</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w:t>
      </w:r>
      <w:r w:rsidRPr="00EB30AA">
        <w:rPr>
          <w:rFonts w:ascii="Palatino Linotype" w:hAnsi="Palatino Linotype" w:cs="Arial"/>
          <w:b/>
          <w:bCs/>
          <w:color w:val="231F20"/>
          <w:spacing w:val="-8"/>
          <w:sz w:val="24"/>
          <w:szCs w:val="24"/>
        </w:rPr>
        <w:t xml:space="preserve"> </w:t>
      </w:r>
      <w:r w:rsidRPr="00EB30AA">
        <w:rPr>
          <w:rFonts w:ascii="Palatino Linotype" w:hAnsi="Palatino Linotype" w:cs="Arial"/>
          <w:b/>
          <w:bCs/>
          <w:color w:val="231F20"/>
          <w:sz w:val="24"/>
          <w:szCs w:val="24"/>
        </w:rPr>
        <w:t>Records</w:t>
      </w:r>
      <w:bookmarkEnd w:id="200"/>
    </w:p>
    <w:p w14:paraId="74646311" w14:textId="2B590CF8" w:rsidR="00917BFD" w:rsidRPr="00A847D3" w:rsidRDefault="00CF563E"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 maintains r</w:t>
      </w:r>
      <w:r w:rsidR="00917BFD" w:rsidRPr="00A847D3">
        <w:rPr>
          <w:rFonts w:ascii="Palatino Linotype" w:hAnsi="Palatino Linotype" w:cs="Arial"/>
          <w:color w:val="231F20"/>
        </w:rPr>
        <w:t>ecords for each reagent and consumable that contributes to the performance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examinations. These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 but</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are </w:t>
      </w:r>
      <w:r w:rsidR="00917BFD" w:rsidRPr="00A847D3">
        <w:rPr>
          <w:rFonts w:ascii="Palatino Linotype" w:hAnsi="Palatino Linotype" w:cs="Arial"/>
          <w:color w:val="231F20"/>
        </w:rPr>
        <w:t>not limited to</w:t>
      </w:r>
      <w:r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following:</w:t>
      </w:r>
    </w:p>
    <w:p w14:paraId="4A398B52"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reagent or</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consumable;</w:t>
      </w:r>
      <w:proofErr w:type="gramEnd"/>
    </w:p>
    <w:p w14:paraId="38F10292" w14:textId="3E789D2C" w:rsidR="00AF2F20"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manufacturer's</w:t>
      </w:r>
      <w:r w:rsidRPr="00A847D3">
        <w:rPr>
          <w:rFonts w:ascii="Palatino Linotype" w:hAnsi="Palatino Linotype" w:cs="Arial"/>
          <w:color w:val="231F20"/>
          <w:spacing w:val="5"/>
        </w:rPr>
        <w:t xml:space="preserve"> </w:t>
      </w:r>
      <w:r w:rsidRPr="00A847D3">
        <w:rPr>
          <w:rFonts w:ascii="Palatino Linotype" w:hAnsi="Palatino Linotype" w:cs="Arial"/>
          <w:color w:val="231F20"/>
          <w:spacing w:val="1"/>
        </w:rPr>
        <w:t>information</w:t>
      </w:r>
      <w:r w:rsidRPr="00A847D3">
        <w:rPr>
          <w:rFonts w:ascii="Palatino Linotype" w:hAnsi="Palatino Linotype" w:cs="Arial"/>
          <w:color w:val="231F20"/>
        </w:rPr>
        <w:t>,</w:t>
      </w:r>
      <w:r w:rsidRPr="00A847D3">
        <w:rPr>
          <w:rFonts w:ascii="Palatino Linotype" w:hAnsi="Palatino Linotype" w:cs="Arial"/>
          <w:color w:val="231F20"/>
          <w:spacing w:val="4"/>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5"/>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4"/>
        </w:rPr>
        <w:t xml:space="preserve"> </w:t>
      </w:r>
      <w:r w:rsidRPr="00A847D3">
        <w:rPr>
          <w:rFonts w:ascii="Palatino Linotype" w:hAnsi="Palatino Linotype" w:cs="Arial"/>
          <w:color w:val="231F20"/>
        </w:rPr>
        <w:t>name</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batch</w:t>
      </w:r>
      <w:r w:rsidRPr="00A847D3">
        <w:rPr>
          <w:rFonts w:ascii="Palatino Linotype" w:hAnsi="Palatino Linotype" w:cs="Arial"/>
          <w:color w:val="231F20"/>
          <w:spacing w:val="6"/>
        </w:rPr>
        <w:t xml:space="preserve"> </w:t>
      </w:r>
      <w:r w:rsidRPr="00A847D3">
        <w:rPr>
          <w:rFonts w:ascii="Palatino Linotype" w:hAnsi="Palatino Linotype" w:cs="Arial"/>
          <w:color w:val="231F20"/>
        </w:rPr>
        <w:t>code</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6"/>
        </w:rPr>
        <w:t xml:space="preserve"> </w:t>
      </w:r>
      <w:r w:rsidRPr="00A847D3">
        <w:rPr>
          <w:rFonts w:ascii="Palatino Linotype" w:hAnsi="Palatino Linotype" w:cs="Arial"/>
          <w:color w:val="231F20"/>
        </w:rPr>
        <w:t>lot</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number;</w:t>
      </w:r>
      <w:proofErr w:type="gramEnd"/>
    </w:p>
    <w:p w14:paraId="0D151F8E" w14:textId="339409ED" w:rsidR="006172AC"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date of receipt and condition when received, the expiry date, date of first use and, where applicable,</w:t>
      </w:r>
      <w:r w:rsidRPr="00A847D3">
        <w:rPr>
          <w:rFonts w:ascii="Palatino Linotype" w:hAnsi="Palatino Linotype" w:cs="Arial"/>
          <w:color w:val="231F20"/>
          <w:spacing w:val="-46"/>
        </w:rPr>
        <w:t xml:space="preserve"> </w:t>
      </w:r>
      <w:r w:rsidRPr="00A847D3">
        <w:rPr>
          <w:rFonts w:ascii="Palatino Linotype" w:hAnsi="Palatino Linotype" w:cs="Arial"/>
          <w:color w:val="231F20"/>
          <w:spacing w:val="1"/>
        </w:rPr>
        <w:t>the</w:t>
      </w:r>
      <w:r w:rsidRPr="00A847D3">
        <w:rPr>
          <w:rFonts w:ascii="Palatino Linotype" w:hAnsi="Palatino Linotype" w:cs="Arial"/>
          <w:color w:val="231F20"/>
        </w:rPr>
        <w:t xml:space="preserve"> date 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reagent</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consumable was taken out</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service;</w:t>
      </w:r>
      <w:proofErr w:type="gramEnd"/>
    </w:p>
    <w:p w14:paraId="58C333E1" w14:textId="77777777" w:rsidR="00917BFD" w:rsidRPr="00A847D3" w:rsidRDefault="00917BFD" w:rsidP="008438DA">
      <w:pPr>
        <w:pStyle w:val="ListParagraph"/>
        <w:numPr>
          <w:ilvl w:val="0"/>
          <w:numId w:val="20"/>
        </w:numPr>
        <w:spacing w:after="240"/>
        <w:ind w:left="993" w:right="450" w:hanging="709"/>
        <w:jc w:val="both"/>
        <w:rPr>
          <w:rFonts w:ascii="Palatino Linotype" w:hAnsi="Palatino Linotype" w:cs="Arial"/>
        </w:rPr>
      </w:pPr>
      <w:r w:rsidRPr="00A847D3">
        <w:rPr>
          <w:rFonts w:ascii="Palatino Linotype" w:hAnsi="Palatino Linotype" w:cs="Arial"/>
          <w:color w:val="231F20"/>
        </w:rPr>
        <w:t>records</w:t>
      </w:r>
      <w:r w:rsidRPr="00A847D3">
        <w:rPr>
          <w:rFonts w:ascii="Palatino Linotype" w:hAnsi="Palatino Linotype" w:cs="Arial"/>
          <w:color w:val="231F20"/>
          <w:spacing w:val="4"/>
        </w:rPr>
        <w:t xml:space="preserve"> </w:t>
      </w:r>
      <w:r w:rsidRPr="00A847D3">
        <w:rPr>
          <w:rFonts w:ascii="Palatino Linotype" w:hAnsi="Palatino Linotype" w:cs="Arial"/>
          <w:color w:val="231F20"/>
        </w:rPr>
        <w:t>that</w:t>
      </w:r>
      <w:r w:rsidRPr="00A847D3">
        <w:rPr>
          <w:rFonts w:ascii="Palatino Linotype" w:hAnsi="Palatino Linotype" w:cs="Arial"/>
          <w:color w:val="231F20"/>
          <w:spacing w:val="2"/>
        </w:rPr>
        <w:t xml:space="preserve"> </w:t>
      </w:r>
      <w:r w:rsidRPr="00A847D3">
        <w:rPr>
          <w:rFonts w:ascii="Palatino Linotype" w:hAnsi="Palatino Linotype" w:cs="Arial"/>
          <w:color w:val="231F20"/>
        </w:rPr>
        <w:t>confirm</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reagent's</w:t>
      </w:r>
      <w:r w:rsidRPr="00A847D3">
        <w:rPr>
          <w:rFonts w:ascii="Palatino Linotype" w:hAnsi="Palatino Linotype" w:cs="Arial"/>
          <w:color w:val="231F20"/>
          <w:spacing w:val="4"/>
        </w:rPr>
        <w:t xml:space="preserve"> </w:t>
      </w:r>
      <w:r w:rsidRPr="00A847D3">
        <w:rPr>
          <w:rFonts w:ascii="Palatino Linotype" w:hAnsi="Palatino Linotype" w:cs="Arial"/>
          <w:color w:val="231F20"/>
        </w:rPr>
        <w:t>or</w:t>
      </w:r>
      <w:r w:rsidRPr="00A847D3">
        <w:rPr>
          <w:rFonts w:ascii="Palatino Linotype" w:hAnsi="Palatino Linotype" w:cs="Arial"/>
          <w:color w:val="231F20"/>
          <w:spacing w:val="4"/>
        </w:rPr>
        <w:t xml:space="preserve"> </w:t>
      </w:r>
      <w:r w:rsidRPr="00A847D3">
        <w:rPr>
          <w:rFonts w:ascii="Palatino Linotype" w:hAnsi="Palatino Linotype" w:cs="Arial"/>
          <w:color w:val="231F20"/>
        </w:rPr>
        <w:t>consumable's</w:t>
      </w:r>
      <w:r w:rsidRPr="00A847D3">
        <w:rPr>
          <w:rFonts w:ascii="Palatino Linotype" w:hAnsi="Palatino Linotype" w:cs="Arial"/>
          <w:color w:val="231F20"/>
          <w:spacing w:val="4"/>
        </w:rPr>
        <w:t xml:space="preserve"> </w:t>
      </w:r>
      <w:r w:rsidRPr="00A847D3">
        <w:rPr>
          <w:rFonts w:ascii="Palatino Linotype" w:hAnsi="Palatino Linotype" w:cs="Arial"/>
          <w:color w:val="231F20"/>
        </w:rPr>
        <w:t>initial</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ongoing</w:t>
      </w:r>
      <w:r w:rsidRPr="00A847D3">
        <w:rPr>
          <w:rFonts w:ascii="Palatino Linotype" w:hAnsi="Palatino Linotype" w:cs="Arial"/>
          <w:color w:val="231F20"/>
          <w:spacing w:val="3"/>
        </w:rPr>
        <w:t xml:space="preserve"> </w:t>
      </w:r>
      <w:r w:rsidRPr="00A847D3">
        <w:rPr>
          <w:rFonts w:ascii="Palatino Linotype" w:hAnsi="Palatino Linotype" w:cs="Arial"/>
          <w:color w:val="231F20"/>
        </w:rPr>
        <w:t>acceptance</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use.</w:t>
      </w:r>
    </w:p>
    <w:p w14:paraId="296960CE" w14:textId="01F4C98B" w:rsidR="00D208EC"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When </w:t>
      </w:r>
      <w:r w:rsidR="00D208EC" w:rsidRPr="00A847D3">
        <w:rPr>
          <w:rFonts w:ascii="Palatino Linotype" w:hAnsi="Palatino Linotype" w:cs="Arial"/>
          <w:color w:val="231F20"/>
        </w:rPr>
        <w:t>TRUSTlab</w:t>
      </w:r>
      <w:r w:rsidRPr="00A847D3">
        <w:rPr>
          <w:rFonts w:ascii="Palatino Linotype" w:hAnsi="Palatino Linotype" w:cs="Arial"/>
          <w:color w:val="231F20"/>
        </w:rPr>
        <w:t xml:space="preserve"> uses reagents prepared, resuspended or combined in-house, records</w:t>
      </w:r>
      <w:r w:rsidRPr="00A847D3">
        <w:rPr>
          <w:rFonts w:ascii="Palatino Linotype" w:hAnsi="Palatino Linotype" w:cs="Arial"/>
          <w:color w:val="231F20"/>
          <w:spacing w:val="1"/>
        </w:rPr>
        <w:t xml:space="preserve"> </w:t>
      </w:r>
      <w:r w:rsidR="00A35A80" w:rsidRPr="00A847D3">
        <w:rPr>
          <w:rFonts w:ascii="Palatino Linotype" w:hAnsi="Palatino Linotype" w:cs="Arial"/>
          <w:color w:val="231F20"/>
          <w:spacing w:val="1"/>
        </w:rPr>
        <w:t>are</w:t>
      </w:r>
      <w:r w:rsidRPr="00A847D3">
        <w:rPr>
          <w:rFonts w:ascii="Palatino Linotype" w:hAnsi="Palatino Linotype" w:cs="Arial"/>
          <w:color w:val="231F20"/>
          <w:spacing w:val="1"/>
        </w:rPr>
        <w:t xml:space="preserve"> maintained that </w:t>
      </w:r>
      <w:r w:rsidRPr="00A847D3">
        <w:rPr>
          <w:rFonts w:ascii="Palatino Linotype" w:hAnsi="Palatino Linotype" w:cs="Arial"/>
          <w:color w:val="231F20"/>
        </w:rPr>
        <w:t>include, in addition to the relevant information above, reference to the person or persons undertaking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 preparation,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w:t>
      </w:r>
      <w:r w:rsidRPr="00A847D3">
        <w:rPr>
          <w:rFonts w:ascii="Palatino Linotype" w:hAnsi="Palatino Linotype" w:cs="Arial"/>
          <w:color w:val="231F20"/>
          <w:spacing w:val="-1"/>
        </w:rPr>
        <w:t xml:space="preserve"> </w:t>
      </w:r>
      <w:r w:rsidRPr="00A847D3">
        <w:rPr>
          <w:rFonts w:ascii="Palatino Linotype" w:hAnsi="Palatino Linotype" w:cs="Arial"/>
          <w:color w:val="231F20"/>
        </w:rPr>
        <w:t>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 dates</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of preparation and expiry. </w:t>
      </w:r>
    </w:p>
    <w:p w14:paraId="2C7A5CA8" w14:textId="655A56C0"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sz w:val="28"/>
          <w:szCs w:val="28"/>
        </w:rPr>
      </w:pPr>
      <w:bookmarkStart w:id="201" w:name="_Service_Agreements"/>
      <w:bookmarkStart w:id="202" w:name="_Ref189127870"/>
      <w:bookmarkEnd w:id="201"/>
      <w:r w:rsidRPr="00D208EC">
        <w:rPr>
          <w:rFonts w:ascii="Palatino Linotype" w:hAnsi="Palatino Linotype" w:cs="Arial"/>
          <w:color w:val="231F20"/>
          <w:sz w:val="28"/>
          <w:szCs w:val="28"/>
        </w:rPr>
        <w:t>Service</w:t>
      </w:r>
      <w:r w:rsidRPr="00D208EC">
        <w:rPr>
          <w:rFonts w:ascii="Palatino Linotype" w:hAnsi="Palatino Linotype" w:cs="Arial"/>
          <w:color w:val="231F20"/>
          <w:spacing w:val="-8"/>
          <w:sz w:val="28"/>
          <w:szCs w:val="28"/>
        </w:rPr>
        <w:t xml:space="preserve"> </w:t>
      </w:r>
      <w:r w:rsidR="00CB3894">
        <w:rPr>
          <w:rFonts w:ascii="Palatino Linotype" w:hAnsi="Palatino Linotype" w:cs="Arial"/>
          <w:color w:val="231F20"/>
          <w:sz w:val="28"/>
          <w:szCs w:val="28"/>
        </w:rPr>
        <w:t>A</w:t>
      </w:r>
      <w:r w:rsidRPr="00D208EC">
        <w:rPr>
          <w:rFonts w:ascii="Palatino Linotype" w:hAnsi="Palatino Linotype" w:cs="Arial"/>
          <w:color w:val="231F20"/>
          <w:sz w:val="28"/>
          <w:szCs w:val="28"/>
        </w:rPr>
        <w:t>greements</w:t>
      </w:r>
      <w:bookmarkStart w:id="203" w:name="6.7.1_Agreements_with_laboratory_users_"/>
      <w:bookmarkStart w:id="204" w:name="_bookmark71"/>
      <w:bookmarkEnd w:id="202"/>
      <w:bookmarkEnd w:id="203"/>
      <w:bookmarkEnd w:id="204"/>
      <w:r w:rsidRPr="00D208EC">
        <w:rPr>
          <w:rFonts w:ascii="Palatino Linotype" w:hAnsi="Palatino Linotype" w:cs="Arial"/>
          <w:color w:val="231F20"/>
          <w:sz w:val="28"/>
          <w:szCs w:val="28"/>
        </w:rPr>
        <w:t xml:space="preserve"> </w:t>
      </w:r>
    </w:p>
    <w:p w14:paraId="72927FFF" w14:textId="694AAB4F" w:rsidR="00917BFD" w:rsidRPr="00EB30AA" w:rsidRDefault="00917BFD" w:rsidP="008438DA">
      <w:pPr>
        <w:pStyle w:val="ListParagraph"/>
        <w:numPr>
          <w:ilvl w:val="2"/>
          <w:numId w:val="74"/>
        </w:numPr>
        <w:spacing w:after="240"/>
        <w:ind w:left="993" w:hanging="993"/>
        <w:jc w:val="both"/>
        <w:rPr>
          <w:rFonts w:ascii="Palatino Linotype" w:hAnsi="Palatino Linotype" w:cs="Arial"/>
          <w:b/>
          <w:bCs/>
          <w:color w:val="231F20"/>
          <w:sz w:val="24"/>
          <w:szCs w:val="24"/>
        </w:rPr>
      </w:pPr>
      <w:bookmarkStart w:id="205" w:name="_Ref189127883"/>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10"/>
          <w:sz w:val="24"/>
          <w:szCs w:val="24"/>
        </w:rPr>
        <w:t xml:space="preserve"> </w:t>
      </w:r>
      <w:r w:rsidR="00AC119C" w:rsidRPr="00EB30AA">
        <w:rPr>
          <w:rFonts w:ascii="Palatino Linotype" w:hAnsi="Palatino Linotype" w:cs="Arial"/>
          <w:b/>
          <w:bCs/>
          <w:color w:val="231F20"/>
          <w:spacing w:val="-9"/>
          <w:sz w:val="24"/>
          <w:szCs w:val="24"/>
        </w:rPr>
        <w:t>Laboratory</w:t>
      </w:r>
      <w:r w:rsidR="00131A10" w:rsidRPr="00EB30AA">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U</w:t>
      </w:r>
      <w:r w:rsidRPr="00EB30AA">
        <w:rPr>
          <w:rFonts w:ascii="Palatino Linotype" w:hAnsi="Palatino Linotype" w:cs="Arial"/>
          <w:b/>
          <w:bCs/>
          <w:color w:val="231F20"/>
          <w:sz w:val="24"/>
          <w:szCs w:val="24"/>
        </w:rPr>
        <w:t>sers</w:t>
      </w:r>
      <w:bookmarkEnd w:id="205"/>
    </w:p>
    <w:p w14:paraId="1F8F13CC" w14:textId="26E49657" w:rsidR="00CF563E" w:rsidRPr="00A847D3" w:rsidRDefault="00D208E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TRUSTlab </w:t>
      </w:r>
      <w:r w:rsidR="00917BFD" w:rsidRPr="00A847D3">
        <w:rPr>
          <w:rFonts w:ascii="Palatino Linotype" w:hAnsi="Palatino Linotype" w:cs="Arial"/>
          <w:color w:val="231F20"/>
        </w:rPr>
        <w:t xml:space="preserve">has described a procedure to establish and periodically review agreements for providing </w:t>
      </w:r>
      <w:r w:rsidR="003511E0" w:rsidRPr="00A847D3">
        <w:rPr>
          <w:rFonts w:ascii="Palatino Linotype" w:hAnsi="Palatino Linotype" w:cs="Arial"/>
          <w:color w:val="231F20"/>
        </w:rPr>
        <w:t>lab</w:t>
      </w:r>
      <w:r w:rsidR="00131A10" w:rsidRPr="00A847D3">
        <w:rPr>
          <w:rFonts w:ascii="Palatino Linotype" w:hAnsi="Palatino Linotype" w:cs="Arial"/>
          <w:color w:val="231F20"/>
        </w:rPr>
        <w:t xml:space="preserve">oratory </w:t>
      </w:r>
      <w:r w:rsidR="00917BFD" w:rsidRPr="00A847D3">
        <w:rPr>
          <w:rFonts w:ascii="Palatino Linotype" w:hAnsi="Palatino Linotype" w:cs="Arial"/>
          <w:color w:val="231F20"/>
        </w:rPr>
        <w:t>activities.</w:t>
      </w:r>
    </w:p>
    <w:p w14:paraId="70500FFE" w14:textId="7FB0E070" w:rsidR="00917BFD" w:rsidRPr="00A847D3" w:rsidRDefault="00917BFD" w:rsidP="00980D30">
      <w:pPr>
        <w:pStyle w:val="BodyText"/>
        <w:keepNext/>
        <w:keepLines/>
        <w:widowControl/>
        <w:spacing w:after="240"/>
        <w:ind w:left="992"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procedure</w:t>
      </w:r>
      <w:r w:rsidRPr="00A847D3">
        <w:rPr>
          <w:rFonts w:ascii="Palatino Linotype" w:hAnsi="Palatino Linotype" w:cs="Arial"/>
          <w:color w:val="231F20"/>
          <w:spacing w:val="5"/>
        </w:rPr>
        <w:t xml:space="preserve"> </w:t>
      </w:r>
      <w:r w:rsidRPr="00A847D3">
        <w:rPr>
          <w:rFonts w:ascii="Palatino Linotype" w:hAnsi="Palatino Linotype" w:cs="Arial"/>
          <w:color w:val="231F20"/>
        </w:rPr>
        <w:t>ensure</w:t>
      </w:r>
      <w:r w:rsidR="0090204A" w:rsidRPr="00A847D3">
        <w:rPr>
          <w:rFonts w:ascii="Palatino Linotype" w:hAnsi="Palatino Linotype" w:cs="Arial"/>
          <w:color w:val="231F20"/>
        </w:rPr>
        <w:t>s</w:t>
      </w:r>
      <w:r w:rsidRPr="00A847D3">
        <w:rPr>
          <w:rFonts w:ascii="Palatino Linotype" w:hAnsi="Palatino Linotype" w:cs="Arial"/>
          <w:color w:val="231F20"/>
        </w:rPr>
        <w:t>:</w:t>
      </w:r>
    </w:p>
    <w:p w14:paraId="4A82832D" w14:textId="1CAFFFFF" w:rsidR="00917BFD" w:rsidRPr="00A847D3" w:rsidRDefault="0090204A" w:rsidP="00980D30">
      <w:pPr>
        <w:pStyle w:val="ListParagraph"/>
        <w:keepNext/>
        <w:keepLines/>
        <w:widowControl/>
        <w:numPr>
          <w:ilvl w:val="0"/>
          <w:numId w:val="21"/>
        </w:numPr>
        <w:spacing w:after="240"/>
        <w:ind w:left="992" w:right="590" w:hanging="709"/>
        <w:rPr>
          <w:rFonts w:ascii="Palatino Linotype" w:hAnsi="Palatino Linotype" w:cs="Arial"/>
        </w:rPr>
      </w:pPr>
      <w:r w:rsidRPr="00A847D3">
        <w:rPr>
          <w:rFonts w:ascii="Palatino Linotype" w:hAnsi="Palatino Linotype" w:cs="Arial"/>
          <w:color w:val="231F20"/>
        </w:rPr>
        <w:t>t</w:t>
      </w:r>
      <w:r w:rsidR="00917BFD" w:rsidRPr="00A847D3">
        <w:rPr>
          <w:rFonts w:ascii="Palatino Linotype" w:hAnsi="Palatino Linotype" w:cs="Arial"/>
          <w:color w:val="231F20"/>
        </w:rPr>
        <w:t>h</w:t>
      </w:r>
      <w:r w:rsidRPr="00A847D3">
        <w:rPr>
          <w:rFonts w:ascii="Palatino Linotype" w:hAnsi="Palatino Linotype" w:cs="Arial"/>
          <w:color w:val="231F20"/>
        </w:rPr>
        <w:t>at the</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adequately</w:t>
      </w:r>
      <w:r w:rsidR="00917BFD" w:rsidRPr="00A847D3">
        <w:rPr>
          <w:rFonts w:ascii="Palatino Linotype" w:hAnsi="Palatino Linotype" w:cs="Arial"/>
          <w:color w:val="231F20"/>
          <w:spacing w:val="6"/>
        </w:rPr>
        <w:t xml:space="preserve"> </w:t>
      </w:r>
      <w:proofErr w:type="gramStart"/>
      <w:r w:rsidR="00917BFD" w:rsidRPr="00A847D3">
        <w:rPr>
          <w:rFonts w:ascii="Palatino Linotype" w:hAnsi="Palatino Linotype" w:cs="Arial"/>
          <w:color w:val="231F20"/>
        </w:rPr>
        <w:t>specified;</w:t>
      </w:r>
      <w:proofErr w:type="gramEnd"/>
    </w:p>
    <w:p w14:paraId="0BEF3196" w14:textId="10579846" w:rsidR="00917BFD" w:rsidRPr="00A847D3" w:rsidRDefault="004407C0" w:rsidP="008438DA">
      <w:pPr>
        <w:pStyle w:val="ListParagraph"/>
        <w:numPr>
          <w:ilvl w:val="0"/>
          <w:numId w:val="21"/>
        </w:numPr>
        <w:spacing w:after="240"/>
        <w:ind w:left="993" w:right="590" w:hanging="709"/>
        <w:rPr>
          <w:rFonts w:ascii="Palatino Linotype" w:hAnsi="Palatino Linotype" w:cs="Arial"/>
        </w:rPr>
      </w:pPr>
      <w:r w:rsidRPr="00A847D3">
        <w:rPr>
          <w:rFonts w:ascii="Palatino Linotype" w:hAnsi="Palatino Linotype" w:cs="Arial"/>
          <w:color w:val="231F20"/>
        </w:rPr>
        <w:t>TRUSTlab</w:t>
      </w:r>
      <w:r w:rsidR="00AE14B8"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capability</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resources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meet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5"/>
        </w:rPr>
        <w:t xml:space="preserve"> </w:t>
      </w:r>
      <w:proofErr w:type="gramStart"/>
      <w:r w:rsidR="00917BFD" w:rsidRPr="00A847D3">
        <w:rPr>
          <w:rFonts w:ascii="Palatino Linotype" w:hAnsi="Palatino Linotype" w:cs="Arial"/>
          <w:color w:val="231F20"/>
        </w:rPr>
        <w:t>requirements;</w:t>
      </w:r>
      <w:proofErr w:type="gramEnd"/>
    </w:p>
    <w:p w14:paraId="341536A0" w14:textId="4D944FA0" w:rsidR="008759D3" w:rsidRPr="00A847D3" w:rsidRDefault="00917BFD" w:rsidP="008438DA">
      <w:pPr>
        <w:pStyle w:val="ListParagraph"/>
        <w:numPr>
          <w:ilvl w:val="0"/>
          <w:numId w:val="21"/>
        </w:numPr>
        <w:spacing w:after="240"/>
        <w:ind w:left="993" w:right="590" w:hanging="709"/>
        <w:rPr>
          <w:rFonts w:ascii="Palatino Linotype" w:hAnsi="Palatino Linotype" w:cs="Arial"/>
        </w:rPr>
      </w:pPr>
      <w:proofErr w:type="gramStart"/>
      <w:r w:rsidRPr="00A847D3">
        <w:rPr>
          <w:rFonts w:ascii="Palatino Linotype" w:hAnsi="Palatino Linotype" w:cs="Arial"/>
          <w:color w:val="231F20"/>
        </w:rPr>
        <w:t>when</w:t>
      </w:r>
      <w:proofErr w:type="gramEnd"/>
      <w:r w:rsidRPr="00A847D3">
        <w:rPr>
          <w:rFonts w:ascii="Palatino Linotype" w:hAnsi="Palatino Linotype" w:cs="Arial"/>
          <w:color w:val="231F20"/>
          <w:spacing w:val="1"/>
        </w:rPr>
        <w:t xml:space="preserve"> </w:t>
      </w:r>
      <w:r w:rsidRPr="00A847D3">
        <w:rPr>
          <w:rFonts w:ascii="Palatino Linotype" w:hAnsi="Palatino Linotype" w:cs="Arial"/>
          <w:color w:val="231F20"/>
        </w:rPr>
        <w:t>applicable,</w:t>
      </w:r>
      <w:r w:rsidRPr="00A847D3">
        <w:rPr>
          <w:rFonts w:ascii="Palatino Linotype" w:hAnsi="Palatino Linotype" w:cs="Arial"/>
          <w:color w:val="231F20"/>
          <w:spacing w:val="1"/>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spacing w:val="1"/>
        </w:rPr>
        <w:t xml:space="preserve"> </w:t>
      </w:r>
      <w:r w:rsidRPr="00A847D3">
        <w:rPr>
          <w:rFonts w:ascii="Palatino Linotype" w:hAnsi="Palatino Linotype" w:cs="Arial"/>
          <w:color w:val="231F20"/>
        </w:rPr>
        <w:t>advises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user</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1"/>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be</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performed</w:t>
      </w:r>
      <w:r w:rsidRPr="00A847D3">
        <w:rPr>
          <w:rFonts w:ascii="Palatino Linotype" w:hAnsi="Palatino Linotype" w:cs="Arial"/>
          <w:color w:val="231F20"/>
          <w:spacing w:val="48"/>
        </w:rPr>
        <w:t xml:space="preserve"> </w:t>
      </w:r>
      <w:r w:rsidRPr="00A847D3">
        <w:rPr>
          <w:rFonts w:ascii="Palatino Linotype" w:hAnsi="Palatino Linotype" w:cs="Arial"/>
          <w:color w:val="231F20"/>
        </w:rPr>
        <w:t>by</w:t>
      </w:r>
      <w:r w:rsidRPr="00A847D3">
        <w:rPr>
          <w:rFonts w:ascii="Palatino Linotype" w:hAnsi="Palatino Linotype" w:cs="Arial"/>
          <w:color w:val="231F20"/>
          <w:spacing w:val="1"/>
        </w:rPr>
        <w:t xml:space="preserve"> </w:t>
      </w:r>
      <w:r w:rsidRPr="00A847D3">
        <w:rPr>
          <w:rFonts w:ascii="Palatino Linotype" w:hAnsi="Palatino Linotype" w:cs="Arial"/>
          <w:color w:val="231F20"/>
        </w:rPr>
        <w:t>referral</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labo</w:t>
      </w:r>
      <w:r w:rsidRPr="00A847D3">
        <w:rPr>
          <w:rFonts w:ascii="Palatino Linotype" w:hAnsi="Palatino Linotype" w:cs="Arial"/>
          <w:color w:val="231F20"/>
        </w:rPr>
        <w:t>ratories and</w:t>
      </w:r>
      <w:r w:rsidRPr="00A847D3">
        <w:rPr>
          <w:rFonts w:ascii="Palatino Linotype" w:hAnsi="Palatino Linotype" w:cs="Arial"/>
          <w:color w:val="231F20"/>
          <w:spacing w:val="1"/>
        </w:rPr>
        <w:t xml:space="preserve"> </w:t>
      </w:r>
      <w:r w:rsidRPr="00A847D3">
        <w:rPr>
          <w:rFonts w:ascii="Palatino Linotype" w:hAnsi="Palatino Linotype" w:cs="Arial"/>
          <w:color w:val="231F20"/>
        </w:rPr>
        <w:t>consultants.</w:t>
      </w:r>
    </w:p>
    <w:p w14:paraId="3F193DA4" w14:textId="77777777" w:rsidR="00A35553" w:rsidRPr="00A847D3" w:rsidRDefault="00AC119C"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spacing w:val="4"/>
        </w:rPr>
        <w:lastRenderedPageBreak/>
        <w:t>Laboratory</w:t>
      </w:r>
      <w:r w:rsidR="00131A10"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users</w:t>
      </w:r>
      <w:r w:rsidR="00917BFD" w:rsidRPr="00A847D3">
        <w:rPr>
          <w:rFonts w:ascii="Palatino Linotype" w:hAnsi="Palatino Linotype" w:cs="Arial"/>
          <w:color w:val="231F20"/>
          <w:spacing w:val="4"/>
        </w:rPr>
        <w:t xml:space="preserve"> </w:t>
      </w:r>
      <w:r w:rsidR="0090204A" w:rsidRPr="00A847D3">
        <w:rPr>
          <w:rFonts w:ascii="Palatino Linotype" w:hAnsi="Palatino Linotype" w:cs="Arial"/>
          <w:color w:val="231F20"/>
          <w:spacing w:val="4"/>
        </w:rPr>
        <w:t xml:space="preserve">are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any</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changes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agreement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can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examination</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results.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reviews, including any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significant changes, </w:t>
      </w:r>
      <w:r w:rsidR="0090204A" w:rsidRPr="00A847D3">
        <w:rPr>
          <w:rFonts w:ascii="Palatino Linotype" w:hAnsi="Palatino Linotype" w:cs="Arial"/>
          <w:color w:val="231F20"/>
        </w:rPr>
        <w:t>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retained.</w:t>
      </w:r>
      <w:bookmarkStart w:id="206" w:name="6.7.2_Agreements_with_POCT_operators_"/>
      <w:bookmarkStart w:id="207" w:name="_bookmark72"/>
      <w:bookmarkEnd w:id="206"/>
      <w:bookmarkEnd w:id="207"/>
      <w:r w:rsidR="00917BFD" w:rsidRPr="00A847D3">
        <w:rPr>
          <w:rFonts w:ascii="Palatino Linotype" w:hAnsi="Palatino Linotype" w:cs="Arial"/>
          <w:color w:val="231F20"/>
        </w:rPr>
        <w:t xml:space="preserve"> </w:t>
      </w:r>
    </w:p>
    <w:p w14:paraId="4CC5B4AC" w14:textId="0816A8E6" w:rsidR="00A35553" w:rsidRPr="00A847D3" w:rsidRDefault="00AF13A2" w:rsidP="00736518">
      <w:pPr>
        <w:pStyle w:val="p1"/>
        <w:tabs>
          <w:tab w:val="left" w:pos="1260"/>
        </w:tabs>
        <w:spacing w:after="240"/>
        <w:ind w:left="993" w:right="450"/>
        <w:jc w:val="both"/>
        <w:rPr>
          <w:rFonts w:ascii="Palatino Linotype" w:hAnsi="Palatino Linotype" w:cs="Arial"/>
          <w:b/>
          <w:bCs/>
          <w:i/>
          <w:iCs/>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980D30">
        <w:rPr>
          <w:rFonts w:ascii="Palatino Linotype" w:eastAsia="Arial Unicode MS" w:hAnsi="Palatino Linotype" w:cs="Quire Sans"/>
          <w:i/>
          <w:iCs/>
          <w:color w:val="000000" w:themeColor="text1"/>
          <w:sz w:val="22"/>
          <w:szCs w:val="22"/>
        </w:rPr>
        <w:t>procedure</w:t>
      </w:r>
      <w:r w:rsidRPr="00A847D3">
        <w:rPr>
          <w:rFonts w:ascii="Palatino Linotype" w:hAnsi="Palatino Linotype" w:cs="Arial"/>
          <w:i/>
          <w:iCs/>
          <w:color w:val="231F20"/>
          <w:sz w:val="22"/>
          <w:szCs w:val="22"/>
        </w:rPr>
        <w:t xml:space="preserve"> for</w:t>
      </w:r>
      <w:r w:rsidR="00917BFD" w:rsidRPr="00A847D3">
        <w:rPr>
          <w:rFonts w:ascii="Palatino Linotype" w:hAnsi="Palatino Linotype" w:cs="Arial"/>
          <w:i/>
          <w:iCs/>
          <w:color w:val="231F20"/>
          <w:sz w:val="22"/>
          <w:szCs w:val="22"/>
        </w:rPr>
        <w:t xml:space="preserve"> service agreements and periodic review of service agreements are </w:t>
      </w:r>
      <w:r w:rsidRPr="00A847D3">
        <w:rPr>
          <w:rFonts w:ascii="Palatino Linotype" w:hAnsi="Palatino Linotype" w:cs="Arial"/>
          <w:i/>
          <w:iCs/>
          <w:color w:val="231F20"/>
          <w:sz w:val="22"/>
          <w:szCs w:val="22"/>
        </w:rPr>
        <w:t>document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 xml:space="preserve">02 </w:t>
      </w:r>
      <w:r w:rsidR="00AF2F20" w:rsidRPr="00A847D3">
        <w:rPr>
          <w:rFonts w:ascii="Palatino Linotype" w:hAnsi="Palatino Linotype" w:cs="Arial"/>
          <w:b/>
          <w:bCs/>
          <w:i/>
          <w:iCs/>
          <w:color w:val="000000" w:themeColor="text1"/>
          <w:sz w:val="22"/>
          <w:szCs w:val="22"/>
        </w:rPr>
        <w:t xml:space="preserve">/ </w:t>
      </w:r>
      <w:r w:rsidR="00AF2F20" w:rsidRPr="00A91AA4">
        <w:rPr>
          <w:rFonts w:ascii="Palatino Linotype" w:hAnsi="Palatino Linotype" w:cs="Arial"/>
          <w:b/>
          <w:bCs/>
          <w:i/>
          <w:iCs/>
          <w:color w:val="000000" w:themeColor="text1"/>
          <w:sz w:val="22"/>
          <w:szCs w:val="22"/>
        </w:rPr>
        <w:t>MSP-</w:t>
      </w:r>
      <w:r w:rsidR="00A35553" w:rsidRPr="00A91AA4">
        <w:rPr>
          <w:rFonts w:ascii="Palatino Linotype" w:hAnsi="Palatino Linotype" w:cs="Arial"/>
          <w:b/>
          <w:bCs/>
          <w:i/>
          <w:iCs/>
          <w:color w:val="000000" w:themeColor="text1"/>
          <w:sz w:val="22"/>
          <w:szCs w:val="22"/>
        </w:rPr>
        <w:t>0</w:t>
      </w:r>
      <w:r w:rsidR="00AF2F20" w:rsidRPr="00A91AA4">
        <w:rPr>
          <w:rFonts w:ascii="Palatino Linotype" w:hAnsi="Palatino Linotype" w:cs="Arial"/>
          <w:b/>
          <w:bCs/>
          <w:i/>
          <w:iCs/>
          <w:color w:val="000000" w:themeColor="text1"/>
          <w:sz w:val="22"/>
          <w:szCs w:val="22"/>
        </w:rPr>
        <w:t>0</w:t>
      </w:r>
      <w:r w:rsidR="006C37DD" w:rsidRPr="00A91AA4">
        <w:rPr>
          <w:rFonts w:ascii="Palatino Linotype" w:hAnsi="Palatino Linotype" w:cs="Arial"/>
          <w:b/>
          <w:bCs/>
          <w:i/>
          <w:iCs/>
          <w:color w:val="000000" w:themeColor="text1"/>
          <w:sz w:val="22"/>
          <w:szCs w:val="22"/>
        </w:rPr>
        <w:t>7</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Managing</w:t>
      </w:r>
      <w:r w:rsidR="00AF2F20" w:rsidRPr="00A91AA4">
        <w:rPr>
          <w:rFonts w:ascii="Palatino Linotype" w:hAnsi="Palatino Linotype" w:cs="Arial"/>
          <w:b/>
          <w:bCs/>
          <w:i/>
          <w:iCs/>
          <w:color w:val="000000" w:themeColor="text1"/>
          <w:sz w:val="22"/>
          <w:szCs w:val="22"/>
        </w:rPr>
        <w:t xml:space="preserve"> Service Agreements.</w:t>
      </w:r>
    </w:p>
    <w:p w14:paraId="238BE582" w14:textId="2CCA286C" w:rsidR="00131A10" w:rsidRPr="00EB30AA" w:rsidRDefault="00917BFD" w:rsidP="008438DA">
      <w:pPr>
        <w:pStyle w:val="ListParagraph"/>
        <w:numPr>
          <w:ilvl w:val="2"/>
          <w:numId w:val="74"/>
        </w:numPr>
        <w:spacing w:after="240"/>
        <w:ind w:left="993" w:hanging="993"/>
        <w:jc w:val="both"/>
        <w:rPr>
          <w:rFonts w:ascii="Palatino Linotype" w:hAnsi="Palatino Linotype" w:cs="Arial"/>
          <w:b/>
          <w:bCs/>
          <w:sz w:val="24"/>
          <w:szCs w:val="24"/>
        </w:rPr>
      </w:pPr>
      <w:bookmarkStart w:id="208" w:name="_Ref189127894"/>
      <w:r w:rsidRPr="00EB30AA">
        <w:rPr>
          <w:rFonts w:ascii="Palatino Linotype" w:hAnsi="Palatino Linotype" w:cs="Arial"/>
          <w:b/>
          <w:bCs/>
          <w:color w:val="231F20"/>
          <w:sz w:val="24"/>
          <w:szCs w:val="24"/>
        </w:rPr>
        <w:t>Agreements</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with</w:t>
      </w:r>
      <w:r w:rsidRPr="00EB30AA">
        <w:rPr>
          <w:rFonts w:ascii="Palatino Linotype" w:hAnsi="Palatino Linotype" w:cs="Arial"/>
          <w:b/>
          <w:bCs/>
          <w:color w:val="231F20"/>
          <w:spacing w:val="-9"/>
          <w:sz w:val="24"/>
          <w:szCs w:val="24"/>
        </w:rPr>
        <w:t xml:space="preserve"> </w:t>
      </w:r>
      <w:r w:rsidRPr="00EB30AA">
        <w:rPr>
          <w:rFonts w:ascii="Palatino Linotype" w:hAnsi="Palatino Linotype" w:cs="Arial"/>
          <w:b/>
          <w:bCs/>
          <w:color w:val="231F20"/>
          <w:sz w:val="24"/>
          <w:szCs w:val="24"/>
        </w:rPr>
        <w:t>POCT</w:t>
      </w:r>
      <w:r w:rsidRPr="00EB30AA">
        <w:rPr>
          <w:rFonts w:ascii="Palatino Linotype" w:hAnsi="Palatino Linotype" w:cs="Arial"/>
          <w:b/>
          <w:bCs/>
          <w:color w:val="231F20"/>
          <w:spacing w:val="-9"/>
          <w:sz w:val="24"/>
          <w:szCs w:val="24"/>
        </w:rPr>
        <w:t xml:space="preserve"> </w:t>
      </w:r>
      <w:r w:rsidR="001C28D3">
        <w:rPr>
          <w:rFonts w:ascii="Palatino Linotype" w:hAnsi="Palatino Linotype" w:cs="Arial"/>
          <w:b/>
          <w:bCs/>
          <w:color w:val="231F20"/>
          <w:sz w:val="24"/>
          <w:szCs w:val="24"/>
        </w:rPr>
        <w:t>O</w:t>
      </w:r>
      <w:r w:rsidRPr="00EB30AA">
        <w:rPr>
          <w:rFonts w:ascii="Palatino Linotype" w:hAnsi="Palatino Linotype" w:cs="Arial"/>
          <w:b/>
          <w:bCs/>
          <w:color w:val="231F20"/>
          <w:sz w:val="24"/>
          <w:szCs w:val="24"/>
        </w:rPr>
        <w:t>perators</w:t>
      </w:r>
      <w:bookmarkEnd w:id="208"/>
    </w:p>
    <w:p w14:paraId="7E05AAAD" w14:textId="6716EA26" w:rsidR="00CF563E" w:rsidRPr="00A847D3" w:rsidRDefault="00917BFD" w:rsidP="000713AB">
      <w:pPr>
        <w:pStyle w:val="BodyText"/>
        <w:spacing w:after="240"/>
        <w:ind w:left="993" w:right="450"/>
        <w:jc w:val="both"/>
        <w:rPr>
          <w:rFonts w:ascii="Palatino Linotype" w:hAnsi="Palatino Linotype" w:cs="Arial"/>
          <w:color w:val="000000" w:themeColor="text1"/>
        </w:rPr>
      </w:pPr>
      <w:r w:rsidRPr="00A847D3">
        <w:rPr>
          <w:rFonts w:ascii="Palatino Linotype" w:hAnsi="Palatino Linotype" w:cs="Arial"/>
          <w:color w:val="000000" w:themeColor="text1"/>
        </w:rPr>
        <w:t>Service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agreements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between</w:t>
      </w:r>
      <w:r w:rsidRPr="00A847D3">
        <w:rPr>
          <w:rFonts w:ascii="Palatino Linotype" w:hAnsi="Palatino Linotype" w:cs="Arial"/>
          <w:color w:val="000000" w:themeColor="text1"/>
          <w:spacing w:val="1"/>
        </w:rPr>
        <w:t xml:space="preserve"> </w:t>
      </w:r>
      <w:r w:rsidR="007C4F76" w:rsidRPr="00A847D3">
        <w:rPr>
          <w:rFonts w:ascii="Palatino Linotype" w:hAnsi="Palatino Linotype" w:cs="Arial"/>
          <w:color w:val="000000" w:themeColor="text1"/>
        </w:rPr>
        <w:t>TRUSTlab</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other</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parts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of</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the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organization</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using</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supported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POCT,</w:t>
      </w:r>
      <w:r w:rsidRPr="00A847D3">
        <w:rPr>
          <w:rFonts w:ascii="Palatino Linotype" w:hAnsi="Palatino Linotype" w:cs="Arial"/>
          <w:color w:val="000000" w:themeColor="text1"/>
          <w:spacing w:val="1"/>
        </w:rPr>
        <w:t xml:space="preserve"> </w:t>
      </w:r>
      <w:r w:rsidRPr="000713AB">
        <w:rPr>
          <w:rFonts w:ascii="Palatino Linotype" w:hAnsi="Palatino Linotype" w:cs="Arial"/>
          <w:color w:val="231F20"/>
        </w:rPr>
        <w:t>will</w:t>
      </w:r>
      <w:r w:rsidRPr="00A847D3">
        <w:rPr>
          <w:rFonts w:ascii="Palatino Linotype" w:hAnsi="Palatino Linotype" w:cs="Arial"/>
          <w:color w:val="000000" w:themeColor="text1"/>
          <w:spacing w:val="1"/>
        </w:rPr>
        <w:t xml:space="preserve"> </w:t>
      </w:r>
      <w:r w:rsidR="00131A10" w:rsidRPr="00A847D3">
        <w:rPr>
          <w:rFonts w:ascii="Palatino Linotype" w:hAnsi="Palatino Linotype" w:cs="Arial"/>
          <w:color w:val="000000" w:themeColor="text1"/>
          <w:spacing w:val="1"/>
        </w:rPr>
        <w:t xml:space="preserve">ensure </w:t>
      </w:r>
      <w:r w:rsidRPr="00A847D3">
        <w:rPr>
          <w:rFonts w:ascii="Palatino Linotype" w:hAnsi="Palatino Linotype" w:cs="Arial"/>
          <w:color w:val="000000" w:themeColor="text1"/>
        </w:rPr>
        <w:t>that</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respective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responsibilities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authorities</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are</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specified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and</w:t>
      </w:r>
      <w:r w:rsidRPr="00A847D3">
        <w:rPr>
          <w:rFonts w:ascii="Palatino Linotype" w:hAnsi="Palatino Linotype" w:cs="Arial"/>
          <w:color w:val="000000" w:themeColor="text1"/>
          <w:spacing w:val="1"/>
        </w:rPr>
        <w:t xml:space="preserve"> </w:t>
      </w:r>
      <w:r w:rsidRPr="00A847D3">
        <w:rPr>
          <w:rFonts w:ascii="Palatino Linotype" w:hAnsi="Palatino Linotype" w:cs="Arial"/>
          <w:color w:val="000000" w:themeColor="text1"/>
        </w:rPr>
        <w:t xml:space="preserve">communicated. </w:t>
      </w:r>
    </w:p>
    <w:p w14:paraId="5CDE245D" w14:textId="77777777" w:rsidR="008D4776" w:rsidRPr="00A847D3" w:rsidRDefault="001C28D3" w:rsidP="000713AB">
      <w:pPr>
        <w:pStyle w:val="BodyText"/>
        <w:spacing w:after="240"/>
        <w:ind w:left="993" w:right="450"/>
        <w:jc w:val="both"/>
        <w:rPr>
          <w:rFonts w:ascii="Palatino Linotype" w:hAnsi="Palatino Linotype" w:cs="Arial"/>
          <w:b/>
          <w:bCs/>
          <w:color w:val="000000" w:themeColor="text1"/>
        </w:rPr>
      </w:pPr>
      <w:r w:rsidRPr="00A847D3">
        <w:rPr>
          <w:rFonts w:ascii="Palatino Linotype" w:hAnsi="Palatino Linotype" w:cs="Arial"/>
          <w:color w:val="000000" w:themeColor="text1"/>
        </w:rPr>
        <w:t>TRUSTlab does not p</w:t>
      </w:r>
      <w:r w:rsidR="00E829AD" w:rsidRPr="00A847D3">
        <w:rPr>
          <w:rFonts w:ascii="Palatino Linotype" w:hAnsi="Palatino Linotype" w:cs="Arial"/>
          <w:color w:val="000000" w:themeColor="text1"/>
        </w:rPr>
        <w:t>er</w:t>
      </w:r>
      <w:r w:rsidRPr="00A847D3">
        <w:rPr>
          <w:rFonts w:ascii="Palatino Linotype" w:hAnsi="Palatino Linotype" w:cs="Arial"/>
          <w:color w:val="000000" w:themeColor="text1"/>
        </w:rPr>
        <w:t xml:space="preserve">form any POCT on its premises and neither does it have any POCT </w:t>
      </w:r>
      <w:r w:rsidR="00EB4DCE" w:rsidRPr="00A847D3">
        <w:rPr>
          <w:rFonts w:ascii="Palatino Linotype" w:hAnsi="Palatino Linotype" w:cs="Arial"/>
          <w:color w:val="000000" w:themeColor="text1"/>
        </w:rPr>
        <w:t xml:space="preserve">equipment </w:t>
      </w:r>
      <w:r w:rsidR="00CF563E" w:rsidRPr="00A847D3">
        <w:rPr>
          <w:rFonts w:ascii="Palatino Linotype" w:hAnsi="Palatino Linotype" w:cs="Arial"/>
          <w:color w:val="000000" w:themeColor="text1"/>
        </w:rPr>
        <w:t>or</w:t>
      </w:r>
      <w:r w:rsidR="00EB4DCE" w:rsidRPr="00A847D3">
        <w:rPr>
          <w:rFonts w:ascii="Palatino Linotype" w:hAnsi="Palatino Linotype" w:cs="Arial"/>
          <w:color w:val="000000" w:themeColor="text1"/>
        </w:rPr>
        <w:t xml:space="preserve"> </w:t>
      </w:r>
      <w:r w:rsidRPr="00A847D3">
        <w:rPr>
          <w:rFonts w:ascii="Palatino Linotype" w:hAnsi="Palatino Linotype" w:cs="Arial"/>
          <w:color w:val="000000" w:themeColor="text1"/>
        </w:rPr>
        <w:t>operator</w:t>
      </w:r>
      <w:r w:rsidRPr="00A847D3">
        <w:rPr>
          <w:rFonts w:ascii="Palatino Linotype" w:hAnsi="Palatino Linotype" w:cs="Arial"/>
          <w:b/>
          <w:bCs/>
          <w:color w:val="000000" w:themeColor="text1"/>
        </w:rPr>
        <w:t xml:space="preserve">. </w:t>
      </w:r>
    </w:p>
    <w:p w14:paraId="75C8229E" w14:textId="696B851A" w:rsidR="00E829AD" w:rsidRPr="00980D30" w:rsidRDefault="0012408B" w:rsidP="000713AB">
      <w:pPr>
        <w:pStyle w:val="BodyText"/>
        <w:spacing w:after="240"/>
        <w:ind w:left="993" w:right="450"/>
        <w:jc w:val="both"/>
        <w:rPr>
          <w:rFonts w:ascii="Palatino Linotype" w:hAnsi="Palatino Linotype" w:cs="Arial"/>
          <w:b/>
          <w:bCs/>
          <w:i/>
          <w:iCs/>
          <w:color w:val="000000" w:themeColor="text1"/>
        </w:rPr>
      </w:pPr>
      <w:r w:rsidRPr="00980D30">
        <w:rPr>
          <w:rFonts w:ascii="Palatino Linotype" w:hAnsi="Palatino Linotype" w:cs="Arial"/>
          <w:b/>
          <w:bCs/>
          <w:i/>
          <w:iCs/>
          <w:color w:val="000000" w:themeColor="text1"/>
        </w:rPr>
        <w:t>Hence</w:t>
      </w:r>
      <w:r w:rsidR="00CF563E" w:rsidRPr="00980D30">
        <w:rPr>
          <w:rFonts w:ascii="Palatino Linotype" w:hAnsi="Palatino Linotype" w:cs="Arial"/>
          <w:b/>
          <w:bCs/>
          <w:i/>
          <w:iCs/>
          <w:color w:val="000000" w:themeColor="text1"/>
        </w:rPr>
        <w:t>,</w:t>
      </w:r>
      <w:r w:rsidRPr="00980D30">
        <w:rPr>
          <w:rFonts w:ascii="Palatino Linotype" w:hAnsi="Palatino Linotype" w:cs="Arial"/>
          <w:b/>
          <w:bCs/>
          <w:i/>
          <w:iCs/>
          <w:color w:val="000000" w:themeColor="text1"/>
        </w:rPr>
        <w:t xml:space="preserve"> this </w:t>
      </w:r>
      <w:r w:rsidRPr="00980D30">
        <w:rPr>
          <w:rFonts w:ascii="Palatino Linotype" w:hAnsi="Palatino Linotype" w:cs="Arial"/>
          <w:b/>
          <w:bCs/>
          <w:i/>
          <w:iCs/>
          <w:color w:val="231F20"/>
        </w:rPr>
        <w:t>clause</w:t>
      </w:r>
      <w:r w:rsidRPr="00980D30">
        <w:rPr>
          <w:rFonts w:ascii="Palatino Linotype" w:hAnsi="Palatino Linotype" w:cs="Arial"/>
          <w:b/>
          <w:bCs/>
          <w:i/>
          <w:iCs/>
          <w:color w:val="000000" w:themeColor="text1"/>
        </w:rPr>
        <w:t xml:space="preserve"> is not applicable to TRUSTlab. </w:t>
      </w:r>
    </w:p>
    <w:p w14:paraId="70C7EF55" w14:textId="1EBF80E5" w:rsidR="008759D3" w:rsidRPr="008303DD" w:rsidRDefault="00917BFD" w:rsidP="00C713A0">
      <w:pPr>
        <w:pStyle w:val="Heading4"/>
        <w:numPr>
          <w:ilvl w:val="1"/>
          <w:numId w:val="74"/>
        </w:numPr>
        <w:spacing w:after="240"/>
        <w:ind w:left="993" w:hanging="993"/>
        <w:jc w:val="both"/>
        <w:rPr>
          <w:rFonts w:ascii="Palatino Linotype" w:hAnsi="Palatino Linotype" w:cs="Arial"/>
          <w:b w:val="0"/>
          <w:bCs w:val="0"/>
          <w:color w:val="231F20"/>
        </w:rPr>
      </w:pPr>
      <w:bookmarkStart w:id="209" w:name="_Externally_Provided_Products"/>
      <w:bookmarkStart w:id="210" w:name="_Ref189127901"/>
      <w:bookmarkEnd w:id="209"/>
      <w:r w:rsidRPr="00D208EC">
        <w:rPr>
          <w:rFonts w:ascii="Palatino Linotype" w:hAnsi="Palatino Linotype" w:cs="Arial"/>
          <w:color w:val="231F20"/>
          <w:sz w:val="28"/>
          <w:szCs w:val="28"/>
        </w:rPr>
        <w:t>Externally</w:t>
      </w:r>
      <w:r w:rsidRPr="00EB30AA">
        <w:rPr>
          <w:rFonts w:ascii="Palatino Linotype" w:hAnsi="Palatino Linotype" w:cs="Arial"/>
          <w:color w:val="231F20"/>
          <w:spacing w:val="-10"/>
        </w:rPr>
        <w:t xml:space="preserve"> </w:t>
      </w:r>
      <w:r w:rsidR="00D208EC">
        <w:rPr>
          <w:rFonts w:ascii="Palatino Linotype" w:hAnsi="Palatino Linotype" w:cs="Arial"/>
          <w:color w:val="231F20"/>
          <w:spacing w:val="-10"/>
        </w:rPr>
        <w:t>P</w:t>
      </w:r>
      <w:r w:rsidRPr="00D208EC">
        <w:rPr>
          <w:rFonts w:ascii="Palatino Linotype" w:hAnsi="Palatino Linotype" w:cs="Arial"/>
          <w:color w:val="231F20"/>
          <w:sz w:val="28"/>
          <w:szCs w:val="28"/>
        </w:rPr>
        <w:t>rovided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P</w:t>
      </w:r>
      <w:r w:rsidRPr="00D208EC">
        <w:rPr>
          <w:rFonts w:ascii="Palatino Linotype" w:hAnsi="Palatino Linotype" w:cs="Arial"/>
          <w:color w:val="231F20"/>
          <w:sz w:val="28"/>
          <w:szCs w:val="28"/>
        </w:rPr>
        <w:t>roducts</w:t>
      </w:r>
      <w:r w:rsidRPr="00D208EC">
        <w:rPr>
          <w:rFonts w:ascii="Palatino Linotype" w:hAnsi="Palatino Linotype" w:cs="Arial"/>
          <w:color w:val="231F20"/>
          <w:spacing w:val="-10"/>
          <w:sz w:val="28"/>
          <w:szCs w:val="28"/>
        </w:rPr>
        <w:t xml:space="preserve"> </w:t>
      </w:r>
      <w:r w:rsidRPr="00D208EC">
        <w:rPr>
          <w:rFonts w:ascii="Palatino Linotype" w:hAnsi="Palatino Linotype" w:cs="Arial"/>
          <w:color w:val="231F20"/>
          <w:sz w:val="28"/>
          <w:szCs w:val="28"/>
        </w:rPr>
        <w:t>and</w:t>
      </w:r>
      <w:r w:rsidRPr="00D208EC">
        <w:rPr>
          <w:rFonts w:ascii="Palatino Linotype" w:hAnsi="Palatino Linotype" w:cs="Arial"/>
          <w:color w:val="231F20"/>
          <w:spacing w:val="-9"/>
          <w:sz w:val="28"/>
          <w:szCs w:val="28"/>
        </w:rPr>
        <w:t xml:space="preserve"> </w:t>
      </w:r>
      <w:r w:rsidR="00D208EC">
        <w:rPr>
          <w:rFonts w:ascii="Palatino Linotype" w:hAnsi="Palatino Linotype" w:cs="Arial"/>
          <w:color w:val="231F20"/>
          <w:spacing w:val="-9"/>
          <w:sz w:val="28"/>
          <w:szCs w:val="28"/>
        </w:rPr>
        <w:t>S</w:t>
      </w:r>
      <w:r w:rsidRPr="00D208EC">
        <w:rPr>
          <w:rFonts w:ascii="Palatino Linotype" w:hAnsi="Palatino Linotype" w:cs="Arial"/>
          <w:color w:val="231F20"/>
          <w:sz w:val="28"/>
          <w:szCs w:val="28"/>
        </w:rPr>
        <w:t>ervices</w:t>
      </w:r>
      <w:bookmarkStart w:id="211" w:name="6.8.1_General_"/>
      <w:bookmarkStart w:id="212" w:name="_bookmark74"/>
      <w:bookmarkEnd w:id="210"/>
      <w:bookmarkEnd w:id="211"/>
      <w:bookmarkEnd w:id="212"/>
      <w:r w:rsidRPr="00EB30AA">
        <w:rPr>
          <w:rFonts w:ascii="Palatino Linotype" w:hAnsi="Palatino Linotype" w:cs="Arial"/>
          <w:color w:val="231F20"/>
        </w:rPr>
        <w:t xml:space="preserve">  </w:t>
      </w:r>
    </w:p>
    <w:p w14:paraId="5659F927" w14:textId="0AC3E494" w:rsidR="00917BFD" w:rsidRPr="00035A9F" w:rsidRDefault="00917BFD" w:rsidP="00035A9F">
      <w:pPr>
        <w:pStyle w:val="ListParagraph"/>
        <w:numPr>
          <w:ilvl w:val="2"/>
          <w:numId w:val="74"/>
        </w:numPr>
        <w:spacing w:after="240"/>
        <w:ind w:left="993" w:right="590" w:hanging="993"/>
        <w:jc w:val="both"/>
        <w:rPr>
          <w:rFonts w:ascii="Palatino Linotype" w:hAnsi="Palatino Linotype"/>
          <w:b/>
          <w:bCs/>
          <w:sz w:val="24"/>
          <w:szCs w:val="24"/>
        </w:rPr>
      </w:pPr>
      <w:bookmarkStart w:id="213" w:name="_Ref189127908"/>
      <w:r w:rsidRPr="00035A9F">
        <w:rPr>
          <w:rFonts w:ascii="Palatino Linotype" w:hAnsi="Palatino Linotype"/>
          <w:b/>
          <w:bCs/>
          <w:sz w:val="24"/>
          <w:szCs w:val="24"/>
        </w:rPr>
        <w:t>General</w:t>
      </w:r>
      <w:bookmarkEnd w:id="213"/>
    </w:p>
    <w:p w14:paraId="54B8311F" w14:textId="14052F6A" w:rsidR="00917BFD" w:rsidRPr="00A847D3" w:rsidRDefault="00D208EC"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ensure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externally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affect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suitable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when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such</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products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services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are:</w:t>
      </w:r>
    </w:p>
    <w:p w14:paraId="394157F1" w14:textId="0260115A" w:rsidR="00917BFD" w:rsidRPr="00A847D3" w:rsidRDefault="00917BFD" w:rsidP="008438DA">
      <w:pPr>
        <w:pStyle w:val="ListParagraph"/>
        <w:numPr>
          <w:ilvl w:val="0"/>
          <w:numId w:val="22"/>
        </w:numPr>
        <w:tabs>
          <w:tab w:val="left" w:pos="993"/>
          <w:tab w:val="left" w:pos="1980"/>
        </w:tabs>
        <w:spacing w:after="240"/>
        <w:ind w:left="1134" w:right="450" w:hanging="850"/>
        <w:jc w:val="both"/>
        <w:rPr>
          <w:rFonts w:ascii="Palatino Linotype" w:hAnsi="Palatino Linotype" w:cs="Arial"/>
        </w:rPr>
      </w:pPr>
      <w:r w:rsidRPr="00A847D3">
        <w:rPr>
          <w:rFonts w:ascii="Palatino Linotype" w:hAnsi="Palatino Linotype" w:cs="Arial"/>
          <w:color w:val="231F20"/>
        </w:rPr>
        <w:t>intended</w:t>
      </w:r>
      <w:r w:rsidRPr="00A847D3">
        <w:rPr>
          <w:rFonts w:ascii="Palatino Linotype" w:hAnsi="Palatino Linotype" w:cs="Arial"/>
          <w:color w:val="231F20"/>
          <w:spacing w:val="5"/>
        </w:rPr>
        <w:t xml:space="preserve"> </w:t>
      </w:r>
      <w:r w:rsidRPr="00A847D3">
        <w:rPr>
          <w:rFonts w:ascii="Palatino Linotype" w:hAnsi="Palatino Linotype" w:cs="Arial"/>
          <w:color w:val="231F20"/>
        </w:rPr>
        <w:t>for</w:t>
      </w:r>
      <w:r w:rsidRPr="00A847D3">
        <w:rPr>
          <w:rFonts w:ascii="Palatino Linotype" w:hAnsi="Palatino Linotype" w:cs="Arial"/>
          <w:color w:val="231F20"/>
          <w:spacing w:val="5"/>
        </w:rPr>
        <w:t xml:space="preserve"> </w:t>
      </w:r>
      <w:r w:rsidRPr="00A847D3">
        <w:rPr>
          <w:rFonts w:ascii="Palatino Linotype" w:hAnsi="Palatino Linotype" w:cs="Arial"/>
          <w:color w:val="231F20"/>
        </w:rPr>
        <w:t>incorporation</w:t>
      </w:r>
      <w:r w:rsidRPr="00A847D3">
        <w:rPr>
          <w:rFonts w:ascii="Palatino Linotype" w:hAnsi="Palatino Linotype" w:cs="Arial"/>
          <w:color w:val="231F20"/>
          <w:spacing w:val="5"/>
        </w:rPr>
        <w:t xml:space="preserve"> </w:t>
      </w:r>
      <w:r w:rsidRPr="00A847D3">
        <w:rPr>
          <w:rFonts w:ascii="Palatino Linotype" w:hAnsi="Palatino Linotype" w:cs="Arial"/>
          <w:color w:val="231F20"/>
        </w:rPr>
        <w:t>into</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6"/>
        </w:rPr>
        <w:t xml:space="preserve"> </w:t>
      </w:r>
      <w:proofErr w:type="spellStart"/>
      <w:r w:rsidR="004407C0" w:rsidRPr="00A847D3">
        <w:rPr>
          <w:rFonts w:ascii="Palatino Linotype" w:hAnsi="Palatino Linotype" w:cs="Arial"/>
          <w:color w:val="231F20"/>
          <w:spacing w:val="6"/>
        </w:rPr>
        <w:t>TRUSTlab</w:t>
      </w:r>
      <w:r w:rsidRPr="00A847D3">
        <w:rPr>
          <w:rFonts w:ascii="Palatino Linotype" w:hAnsi="Palatino Linotype" w:cs="Arial"/>
          <w:color w:val="231F20"/>
        </w:rPr>
        <w:t>'s</w:t>
      </w:r>
      <w:proofErr w:type="spellEnd"/>
      <w:r w:rsidRPr="00A847D3">
        <w:rPr>
          <w:rFonts w:ascii="Palatino Linotype" w:hAnsi="Palatino Linotype" w:cs="Arial"/>
          <w:color w:val="231F20"/>
          <w:spacing w:val="5"/>
        </w:rPr>
        <w:t xml:space="preserve"> </w:t>
      </w:r>
      <w:r w:rsidRPr="00A847D3">
        <w:rPr>
          <w:rFonts w:ascii="Palatino Linotype" w:hAnsi="Palatino Linotype" w:cs="Arial"/>
          <w:color w:val="231F20"/>
        </w:rPr>
        <w:t>own</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activities;</w:t>
      </w:r>
      <w:proofErr w:type="gramEnd"/>
    </w:p>
    <w:p w14:paraId="5823DA03" w14:textId="36F4C363" w:rsidR="00917BFD" w:rsidRPr="00A847D3" w:rsidRDefault="00917BFD" w:rsidP="008438DA">
      <w:pPr>
        <w:pStyle w:val="ListParagraph"/>
        <w:numPr>
          <w:ilvl w:val="0"/>
          <w:numId w:val="22"/>
        </w:numPr>
        <w:tabs>
          <w:tab w:val="left" w:pos="1980"/>
        </w:tabs>
        <w:spacing w:after="240"/>
        <w:ind w:left="993" w:right="450" w:hanging="709"/>
        <w:jc w:val="both"/>
        <w:rPr>
          <w:rFonts w:ascii="Palatino Linotype" w:hAnsi="Palatino Linotype" w:cs="Arial"/>
        </w:rPr>
      </w:pPr>
      <w:r w:rsidRPr="008438DA">
        <w:rPr>
          <w:rFonts w:ascii="Palatino Linotype" w:hAnsi="Palatino Linotype" w:cs="Arial"/>
          <w:color w:val="231F20"/>
        </w:rPr>
        <w:t>provided</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part</w:t>
      </w:r>
      <w:r w:rsidRPr="00A847D3">
        <w:rPr>
          <w:rFonts w:ascii="Palatino Linotype" w:hAnsi="Palatino Linotype" w:cs="Arial"/>
          <w:color w:val="231F20"/>
          <w:spacing w:val="30"/>
        </w:rPr>
        <w:t xml:space="preserve"> </w:t>
      </w:r>
      <w:r w:rsidRPr="00A847D3">
        <w:rPr>
          <w:rFonts w:ascii="Palatino Linotype" w:hAnsi="Palatino Linotype" w:cs="Arial"/>
          <w:color w:val="231F20"/>
        </w:rPr>
        <w:t>or</w:t>
      </w:r>
      <w:r w:rsidRPr="00A847D3">
        <w:rPr>
          <w:rFonts w:ascii="Palatino Linotype" w:hAnsi="Palatino Linotype" w:cs="Arial"/>
          <w:color w:val="231F20"/>
          <w:spacing w:val="30"/>
        </w:rPr>
        <w:t xml:space="preserve"> </w:t>
      </w:r>
      <w:r w:rsidRPr="00A847D3">
        <w:rPr>
          <w:rFonts w:ascii="Palatino Linotype" w:hAnsi="Palatino Linotype" w:cs="Arial"/>
          <w:color w:val="231F20"/>
        </w:rPr>
        <w:t>in</w:t>
      </w:r>
      <w:r w:rsidRPr="00A847D3">
        <w:rPr>
          <w:rFonts w:ascii="Palatino Linotype" w:hAnsi="Palatino Linotype" w:cs="Arial"/>
          <w:color w:val="231F20"/>
          <w:spacing w:val="30"/>
        </w:rPr>
        <w:t xml:space="preserve"> </w:t>
      </w:r>
      <w:r w:rsidRPr="00A847D3">
        <w:rPr>
          <w:rFonts w:ascii="Palatino Linotype" w:hAnsi="Palatino Linotype" w:cs="Arial"/>
          <w:color w:val="231F20"/>
        </w:rPr>
        <w:t>full,</w:t>
      </w:r>
      <w:r w:rsidRPr="00A847D3">
        <w:rPr>
          <w:rFonts w:ascii="Palatino Linotype" w:hAnsi="Palatino Linotype" w:cs="Arial"/>
          <w:color w:val="231F20"/>
          <w:spacing w:val="30"/>
        </w:rPr>
        <w:t xml:space="preserve"> </w:t>
      </w:r>
      <w:r w:rsidRPr="00A847D3">
        <w:rPr>
          <w:rFonts w:ascii="Palatino Linotype" w:hAnsi="Palatino Linotype" w:cs="Arial"/>
          <w:color w:val="231F20"/>
        </w:rPr>
        <w:t>directly</w:t>
      </w:r>
      <w:r w:rsidRPr="00A847D3">
        <w:rPr>
          <w:rFonts w:ascii="Palatino Linotype" w:hAnsi="Palatino Linotype" w:cs="Arial"/>
          <w:color w:val="231F20"/>
          <w:spacing w:val="30"/>
        </w:rPr>
        <w:t xml:space="preserve"> </w:t>
      </w:r>
      <w:r w:rsidRPr="00A847D3">
        <w:rPr>
          <w:rFonts w:ascii="Palatino Linotype" w:hAnsi="Palatino Linotype" w:cs="Arial"/>
          <w:color w:val="231F20"/>
        </w:rPr>
        <w:t>to</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1"/>
        </w:rPr>
        <w:t xml:space="preserve"> </w:t>
      </w:r>
      <w:r w:rsidRPr="00A847D3">
        <w:rPr>
          <w:rFonts w:ascii="Palatino Linotype" w:hAnsi="Palatino Linotype" w:cs="Arial"/>
          <w:color w:val="231F20"/>
        </w:rPr>
        <w:t>user</w:t>
      </w:r>
      <w:r w:rsidRPr="00A847D3">
        <w:rPr>
          <w:rFonts w:ascii="Palatino Linotype" w:hAnsi="Palatino Linotype" w:cs="Arial"/>
          <w:color w:val="231F20"/>
          <w:spacing w:val="30"/>
        </w:rPr>
        <w:t xml:space="preserve"> </w:t>
      </w:r>
      <w:r w:rsidRPr="00A847D3">
        <w:rPr>
          <w:rFonts w:ascii="Palatino Linotype" w:hAnsi="Palatino Linotype" w:cs="Arial"/>
          <w:color w:val="231F20"/>
        </w:rPr>
        <w:t>by</w:t>
      </w:r>
      <w:r w:rsidRPr="00A847D3">
        <w:rPr>
          <w:rFonts w:ascii="Palatino Linotype" w:hAnsi="Palatino Linotype" w:cs="Arial"/>
          <w:color w:val="231F20"/>
          <w:spacing w:val="30"/>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w:t>
      </w:r>
      <w:r w:rsidRPr="00A847D3">
        <w:rPr>
          <w:rFonts w:ascii="Palatino Linotype" w:hAnsi="Palatino Linotype" w:cs="Arial"/>
          <w:color w:val="231F20"/>
          <w:spacing w:val="30"/>
        </w:rPr>
        <w:t xml:space="preserve"> </w:t>
      </w:r>
      <w:r w:rsidRPr="00A847D3">
        <w:rPr>
          <w:rFonts w:ascii="Palatino Linotype" w:hAnsi="Palatino Linotype" w:cs="Arial"/>
          <w:color w:val="231F20"/>
        </w:rPr>
        <w:t>as</w:t>
      </w:r>
      <w:r w:rsidRPr="00A847D3">
        <w:rPr>
          <w:rFonts w:ascii="Palatino Linotype" w:hAnsi="Palatino Linotype" w:cs="Arial"/>
          <w:color w:val="231F20"/>
          <w:spacing w:val="30"/>
        </w:rPr>
        <w:t xml:space="preserve"> </w:t>
      </w:r>
      <w:r w:rsidRPr="00A847D3">
        <w:rPr>
          <w:rFonts w:ascii="Palatino Linotype" w:hAnsi="Palatino Linotype" w:cs="Arial"/>
          <w:color w:val="231F20"/>
        </w:rPr>
        <w:t>received</w:t>
      </w:r>
      <w:r w:rsidRPr="00A847D3">
        <w:rPr>
          <w:rFonts w:ascii="Palatino Linotype" w:hAnsi="Palatino Linotype" w:cs="Arial"/>
          <w:color w:val="231F20"/>
          <w:spacing w:val="30"/>
        </w:rPr>
        <w:t xml:space="preserve"> </w:t>
      </w:r>
      <w:r w:rsidRPr="00A847D3">
        <w:rPr>
          <w:rFonts w:ascii="Palatino Linotype" w:hAnsi="Palatino Linotype" w:cs="Arial"/>
          <w:color w:val="231F20"/>
        </w:rPr>
        <w:t>from</w:t>
      </w:r>
      <w:r w:rsidRPr="00A847D3">
        <w:rPr>
          <w:rFonts w:ascii="Palatino Linotype" w:hAnsi="Palatino Linotype" w:cs="Arial"/>
          <w:color w:val="231F20"/>
          <w:spacing w:val="30"/>
        </w:rPr>
        <w:t xml:space="preserve"> </w:t>
      </w:r>
      <w:r w:rsidRPr="00A847D3">
        <w:rPr>
          <w:rFonts w:ascii="Palatino Linotype" w:hAnsi="Palatino Linotype" w:cs="Arial"/>
          <w:color w:val="231F20"/>
        </w:rPr>
        <w:t>the</w:t>
      </w:r>
      <w:r w:rsidRPr="00A847D3">
        <w:rPr>
          <w:rFonts w:ascii="Palatino Linotype" w:hAnsi="Palatino Linotype" w:cs="Arial"/>
          <w:color w:val="231F20"/>
          <w:spacing w:val="30"/>
        </w:rPr>
        <w:t xml:space="preserve"> </w:t>
      </w:r>
      <w:r w:rsidRPr="00A847D3">
        <w:rPr>
          <w:rFonts w:ascii="Palatino Linotype" w:hAnsi="Palatino Linotype" w:cs="Arial"/>
          <w:color w:val="231F20"/>
        </w:rPr>
        <w:t>external</w:t>
      </w:r>
      <w:r w:rsidR="00D208EC" w:rsidRPr="00A847D3">
        <w:rPr>
          <w:rFonts w:ascii="Palatino Linotype" w:hAnsi="Palatino Linotype" w:cs="Arial"/>
          <w:color w:val="231F20"/>
        </w:rPr>
        <w:t xml:space="preserve"> </w:t>
      </w:r>
      <w:proofErr w:type="gramStart"/>
      <w:r w:rsidRPr="00A847D3">
        <w:rPr>
          <w:rFonts w:ascii="Palatino Linotype" w:hAnsi="Palatino Linotype" w:cs="Arial"/>
          <w:color w:val="231F20"/>
        </w:rPr>
        <w:t>provider;</w:t>
      </w:r>
      <w:proofErr w:type="gramEnd"/>
    </w:p>
    <w:p w14:paraId="20F7167C" w14:textId="582D4A98" w:rsidR="00C477D4" w:rsidRPr="00A847D3" w:rsidRDefault="00917BFD" w:rsidP="00797B64">
      <w:pPr>
        <w:pStyle w:val="ListParagraph"/>
        <w:numPr>
          <w:ilvl w:val="0"/>
          <w:numId w:val="22"/>
        </w:numPr>
        <w:tabs>
          <w:tab w:val="left" w:pos="1980"/>
        </w:tabs>
        <w:spacing w:after="240"/>
        <w:ind w:left="993" w:right="450" w:hanging="709"/>
        <w:jc w:val="both"/>
        <w:rPr>
          <w:rFonts w:ascii="Palatino Linotype" w:hAnsi="Palatino Linotype" w:cs="Arial"/>
        </w:rPr>
      </w:pPr>
      <w:r w:rsidRPr="00A847D3">
        <w:rPr>
          <w:rFonts w:ascii="Palatino Linotype" w:hAnsi="Palatino Linotype" w:cs="Arial"/>
          <w:color w:val="231F20"/>
        </w:rPr>
        <w:t>used</w:t>
      </w:r>
      <w:r w:rsidRPr="00A847D3">
        <w:rPr>
          <w:rFonts w:ascii="Palatino Linotype" w:hAnsi="Palatino Linotype" w:cs="Arial"/>
          <w:color w:val="231F20"/>
          <w:spacing w:val="2"/>
        </w:rPr>
        <w:t xml:space="preserve"> </w:t>
      </w:r>
      <w:r w:rsidRPr="00A847D3">
        <w:rPr>
          <w:rFonts w:ascii="Palatino Linotype" w:hAnsi="Palatino Linotype" w:cs="Arial"/>
          <w:color w:val="231F20"/>
        </w:rPr>
        <w:t>to</w:t>
      </w:r>
      <w:r w:rsidRPr="00A847D3">
        <w:rPr>
          <w:rFonts w:ascii="Palatino Linotype" w:hAnsi="Palatino Linotype" w:cs="Arial"/>
          <w:color w:val="231F20"/>
          <w:spacing w:val="2"/>
        </w:rPr>
        <w:t xml:space="preserve"> </w:t>
      </w:r>
      <w:r w:rsidRPr="00A847D3">
        <w:rPr>
          <w:rFonts w:ascii="Palatino Linotype" w:hAnsi="Palatino Linotype" w:cs="Arial"/>
          <w:color w:val="231F20"/>
        </w:rPr>
        <w:t>support</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operation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004407C0" w:rsidRPr="00A847D3">
        <w:rPr>
          <w:rFonts w:ascii="Palatino Linotype" w:hAnsi="Palatino Linotype" w:cs="Arial"/>
          <w:color w:val="231F20"/>
        </w:rPr>
        <w:t>TRUSTlab</w:t>
      </w:r>
      <w:r w:rsidRPr="00A847D3">
        <w:rPr>
          <w:rFonts w:ascii="Palatino Linotype" w:hAnsi="Palatino Linotype" w:cs="Arial"/>
          <w:color w:val="231F20"/>
        </w:rPr>
        <w:t xml:space="preserve">. Whenever necessary </w:t>
      </w:r>
      <w:r w:rsidR="00A35A80" w:rsidRPr="00A847D3">
        <w:rPr>
          <w:rFonts w:ascii="Palatino Linotype" w:hAnsi="Palatino Linotype" w:cs="Arial"/>
          <w:color w:val="231F20"/>
        </w:rPr>
        <w:t>TRUSTlab</w:t>
      </w:r>
      <w:r w:rsidRPr="00A847D3">
        <w:rPr>
          <w:rFonts w:ascii="Palatino Linotype" w:hAnsi="Palatino Linotype" w:cs="Arial"/>
          <w:color w:val="231F20"/>
        </w:rPr>
        <w:t xml:space="preserve"> col</w:t>
      </w:r>
      <w:r w:rsidR="003511E0" w:rsidRPr="00A847D3">
        <w:rPr>
          <w:rFonts w:ascii="Palatino Linotype" w:hAnsi="Palatino Linotype" w:cs="Arial"/>
          <w:color w:val="231F20"/>
        </w:rPr>
        <w:t>labo</w:t>
      </w:r>
      <w:r w:rsidRPr="00A847D3">
        <w:rPr>
          <w:rFonts w:ascii="Palatino Linotype" w:hAnsi="Palatino Linotype" w:cs="Arial"/>
          <w:color w:val="231F20"/>
        </w:rPr>
        <w:t>rate</w:t>
      </w:r>
      <w:r w:rsidR="00CF563E" w:rsidRPr="00A847D3">
        <w:rPr>
          <w:rFonts w:ascii="Palatino Linotype" w:hAnsi="Palatino Linotype" w:cs="Arial"/>
          <w:color w:val="231F20"/>
        </w:rPr>
        <w:t>s</w:t>
      </w:r>
      <w:r w:rsidRPr="00A847D3">
        <w:rPr>
          <w:rFonts w:ascii="Palatino Linotype" w:hAnsi="Palatino Linotype" w:cs="Arial"/>
          <w:color w:val="231F20"/>
        </w:rPr>
        <w:t xml:space="preserve"> with other organizational departments or functions to fulfil this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w:t>
      </w:r>
    </w:p>
    <w:p w14:paraId="557BCC5E" w14:textId="4179A69E" w:rsidR="00917BFD" w:rsidRPr="00EA6C26" w:rsidRDefault="00917BFD" w:rsidP="00EA6C26">
      <w:pPr>
        <w:pStyle w:val="SubheadingL3"/>
      </w:pPr>
      <w:bookmarkStart w:id="214" w:name="_Ref189127922"/>
      <w:proofErr w:type="gramStart"/>
      <w:r w:rsidRPr="00EA6C26">
        <w:t>Referral</w:t>
      </w:r>
      <w:proofErr w:type="gramEnd"/>
      <w:r w:rsidRPr="00EA6C26">
        <w:t xml:space="preserve"> </w:t>
      </w:r>
      <w:r w:rsidR="00AC119C" w:rsidRPr="00EA6C26">
        <w:t>Laborator</w:t>
      </w:r>
      <w:r w:rsidRPr="00EA6C26">
        <w:t xml:space="preserve">ies and </w:t>
      </w:r>
      <w:r w:rsidR="00A90A65" w:rsidRPr="00EA6C26">
        <w:t>C</w:t>
      </w:r>
      <w:r w:rsidRPr="00EA6C26">
        <w:t>onsultants</w:t>
      </w:r>
      <w:bookmarkEnd w:id="214"/>
    </w:p>
    <w:p w14:paraId="095C0F10" w14:textId="540531DF"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communicate</w:t>
      </w:r>
      <w:r w:rsidR="0090204A"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who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provide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interpretations and advice, for:</w:t>
      </w:r>
    </w:p>
    <w:p w14:paraId="2BBA9548"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8"/>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reports</w:t>
      </w:r>
      <w:r w:rsidRPr="00A847D3">
        <w:rPr>
          <w:rFonts w:ascii="Palatino Linotype" w:hAnsi="Palatino Linotype" w:cs="Arial"/>
          <w:color w:val="231F20"/>
          <w:spacing w:val="9"/>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consulting</w:t>
      </w:r>
      <w:r w:rsidRPr="00A847D3">
        <w:rPr>
          <w:rFonts w:ascii="Palatino Linotype" w:hAnsi="Palatino Linotype" w:cs="Arial"/>
          <w:color w:val="231F20"/>
          <w:spacing w:val="8"/>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9"/>
        </w:rPr>
        <w:t xml:space="preserve"> </w:t>
      </w:r>
      <w:r w:rsidRPr="00A847D3">
        <w:rPr>
          <w:rFonts w:ascii="Palatino Linotype" w:hAnsi="Palatino Linotype" w:cs="Arial"/>
          <w:color w:val="231F20"/>
        </w:rPr>
        <w:t>to</w:t>
      </w:r>
      <w:r w:rsidRPr="00A847D3">
        <w:rPr>
          <w:rFonts w:ascii="Palatino Linotype" w:hAnsi="Palatino Linotype" w:cs="Arial"/>
          <w:color w:val="231F20"/>
          <w:spacing w:val="9"/>
        </w:rPr>
        <w:t xml:space="preserve"> </w:t>
      </w:r>
      <w:r w:rsidRPr="00A847D3">
        <w:rPr>
          <w:rFonts w:ascii="Palatino Linotype" w:hAnsi="Palatino Linotype" w:cs="Arial"/>
          <w:color w:val="231F20"/>
        </w:rPr>
        <w:t>be</w:t>
      </w:r>
      <w:r w:rsidRPr="00A847D3">
        <w:rPr>
          <w:rFonts w:ascii="Palatino Linotype" w:hAnsi="Palatino Linotype" w:cs="Arial"/>
          <w:color w:val="231F20"/>
          <w:spacing w:val="10"/>
        </w:rPr>
        <w:t xml:space="preserve"> </w:t>
      </w:r>
      <w:proofErr w:type="gramStart"/>
      <w:r w:rsidRPr="00A847D3">
        <w:rPr>
          <w:rFonts w:ascii="Palatino Linotype" w:hAnsi="Palatino Linotype" w:cs="Arial"/>
          <w:color w:val="231F20"/>
        </w:rPr>
        <w:t>provided;</w:t>
      </w:r>
      <w:proofErr w:type="gramEnd"/>
    </w:p>
    <w:p w14:paraId="2FFDB509"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management</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critical</w:t>
      </w:r>
      <w:r w:rsidRPr="00A847D3">
        <w:rPr>
          <w:rFonts w:ascii="Palatino Linotype" w:hAnsi="Palatino Linotype" w:cs="Arial"/>
          <w:color w:val="231F20"/>
          <w:spacing w:val="5"/>
        </w:rPr>
        <w:t xml:space="preserve"> </w:t>
      </w:r>
      <w:proofErr w:type="gramStart"/>
      <w:r w:rsidRPr="00A847D3">
        <w:rPr>
          <w:rFonts w:ascii="Palatino Linotype" w:hAnsi="Palatino Linotype" w:cs="Arial"/>
          <w:color w:val="231F20"/>
        </w:rPr>
        <w:t>results;</w:t>
      </w:r>
      <w:proofErr w:type="gramEnd"/>
    </w:p>
    <w:p w14:paraId="3316F7DB" w14:textId="77777777" w:rsidR="00917BFD" w:rsidRPr="00A847D3" w:rsidRDefault="00917BFD" w:rsidP="00797B64">
      <w:pPr>
        <w:pStyle w:val="ListParagraph"/>
        <w:numPr>
          <w:ilvl w:val="0"/>
          <w:numId w:val="24"/>
        </w:numPr>
        <w:spacing w:after="240"/>
        <w:ind w:left="993" w:right="450" w:hanging="709"/>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5"/>
        </w:rPr>
        <w:t xml:space="preserve"> </w:t>
      </w:r>
      <w:r w:rsidRPr="00A847D3">
        <w:rPr>
          <w:rFonts w:ascii="Palatino Linotype" w:hAnsi="Palatino Linotype" w:cs="Arial"/>
          <w:color w:val="231F20"/>
        </w:rPr>
        <w:t>required</w:t>
      </w:r>
      <w:r w:rsidRPr="00A847D3">
        <w:rPr>
          <w:rFonts w:ascii="Palatino Linotype" w:hAnsi="Palatino Linotype" w:cs="Arial"/>
          <w:color w:val="231F20"/>
          <w:spacing w:val="6"/>
        </w:rPr>
        <w:t xml:space="preserve"> </w:t>
      </w:r>
      <w:r w:rsidRPr="00A847D3">
        <w:rPr>
          <w:rFonts w:ascii="Palatino Linotype" w:hAnsi="Palatino Linotype" w:cs="Arial"/>
          <w:color w:val="231F20"/>
        </w:rPr>
        <w:t>personnel</w:t>
      </w:r>
      <w:r w:rsidRPr="00A847D3">
        <w:rPr>
          <w:rFonts w:ascii="Palatino Linotype" w:hAnsi="Palatino Linotype" w:cs="Arial"/>
          <w:color w:val="231F20"/>
          <w:spacing w:val="4"/>
        </w:rPr>
        <w:t xml:space="preserve"> </w:t>
      </w:r>
      <w:r w:rsidRPr="00A847D3">
        <w:rPr>
          <w:rFonts w:ascii="Palatino Linotype" w:hAnsi="Palatino Linotype" w:cs="Arial"/>
          <w:color w:val="231F20"/>
        </w:rPr>
        <w:t>qualifications</w:t>
      </w:r>
      <w:r w:rsidRPr="00A847D3">
        <w:rPr>
          <w:rFonts w:ascii="Palatino Linotype" w:hAnsi="Palatino Linotype" w:cs="Arial"/>
          <w:color w:val="231F20"/>
          <w:spacing w:val="6"/>
        </w:rPr>
        <w:t xml:space="preserve"> </w:t>
      </w:r>
      <w:r w:rsidRPr="00A847D3">
        <w:rPr>
          <w:rFonts w:ascii="Palatino Linotype" w:hAnsi="Palatino Linotype" w:cs="Arial"/>
          <w:color w:val="231F20"/>
        </w:rPr>
        <w:t>and</w:t>
      </w:r>
      <w:r w:rsidRPr="00A847D3">
        <w:rPr>
          <w:rFonts w:ascii="Palatino Linotype" w:hAnsi="Palatino Linotype" w:cs="Arial"/>
          <w:color w:val="231F20"/>
          <w:spacing w:val="6"/>
        </w:rPr>
        <w:t xml:space="preserve"> </w:t>
      </w:r>
      <w:r w:rsidRPr="00A847D3">
        <w:rPr>
          <w:rFonts w:ascii="Palatino Linotype" w:hAnsi="Palatino Linotype" w:cs="Arial"/>
          <w:color w:val="231F20"/>
        </w:rPr>
        <w:t>demonstration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competence.</w:t>
      </w:r>
    </w:p>
    <w:p w14:paraId="38676326" w14:textId="62B0C79D" w:rsidR="00A90A65" w:rsidRPr="00A847D3" w:rsidRDefault="00A90A65"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5339C3" w:rsidRPr="00A847D3">
        <w:rPr>
          <w:rFonts w:ascii="Palatino Linotype" w:hAnsi="Palatino Linotype" w:cs="Arial"/>
          <w:color w:val="231F20"/>
        </w:rPr>
        <w:t xml:space="preserve"> </w:t>
      </w:r>
      <w:r w:rsidR="00917BFD" w:rsidRPr="00A847D3">
        <w:rPr>
          <w:rFonts w:ascii="Palatino Linotype" w:hAnsi="Palatino Linotype" w:cs="Arial"/>
          <w:color w:val="231F20"/>
          <w:spacing w:val="1"/>
        </w:rPr>
        <w:t>take</w:t>
      </w:r>
      <w:r w:rsidR="0090204A" w:rsidRPr="00A847D3">
        <w:rPr>
          <w:rFonts w:ascii="Palatino Linotype" w:hAnsi="Palatino Linotype" w:cs="Arial"/>
          <w:color w:val="231F20"/>
          <w:spacing w:val="1"/>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responsibility for ensuring that </w:t>
      </w:r>
      <w:r w:rsidRPr="00A847D3">
        <w:rPr>
          <w:rFonts w:ascii="Palatino Linotype" w:hAnsi="Palatino Linotype" w:cs="Arial"/>
          <w:color w:val="231F20"/>
        </w:rPr>
        <w:t xml:space="preserve">the </w:t>
      </w:r>
      <w:r w:rsidR="00917BFD" w:rsidRPr="00A847D3">
        <w:rPr>
          <w:rFonts w:ascii="Palatino Linotype" w:hAnsi="Palatino Linotype" w:cs="Arial"/>
          <w:color w:val="231F20"/>
        </w:rPr>
        <w:t>examination results of the referral</w:t>
      </w:r>
      <w:r w:rsidR="00CF563E" w:rsidRPr="00A847D3">
        <w:rPr>
          <w:rFonts w:ascii="Palatino Linotype" w:hAnsi="Palatino Linotype" w:cs="Arial"/>
          <w:color w:val="231F20"/>
        </w:rPr>
        <w:t xml:space="preserve"> laboratory</w:t>
      </w:r>
      <w:r w:rsidR="00917BFD" w:rsidRPr="00A847D3">
        <w:rPr>
          <w:rFonts w:ascii="Palatino Linotype" w:hAnsi="Palatino Linotype" w:cs="Arial"/>
          <w:color w:val="231F20"/>
        </w:rPr>
        <w:t xml:space="preserve"> are provided to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making</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 request.</w:t>
      </w:r>
      <w:r w:rsidRPr="00A847D3">
        <w:rPr>
          <w:rFonts w:ascii="Palatino Linotype" w:hAnsi="Palatino Linotype" w:cs="Arial"/>
        </w:rPr>
        <w:t xml:space="preserve"> </w:t>
      </w:r>
      <w:r w:rsidR="00917BFD" w:rsidRPr="00A847D3">
        <w:rPr>
          <w:rFonts w:ascii="Palatino Linotype" w:hAnsi="Palatino Linotype" w:cs="Arial"/>
          <w:color w:val="231F20"/>
        </w:rPr>
        <w:t>A</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list</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referral</w:t>
      </w:r>
      <w:r w:rsidR="00917BFD" w:rsidRPr="00A847D3">
        <w:rPr>
          <w:rFonts w:ascii="Palatino Linotype" w:hAnsi="Palatino Linotype" w:cs="Arial"/>
          <w:color w:val="231F20"/>
          <w:spacing w:val="6"/>
        </w:rPr>
        <w:t xml:space="preserve"> </w:t>
      </w:r>
      <w:r w:rsidR="003511E0" w:rsidRPr="00A847D3">
        <w:rPr>
          <w:rFonts w:ascii="Palatino Linotype" w:hAnsi="Palatino Linotype" w:cs="Arial"/>
          <w:color w:val="231F20"/>
          <w:spacing w:val="6"/>
        </w:rPr>
        <w:t>lab</w:t>
      </w:r>
      <w:r w:rsidR="00917BFD" w:rsidRPr="00A847D3">
        <w:rPr>
          <w:rFonts w:ascii="Palatino Linotype" w:hAnsi="Palatino Linotype" w:cs="Arial"/>
          <w:color w:val="231F20"/>
        </w:rPr>
        <w:t>oratories</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7"/>
        </w:rPr>
        <w:t xml:space="preserve"> </w:t>
      </w:r>
      <w:r w:rsidR="00917BFD" w:rsidRPr="00A847D3">
        <w:rPr>
          <w:rFonts w:ascii="Palatino Linotype" w:hAnsi="Palatino Linotype" w:cs="Arial"/>
          <w:color w:val="231F20"/>
        </w:rPr>
        <w:t>consultants</w:t>
      </w:r>
      <w:r w:rsidR="00917BFD" w:rsidRPr="00A847D3">
        <w:rPr>
          <w:rFonts w:ascii="Palatino Linotype" w:hAnsi="Palatino Linotype" w:cs="Arial"/>
          <w:color w:val="231F20"/>
          <w:spacing w:val="7"/>
        </w:rPr>
        <w:t xml:space="preserve"> is </w:t>
      </w:r>
      <w:r w:rsidR="00917BFD" w:rsidRPr="00A847D3">
        <w:rPr>
          <w:rFonts w:ascii="Palatino Linotype" w:hAnsi="Palatino Linotype" w:cs="Arial"/>
          <w:color w:val="231F20"/>
        </w:rPr>
        <w:t xml:space="preserve">maintained. </w:t>
      </w:r>
    </w:p>
    <w:p w14:paraId="74809D5D" w14:textId="2B9B9B53" w:rsidR="0088558F" w:rsidRPr="00A847D3" w:rsidRDefault="00AF13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selecting Referral laboratories is documented in</w:t>
      </w:r>
      <w:r w:rsidR="00A90A65" w:rsidRPr="00A847D3">
        <w:rPr>
          <w:rFonts w:ascii="Palatino Linotype" w:hAnsi="Palatino Linotype" w:cs="Arial"/>
          <w:b/>
          <w:bCs/>
          <w:i/>
          <w:iCs/>
          <w:color w:val="231F20"/>
          <w:sz w:val="22"/>
          <w:szCs w:val="22"/>
        </w:rPr>
        <w:t xml:space="preserve"> </w:t>
      </w:r>
      <w:r w:rsidR="00AF2F20" w:rsidRPr="00A847D3">
        <w:rPr>
          <w:rFonts w:ascii="Palatino Linotype" w:eastAsia="Arial Unicode MS" w:hAnsi="Palatino Linotype" w:cs="Quire Sans"/>
          <w:b/>
          <w:bCs/>
          <w:i/>
          <w:iCs/>
          <w:color w:val="000000" w:themeColor="text1"/>
          <w:sz w:val="22"/>
          <w:szCs w:val="22"/>
        </w:rPr>
        <w:t>TDPL</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QA</w:t>
      </w:r>
      <w:r w:rsidR="00A35553" w:rsidRPr="00A847D3">
        <w:rPr>
          <w:rFonts w:ascii="Palatino Linotype" w:eastAsia="Arial Unicode MS" w:hAnsi="Palatino Linotype" w:cs="Quire Sans"/>
          <w:b/>
          <w:bCs/>
          <w:i/>
          <w:iCs/>
          <w:color w:val="000000" w:themeColor="text1"/>
          <w:sz w:val="22"/>
          <w:szCs w:val="22"/>
        </w:rPr>
        <w:t>/</w:t>
      </w:r>
      <w:r w:rsidR="00AF2F20" w:rsidRPr="00A847D3">
        <w:rPr>
          <w:rFonts w:ascii="Palatino Linotype" w:eastAsia="Arial Unicode MS" w:hAnsi="Palatino Linotype" w:cs="Quire Sans"/>
          <w:b/>
          <w:bCs/>
          <w:i/>
          <w:iCs/>
          <w:color w:val="000000" w:themeColor="text1"/>
          <w:sz w:val="22"/>
          <w:szCs w:val="22"/>
        </w:rPr>
        <w:t>M</w:t>
      </w:r>
      <w:r w:rsidR="00486417" w:rsidRPr="00A847D3">
        <w:rPr>
          <w:rFonts w:ascii="Palatino Linotype" w:eastAsia="Arial Unicode MS" w:hAnsi="Palatino Linotype" w:cs="Quire Sans"/>
          <w:b/>
          <w:bCs/>
          <w:i/>
          <w:iCs/>
          <w:color w:val="000000" w:themeColor="text1"/>
          <w:sz w:val="22"/>
          <w:szCs w:val="22"/>
        </w:rPr>
        <w:t>AN</w:t>
      </w:r>
      <w:r w:rsidR="00AF2F20" w:rsidRPr="00A847D3">
        <w:rPr>
          <w:rFonts w:ascii="Palatino Linotype" w:eastAsia="Arial Unicode MS" w:hAnsi="Palatino Linotype" w:cs="Quire Sans"/>
          <w:b/>
          <w:bCs/>
          <w:i/>
          <w:iCs/>
          <w:color w:val="000000" w:themeColor="text1"/>
          <w:sz w:val="22"/>
          <w:szCs w:val="22"/>
        </w:rPr>
        <w:t>-</w:t>
      </w:r>
      <w:r w:rsidR="00A35553" w:rsidRPr="00A847D3">
        <w:rPr>
          <w:rFonts w:ascii="Palatino Linotype" w:eastAsia="Arial Unicode MS" w:hAnsi="Palatino Linotype" w:cs="Quire Sans"/>
          <w:b/>
          <w:bCs/>
          <w:i/>
          <w:iCs/>
          <w:color w:val="000000" w:themeColor="text1"/>
          <w:sz w:val="22"/>
          <w:szCs w:val="22"/>
        </w:rPr>
        <w:t>0</w:t>
      </w:r>
      <w:r w:rsidR="00AF2F20" w:rsidRPr="00A847D3">
        <w:rPr>
          <w:rFonts w:ascii="Palatino Linotype" w:eastAsia="Arial Unicode MS" w:hAnsi="Palatino Linotype" w:cs="Quire Sans"/>
          <w:b/>
          <w:bCs/>
          <w:i/>
          <w:iCs/>
          <w:color w:val="000000" w:themeColor="text1"/>
          <w:sz w:val="22"/>
          <w:szCs w:val="22"/>
        </w:rPr>
        <w:t>02</w:t>
      </w:r>
      <w:r w:rsidR="00AF2F20" w:rsidRPr="00A847D3">
        <w:rPr>
          <w:rFonts w:ascii="Palatino Linotype" w:hAnsi="Palatino Linotype" w:cs="Arial"/>
          <w:b/>
          <w:bCs/>
          <w:i/>
          <w:iCs/>
          <w:color w:val="000000" w:themeColor="text1"/>
          <w:sz w:val="22"/>
          <w:szCs w:val="22"/>
        </w:rPr>
        <w:t>/ MSP-</w:t>
      </w:r>
      <w:r w:rsidR="00A35553" w:rsidRPr="00A91AA4">
        <w:rPr>
          <w:rFonts w:ascii="Palatino Linotype" w:hAnsi="Palatino Linotype" w:cs="Arial"/>
          <w:b/>
          <w:bCs/>
          <w:i/>
          <w:iCs/>
          <w:color w:val="000000" w:themeColor="text1"/>
          <w:sz w:val="22"/>
          <w:szCs w:val="22"/>
        </w:rPr>
        <w:t>00</w:t>
      </w:r>
      <w:r w:rsidR="006C37DD" w:rsidRPr="00A91AA4">
        <w:rPr>
          <w:rFonts w:ascii="Palatino Linotype" w:hAnsi="Palatino Linotype" w:cs="Arial"/>
          <w:b/>
          <w:bCs/>
          <w:i/>
          <w:iCs/>
          <w:color w:val="000000" w:themeColor="text1"/>
          <w:sz w:val="22"/>
          <w:szCs w:val="22"/>
        </w:rPr>
        <w:t>8</w:t>
      </w:r>
      <w:r w:rsidR="00AF2F20" w:rsidRPr="00A91AA4">
        <w:rPr>
          <w:rFonts w:ascii="Palatino Linotype" w:hAnsi="Palatino Linotype" w:cs="Arial"/>
          <w:b/>
          <w:bCs/>
          <w:i/>
          <w:iCs/>
          <w:color w:val="000000" w:themeColor="text1"/>
          <w:sz w:val="22"/>
          <w:szCs w:val="22"/>
        </w:rPr>
        <w:t xml:space="preserve">: Procedure for </w:t>
      </w:r>
      <w:r w:rsidR="006C37DD" w:rsidRPr="00A91AA4">
        <w:rPr>
          <w:rFonts w:ascii="Palatino Linotype" w:hAnsi="Palatino Linotype" w:cs="Arial"/>
          <w:b/>
          <w:bCs/>
          <w:i/>
          <w:iCs/>
          <w:color w:val="000000" w:themeColor="text1"/>
          <w:sz w:val="22"/>
          <w:szCs w:val="22"/>
        </w:rPr>
        <w:t xml:space="preserve">Managing </w:t>
      </w:r>
      <w:r w:rsidR="00AF2F20" w:rsidRPr="00A91AA4">
        <w:rPr>
          <w:rFonts w:ascii="Palatino Linotype" w:hAnsi="Palatino Linotype" w:cs="Arial"/>
          <w:b/>
          <w:bCs/>
          <w:i/>
          <w:iCs/>
          <w:color w:val="000000" w:themeColor="text1"/>
          <w:sz w:val="22"/>
          <w:szCs w:val="22"/>
        </w:rPr>
        <w:t>Referral Laboratories</w:t>
      </w:r>
      <w:r w:rsidR="00917BFD" w:rsidRPr="00A91AA4">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p>
    <w:p w14:paraId="0F32EE03" w14:textId="05308F49" w:rsidR="00917BFD" w:rsidRPr="00A90A65"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15" w:name="6.8.3_Review_and_approval_of_externally_"/>
      <w:bookmarkStart w:id="216" w:name="_bookmark76"/>
      <w:bookmarkStart w:id="217" w:name="_Ref189127938"/>
      <w:bookmarkEnd w:id="215"/>
      <w:bookmarkEnd w:id="216"/>
      <w:r w:rsidRPr="00A90A65">
        <w:rPr>
          <w:rFonts w:ascii="Palatino Linotype" w:hAnsi="Palatino Linotype" w:cs="Arial"/>
          <w:b/>
          <w:bCs/>
          <w:color w:val="231F20"/>
          <w:sz w:val="24"/>
          <w:szCs w:val="24"/>
        </w:rPr>
        <w:t>Review</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10"/>
          <w:sz w:val="24"/>
          <w:szCs w:val="24"/>
        </w:rPr>
        <w:t xml:space="preserve"> </w:t>
      </w:r>
      <w:r w:rsidR="0090204A">
        <w:rPr>
          <w:rFonts w:ascii="Palatino Linotype" w:hAnsi="Palatino Linotype" w:cs="Arial"/>
          <w:b/>
          <w:bCs/>
          <w:color w:val="231F20"/>
          <w:sz w:val="24"/>
          <w:szCs w:val="24"/>
        </w:rPr>
        <w:t>A</w:t>
      </w:r>
      <w:r w:rsidRPr="00A90A65">
        <w:rPr>
          <w:rFonts w:ascii="Palatino Linotype" w:hAnsi="Palatino Linotype" w:cs="Arial"/>
          <w:b/>
          <w:bCs/>
          <w:color w:val="231F20"/>
          <w:sz w:val="24"/>
          <w:szCs w:val="24"/>
        </w:rPr>
        <w:t>pproval</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of</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E</w:t>
      </w:r>
      <w:r w:rsidRPr="00A90A65">
        <w:rPr>
          <w:rFonts w:ascii="Palatino Linotype" w:hAnsi="Palatino Linotype" w:cs="Arial"/>
          <w:b/>
          <w:bCs/>
          <w:color w:val="231F20"/>
          <w:sz w:val="24"/>
          <w:szCs w:val="24"/>
        </w:rPr>
        <w:t>xternally</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rovided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P</w:t>
      </w:r>
      <w:r w:rsidRPr="00A90A65">
        <w:rPr>
          <w:rFonts w:ascii="Palatino Linotype" w:hAnsi="Palatino Linotype" w:cs="Arial"/>
          <w:b/>
          <w:bCs/>
          <w:color w:val="231F20"/>
          <w:sz w:val="24"/>
          <w:szCs w:val="24"/>
        </w:rPr>
        <w:t>roducts</w:t>
      </w:r>
      <w:r w:rsidRPr="00A90A65">
        <w:rPr>
          <w:rFonts w:ascii="Palatino Linotype" w:hAnsi="Palatino Linotype" w:cs="Arial"/>
          <w:b/>
          <w:bCs/>
          <w:color w:val="231F20"/>
          <w:spacing w:val="-10"/>
          <w:sz w:val="24"/>
          <w:szCs w:val="24"/>
        </w:rPr>
        <w:t xml:space="preserve"> </w:t>
      </w:r>
      <w:r w:rsidRPr="00A90A65">
        <w:rPr>
          <w:rFonts w:ascii="Palatino Linotype" w:hAnsi="Palatino Linotype" w:cs="Arial"/>
          <w:b/>
          <w:bCs/>
          <w:color w:val="231F20"/>
          <w:sz w:val="24"/>
          <w:szCs w:val="24"/>
        </w:rPr>
        <w:t>and</w:t>
      </w:r>
      <w:r w:rsidRPr="00A90A65">
        <w:rPr>
          <w:rFonts w:ascii="Palatino Linotype" w:hAnsi="Palatino Linotype" w:cs="Arial"/>
          <w:b/>
          <w:bCs/>
          <w:color w:val="231F20"/>
          <w:spacing w:val="-9"/>
          <w:sz w:val="24"/>
          <w:szCs w:val="24"/>
        </w:rPr>
        <w:t xml:space="preserve"> </w:t>
      </w:r>
      <w:r w:rsidR="0090204A">
        <w:rPr>
          <w:rFonts w:ascii="Palatino Linotype" w:hAnsi="Palatino Linotype" w:cs="Arial"/>
          <w:b/>
          <w:bCs/>
          <w:color w:val="231F20"/>
          <w:sz w:val="24"/>
          <w:szCs w:val="24"/>
        </w:rPr>
        <w:t>S</w:t>
      </w:r>
      <w:r w:rsidRPr="00A90A65">
        <w:rPr>
          <w:rFonts w:ascii="Palatino Linotype" w:hAnsi="Palatino Linotype" w:cs="Arial"/>
          <w:b/>
          <w:bCs/>
          <w:color w:val="231F20"/>
          <w:sz w:val="24"/>
          <w:szCs w:val="24"/>
        </w:rPr>
        <w:t>ervices</w:t>
      </w:r>
      <w:bookmarkEnd w:id="217"/>
    </w:p>
    <w:p w14:paraId="2FE19453" w14:textId="232792A1" w:rsidR="00917BFD" w:rsidRPr="00A847D3" w:rsidRDefault="00A90A6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917BFD" w:rsidRPr="00A847D3">
        <w:rPr>
          <w:rFonts w:ascii="Palatino Linotype" w:hAnsi="Palatino Linotype" w:cs="Arial"/>
          <w:color w:val="231F20"/>
          <w:spacing w:val="5"/>
        </w:rPr>
        <w:t xml:space="preserve">has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6"/>
        </w:rPr>
        <w:t xml:space="preserve"> </w:t>
      </w:r>
      <w:r w:rsidR="00917BFD" w:rsidRPr="00A847D3">
        <w:rPr>
          <w:rFonts w:ascii="Palatino Linotype" w:hAnsi="Palatino Linotype" w:cs="Arial"/>
          <w:color w:val="231F20"/>
        </w:rPr>
        <w:t>retain</w:t>
      </w:r>
      <w:r w:rsidR="00412AE7" w:rsidRPr="00A847D3">
        <w:rPr>
          <w:rFonts w:ascii="Palatino Linotype" w:hAnsi="Palatino Linotype" w:cs="Arial"/>
          <w:color w:val="231F20"/>
        </w:rPr>
        <w:t>s</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records</w:t>
      </w:r>
      <w:r w:rsidR="00917BFD" w:rsidRPr="00A847D3">
        <w:rPr>
          <w:rFonts w:ascii="Palatino Linotype" w:hAnsi="Palatino Linotype" w:cs="Arial"/>
          <w:color w:val="231F20"/>
          <w:spacing w:val="5"/>
        </w:rPr>
        <w:t xml:space="preserve"> </w:t>
      </w:r>
      <w:r w:rsidR="00917BFD" w:rsidRPr="00A847D3">
        <w:rPr>
          <w:rFonts w:ascii="Palatino Linotype" w:hAnsi="Palatino Linotype" w:cs="Arial"/>
          <w:color w:val="231F20"/>
        </w:rPr>
        <w:t>for:</w:t>
      </w:r>
    </w:p>
    <w:p w14:paraId="076EA959" w14:textId="6583EEDA" w:rsidR="00A90A65" w:rsidRPr="00A847D3" w:rsidRDefault="00917BFD" w:rsidP="00797B64">
      <w:pPr>
        <w:pStyle w:val="ListParagraph"/>
        <w:numPr>
          <w:ilvl w:val="0"/>
          <w:numId w:val="23"/>
        </w:numPr>
        <w:spacing w:after="240"/>
        <w:ind w:left="993" w:right="450" w:hanging="709"/>
        <w:jc w:val="both"/>
        <w:rPr>
          <w:color w:val="000000" w:themeColor="text1"/>
        </w:rPr>
      </w:pPr>
      <w:r w:rsidRPr="00A847D3">
        <w:rPr>
          <w:rFonts w:ascii="Palatino Linotype" w:hAnsi="Palatino Linotype" w:cs="Arial"/>
          <w:color w:val="231F20"/>
        </w:rPr>
        <w:t>defining,</w:t>
      </w:r>
      <w:r w:rsidRPr="00A847D3">
        <w:rPr>
          <w:rFonts w:ascii="Palatino Linotype" w:hAnsi="Palatino Linotype" w:cs="Arial"/>
          <w:color w:val="231F20"/>
          <w:spacing w:val="1"/>
        </w:rPr>
        <w:t xml:space="preserve"> </w:t>
      </w:r>
      <w:r w:rsidRPr="00A847D3">
        <w:rPr>
          <w:rFonts w:ascii="Palatino Linotype" w:hAnsi="Palatino Linotype" w:cs="Arial"/>
          <w:color w:val="231F20"/>
        </w:rPr>
        <w:t>reviewing,</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approving</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all</w:t>
      </w:r>
      <w:r w:rsidRPr="00A847D3">
        <w:rPr>
          <w:rFonts w:ascii="Palatino Linotype" w:hAnsi="Palatino Linotype" w:cs="Arial"/>
          <w:color w:val="231F20"/>
          <w:spacing w:val="1"/>
        </w:rPr>
        <w:t xml:space="preserve"> </w:t>
      </w:r>
      <w:r w:rsidRPr="00A847D3">
        <w:rPr>
          <w:rFonts w:ascii="Palatino Linotype" w:hAnsi="Palatino Linotype" w:cs="Arial"/>
          <w:color w:val="231F20"/>
        </w:rPr>
        <w:t>externally</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products and </w:t>
      </w:r>
      <w:proofErr w:type="gramStart"/>
      <w:r w:rsidRPr="00A847D3">
        <w:rPr>
          <w:rFonts w:ascii="Palatino Linotype" w:hAnsi="Palatino Linotype" w:cs="Arial"/>
          <w:color w:val="231F20"/>
        </w:rPr>
        <w:t>services;</w:t>
      </w:r>
      <w:proofErr w:type="gramEnd"/>
    </w:p>
    <w:p w14:paraId="417D07C0" w14:textId="5D0BB783"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defining the criteria for qualification, selection, evaluation of performance</w:t>
      </w:r>
      <w:r w:rsidR="00A90A65" w:rsidRPr="00A847D3">
        <w:rPr>
          <w:rFonts w:ascii="Palatino Linotype" w:hAnsi="Palatino Linotype" w:cs="Arial"/>
          <w:color w:val="231F20"/>
        </w:rPr>
        <w:t>,</w:t>
      </w:r>
      <w:r w:rsidRPr="00A847D3">
        <w:rPr>
          <w:rFonts w:ascii="Palatino Linotype" w:hAnsi="Palatino Linotype" w:cs="Arial"/>
          <w:color w:val="231F20"/>
        </w:rPr>
        <w:t xml:space="preserve"> and re-evaluation of</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external </w:t>
      </w:r>
      <w:proofErr w:type="gramStart"/>
      <w:r w:rsidRPr="00A847D3">
        <w:rPr>
          <w:rFonts w:ascii="Palatino Linotype" w:hAnsi="Palatino Linotype" w:cs="Arial"/>
          <w:color w:val="231F20"/>
        </w:rPr>
        <w:t>providers;</w:t>
      </w:r>
      <w:proofErr w:type="gramEnd"/>
    </w:p>
    <w:p w14:paraId="749F1C33" w14:textId="77777777"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referral of</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samples;</w:t>
      </w:r>
      <w:proofErr w:type="gramEnd"/>
    </w:p>
    <w:p w14:paraId="1709CD5C" w14:textId="1D29822B" w:rsidR="00917BFD" w:rsidRPr="00A847D3" w:rsidRDefault="00917BFD" w:rsidP="00797B64">
      <w:pPr>
        <w:pStyle w:val="ListParagraph"/>
        <w:numPr>
          <w:ilvl w:val="0"/>
          <w:numId w:val="23"/>
        </w:numPr>
        <w:spacing w:after="240"/>
        <w:ind w:left="993" w:right="450" w:hanging="709"/>
        <w:jc w:val="both"/>
        <w:rPr>
          <w:rFonts w:ascii="Palatino Linotype" w:hAnsi="Palatino Linotype" w:cs="Arial"/>
        </w:rPr>
      </w:pPr>
      <w:r w:rsidRPr="00A847D3">
        <w:rPr>
          <w:rFonts w:ascii="Palatino Linotype" w:hAnsi="Palatino Linotype" w:cs="Arial"/>
          <w:color w:val="231F20"/>
        </w:rPr>
        <w:t>ensuring that externally provided products and services conform to the established</w:t>
      </w:r>
      <w:r w:rsidRPr="00A847D3">
        <w:rPr>
          <w:rFonts w:ascii="Palatino Linotype" w:hAnsi="Palatino Linotype" w:cs="Arial"/>
          <w:color w:val="231F20"/>
          <w:spacing w:val="1"/>
        </w:rPr>
        <w:t xml:space="preserve"> </w:t>
      </w:r>
      <w:r w:rsidRPr="00A847D3">
        <w:rPr>
          <w:rFonts w:ascii="Palatino Linotype" w:hAnsi="Palatino Linotype" w:cs="Arial"/>
          <w:color w:val="231F20"/>
        </w:rPr>
        <w:t>requirements, or where applicable to the relevant requirements of ISO 15189:2022, before 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used or directly 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to the </w:t>
      </w:r>
      <w:proofErr w:type="gramStart"/>
      <w:r w:rsidRPr="00A847D3">
        <w:rPr>
          <w:rFonts w:ascii="Palatino Linotype" w:hAnsi="Palatino Linotype" w:cs="Arial"/>
          <w:color w:val="231F20"/>
        </w:rPr>
        <w:t>user;</w:t>
      </w:r>
      <w:proofErr w:type="gramEnd"/>
    </w:p>
    <w:p w14:paraId="43A779F2" w14:textId="5279E6B1" w:rsidR="00FC778E" w:rsidRPr="00A847D3" w:rsidRDefault="00917BFD" w:rsidP="00797B64">
      <w:pPr>
        <w:pStyle w:val="ListParagraph"/>
        <w:numPr>
          <w:ilvl w:val="0"/>
          <w:numId w:val="23"/>
        </w:numPr>
        <w:spacing w:after="240"/>
        <w:ind w:left="993" w:right="450" w:hanging="709"/>
        <w:jc w:val="both"/>
        <w:rPr>
          <w:rFonts w:ascii="Palatino Linotype" w:hAnsi="Palatino Linotype" w:cs="Arial"/>
          <w:b/>
          <w:bCs/>
        </w:rPr>
      </w:pPr>
      <w:r w:rsidRPr="00A847D3">
        <w:rPr>
          <w:rFonts w:ascii="Palatino Linotype" w:hAnsi="Palatino Linotype" w:cs="Arial"/>
          <w:color w:val="231F20"/>
        </w:rPr>
        <w:t>taking</w:t>
      </w:r>
      <w:r w:rsidRPr="00A847D3">
        <w:rPr>
          <w:rFonts w:ascii="Palatino Linotype" w:hAnsi="Palatino Linotype" w:cs="Arial"/>
          <w:color w:val="231F20"/>
          <w:spacing w:val="7"/>
        </w:rPr>
        <w:t xml:space="preserve"> </w:t>
      </w:r>
      <w:r w:rsidRPr="00A847D3">
        <w:rPr>
          <w:rFonts w:ascii="Palatino Linotype" w:hAnsi="Palatino Linotype" w:cs="Arial"/>
          <w:color w:val="231F20"/>
        </w:rPr>
        <w:t>any</w:t>
      </w:r>
      <w:r w:rsidRPr="00A847D3">
        <w:rPr>
          <w:rFonts w:ascii="Palatino Linotype" w:hAnsi="Palatino Linotype" w:cs="Arial"/>
          <w:color w:val="231F20"/>
          <w:spacing w:val="8"/>
        </w:rPr>
        <w:t xml:space="preserve"> </w:t>
      </w:r>
      <w:r w:rsidRPr="00A847D3">
        <w:rPr>
          <w:rFonts w:ascii="Palatino Linotype" w:hAnsi="Palatino Linotype" w:cs="Arial"/>
          <w:color w:val="231F20"/>
        </w:rPr>
        <w:t>actions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arising</w:t>
      </w:r>
      <w:r w:rsidRPr="00A847D3">
        <w:rPr>
          <w:rFonts w:ascii="Palatino Linotype" w:hAnsi="Palatino Linotype" w:cs="Arial"/>
          <w:color w:val="231F20"/>
          <w:spacing w:val="8"/>
        </w:rPr>
        <w:t xml:space="preserve"> </w:t>
      </w:r>
      <w:r w:rsidRPr="00A847D3">
        <w:rPr>
          <w:rFonts w:ascii="Palatino Linotype" w:hAnsi="Palatino Linotype" w:cs="Arial"/>
          <w:color w:val="231F20"/>
        </w:rPr>
        <w:t>from</w:t>
      </w:r>
      <w:r w:rsidRPr="00A847D3">
        <w:rPr>
          <w:rFonts w:ascii="Palatino Linotype" w:hAnsi="Palatino Linotype" w:cs="Arial"/>
          <w:color w:val="231F20"/>
          <w:spacing w:val="7"/>
        </w:rPr>
        <w:t xml:space="preserve"> </w:t>
      </w:r>
      <w:r w:rsidRPr="00A847D3">
        <w:rPr>
          <w:rFonts w:ascii="Palatino Linotype" w:hAnsi="Palatino Linotype" w:cs="Arial"/>
          <w:color w:val="231F20"/>
        </w:rPr>
        <w:t>evaluations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external</w:t>
      </w:r>
      <w:r w:rsidRPr="00A847D3">
        <w:rPr>
          <w:rFonts w:ascii="Palatino Linotype" w:hAnsi="Palatino Linotype" w:cs="Arial"/>
          <w:color w:val="231F20"/>
          <w:spacing w:val="7"/>
        </w:rPr>
        <w:t xml:space="preserve"> </w:t>
      </w:r>
      <w:r w:rsidRPr="00A847D3">
        <w:rPr>
          <w:rFonts w:ascii="Palatino Linotype" w:hAnsi="Palatino Linotype" w:cs="Arial"/>
          <w:color w:val="231F20"/>
        </w:rPr>
        <w:t>providers.</w:t>
      </w:r>
    </w:p>
    <w:p w14:paraId="03E5B3F1" w14:textId="5F025F78" w:rsidR="00F050D4" w:rsidRPr="00A847D3" w:rsidRDefault="00AF13A2" w:rsidP="00736518">
      <w:pPr>
        <w:pStyle w:val="p1"/>
        <w:tabs>
          <w:tab w:val="left" w:pos="1260"/>
        </w:tabs>
        <w:spacing w:after="240"/>
        <w:ind w:left="993" w:right="450"/>
        <w:jc w:val="both"/>
        <w:rPr>
          <w:color w:val="000000" w:themeColor="text1"/>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evaluating external products 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MSP-</w:t>
      </w:r>
      <w:r w:rsidR="00A04724" w:rsidRPr="001B577B">
        <w:rPr>
          <w:rFonts w:ascii="Palatino Linotype" w:hAnsi="Palatino Linotype" w:cs="Arial"/>
          <w:b/>
          <w:bCs/>
          <w:i/>
          <w:iCs/>
          <w:color w:val="000000" w:themeColor="text1"/>
          <w:sz w:val="22"/>
          <w:szCs w:val="22"/>
        </w:rPr>
        <w:t>0</w:t>
      </w:r>
      <w:r w:rsidR="006C37DD" w:rsidRPr="001B577B">
        <w:rPr>
          <w:rFonts w:ascii="Palatino Linotype" w:hAnsi="Palatino Linotype" w:cs="Arial"/>
          <w:b/>
          <w:bCs/>
          <w:i/>
          <w:iCs/>
          <w:color w:val="000000" w:themeColor="text1"/>
          <w:sz w:val="22"/>
          <w:szCs w:val="22"/>
        </w:rPr>
        <w:t>09</w:t>
      </w:r>
      <w:r w:rsidR="00F050D4"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Managing</w:t>
      </w:r>
      <w:r w:rsidR="00F050D4" w:rsidRPr="001B577B">
        <w:rPr>
          <w:rFonts w:ascii="Palatino Linotype" w:hAnsi="Palatino Linotype" w:cs="Arial"/>
          <w:b/>
          <w:bCs/>
          <w:i/>
          <w:iCs/>
          <w:color w:val="000000" w:themeColor="text1"/>
          <w:sz w:val="22"/>
          <w:szCs w:val="22"/>
        </w:rPr>
        <w:t xml:space="preserve"> External Product </w:t>
      </w:r>
      <w:r w:rsidR="002A1D29" w:rsidRPr="001B577B">
        <w:rPr>
          <w:rFonts w:ascii="Palatino Linotype" w:hAnsi="Palatino Linotype" w:cs="Arial"/>
          <w:b/>
          <w:bCs/>
          <w:i/>
          <w:iCs/>
          <w:color w:val="000000" w:themeColor="text1"/>
          <w:sz w:val="22"/>
          <w:szCs w:val="22"/>
        </w:rPr>
        <w:t>&amp; Service Provid</w:t>
      </w:r>
      <w:r w:rsidR="00F050D4" w:rsidRPr="001B577B">
        <w:rPr>
          <w:rFonts w:ascii="Palatino Linotype" w:hAnsi="Palatino Linotype" w:cs="Arial"/>
          <w:b/>
          <w:bCs/>
          <w:i/>
          <w:iCs/>
          <w:color w:val="000000" w:themeColor="text1"/>
          <w:sz w:val="22"/>
          <w:szCs w:val="22"/>
        </w:rPr>
        <w:t>ers.</w:t>
      </w:r>
    </w:p>
    <w:p w14:paraId="1D2DDDCA" w14:textId="5557B2CB" w:rsidR="00EB30AA"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evaluating external services is documented in</w:t>
      </w:r>
      <w:r w:rsidRPr="00A847D3">
        <w:rPr>
          <w:rFonts w:ascii="Palatino Linotype" w:hAnsi="Palatino Linotype" w:cs="Arial"/>
          <w:b/>
          <w:bCs/>
          <w:i/>
          <w:iCs/>
          <w:color w:val="231F20"/>
          <w:sz w:val="22"/>
          <w:szCs w:val="22"/>
        </w:rPr>
        <w:t xml:space="preserve"> </w:t>
      </w:r>
      <w:r w:rsidR="00F33858" w:rsidRPr="00A847D3">
        <w:rPr>
          <w:rFonts w:ascii="Palatino Linotype" w:eastAsia="Arial Unicode MS" w:hAnsi="Palatino Linotype" w:cs="Quire Sans"/>
          <w:b/>
          <w:bCs/>
          <w:i/>
          <w:iCs/>
          <w:color w:val="000000" w:themeColor="text1"/>
          <w:sz w:val="22"/>
          <w:szCs w:val="22"/>
        </w:rPr>
        <w:t>TDPL-QA-M</w:t>
      </w:r>
      <w:r w:rsidR="00486417" w:rsidRPr="00A847D3">
        <w:rPr>
          <w:rFonts w:ascii="Palatino Linotype" w:eastAsia="Arial Unicode MS" w:hAnsi="Palatino Linotype" w:cs="Quire Sans"/>
          <w:b/>
          <w:bCs/>
          <w:i/>
          <w:iCs/>
          <w:color w:val="000000" w:themeColor="text1"/>
          <w:sz w:val="22"/>
          <w:szCs w:val="22"/>
        </w:rPr>
        <w:t>AN</w:t>
      </w:r>
      <w:r w:rsidR="00F33858" w:rsidRPr="00A847D3">
        <w:rPr>
          <w:rFonts w:ascii="Palatino Linotype" w:eastAsia="Arial Unicode MS" w:hAnsi="Palatino Linotype" w:cs="Quire Sans"/>
          <w:b/>
          <w:bCs/>
          <w:i/>
          <w:iCs/>
          <w:color w:val="000000" w:themeColor="text1"/>
          <w:sz w:val="22"/>
          <w:szCs w:val="22"/>
        </w:rPr>
        <w:t>-</w:t>
      </w:r>
      <w:r w:rsidR="00A32931" w:rsidRPr="00A847D3">
        <w:rPr>
          <w:rFonts w:ascii="Palatino Linotype" w:eastAsia="Arial Unicode MS" w:hAnsi="Palatino Linotype" w:cs="Quire Sans"/>
          <w:b/>
          <w:bCs/>
          <w:i/>
          <w:iCs/>
          <w:color w:val="000000" w:themeColor="text1"/>
          <w:sz w:val="22"/>
          <w:szCs w:val="22"/>
        </w:rPr>
        <w:t>0</w:t>
      </w:r>
      <w:r w:rsidR="00F33858" w:rsidRPr="00A847D3">
        <w:rPr>
          <w:rFonts w:ascii="Palatino Linotype" w:eastAsia="Arial Unicode MS" w:hAnsi="Palatino Linotype" w:cs="Quire Sans"/>
          <w:b/>
          <w:bCs/>
          <w:i/>
          <w:iCs/>
          <w:color w:val="000000" w:themeColor="text1"/>
          <w:sz w:val="22"/>
          <w:szCs w:val="22"/>
        </w:rPr>
        <w:t>02</w:t>
      </w:r>
      <w:r w:rsidR="00F33858" w:rsidRPr="00A847D3">
        <w:rPr>
          <w:rFonts w:ascii="Palatino Linotype" w:hAnsi="Palatino Linotype" w:cs="Arial"/>
          <w:b/>
          <w:bCs/>
          <w:i/>
          <w:iCs/>
          <w:color w:val="000000" w:themeColor="text1"/>
          <w:sz w:val="22"/>
          <w:szCs w:val="22"/>
        </w:rPr>
        <w:t>/ MSP</w:t>
      </w:r>
      <w:r w:rsidR="00F33858" w:rsidRPr="001B577B">
        <w:rPr>
          <w:rFonts w:ascii="Palatino Linotype" w:hAnsi="Palatino Linotype" w:cs="Arial"/>
          <w:b/>
          <w:bCs/>
          <w:i/>
          <w:iCs/>
          <w:color w:val="000000" w:themeColor="text1"/>
          <w:sz w:val="22"/>
          <w:szCs w:val="22"/>
        </w:rPr>
        <w:t>-</w:t>
      </w:r>
      <w:r w:rsidR="002A1D29" w:rsidRPr="001B577B">
        <w:rPr>
          <w:rFonts w:ascii="Palatino Linotype" w:hAnsi="Palatino Linotype" w:cs="Arial"/>
          <w:b/>
          <w:bCs/>
          <w:i/>
          <w:iCs/>
          <w:color w:val="000000" w:themeColor="text1"/>
          <w:sz w:val="22"/>
          <w:szCs w:val="22"/>
        </w:rPr>
        <w:t>009: Procedure for Managing External Product &amp; Service Providers</w:t>
      </w:r>
      <w:r w:rsidR="00917BFD" w:rsidRPr="001B577B">
        <w:rPr>
          <w:rFonts w:ascii="Palatino Linotype" w:hAnsi="Palatino Linotype" w:cs="Arial"/>
          <w:b/>
          <w:bCs/>
          <w:color w:val="231F20"/>
          <w:sz w:val="22"/>
          <w:szCs w:val="22"/>
        </w:rPr>
        <w:t>.</w:t>
      </w:r>
    </w:p>
    <w:p w14:paraId="0B0FBD3C" w14:textId="1D41E703" w:rsidR="001F16B0" w:rsidRPr="00A847D3" w:rsidRDefault="00AF13A2" w:rsidP="00736518">
      <w:pPr>
        <w:pStyle w:val="p1"/>
        <w:tabs>
          <w:tab w:val="left" w:pos="1260"/>
        </w:tabs>
        <w:spacing w:after="240"/>
        <w:ind w:left="993" w:right="450"/>
        <w:jc w:val="both"/>
        <w:rPr>
          <w:rFonts w:ascii="Palatino Linotype" w:hAnsi="Palatino Linotype" w:cs="Arial"/>
          <w:b/>
          <w:bCs/>
          <w:color w:val="231F20"/>
          <w:sz w:val="22"/>
          <w:szCs w:val="22"/>
        </w:rPr>
        <w:sectPr w:rsidR="001F16B0" w:rsidRPr="00A847D3" w:rsidSect="00386004">
          <w:headerReference w:type="default" r:id="rId30"/>
          <w:pgSz w:w="11906" w:h="16838"/>
          <w:pgMar w:top="1440" w:right="1440" w:bottom="1440" w:left="1440" w:header="708" w:footer="708" w:gutter="0"/>
          <w:cols w:space="708"/>
          <w:docGrid w:linePitch="360"/>
        </w:sectPr>
      </w:pPr>
      <w:proofErr w:type="spellStart"/>
      <w:r w:rsidRPr="00A847D3">
        <w:rPr>
          <w:rFonts w:ascii="Palatino Linotype" w:hAnsi="Palatino Linotype" w:cs="Arial"/>
          <w:i/>
          <w:iCs/>
          <w:color w:val="231F20"/>
          <w:sz w:val="22"/>
          <w:szCs w:val="22"/>
        </w:rPr>
        <w:lastRenderedPageBreak/>
        <w:t>TRUSTlab’s</w:t>
      </w:r>
      <w:proofErr w:type="spellEnd"/>
      <w:r w:rsidRPr="00A847D3">
        <w:rPr>
          <w:rFonts w:ascii="Palatino Linotype" w:hAnsi="Palatino Linotype" w:cs="Arial"/>
          <w:i/>
          <w:iCs/>
          <w:color w:val="231F20"/>
          <w:sz w:val="22"/>
          <w:szCs w:val="22"/>
        </w:rPr>
        <w:t xml:space="preserve"> procedure for outsourcing sample to referral labs</w:t>
      </w:r>
      <w:r w:rsidR="00F050D4" w:rsidRPr="00A847D3">
        <w:rPr>
          <w:rFonts w:ascii="Palatino Linotype" w:hAnsi="Palatino Linotype" w:cs="Arial"/>
          <w:i/>
          <w:iCs/>
          <w:color w:val="231F20"/>
          <w:sz w:val="22"/>
          <w:szCs w:val="22"/>
        </w:rPr>
        <w:t xml:space="preserve"> </w:t>
      </w:r>
      <w:r w:rsidRPr="00A847D3">
        <w:rPr>
          <w:rFonts w:ascii="Palatino Linotype" w:hAnsi="Palatino Linotype" w:cs="Arial"/>
          <w:i/>
          <w:iCs/>
          <w:color w:val="231F20"/>
          <w:sz w:val="22"/>
          <w:szCs w:val="22"/>
        </w:rPr>
        <w:t>is documented in</w:t>
      </w:r>
      <w:r w:rsidR="00F050D4" w:rsidRPr="00A847D3">
        <w:rPr>
          <w:rFonts w:ascii="Palatino Linotype" w:hAnsi="Palatino Linotype" w:cs="Arial"/>
          <w:b/>
          <w:bCs/>
          <w:i/>
          <w:iCs/>
          <w:color w:val="231F20"/>
          <w:sz w:val="22"/>
          <w:szCs w:val="22"/>
        </w:rPr>
        <w:t xml:space="preserve"> </w:t>
      </w:r>
      <w:r w:rsidR="00F050D4" w:rsidRPr="00A847D3">
        <w:rPr>
          <w:rFonts w:ascii="Palatino Linotype" w:eastAsia="Arial Unicode MS" w:hAnsi="Palatino Linotype" w:cs="Quire Sans"/>
          <w:b/>
          <w:bCs/>
          <w:i/>
          <w:iCs/>
          <w:color w:val="000000" w:themeColor="text1"/>
          <w:sz w:val="22"/>
          <w:szCs w:val="22"/>
        </w:rPr>
        <w:t>TDPL-QA-MAN-</w:t>
      </w:r>
      <w:r w:rsidR="00A32931" w:rsidRPr="00A847D3">
        <w:rPr>
          <w:rFonts w:ascii="Palatino Linotype" w:eastAsia="Arial Unicode MS" w:hAnsi="Palatino Linotype" w:cs="Quire Sans"/>
          <w:b/>
          <w:bCs/>
          <w:i/>
          <w:iCs/>
          <w:color w:val="000000" w:themeColor="text1"/>
          <w:sz w:val="22"/>
          <w:szCs w:val="22"/>
        </w:rPr>
        <w:t>0</w:t>
      </w:r>
      <w:r w:rsidR="00F050D4" w:rsidRPr="00A847D3">
        <w:rPr>
          <w:rFonts w:ascii="Palatino Linotype" w:eastAsia="Arial Unicode MS" w:hAnsi="Palatino Linotype" w:cs="Quire Sans"/>
          <w:b/>
          <w:bCs/>
          <w:i/>
          <w:iCs/>
          <w:color w:val="000000" w:themeColor="text1"/>
          <w:sz w:val="22"/>
          <w:szCs w:val="22"/>
        </w:rPr>
        <w:t>02</w:t>
      </w:r>
      <w:r w:rsidR="00F050D4" w:rsidRPr="00A847D3">
        <w:rPr>
          <w:rFonts w:ascii="Palatino Linotype" w:hAnsi="Palatino Linotype" w:cs="Arial"/>
          <w:b/>
          <w:bCs/>
          <w:i/>
          <w:iCs/>
          <w:color w:val="000000" w:themeColor="text1"/>
          <w:sz w:val="22"/>
          <w:szCs w:val="22"/>
        </w:rPr>
        <w:t xml:space="preserve">/ </w:t>
      </w:r>
      <w:r w:rsidR="00F050D4" w:rsidRPr="00736518">
        <w:rPr>
          <w:rFonts w:ascii="Palatino Linotype" w:eastAsia="Arial Unicode MS" w:hAnsi="Palatino Linotype" w:cs="Quire Sans"/>
          <w:b/>
          <w:bCs/>
          <w:i/>
          <w:iCs/>
          <w:color w:val="000000" w:themeColor="text1"/>
          <w:sz w:val="22"/>
          <w:szCs w:val="22"/>
        </w:rPr>
        <w:t>MSP</w:t>
      </w:r>
      <w:r w:rsidR="00F050D4" w:rsidRPr="00A847D3">
        <w:rPr>
          <w:rFonts w:ascii="Palatino Linotype" w:hAnsi="Palatino Linotype" w:cs="Arial"/>
          <w:b/>
          <w:bCs/>
          <w:i/>
          <w:iCs/>
          <w:color w:val="000000" w:themeColor="text1"/>
          <w:sz w:val="22"/>
          <w:szCs w:val="22"/>
        </w:rPr>
        <w:t>-</w:t>
      </w:r>
      <w:r w:rsidR="00A04724"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0</w:t>
      </w:r>
      <w:r w:rsidR="00F050D4" w:rsidRPr="001B577B">
        <w:rPr>
          <w:rFonts w:ascii="Palatino Linotype" w:hAnsi="Palatino Linotype" w:cs="Arial"/>
          <w:b/>
          <w:bCs/>
          <w:i/>
          <w:iCs/>
          <w:color w:val="000000" w:themeColor="text1"/>
          <w:sz w:val="22"/>
          <w:szCs w:val="22"/>
        </w:rPr>
        <w:t xml:space="preserve">: Procedure for Outsourcing of Samples to </w:t>
      </w:r>
      <w:r w:rsidR="002A1D29" w:rsidRPr="001B577B">
        <w:rPr>
          <w:rFonts w:ascii="Palatino Linotype" w:hAnsi="Palatino Linotype" w:cs="Arial"/>
          <w:b/>
          <w:bCs/>
          <w:i/>
          <w:iCs/>
          <w:color w:val="000000" w:themeColor="text1"/>
          <w:sz w:val="22"/>
          <w:szCs w:val="22"/>
        </w:rPr>
        <w:t xml:space="preserve">an </w:t>
      </w:r>
      <w:r w:rsidR="00F050D4" w:rsidRPr="001B577B">
        <w:rPr>
          <w:rFonts w:ascii="Palatino Linotype" w:hAnsi="Palatino Linotype" w:cs="Arial"/>
          <w:b/>
          <w:bCs/>
          <w:i/>
          <w:iCs/>
          <w:color w:val="000000" w:themeColor="text1"/>
          <w:sz w:val="22"/>
          <w:szCs w:val="22"/>
        </w:rPr>
        <w:t xml:space="preserve">Approved External </w:t>
      </w:r>
      <w:r w:rsidR="002A1D29" w:rsidRPr="001B577B">
        <w:rPr>
          <w:rFonts w:ascii="Palatino Linotype" w:hAnsi="Palatino Linotype" w:cs="Arial"/>
          <w:b/>
          <w:bCs/>
          <w:i/>
          <w:iCs/>
          <w:color w:val="000000" w:themeColor="text1"/>
          <w:sz w:val="22"/>
          <w:szCs w:val="22"/>
        </w:rPr>
        <w:t>Laboratory</w:t>
      </w:r>
      <w:r w:rsidR="00F050D4" w:rsidRPr="001B577B">
        <w:rPr>
          <w:rFonts w:ascii="Palatino Linotype" w:hAnsi="Palatino Linotype" w:cs="Arial"/>
          <w:b/>
          <w:bCs/>
          <w:color w:val="231F20"/>
          <w:sz w:val="22"/>
          <w:szCs w:val="22"/>
        </w:rPr>
        <w:t>.</w:t>
      </w:r>
    </w:p>
    <w:p w14:paraId="3B8B78E9" w14:textId="0CDF3F7D" w:rsidR="00917BFD" w:rsidRPr="00797B64" w:rsidRDefault="00917BFD" w:rsidP="00797B64">
      <w:pPr>
        <w:pStyle w:val="Heading3"/>
        <w:numPr>
          <w:ilvl w:val="0"/>
          <w:numId w:val="74"/>
        </w:numPr>
        <w:tabs>
          <w:tab w:val="left" w:pos="1440"/>
        </w:tabs>
        <w:spacing w:after="240"/>
        <w:ind w:left="993" w:right="590" w:hanging="993"/>
        <w:jc w:val="both"/>
        <w:rPr>
          <w:rFonts w:ascii="Arial" w:hAnsi="Arial" w:cs="Arial"/>
          <w:b w:val="0"/>
          <w:bCs w:val="0"/>
          <w:sz w:val="28"/>
          <w:szCs w:val="28"/>
        </w:rPr>
      </w:pPr>
      <w:bookmarkStart w:id="218" w:name="_Process_Requirements"/>
      <w:bookmarkStart w:id="219" w:name="_Ref189127946"/>
      <w:bookmarkEnd w:id="218"/>
      <w:r w:rsidRPr="00797B64">
        <w:rPr>
          <w:rFonts w:ascii="Palatino Linotype" w:hAnsi="Palatino Linotype" w:cs="Arial"/>
          <w:sz w:val="28"/>
          <w:szCs w:val="28"/>
        </w:rPr>
        <w:lastRenderedPageBreak/>
        <w:t>Process</w:t>
      </w:r>
      <w:r w:rsidRPr="00797B64">
        <w:rPr>
          <w:rFonts w:ascii="Arial" w:hAnsi="Arial" w:cs="Arial"/>
          <w:color w:val="231F20"/>
          <w:spacing w:val="-8"/>
          <w:sz w:val="28"/>
          <w:szCs w:val="28"/>
        </w:rPr>
        <w:t xml:space="preserve"> </w:t>
      </w:r>
      <w:r w:rsidR="008759D3" w:rsidRPr="00797B64">
        <w:rPr>
          <w:rFonts w:ascii="Palatino Linotype" w:hAnsi="Palatino Linotype" w:cs="Arial"/>
          <w:color w:val="231F20"/>
          <w:spacing w:val="-8"/>
          <w:sz w:val="28"/>
          <w:szCs w:val="28"/>
        </w:rPr>
        <w:t>R</w:t>
      </w:r>
      <w:r w:rsidRPr="00797B64">
        <w:rPr>
          <w:rFonts w:ascii="Palatino Linotype" w:hAnsi="Palatino Linotype" w:cs="Arial"/>
          <w:color w:val="231F20"/>
          <w:sz w:val="28"/>
          <w:szCs w:val="28"/>
        </w:rPr>
        <w:t>equirements</w:t>
      </w:r>
      <w:bookmarkEnd w:id="219"/>
    </w:p>
    <w:p w14:paraId="70AA45DA" w14:textId="30E0EF88" w:rsidR="00917BFD" w:rsidRPr="00440DA9"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220" w:name="7.1_General_"/>
      <w:bookmarkStart w:id="221" w:name="_bookmark78"/>
      <w:bookmarkStart w:id="222" w:name="_Ref189128011"/>
      <w:bookmarkEnd w:id="220"/>
      <w:bookmarkEnd w:id="221"/>
      <w:r w:rsidRPr="00440DA9">
        <w:rPr>
          <w:rFonts w:ascii="Palatino Linotype" w:hAnsi="Palatino Linotype" w:cs="Arial"/>
          <w:b/>
          <w:bCs/>
          <w:color w:val="231F20"/>
          <w:sz w:val="28"/>
          <w:szCs w:val="28"/>
        </w:rPr>
        <w:t>General</w:t>
      </w:r>
      <w:bookmarkEnd w:id="222"/>
    </w:p>
    <w:p w14:paraId="4F46B9C6" w14:textId="14D876F0" w:rsidR="00917BFD" w:rsidRPr="00A847D3" w:rsidRDefault="008759D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identif</w:t>
      </w:r>
      <w:r w:rsidR="00F36639" w:rsidRPr="00A847D3">
        <w:rPr>
          <w:rFonts w:ascii="Palatino Linotype" w:hAnsi="Palatino Linotype" w:cs="Arial"/>
          <w:color w:val="231F20"/>
        </w:rPr>
        <w:t>ie</w:t>
      </w:r>
      <w:r w:rsidR="00A509B3" w:rsidRPr="00A847D3">
        <w:rPr>
          <w:rFonts w:ascii="Palatino Linotype" w:hAnsi="Palatino Linotype" w:cs="Arial"/>
          <w:color w:val="231F20"/>
        </w:rPr>
        <w:t>s</w:t>
      </w:r>
      <w:r w:rsidR="00917BFD" w:rsidRPr="00A847D3">
        <w:rPr>
          <w:rFonts w:ascii="Palatino Linotype" w:hAnsi="Palatino Linotype" w:cs="Arial"/>
          <w:color w:val="231F20"/>
        </w:rPr>
        <w:t xml:space="preserve"> potential risks to patient care in the pre-examination, examination</w:t>
      </w:r>
      <w:r w:rsidR="00F36639" w:rsidRPr="00A847D3">
        <w:rPr>
          <w:rFonts w:ascii="Palatino Linotype" w:hAnsi="Palatino Linotype" w:cs="Arial"/>
          <w:color w:val="231F20"/>
        </w:rPr>
        <w:t>,</w:t>
      </w:r>
      <w:r w:rsidR="00917BFD" w:rsidRPr="00A847D3">
        <w:rPr>
          <w:rFonts w:ascii="Palatino Linotype" w:hAnsi="Palatino Linotype" w:cs="Arial"/>
          <w:color w:val="231F20"/>
        </w:rPr>
        <w:t xml:space="preserve"> 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post-examination processes. These risks </w:t>
      </w:r>
      <w:r w:rsidR="00F36639" w:rsidRPr="00A847D3">
        <w:rPr>
          <w:rFonts w:ascii="Palatino Linotype" w:hAnsi="Palatino Linotype" w:cs="Arial"/>
          <w:color w:val="231F20"/>
        </w:rPr>
        <w:t>are</w:t>
      </w:r>
      <w:r w:rsidR="00917BFD" w:rsidRPr="00A847D3">
        <w:rPr>
          <w:rFonts w:ascii="Palatino Linotype" w:hAnsi="Palatino Linotype" w:cs="Arial"/>
          <w:color w:val="231F20"/>
        </w:rPr>
        <w:t xml:space="preserve"> assessed and mitigated</w:t>
      </w:r>
      <w:r w:rsidR="006172AC" w:rsidRPr="00A847D3">
        <w:rPr>
          <w:rFonts w:ascii="Palatino Linotype" w:hAnsi="Palatino Linotype" w:cs="Arial"/>
          <w:color w:val="231F20"/>
        </w:rPr>
        <w:t xml:space="preserve"> </w:t>
      </w:r>
      <w:r w:rsidR="00917BFD" w:rsidRPr="00A847D3">
        <w:rPr>
          <w:rFonts w:ascii="Palatino Linotype" w:hAnsi="Palatino Linotype" w:cs="Arial"/>
          <w:color w:val="231F20"/>
        </w:rPr>
        <w:t>to the extent possible.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residual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risk</w:t>
      </w:r>
      <w:r w:rsidR="00FC778E"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are</w:t>
      </w:r>
      <w:r w:rsidR="00917BFD" w:rsidRPr="00A847D3">
        <w:rPr>
          <w:rFonts w:ascii="Palatino Linotype" w:hAnsi="Palatino Linotype" w:cs="Arial"/>
          <w:color w:val="231F20"/>
        </w:rPr>
        <w:t xml:space="preserve"> 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users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 appropriate.</w:t>
      </w:r>
    </w:p>
    <w:p w14:paraId="0D7ECE81" w14:textId="002EBCA3" w:rsidR="00FB267E"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 xml:space="preserve">The identified risks and effectiveness of the mitigation processes </w:t>
      </w:r>
      <w:r w:rsidR="00FC778E" w:rsidRPr="00A847D3">
        <w:rPr>
          <w:rFonts w:ascii="Palatino Linotype" w:hAnsi="Palatino Linotype" w:cs="Arial"/>
          <w:color w:val="231F20"/>
        </w:rPr>
        <w:t>are</w:t>
      </w:r>
      <w:r w:rsidRPr="00A847D3">
        <w:rPr>
          <w:rFonts w:ascii="Palatino Linotype" w:hAnsi="Palatino Linotype" w:cs="Arial"/>
          <w:color w:val="231F20"/>
        </w:rPr>
        <w:t xml:space="preserve"> monitored and evaluated</w:t>
      </w:r>
      <w:r w:rsidRPr="00A847D3">
        <w:rPr>
          <w:rFonts w:ascii="Palatino Linotype" w:hAnsi="Palatino Linotype" w:cs="Arial"/>
          <w:color w:val="231F20"/>
          <w:spacing w:val="1"/>
        </w:rPr>
        <w:t xml:space="preserve"> </w:t>
      </w:r>
      <w:r w:rsidRPr="00A847D3">
        <w:rPr>
          <w:rFonts w:ascii="Palatino Linotype" w:hAnsi="Palatino Linotype" w:cs="Arial"/>
          <w:color w:val="231F20"/>
        </w:rPr>
        <w:t>according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to the</w:t>
      </w:r>
      <w:r w:rsidRPr="00A847D3">
        <w:rPr>
          <w:rFonts w:ascii="Palatino Linotype" w:hAnsi="Palatino Linotype" w:cs="Arial"/>
          <w:color w:val="231F20"/>
          <w:spacing w:val="1"/>
        </w:rPr>
        <w:t xml:space="preserve"> </w:t>
      </w:r>
      <w:r w:rsidRPr="00A847D3">
        <w:rPr>
          <w:rFonts w:ascii="Palatino Linotype" w:hAnsi="Palatino Linotype" w:cs="Arial"/>
          <w:color w:val="231F20"/>
        </w:rPr>
        <w:t>potential</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harm to the patient. </w:t>
      </w:r>
    </w:p>
    <w:p w14:paraId="4A4B4D0D" w14:textId="26662822" w:rsidR="0088558F" w:rsidRPr="00A847D3" w:rsidRDefault="00A01678"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w:t>
      </w:r>
      <w:r w:rsidR="00917BFD" w:rsidRPr="00A847D3">
        <w:rPr>
          <w:rFonts w:ascii="Palatino Linotype" w:hAnsi="Palatino Linotype" w:cs="Arial"/>
          <w:i/>
          <w:iCs/>
          <w:color w:val="231F20"/>
          <w:sz w:val="22"/>
          <w:szCs w:val="22"/>
        </w:rPr>
        <w:t xml:space="preserve"> risk identification, management</w:t>
      </w:r>
      <w:r w:rsidR="00FC778E" w:rsidRPr="00A847D3">
        <w:rPr>
          <w:rFonts w:ascii="Palatino Linotype" w:hAnsi="Palatino Linotype" w:cs="Arial"/>
          <w:i/>
          <w:iCs/>
          <w:color w:val="231F20"/>
          <w:sz w:val="22"/>
          <w:szCs w:val="22"/>
        </w:rPr>
        <w:t>,</w:t>
      </w:r>
      <w:r w:rsidR="00917BFD" w:rsidRPr="00A847D3">
        <w:rPr>
          <w:rFonts w:ascii="Palatino Linotype" w:hAnsi="Palatino Linotype" w:cs="Arial"/>
          <w:i/>
          <w:iCs/>
          <w:color w:val="231F20"/>
          <w:sz w:val="22"/>
          <w:szCs w:val="22"/>
        </w:rPr>
        <w:t xml:space="preserve"> and mitigation are </w:t>
      </w:r>
      <w:r w:rsidRPr="00A847D3">
        <w:rPr>
          <w:rFonts w:ascii="Palatino Linotype" w:hAnsi="Palatino Linotype" w:cs="Arial"/>
          <w:i/>
          <w:iCs/>
          <w:color w:val="000000" w:themeColor="text1"/>
          <w:sz w:val="22"/>
          <w:szCs w:val="22"/>
        </w:rPr>
        <w:t>document</w:t>
      </w:r>
      <w:r w:rsidR="00F75332" w:rsidRPr="00A847D3">
        <w:rPr>
          <w:rFonts w:ascii="Palatino Linotype" w:hAnsi="Palatino Linotype" w:cs="Arial"/>
          <w:i/>
          <w:iCs/>
          <w:color w:val="000000" w:themeColor="text1"/>
          <w:sz w:val="22"/>
          <w:szCs w:val="22"/>
        </w:rPr>
        <w:t>ed</w:t>
      </w:r>
      <w:r w:rsidR="00917BFD" w:rsidRPr="00A847D3">
        <w:rPr>
          <w:rFonts w:ascii="Palatino Linotype" w:hAnsi="Palatino Linotype" w:cs="Arial"/>
          <w:i/>
          <w:iCs/>
          <w:color w:val="231F20"/>
          <w:sz w:val="22"/>
          <w:szCs w:val="22"/>
        </w:rPr>
        <w:t xml:space="preserve"> in</w:t>
      </w:r>
      <w:r w:rsidR="00917BFD" w:rsidRPr="00A847D3">
        <w:rPr>
          <w:rFonts w:ascii="Palatino Linotype" w:hAnsi="Palatino Linotype" w:cs="Arial"/>
          <w:b/>
          <w:bCs/>
          <w:i/>
          <w:iCs/>
          <w:color w:val="231F20"/>
          <w:sz w:val="22"/>
          <w:szCs w:val="22"/>
        </w:rPr>
        <w:t xml:space="preserve"> </w:t>
      </w:r>
      <w:r w:rsidR="008759D3" w:rsidRPr="00A847D3">
        <w:rPr>
          <w:rFonts w:ascii="Palatino Linotype" w:hAnsi="Palatino Linotype" w:cs="Arial"/>
          <w:b/>
          <w:bCs/>
          <w:i/>
          <w:iCs/>
          <w:color w:val="000000" w:themeColor="text1"/>
          <w:sz w:val="22"/>
          <w:szCs w:val="22"/>
        </w:rPr>
        <w:t>TDP</w:t>
      </w:r>
      <w:r w:rsidR="00CC2578" w:rsidRPr="00A847D3">
        <w:rPr>
          <w:rFonts w:ascii="Palatino Linotype" w:hAnsi="Palatino Linotype" w:cs="Arial"/>
          <w:b/>
          <w:bCs/>
          <w:i/>
          <w:iCs/>
          <w:color w:val="000000" w:themeColor="text1"/>
          <w:sz w:val="22"/>
          <w:szCs w:val="22"/>
        </w:rPr>
        <w:t>L/RM/</w:t>
      </w:r>
      <w:r w:rsidR="00F33858"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F33858" w:rsidRPr="00A847D3">
        <w:rPr>
          <w:rFonts w:ascii="Palatino Linotype" w:hAnsi="Palatino Linotype" w:cs="Arial"/>
          <w:b/>
          <w:bCs/>
          <w:i/>
          <w:iCs/>
          <w:color w:val="000000" w:themeColor="text1"/>
          <w:sz w:val="22"/>
          <w:szCs w:val="22"/>
        </w:rPr>
        <w:t>L-</w:t>
      </w:r>
      <w:r w:rsidR="00CC2578" w:rsidRPr="00A847D3">
        <w:rPr>
          <w:rFonts w:ascii="Palatino Linotype" w:hAnsi="Palatino Linotype" w:cs="Arial"/>
          <w:b/>
          <w:bCs/>
          <w:i/>
          <w:iCs/>
          <w:color w:val="000000" w:themeColor="text1"/>
          <w:sz w:val="22"/>
          <w:szCs w:val="22"/>
        </w:rPr>
        <w:t>001</w:t>
      </w:r>
      <w:r w:rsidR="00F33858" w:rsidRPr="00A847D3">
        <w:rPr>
          <w:rFonts w:ascii="Palatino Linotype" w:hAnsi="Palatino Linotype" w:cs="Arial"/>
          <w:b/>
          <w:bCs/>
          <w:i/>
          <w:iCs/>
          <w:color w:val="000000" w:themeColor="text1"/>
          <w:sz w:val="22"/>
          <w:szCs w:val="22"/>
        </w:rPr>
        <w:t xml:space="preserve">: </w:t>
      </w:r>
      <w:r w:rsidR="00917BFD" w:rsidRPr="00A847D3">
        <w:rPr>
          <w:rFonts w:ascii="Palatino Linotype" w:hAnsi="Palatino Linotype" w:cs="Arial"/>
          <w:b/>
          <w:bCs/>
          <w:i/>
          <w:iCs/>
          <w:color w:val="000000" w:themeColor="text1"/>
          <w:sz w:val="22"/>
          <w:szCs w:val="22"/>
        </w:rPr>
        <w:t>Risk Management</w:t>
      </w:r>
      <w:r w:rsidR="00917BFD" w:rsidRPr="00A847D3">
        <w:rPr>
          <w:rFonts w:ascii="Palatino Linotype" w:hAnsi="Palatino Linotype" w:cs="Arial"/>
          <w:b/>
          <w:bCs/>
          <w:i/>
          <w:iCs/>
          <w:color w:val="231F20"/>
          <w:sz w:val="22"/>
          <w:szCs w:val="22"/>
        </w:rPr>
        <w:t>.</w:t>
      </w:r>
    </w:p>
    <w:p w14:paraId="71D0C7BC" w14:textId="5F3951D2" w:rsidR="00526C1E"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w:t>
      </w:r>
      <w:r w:rsidR="00F36639" w:rsidRPr="00A847D3">
        <w:rPr>
          <w:rFonts w:ascii="Palatino Linotype" w:hAnsi="Palatino Linotype" w:cs="Arial"/>
          <w:color w:val="231F20"/>
        </w:rPr>
        <w:t xml:space="preserve">has </w:t>
      </w:r>
      <w:r w:rsidR="00917BFD" w:rsidRPr="00A847D3">
        <w:rPr>
          <w:rFonts w:ascii="Palatino Linotype" w:hAnsi="Palatino Linotype" w:cs="Arial"/>
          <w:color w:val="231F20"/>
        </w:rPr>
        <w:t>also identif</w:t>
      </w:r>
      <w:r w:rsidR="00F36639" w:rsidRPr="00A847D3">
        <w:rPr>
          <w:rFonts w:ascii="Palatino Linotype" w:hAnsi="Palatino Linotype" w:cs="Arial"/>
          <w:color w:val="231F20"/>
        </w:rPr>
        <w:t>ied</w:t>
      </w:r>
      <w:r w:rsidR="00917BFD" w:rsidRPr="00A847D3">
        <w:rPr>
          <w:rFonts w:ascii="Palatino Linotype" w:hAnsi="Palatino Linotype" w:cs="Arial"/>
          <w:color w:val="231F20"/>
        </w:rPr>
        <w:t xml:space="preserve"> opportunities to improve patient care and develop a framework 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manage these opportunities (see</w:t>
      </w:r>
      <w:r w:rsidR="00917BFD" w:rsidRPr="00A847D3">
        <w:rPr>
          <w:rFonts w:ascii="Palatino Linotype" w:hAnsi="Palatino Linotype" w:cs="Arial"/>
          <w:color w:val="231F20"/>
          <w:spacing w:val="-1"/>
        </w:rPr>
        <w:t xml:space="preserve"> </w:t>
      </w:r>
      <w:hyperlink w:anchor="_bookmark151" w:history="1">
        <w:r w:rsidR="00917BFD" w:rsidRPr="00A847D3">
          <w:rPr>
            <w:rFonts w:ascii="Palatino Linotype" w:hAnsi="Palatino Linotype" w:cs="Arial"/>
            <w:color w:val="053BF5"/>
            <w:u w:val="single" w:color="053BF5"/>
          </w:rPr>
          <w:t>8.5</w:t>
        </w:r>
      </w:hyperlink>
      <w:r w:rsidR="00917BFD" w:rsidRPr="00A847D3">
        <w:rPr>
          <w:rFonts w:ascii="Palatino Linotype" w:hAnsi="Palatino Linotype" w:cs="Arial"/>
          <w:color w:val="231F20"/>
        </w:rPr>
        <w:t>)</w:t>
      </w:r>
      <w:r w:rsidR="00FB267E" w:rsidRPr="00A847D3">
        <w:rPr>
          <w:rFonts w:ascii="Palatino Linotype" w:hAnsi="Palatino Linotype" w:cs="Arial"/>
          <w:color w:val="231F20"/>
        </w:rPr>
        <w:t>.</w:t>
      </w:r>
    </w:p>
    <w:p w14:paraId="418C21B6" w14:textId="27D81FCE" w:rsidR="00917BFD" w:rsidRPr="00800CE6" w:rsidRDefault="00917BFD" w:rsidP="00797B64">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23" w:name="7.2_Pre-examination_processes_"/>
      <w:bookmarkStart w:id="224" w:name="_bookmark79"/>
      <w:bookmarkStart w:id="225" w:name="_Ref189128019"/>
      <w:bookmarkEnd w:id="223"/>
      <w:bookmarkEnd w:id="224"/>
      <w:r w:rsidRPr="00543FC3">
        <w:rPr>
          <w:rFonts w:ascii="Palatino Linotype" w:hAnsi="Palatino Linotype" w:cs="Arial"/>
          <w:b/>
          <w:bCs/>
          <w:color w:val="231F20"/>
          <w:sz w:val="28"/>
          <w:szCs w:val="28"/>
        </w:rPr>
        <w:t>Pre</w:t>
      </w:r>
      <w:r w:rsidRPr="00800CE6">
        <w:rPr>
          <w:rFonts w:ascii="Palatino Linotype" w:hAnsi="Palatino Linotype" w:cs="Arial"/>
          <w:b/>
          <w:bCs/>
          <w:color w:val="231F20"/>
          <w:sz w:val="28"/>
          <w:szCs w:val="28"/>
        </w:rPr>
        <w:t xml:space="preserve">-examination </w:t>
      </w:r>
      <w:r w:rsidR="00F36639"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25"/>
    </w:p>
    <w:p w14:paraId="37F608CD" w14:textId="3E1471EF"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b/>
          <w:bCs/>
          <w:color w:val="231F20"/>
          <w:sz w:val="24"/>
          <w:szCs w:val="24"/>
        </w:rPr>
      </w:pPr>
      <w:bookmarkStart w:id="226" w:name="7.2.1_General_"/>
      <w:bookmarkStart w:id="227" w:name="_bookmark80"/>
      <w:bookmarkStart w:id="228" w:name="_Ref189128025"/>
      <w:bookmarkEnd w:id="226"/>
      <w:bookmarkEnd w:id="227"/>
      <w:r w:rsidRPr="008759D3">
        <w:rPr>
          <w:rFonts w:ascii="Palatino Linotype" w:hAnsi="Palatino Linotype" w:cs="Arial"/>
          <w:b/>
          <w:bCs/>
          <w:color w:val="231F20"/>
          <w:sz w:val="24"/>
          <w:szCs w:val="24"/>
        </w:rPr>
        <w:t>General</w:t>
      </w:r>
      <w:bookmarkEnd w:id="228"/>
    </w:p>
    <w:p w14:paraId="0E0FAB3E" w14:textId="77777777" w:rsidR="00526C1E" w:rsidRPr="00A847D3" w:rsidRDefault="008759D3" w:rsidP="006B545A">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has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pre-examination</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activities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make</w:t>
      </w:r>
      <w:r w:rsidRPr="00A847D3">
        <w:rPr>
          <w:rFonts w:ascii="Palatino Linotype" w:hAnsi="Palatino Linotype" w:cs="Arial"/>
          <w:color w:val="231F20"/>
        </w:rPr>
        <w:t>s</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them</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accessible</w:t>
      </w:r>
      <w:r w:rsidR="00917BFD" w:rsidRPr="00A847D3">
        <w:rPr>
          <w:rFonts w:ascii="Palatino Linotype" w:hAnsi="Palatino Linotype" w:cs="Arial"/>
          <w:color w:val="231F20"/>
          <w:spacing w:val="27"/>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relevant personnel. </w:t>
      </w:r>
    </w:p>
    <w:p w14:paraId="7C89F164" w14:textId="706D327C" w:rsidR="008303DD" w:rsidRPr="00A847D3" w:rsidRDefault="00A01678"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w:t>
      </w:r>
      <w:r w:rsidR="00526C1E" w:rsidRPr="00A847D3">
        <w:rPr>
          <w:rFonts w:ascii="Palatino Linotype" w:hAnsi="Palatino Linotype" w:cs="Arial"/>
          <w:i/>
          <w:iCs/>
          <w:color w:val="231F20"/>
          <w:sz w:val="22"/>
          <w:szCs w:val="22"/>
        </w:rPr>
        <w:t xml:space="preserve">all pre-examination activities </w:t>
      </w:r>
      <w:r w:rsidR="00917BFD" w:rsidRPr="00A847D3">
        <w:rPr>
          <w:rFonts w:ascii="Palatino Linotype" w:hAnsi="Palatino Linotype" w:cs="Arial"/>
          <w:i/>
          <w:iCs/>
          <w:color w:val="231F20"/>
          <w:sz w:val="22"/>
          <w:szCs w:val="22"/>
        </w:rPr>
        <w:t>are d</w:t>
      </w:r>
      <w:r w:rsidRPr="00A847D3">
        <w:rPr>
          <w:rFonts w:ascii="Palatino Linotype" w:hAnsi="Palatino Linotype" w:cs="Arial"/>
          <w:i/>
          <w:iCs/>
          <w:color w:val="231F20"/>
          <w:sz w:val="22"/>
          <w:szCs w:val="22"/>
        </w:rPr>
        <w:t>ocument</w:t>
      </w:r>
      <w:r w:rsidR="00917BFD" w:rsidRPr="00A847D3">
        <w:rPr>
          <w:rFonts w:ascii="Palatino Linotype" w:hAnsi="Palatino Linotype" w:cs="Arial"/>
          <w:i/>
          <w:iCs/>
          <w:color w:val="231F20"/>
          <w:sz w:val="22"/>
          <w:szCs w:val="22"/>
        </w:rPr>
        <w:t>ed in</w:t>
      </w:r>
      <w:r w:rsidR="00917BFD" w:rsidRPr="00A847D3">
        <w:rPr>
          <w:rFonts w:ascii="Palatino Linotype" w:hAnsi="Palatino Linotype" w:cs="Arial"/>
          <w:b/>
          <w:bCs/>
          <w:color w:val="231F20"/>
          <w:sz w:val="22"/>
          <w:szCs w:val="22"/>
        </w:rPr>
        <w:t xml:space="preserve"> </w:t>
      </w:r>
      <w:r w:rsidR="006832C1" w:rsidRPr="00A847D3">
        <w:rPr>
          <w:rFonts w:ascii="Palatino Linotype" w:hAnsi="Palatino Linotype" w:cs="Arial"/>
          <w:b/>
          <w:bCs/>
          <w:i/>
          <w:iCs/>
          <w:color w:val="231F20"/>
          <w:sz w:val="22"/>
          <w:szCs w:val="22"/>
        </w:rPr>
        <w:t>TDPL</w:t>
      </w:r>
      <w:r w:rsidR="00540B16"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540B16" w:rsidRPr="00A847D3">
        <w:rPr>
          <w:rFonts w:ascii="Palatino Linotype" w:hAnsi="Palatino Linotype" w:cs="Arial"/>
          <w:b/>
          <w:bCs/>
          <w:i/>
          <w:iCs/>
          <w:color w:val="231F20"/>
          <w:sz w:val="22"/>
          <w:szCs w:val="22"/>
        </w:rPr>
        <w:t>/</w:t>
      </w:r>
      <w:r w:rsidR="006832C1"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6832C1" w:rsidRPr="00A847D3">
        <w:rPr>
          <w:rFonts w:ascii="Palatino Linotype" w:hAnsi="Palatino Linotype" w:cs="Arial"/>
          <w:b/>
          <w:bCs/>
          <w:i/>
          <w:iCs/>
          <w:color w:val="231F20"/>
          <w:sz w:val="22"/>
          <w:szCs w:val="22"/>
        </w:rPr>
        <w:t>-</w:t>
      </w:r>
      <w:r w:rsidR="00540B16"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540B16"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1759EDD8" w14:textId="137438CC" w:rsidR="00917BFD" w:rsidRPr="008759D3"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29" w:name="7.2.2_Laboratory_information_for_patient"/>
      <w:bookmarkStart w:id="230" w:name="_bookmark81"/>
      <w:bookmarkEnd w:id="229"/>
      <w:bookmarkEnd w:id="230"/>
      <w:r w:rsidRPr="008759D3">
        <w:rPr>
          <w:rFonts w:ascii="Palatino Linotype" w:hAnsi="Palatino Linotype" w:cs="Arial"/>
          <w:color w:val="231F20"/>
          <w:spacing w:val="-8"/>
          <w:sz w:val="24"/>
          <w:szCs w:val="24"/>
        </w:rPr>
        <w:t xml:space="preserve"> </w:t>
      </w:r>
      <w:bookmarkStart w:id="231" w:name="_Ref189128033"/>
      <w:r w:rsidR="008759D3">
        <w:rPr>
          <w:rFonts w:ascii="Palatino Linotype" w:hAnsi="Palatino Linotype" w:cs="Arial"/>
          <w:b/>
          <w:bCs/>
          <w:color w:val="231F20"/>
          <w:sz w:val="24"/>
          <w:szCs w:val="24"/>
        </w:rPr>
        <w:t>I</w:t>
      </w:r>
      <w:r w:rsidRPr="008759D3">
        <w:rPr>
          <w:rFonts w:ascii="Palatino Linotype" w:hAnsi="Palatino Linotype" w:cs="Arial"/>
          <w:b/>
          <w:bCs/>
          <w:color w:val="231F20"/>
          <w:sz w:val="24"/>
          <w:szCs w:val="24"/>
        </w:rPr>
        <w:t>nformation</w:t>
      </w:r>
      <w:r w:rsidRPr="008759D3">
        <w:rPr>
          <w:rFonts w:ascii="Palatino Linotype" w:hAnsi="Palatino Linotype" w:cs="Arial"/>
          <w:color w:val="231F20"/>
          <w:spacing w:val="-8"/>
          <w:sz w:val="24"/>
          <w:szCs w:val="24"/>
        </w:rPr>
        <w:t xml:space="preserve"> </w:t>
      </w:r>
      <w:r w:rsidRPr="008759D3">
        <w:rPr>
          <w:rFonts w:ascii="Palatino Linotype" w:hAnsi="Palatino Linotype" w:cs="Arial"/>
          <w:b/>
          <w:bCs/>
          <w:color w:val="231F20"/>
          <w:sz w:val="24"/>
          <w:szCs w:val="24"/>
        </w:rPr>
        <w:t>for</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P</w:t>
      </w:r>
      <w:r w:rsidRPr="008759D3">
        <w:rPr>
          <w:rFonts w:ascii="Palatino Linotype" w:hAnsi="Palatino Linotype" w:cs="Arial"/>
          <w:b/>
          <w:bCs/>
          <w:color w:val="231F20"/>
          <w:sz w:val="24"/>
          <w:szCs w:val="24"/>
        </w:rPr>
        <w:t>atients</w:t>
      </w:r>
      <w:r w:rsidRPr="008759D3">
        <w:rPr>
          <w:rFonts w:ascii="Palatino Linotype" w:hAnsi="Palatino Linotype" w:cs="Arial"/>
          <w:b/>
          <w:bCs/>
          <w:color w:val="231F20"/>
          <w:spacing w:val="-8"/>
          <w:sz w:val="24"/>
          <w:szCs w:val="24"/>
        </w:rPr>
        <w:t xml:space="preserve"> </w:t>
      </w:r>
      <w:r w:rsidRPr="008759D3">
        <w:rPr>
          <w:rFonts w:ascii="Palatino Linotype" w:hAnsi="Palatino Linotype" w:cs="Arial"/>
          <w:b/>
          <w:bCs/>
          <w:color w:val="231F20"/>
          <w:sz w:val="24"/>
          <w:szCs w:val="24"/>
        </w:rPr>
        <w:t>and</w:t>
      </w:r>
      <w:r w:rsidRPr="008759D3">
        <w:rPr>
          <w:rFonts w:ascii="Palatino Linotype" w:hAnsi="Palatino Linotype" w:cs="Arial"/>
          <w:b/>
          <w:bCs/>
          <w:color w:val="231F20"/>
          <w:spacing w:val="-8"/>
          <w:sz w:val="24"/>
          <w:szCs w:val="24"/>
        </w:rPr>
        <w:t xml:space="preserve"> </w:t>
      </w:r>
      <w:r w:rsidR="008759D3">
        <w:rPr>
          <w:rFonts w:ascii="Palatino Linotype" w:hAnsi="Palatino Linotype" w:cs="Arial"/>
          <w:b/>
          <w:bCs/>
          <w:color w:val="231F20"/>
          <w:sz w:val="24"/>
          <w:szCs w:val="24"/>
        </w:rPr>
        <w:t>U</w:t>
      </w:r>
      <w:r w:rsidRPr="008759D3">
        <w:rPr>
          <w:rFonts w:ascii="Palatino Linotype" w:hAnsi="Palatino Linotype" w:cs="Arial"/>
          <w:b/>
          <w:bCs/>
          <w:color w:val="231F20"/>
          <w:sz w:val="24"/>
          <w:szCs w:val="24"/>
        </w:rPr>
        <w:t>sers</w:t>
      </w:r>
      <w:bookmarkEnd w:id="231"/>
    </w:p>
    <w:p w14:paraId="70063788" w14:textId="1A7E04F9" w:rsidR="00917BFD" w:rsidRPr="00A847D3" w:rsidRDefault="008759D3"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has appropriate information avai</w:t>
      </w:r>
      <w:r w:rsidR="003511E0" w:rsidRPr="00A847D3">
        <w:rPr>
          <w:rFonts w:ascii="Palatino Linotype" w:hAnsi="Palatino Linotype" w:cs="Arial"/>
          <w:color w:val="231F20"/>
        </w:rPr>
        <w:t>lable</w:t>
      </w:r>
      <w:r w:rsidR="00917BFD" w:rsidRPr="00A847D3">
        <w:rPr>
          <w:rFonts w:ascii="Palatino Linotype" w:hAnsi="Palatino Linotype" w:cs="Arial"/>
          <w:color w:val="231F20"/>
        </w:rPr>
        <w:t xml:space="preserve"> for its users and patients. The information</w:t>
      </w:r>
      <w:r w:rsidR="00917BFD"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is</w:t>
      </w:r>
      <w:r w:rsidR="00917BFD" w:rsidRPr="00A847D3">
        <w:rPr>
          <w:rFonts w:ascii="Palatino Linotype" w:hAnsi="Palatino Linotype" w:cs="Arial"/>
          <w:color w:val="231F20"/>
        </w:rPr>
        <w:t xml:space="preserve"> sufficiently detailed to provide users with a comprehensive understanding of 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scope 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activities and requirements.</w:t>
      </w:r>
    </w:p>
    <w:p w14:paraId="398D41DC" w14:textId="1D433861" w:rsidR="00917BFD" w:rsidRPr="00A847D3" w:rsidRDefault="00917BFD" w:rsidP="000713AB">
      <w:pPr>
        <w:pStyle w:val="BodyText"/>
        <w:spacing w:after="240"/>
        <w:ind w:left="993" w:right="450"/>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EB75CD" w:rsidRPr="00A847D3">
        <w:rPr>
          <w:rFonts w:ascii="Palatino Linotype" w:hAnsi="Palatino Linotype" w:cs="Arial"/>
          <w:color w:val="231F20"/>
        </w:rPr>
        <w:t>s</w:t>
      </w:r>
      <w:r w:rsidRPr="00A847D3">
        <w:rPr>
          <w:rFonts w:ascii="Palatino Linotype" w:hAnsi="Palatino Linotype" w:cs="Arial"/>
          <w:color w:val="231F20"/>
          <w:spacing w:val="3"/>
        </w:rPr>
        <w:t xml:space="preserve"> </w:t>
      </w:r>
      <w:r w:rsidRPr="00A847D3">
        <w:rPr>
          <w:rFonts w:ascii="Palatino Linotype" w:hAnsi="Palatino Linotype" w:cs="Arial"/>
          <w:color w:val="231F20"/>
        </w:rPr>
        <w:t>as</w:t>
      </w:r>
      <w:r w:rsidRPr="00A847D3">
        <w:rPr>
          <w:rFonts w:ascii="Palatino Linotype" w:hAnsi="Palatino Linotype" w:cs="Arial"/>
          <w:color w:val="231F20"/>
          <w:spacing w:val="2"/>
        </w:rPr>
        <w:t xml:space="preserve"> </w:t>
      </w:r>
      <w:r w:rsidRPr="00A847D3">
        <w:rPr>
          <w:rFonts w:ascii="Palatino Linotype" w:hAnsi="Palatino Linotype" w:cs="Arial"/>
          <w:color w:val="231F20"/>
        </w:rPr>
        <w:t>appropriate:</w:t>
      </w:r>
    </w:p>
    <w:p w14:paraId="7B246CA9" w14:textId="242CD7EE"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 location(s)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003511E0" w:rsidRPr="00A847D3">
        <w:rPr>
          <w:rFonts w:ascii="Palatino Linotype" w:hAnsi="Palatino Linotype" w:cs="Arial"/>
          <w:color w:val="231F20"/>
          <w:spacing w:val="1"/>
        </w:rPr>
        <w:t>lab</w:t>
      </w:r>
      <w:r w:rsidR="00131A10" w:rsidRPr="00A847D3">
        <w:rPr>
          <w:rFonts w:ascii="Palatino Linotype" w:hAnsi="Palatino Linotype" w:cs="Arial"/>
          <w:color w:val="231F20"/>
          <w:spacing w:val="1"/>
        </w:rPr>
        <w:t>oratory</w:t>
      </w:r>
      <w:r w:rsidRPr="00A847D3">
        <w:rPr>
          <w:rFonts w:ascii="Palatino Linotype" w:hAnsi="Palatino Linotype" w:cs="Arial"/>
          <w:color w:val="231F20"/>
        </w:rPr>
        <w:t>, operating hours</w:t>
      </w:r>
      <w:r w:rsidR="00EB75CD" w:rsidRPr="00A847D3">
        <w:rPr>
          <w:rFonts w:ascii="Palatino Linotype" w:hAnsi="Palatino Linotype" w:cs="Arial"/>
          <w:color w:val="231F20"/>
        </w:rPr>
        <w:t>,</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contact </w:t>
      </w:r>
      <w:proofErr w:type="gramStart"/>
      <w:r w:rsidRPr="00A847D3">
        <w:rPr>
          <w:rFonts w:ascii="Palatino Linotype" w:hAnsi="Palatino Linotype" w:cs="Arial"/>
          <w:color w:val="231F20"/>
        </w:rPr>
        <w:t>information;</w:t>
      </w:r>
      <w:proofErr w:type="gramEnd"/>
    </w:p>
    <w:p w14:paraId="3F698422" w14:textId="77777777"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4"/>
        </w:rPr>
        <w:t xml:space="preserve"> </w:t>
      </w:r>
      <w:r w:rsidRPr="00A847D3">
        <w:rPr>
          <w:rFonts w:ascii="Palatino Linotype" w:hAnsi="Palatino Linotype" w:cs="Arial"/>
          <w:color w:val="231F20"/>
        </w:rPr>
        <w:t>for</w:t>
      </w:r>
      <w:r w:rsidRPr="00A847D3">
        <w:rPr>
          <w:rFonts w:ascii="Palatino Linotype" w:hAnsi="Palatino Linotype" w:cs="Arial"/>
          <w:color w:val="231F20"/>
          <w:spacing w:val="4"/>
        </w:rPr>
        <w:t xml:space="preserve"> </w:t>
      </w:r>
      <w:r w:rsidRPr="00A847D3">
        <w:rPr>
          <w:rFonts w:ascii="Palatino Linotype" w:hAnsi="Palatino Linotype" w:cs="Arial"/>
          <w:color w:val="231F20"/>
        </w:rPr>
        <w:t>requesting</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4"/>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proofErr w:type="gramStart"/>
      <w:r w:rsidRPr="00A847D3">
        <w:rPr>
          <w:rFonts w:ascii="Palatino Linotype" w:hAnsi="Palatino Linotype" w:cs="Arial"/>
          <w:color w:val="231F20"/>
        </w:rPr>
        <w:t>samples;</w:t>
      </w:r>
      <w:proofErr w:type="gramEnd"/>
    </w:p>
    <w:p w14:paraId="4DFEE631" w14:textId="34E3D9F2"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lastRenderedPageBreak/>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scope</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activities</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time</w:t>
      </w:r>
      <w:r w:rsidRPr="00A847D3">
        <w:rPr>
          <w:rFonts w:ascii="Palatino Linotype" w:hAnsi="Palatino Linotype" w:cs="Arial"/>
          <w:color w:val="231F20"/>
          <w:spacing w:val="7"/>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r w:rsidR="00EB75CD" w:rsidRPr="00A847D3">
        <w:rPr>
          <w:rFonts w:ascii="Palatino Linotype" w:hAnsi="Palatino Linotype" w:cs="Arial"/>
          <w:color w:val="231F20"/>
          <w:spacing w:val="8"/>
        </w:rPr>
        <w:t xml:space="preserve">the </w:t>
      </w:r>
      <w:r w:rsidRPr="00A847D3">
        <w:rPr>
          <w:rFonts w:ascii="Palatino Linotype" w:hAnsi="Palatino Linotype" w:cs="Arial"/>
          <w:color w:val="231F20"/>
        </w:rPr>
        <w:t>expected</w:t>
      </w:r>
      <w:r w:rsidRPr="00A847D3">
        <w:rPr>
          <w:rFonts w:ascii="Palatino Linotype" w:hAnsi="Palatino Linotype" w:cs="Arial"/>
          <w:color w:val="231F20"/>
          <w:spacing w:val="7"/>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lability</w:t>
      </w:r>
      <w:r w:rsidRPr="00A847D3">
        <w:rPr>
          <w:rFonts w:ascii="Palatino Linotype" w:hAnsi="Palatino Linotype" w:cs="Arial"/>
          <w:color w:val="231F20"/>
          <w:spacing w:val="8"/>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results;</w:t>
      </w:r>
      <w:proofErr w:type="gramEnd"/>
    </w:p>
    <w:p w14:paraId="46D1B779" w14:textId="2274A888"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8"/>
        </w:rPr>
        <w:t xml:space="preserve"> </w:t>
      </w:r>
      <w:r w:rsidRPr="00A847D3">
        <w:rPr>
          <w:rFonts w:ascii="Palatino Linotype" w:hAnsi="Palatino Linotype" w:cs="Arial"/>
          <w:color w:val="231F20"/>
        </w:rPr>
        <w:t>avai</w:t>
      </w:r>
      <w:r w:rsidR="003511E0" w:rsidRPr="00A847D3">
        <w:rPr>
          <w:rFonts w:ascii="Palatino Linotype" w:hAnsi="Palatino Linotype" w:cs="Arial"/>
          <w:color w:val="231F20"/>
        </w:rPr>
        <w:t>labil</w:t>
      </w:r>
      <w:r w:rsidRPr="00A847D3">
        <w:rPr>
          <w:rFonts w:ascii="Palatino Linotype" w:hAnsi="Palatino Linotype" w:cs="Arial"/>
          <w:color w:val="231F20"/>
        </w:rPr>
        <w:t>ity</w:t>
      </w:r>
      <w:r w:rsidRPr="00A847D3">
        <w:rPr>
          <w:rFonts w:ascii="Palatino Linotype" w:hAnsi="Palatino Linotype" w:cs="Arial"/>
          <w:color w:val="231F20"/>
          <w:spacing w:val="9"/>
        </w:rPr>
        <w:t xml:space="preserve"> </w:t>
      </w:r>
      <w:r w:rsidRPr="00A847D3">
        <w:rPr>
          <w:rFonts w:ascii="Palatino Linotype" w:hAnsi="Palatino Linotype" w:cs="Arial"/>
          <w:color w:val="231F20"/>
        </w:rPr>
        <w:t>of</w:t>
      </w:r>
      <w:r w:rsidRPr="00A847D3">
        <w:rPr>
          <w:rFonts w:ascii="Palatino Linotype" w:hAnsi="Palatino Linotype" w:cs="Arial"/>
          <w:color w:val="231F20"/>
          <w:spacing w:val="9"/>
        </w:rPr>
        <w:t xml:space="preserve"> </w:t>
      </w:r>
      <w:r w:rsidRPr="00A847D3">
        <w:rPr>
          <w:rFonts w:ascii="Palatino Linotype" w:hAnsi="Palatino Linotype" w:cs="Arial"/>
          <w:color w:val="231F20"/>
        </w:rPr>
        <w:t>advisory</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services;</w:t>
      </w:r>
      <w:proofErr w:type="gramEnd"/>
    </w:p>
    <w:p w14:paraId="4912A1C7" w14:textId="0E7E6F2A" w:rsidR="006832C1"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requirements</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2"/>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consent;</w:t>
      </w:r>
      <w:proofErr w:type="gramEnd"/>
    </w:p>
    <w:p w14:paraId="06610290" w14:textId="6C1C160D" w:rsidR="00917BFD" w:rsidRPr="00A847D3" w:rsidRDefault="00917BFD"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factors</w:t>
      </w:r>
      <w:r w:rsidRPr="00A847D3">
        <w:rPr>
          <w:rFonts w:ascii="Palatino Linotype" w:hAnsi="Palatino Linotype" w:cs="Arial"/>
          <w:color w:val="231F20"/>
          <w:spacing w:val="14"/>
        </w:rPr>
        <w:t xml:space="preserve"> </w:t>
      </w:r>
      <w:r w:rsidRPr="00A847D3">
        <w:rPr>
          <w:rFonts w:ascii="Palatino Linotype" w:hAnsi="Palatino Linotype" w:cs="Arial"/>
          <w:color w:val="231F20"/>
        </w:rPr>
        <w:t>known</w:t>
      </w:r>
      <w:r w:rsidRPr="00A847D3">
        <w:rPr>
          <w:rFonts w:ascii="Palatino Linotype" w:hAnsi="Palatino Linotype" w:cs="Arial"/>
          <w:color w:val="231F20"/>
          <w:spacing w:val="14"/>
        </w:rPr>
        <w:t xml:space="preserve"> </w:t>
      </w:r>
      <w:r w:rsidRPr="00A847D3">
        <w:rPr>
          <w:rFonts w:ascii="Palatino Linotype" w:hAnsi="Palatino Linotype" w:cs="Arial"/>
          <w:color w:val="231F20"/>
        </w:rPr>
        <w:t>to</w:t>
      </w:r>
      <w:r w:rsidRPr="00A847D3">
        <w:rPr>
          <w:rFonts w:ascii="Palatino Linotype" w:hAnsi="Palatino Linotype" w:cs="Arial"/>
          <w:color w:val="231F20"/>
          <w:spacing w:val="14"/>
        </w:rPr>
        <w:t xml:space="preserve"> </w:t>
      </w:r>
      <w:r w:rsidRPr="00A847D3">
        <w:rPr>
          <w:rFonts w:ascii="Palatino Linotype" w:hAnsi="Palatino Linotype" w:cs="Arial"/>
          <w:color w:val="231F20"/>
        </w:rPr>
        <w:t>significantly</w:t>
      </w:r>
      <w:r w:rsidRPr="00A847D3">
        <w:rPr>
          <w:rFonts w:ascii="Palatino Linotype" w:hAnsi="Palatino Linotype" w:cs="Arial"/>
          <w:color w:val="231F20"/>
          <w:spacing w:val="14"/>
        </w:rPr>
        <w:t xml:space="preserve"> </w:t>
      </w:r>
      <w:r w:rsidRPr="00A847D3">
        <w:rPr>
          <w:rFonts w:ascii="Palatino Linotype" w:hAnsi="Palatino Linotype" w:cs="Arial"/>
          <w:color w:val="231F20"/>
        </w:rPr>
        <w:t>impact</w:t>
      </w:r>
      <w:r w:rsidRPr="00A847D3">
        <w:rPr>
          <w:rFonts w:ascii="Palatino Linotype" w:hAnsi="Palatino Linotype" w:cs="Arial"/>
          <w:color w:val="231F20"/>
          <w:spacing w:val="13"/>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5"/>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or</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5"/>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13"/>
        </w:rPr>
        <w:t xml:space="preserve"> </w:t>
      </w:r>
      <w:r w:rsidR="005C3BF0" w:rsidRPr="00A847D3">
        <w:rPr>
          <w:rFonts w:ascii="Palatino Linotype" w:hAnsi="Palatino Linotype" w:cs="Arial"/>
          <w:color w:val="231F20"/>
        </w:rPr>
        <w:t>of the</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results;</w:t>
      </w:r>
      <w:proofErr w:type="gramEnd"/>
    </w:p>
    <w:p w14:paraId="52ABF3B3" w14:textId="32D5FC6F" w:rsidR="00917BFD" w:rsidRPr="00A847D3" w:rsidRDefault="004407C0" w:rsidP="006B545A">
      <w:pPr>
        <w:pStyle w:val="ListParagraph"/>
        <w:numPr>
          <w:ilvl w:val="0"/>
          <w:numId w:val="25"/>
        </w:numPr>
        <w:spacing w:after="240"/>
        <w:ind w:left="993" w:right="450" w:hanging="709"/>
        <w:jc w:val="both"/>
        <w:rPr>
          <w:rFonts w:ascii="Palatino Linotype" w:hAnsi="Palatino Linotype" w:cs="Arial"/>
        </w:rPr>
      </w:pPr>
      <w:r w:rsidRPr="00A847D3">
        <w:rPr>
          <w:rFonts w:ascii="Palatino Linotype" w:hAnsi="Palatino Linotype" w:cs="Arial"/>
          <w:color w:val="231F20"/>
        </w:rPr>
        <w:t>TRUSTlab</w:t>
      </w:r>
      <w:r w:rsidR="00E0375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complaint</w:t>
      </w:r>
      <w:r w:rsidR="00917BFD" w:rsidRPr="00A847D3">
        <w:rPr>
          <w:rFonts w:ascii="Palatino Linotype" w:hAnsi="Palatino Linotype" w:cs="Arial"/>
          <w:color w:val="231F20"/>
          <w:spacing w:val="4"/>
        </w:rPr>
        <w:t xml:space="preserve"> </w:t>
      </w:r>
      <w:r w:rsidR="00917BFD" w:rsidRPr="00A847D3">
        <w:rPr>
          <w:rFonts w:ascii="Palatino Linotype" w:hAnsi="Palatino Linotype" w:cs="Arial"/>
          <w:color w:val="231F20"/>
        </w:rPr>
        <w:t>process.</w:t>
      </w:r>
    </w:p>
    <w:p w14:paraId="7E126328" w14:textId="0BD74A32" w:rsidR="00642267" w:rsidRPr="00A847D3" w:rsidRDefault="00A01678" w:rsidP="006B545A">
      <w:pPr>
        <w:pStyle w:val="p1"/>
        <w:spacing w:after="240"/>
        <w:ind w:left="993" w:right="450"/>
        <w:jc w:val="both"/>
        <w:rPr>
          <w:rFonts w:ascii="Palatino Linotype" w:hAnsi="Palatino Linotype" w:cs="Arial"/>
          <w:b/>
          <w:bCs/>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 xml:space="preserve">the above points </w:t>
      </w:r>
      <w:r w:rsidR="00917BFD" w:rsidRPr="00A847D3">
        <w:rPr>
          <w:rFonts w:ascii="Palatino Linotype" w:hAnsi="Palatino Linotype" w:cs="Arial"/>
          <w:sz w:val="22"/>
          <w:szCs w:val="22"/>
        </w:rPr>
        <w:t>a)</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through</w:t>
      </w:r>
      <w:r w:rsidR="00917BFD" w:rsidRPr="00A847D3">
        <w:rPr>
          <w:rFonts w:ascii="Palatino Linotype" w:hAnsi="Palatino Linotype" w:cs="Arial"/>
          <w:i/>
          <w:iCs/>
          <w:sz w:val="22"/>
          <w:szCs w:val="22"/>
        </w:rPr>
        <w:t xml:space="preserve"> </w:t>
      </w:r>
      <w:r w:rsidR="00917BFD" w:rsidRPr="00A847D3">
        <w:rPr>
          <w:rFonts w:ascii="Palatino Linotype" w:hAnsi="Palatino Linotype" w:cs="Arial"/>
          <w:sz w:val="22"/>
          <w:szCs w:val="22"/>
        </w:rPr>
        <w:t>f)</w:t>
      </w:r>
      <w:r w:rsidR="00917BFD" w:rsidRPr="00A847D3">
        <w:rPr>
          <w:rFonts w:ascii="Palatino Linotype" w:hAnsi="Palatino Linotype" w:cs="Arial"/>
          <w:i/>
          <w:iCs/>
          <w:sz w:val="22"/>
          <w:szCs w:val="22"/>
        </w:rPr>
        <w:t xml:space="preserve"> </w:t>
      </w:r>
      <w:r w:rsidRPr="00A847D3">
        <w:rPr>
          <w:rFonts w:ascii="Palatino Linotype" w:hAnsi="Palatino Linotype" w:cs="Arial"/>
          <w:i/>
          <w:iCs/>
          <w:sz w:val="22"/>
          <w:szCs w:val="22"/>
        </w:rPr>
        <w:t>are documented in</w:t>
      </w:r>
      <w:r w:rsidR="006832C1" w:rsidRPr="00A847D3">
        <w:rPr>
          <w:rFonts w:ascii="Palatino Linotype" w:hAnsi="Palatino Linotype" w:cs="Arial"/>
          <w:b/>
          <w:bCs/>
          <w:i/>
          <w:iCs/>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sz w:val="22"/>
          <w:szCs w:val="22"/>
        </w:rPr>
        <w:t xml:space="preserve"> </w:t>
      </w:r>
      <w:r w:rsidR="00917BFD" w:rsidRPr="00A847D3">
        <w:rPr>
          <w:rFonts w:ascii="Palatino Linotype" w:hAnsi="Palatino Linotype" w:cs="Arial"/>
          <w:i/>
          <w:iCs/>
          <w:sz w:val="22"/>
          <w:szCs w:val="22"/>
        </w:rPr>
        <w:t xml:space="preserve">For </w:t>
      </w:r>
      <w:r w:rsidR="00EB75CD" w:rsidRPr="00A847D3">
        <w:rPr>
          <w:rFonts w:ascii="Palatino Linotype" w:hAnsi="Palatino Linotype" w:cs="Arial"/>
          <w:sz w:val="22"/>
          <w:szCs w:val="22"/>
        </w:rPr>
        <w:t>g</w:t>
      </w:r>
      <w:r w:rsidR="00917BFD" w:rsidRPr="00A847D3">
        <w:rPr>
          <w:rFonts w:ascii="Palatino Linotype" w:hAnsi="Palatino Linotype" w:cs="Arial"/>
          <w:sz w:val="22"/>
          <w:szCs w:val="22"/>
        </w:rPr>
        <w:t>)</w:t>
      </w:r>
      <w:r w:rsidR="00917BFD" w:rsidRPr="00A847D3">
        <w:rPr>
          <w:rFonts w:ascii="Palatino Linotype" w:hAnsi="Palatino Linotype" w:cs="Arial"/>
          <w:i/>
          <w:iCs/>
          <w:sz w:val="22"/>
          <w:szCs w:val="22"/>
        </w:rPr>
        <w:t>, refer to</w:t>
      </w:r>
      <w:r w:rsidR="00917BFD" w:rsidRPr="00A847D3">
        <w:rPr>
          <w:rFonts w:ascii="Palatino Linotype" w:hAnsi="Palatino Linotype" w:cs="Arial"/>
          <w:b/>
          <w:bCs/>
          <w:i/>
          <w:iCs/>
          <w:sz w:val="22"/>
          <w:szCs w:val="22"/>
        </w:rPr>
        <w:t xml:space="preserve"> </w:t>
      </w:r>
      <w:r w:rsidRPr="00A847D3">
        <w:rPr>
          <w:rFonts w:ascii="Palatino Linotype" w:hAnsi="Palatino Linotype" w:cs="Arial"/>
          <w:b/>
          <w:bCs/>
          <w:i/>
          <w:iCs/>
          <w:sz w:val="22"/>
          <w:szCs w:val="22"/>
        </w:rPr>
        <w:t>C</w:t>
      </w:r>
      <w:r w:rsidR="00917BFD" w:rsidRPr="00A847D3">
        <w:rPr>
          <w:rFonts w:ascii="Palatino Linotype" w:hAnsi="Palatino Linotype" w:cs="Arial"/>
          <w:b/>
          <w:bCs/>
          <w:i/>
          <w:iCs/>
          <w:sz w:val="22"/>
          <w:szCs w:val="22"/>
        </w:rPr>
        <w:t xml:space="preserve">lause 7.7. </w:t>
      </w:r>
    </w:p>
    <w:p w14:paraId="6557898F" w14:textId="7EBEB6C1" w:rsidR="008303DD" w:rsidRPr="00EB083A" w:rsidRDefault="00917BFD" w:rsidP="00EB083A">
      <w:pPr>
        <w:pStyle w:val="ListParagraph"/>
        <w:numPr>
          <w:ilvl w:val="2"/>
          <w:numId w:val="74"/>
        </w:numPr>
        <w:spacing w:after="240"/>
        <w:ind w:left="993" w:right="590" w:hanging="993"/>
        <w:jc w:val="both"/>
        <w:rPr>
          <w:rFonts w:ascii="Palatino Linotype" w:hAnsi="Palatino Linotype"/>
          <w:b/>
          <w:bCs/>
          <w:sz w:val="24"/>
          <w:szCs w:val="24"/>
        </w:rPr>
      </w:pPr>
      <w:bookmarkStart w:id="232" w:name="_Ref189128060"/>
      <w:r w:rsidRPr="00EB083A">
        <w:rPr>
          <w:rFonts w:ascii="Palatino Linotype" w:hAnsi="Palatino Linotype"/>
          <w:b/>
          <w:bCs/>
          <w:sz w:val="24"/>
          <w:szCs w:val="24"/>
        </w:rPr>
        <w:t>Requests</w:t>
      </w:r>
      <w:r w:rsidRPr="00EB083A">
        <w:rPr>
          <w:rFonts w:ascii="Palatino Linotype" w:hAnsi="Palatino Linotype"/>
          <w:b/>
          <w:bCs/>
          <w:spacing w:val="-10"/>
          <w:sz w:val="24"/>
          <w:szCs w:val="24"/>
        </w:rPr>
        <w:t xml:space="preserve"> </w:t>
      </w:r>
      <w:r w:rsidRPr="00EB083A">
        <w:rPr>
          <w:rFonts w:ascii="Palatino Linotype" w:hAnsi="Palatino Linotype"/>
          <w:b/>
          <w:bCs/>
          <w:sz w:val="24"/>
          <w:szCs w:val="24"/>
        </w:rPr>
        <w:t>for</w:t>
      </w:r>
      <w:r w:rsidRPr="00EB083A">
        <w:rPr>
          <w:rFonts w:ascii="Palatino Linotype" w:hAnsi="Palatino Linotype"/>
          <w:b/>
          <w:bCs/>
          <w:spacing w:val="-11"/>
          <w:sz w:val="24"/>
          <w:szCs w:val="24"/>
        </w:rPr>
        <w:t xml:space="preserve"> </w:t>
      </w:r>
      <w:r w:rsidR="00A01678" w:rsidRPr="00EB083A">
        <w:rPr>
          <w:rFonts w:ascii="Palatino Linotype" w:hAnsi="Palatino Linotype"/>
          <w:b/>
          <w:bCs/>
          <w:sz w:val="24"/>
          <w:szCs w:val="24"/>
        </w:rPr>
        <w:t>Providing</w:t>
      </w:r>
      <w:r w:rsidR="00A01678" w:rsidRPr="00EB083A">
        <w:rPr>
          <w:rFonts w:ascii="Palatino Linotype" w:hAnsi="Palatino Linotype"/>
          <w:b/>
          <w:bCs/>
          <w:spacing w:val="-10"/>
          <w:sz w:val="24"/>
          <w:szCs w:val="24"/>
        </w:rPr>
        <w:t xml:space="preserve"> Examinations</w:t>
      </w:r>
      <w:bookmarkEnd w:id="232"/>
    </w:p>
    <w:p w14:paraId="0E1CD29B" w14:textId="77777777"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3" w:name="_bookmark83"/>
      <w:bookmarkStart w:id="234" w:name="_Ref189128069"/>
      <w:bookmarkEnd w:id="233"/>
      <w:r w:rsidRPr="008759D3">
        <w:rPr>
          <w:rFonts w:ascii="Palatino Linotype" w:hAnsi="Palatino Linotype" w:cs="Arial"/>
          <w:b/>
          <w:color w:val="231F20"/>
          <w:sz w:val="24"/>
          <w:szCs w:val="24"/>
        </w:rPr>
        <w:t>General</w:t>
      </w:r>
      <w:bookmarkEnd w:id="234"/>
    </w:p>
    <w:p w14:paraId="02C837F0" w14:textId="47CDE5C9"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Each</w:t>
      </w:r>
      <w:r w:rsidRPr="00A847D3">
        <w:rPr>
          <w:rFonts w:ascii="Palatino Linotype" w:hAnsi="Palatino Linotype" w:cs="Arial"/>
          <w:color w:val="231F20"/>
          <w:spacing w:val="2"/>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accepted</w:t>
      </w:r>
      <w:r w:rsidRPr="00A847D3">
        <w:rPr>
          <w:rFonts w:ascii="Palatino Linotype" w:hAnsi="Palatino Linotype" w:cs="Arial"/>
          <w:color w:val="231F20"/>
          <w:spacing w:val="2"/>
        </w:rPr>
        <w:t xml:space="preserve"> </w:t>
      </w:r>
      <w:r w:rsidRPr="00A847D3">
        <w:rPr>
          <w:rFonts w:ascii="Palatino Linotype" w:hAnsi="Palatino Linotype" w:cs="Arial"/>
          <w:color w:val="231F20"/>
        </w:rPr>
        <w:t>by</w:t>
      </w:r>
      <w:r w:rsidRPr="00A847D3">
        <w:rPr>
          <w:rFonts w:ascii="Palatino Linotype" w:hAnsi="Palatino Linotype" w:cs="Arial"/>
          <w:color w:val="231F20"/>
          <w:spacing w:val="3"/>
        </w:rPr>
        <w:t xml:space="preserve"> </w:t>
      </w:r>
      <w:r w:rsidR="00EB75CD" w:rsidRPr="00A847D3">
        <w:rPr>
          <w:rFonts w:ascii="Palatino Linotype" w:hAnsi="Palatino Linotype" w:cs="Arial"/>
          <w:color w:val="231F20"/>
          <w:spacing w:val="3"/>
        </w:rPr>
        <w:t>TRUSTlab</w:t>
      </w:r>
      <w:r w:rsidRPr="00A847D3">
        <w:rPr>
          <w:rFonts w:ascii="Palatino Linotype" w:hAnsi="Palatino Linotype" w:cs="Arial"/>
          <w:color w:val="231F20"/>
          <w:spacing w:val="2"/>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is </w:t>
      </w:r>
      <w:r w:rsidRPr="00A847D3">
        <w:rPr>
          <w:rFonts w:ascii="Palatino Linotype" w:hAnsi="Palatino Linotype" w:cs="Arial"/>
          <w:color w:val="231F20"/>
        </w:rPr>
        <w:t>considered</w:t>
      </w:r>
      <w:r w:rsidRPr="00A847D3">
        <w:rPr>
          <w:rFonts w:ascii="Palatino Linotype" w:hAnsi="Palatino Linotype" w:cs="Arial"/>
          <w:color w:val="231F20"/>
          <w:spacing w:val="3"/>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agreement.</w:t>
      </w:r>
    </w:p>
    <w:p w14:paraId="5616AB6F" w14:textId="2EBD254F"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6"/>
        </w:rPr>
        <w:t xml:space="preserve"> </w:t>
      </w:r>
      <w:r w:rsidRPr="00A847D3">
        <w:rPr>
          <w:rFonts w:ascii="Palatino Linotype" w:hAnsi="Palatino Linotype" w:cs="Arial"/>
          <w:color w:val="231F20"/>
        </w:rPr>
        <w:t>provides</w:t>
      </w:r>
      <w:r w:rsidRPr="00A847D3">
        <w:rPr>
          <w:rFonts w:ascii="Palatino Linotype" w:hAnsi="Palatino Linotype" w:cs="Arial"/>
          <w:color w:val="231F20"/>
          <w:spacing w:val="7"/>
        </w:rPr>
        <w:t xml:space="preserve"> </w:t>
      </w:r>
      <w:r w:rsidRPr="00A847D3">
        <w:rPr>
          <w:rFonts w:ascii="Palatino Linotype" w:hAnsi="Palatino Linotype" w:cs="Arial"/>
          <w:color w:val="231F20"/>
        </w:rPr>
        <w:t>sufficient</w:t>
      </w:r>
      <w:r w:rsidRPr="00A847D3">
        <w:rPr>
          <w:rFonts w:ascii="Palatino Linotype" w:hAnsi="Palatino Linotype" w:cs="Arial"/>
          <w:color w:val="231F20"/>
          <w:spacing w:val="6"/>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6"/>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ensure:</w:t>
      </w:r>
    </w:p>
    <w:p w14:paraId="3EBB9279" w14:textId="5A2AE7E3"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unequivocal</w:t>
      </w:r>
      <w:r w:rsidRPr="00A847D3">
        <w:rPr>
          <w:rFonts w:ascii="Palatino Linotype" w:hAnsi="Palatino Linotype" w:cs="Arial"/>
          <w:color w:val="231F20"/>
          <w:spacing w:val="2"/>
        </w:rPr>
        <w:t xml:space="preserve"> </w:t>
      </w:r>
      <w:r w:rsidRPr="00A847D3">
        <w:rPr>
          <w:rFonts w:ascii="Palatino Linotype" w:hAnsi="Palatino Linotype" w:cs="Arial"/>
          <w:color w:val="231F20"/>
        </w:rPr>
        <w:t>traceability</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to</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2"/>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proofErr w:type="gramStart"/>
      <w:r w:rsidRPr="00A847D3">
        <w:rPr>
          <w:rFonts w:ascii="Palatino Linotype" w:hAnsi="Palatino Linotype" w:cs="Arial"/>
          <w:color w:val="231F20"/>
        </w:rPr>
        <w:t>sample;</w:t>
      </w:r>
      <w:proofErr w:type="gramEnd"/>
    </w:p>
    <w:p w14:paraId="3CEF11EF" w14:textId="294D04D8"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identity</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contact</w:t>
      </w:r>
      <w:r w:rsidRPr="00A847D3">
        <w:rPr>
          <w:rFonts w:ascii="Palatino Linotype" w:hAnsi="Palatino Linotype" w:cs="Arial"/>
          <w:color w:val="231F20"/>
          <w:spacing w:val="4"/>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00EB75CD" w:rsidRPr="00A847D3">
        <w:rPr>
          <w:rFonts w:ascii="Palatino Linotype" w:hAnsi="Palatino Linotype" w:cs="Arial"/>
          <w:color w:val="231F20"/>
          <w:spacing w:val="6"/>
        </w:rPr>
        <w:t xml:space="preserve">the </w:t>
      </w:r>
      <w:proofErr w:type="gramStart"/>
      <w:r w:rsidRPr="00A847D3">
        <w:rPr>
          <w:rFonts w:ascii="Palatino Linotype" w:hAnsi="Palatino Linotype" w:cs="Arial"/>
          <w:color w:val="231F20"/>
        </w:rPr>
        <w:t>requester;</w:t>
      </w:r>
      <w:proofErr w:type="gramEnd"/>
    </w:p>
    <w:p w14:paraId="3A8FDFD5" w14:textId="0ABF8E57"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identification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2"/>
        </w:rPr>
        <w:t xml:space="preserve"> </w:t>
      </w:r>
      <w:r w:rsidRPr="00A847D3">
        <w:rPr>
          <w:rFonts w:ascii="Palatino Linotype" w:hAnsi="Palatino Linotype" w:cs="Arial"/>
          <w:color w:val="231F20"/>
        </w:rPr>
        <w:t>the</w:t>
      </w:r>
      <w:r w:rsidRPr="00A847D3">
        <w:rPr>
          <w:rFonts w:ascii="Palatino Linotype" w:hAnsi="Palatino Linotype" w:cs="Arial"/>
          <w:color w:val="231F20"/>
          <w:spacing w:val="2"/>
        </w:rPr>
        <w:t xml:space="preserve"> </w:t>
      </w:r>
      <w:r w:rsidRPr="00A847D3">
        <w:rPr>
          <w:rFonts w:ascii="Palatino Linotype" w:hAnsi="Palatino Linotype" w:cs="Arial"/>
          <w:color w:val="231F20"/>
        </w:rPr>
        <w:t>examination(s)</w:t>
      </w:r>
      <w:r w:rsidRPr="00A847D3">
        <w:rPr>
          <w:rFonts w:ascii="Palatino Linotype" w:hAnsi="Palatino Linotype" w:cs="Arial"/>
          <w:color w:val="231F20"/>
          <w:spacing w:val="2"/>
        </w:rPr>
        <w:t xml:space="preserve"> </w:t>
      </w:r>
      <w:proofErr w:type="gramStart"/>
      <w:r w:rsidRPr="00A847D3">
        <w:rPr>
          <w:rFonts w:ascii="Palatino Linotype" w:hAnsi="Palatino Linotype" w:cs="Arial"/>
          <w:color w:val="231F20"/>
        </w:rPr>
        <w:t>requested;</w:t>
      </w:r>
      <w:proofErr w:type="gramEnd"/>
    </w:p>
    <w:p w14:paraId="3C8AB855" w14:textId="233C3FFC" w:rsidR="00917BFD" w:rsidRPr="00A847D3" w:rsidRDefault="00917BFD" w:rsidP="00125338">
      <w:pPr>
        <w:pStyle w:val="ListParagraph"/>
        <w:numPr>
          <w:ilvl w:val="0"/>
          <w:numId w:val="76"/>
        </w:numPr>
        <w:spacing w:after="240"/>
        <w:ind w:left="1701" w:right="450" w:hanging="261"/>
        <w:jc w:val="both"/>
        <w:rPr>
          <w:rFonts w:ascii="Palatino Linotype" w:hAnsi="Palatino Linotype" w:cs="Arial"/>
        </w:rPr>
      </w:pPr>
      <w:r w:rsidRPr="00A847D3">
        <w:rPr>
          <w:rFonts w:ascii="Palatino Linotype" w:hAnsi="Palatino Linotype" w:cs="Arial"/>
          <w:color w:val="231F20"/>
        </w:rPr>
        <w:t>informed</w:t>
      </w:r>
      <w:r w:rsidRPr="00A847D3">
        <w:rPr>
          <w:rFonts w:ascii="Palatino Linotype" w:hAnsi="Palatino Linotype" w:cs="Arial"/>
          <w:color w:val="231F20"/>
          <w:spacing w:val="8"/>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technical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advice,</w:t>
      </w:r>
      <w:r w:rsidRPr="00A847D3">
        <w:rPr>
          <w:rFonts w:ascii="Palatino Linotype" w:hAnsi="Palatino Linotype" w:cs="Arial"/>
          <w:color w:val="231F20"/>
          <w:spacing w:val="7"/>
        </w:rPr>
        <w:t xml:space="preserve"> </w:t>
      </w:r>
      <w:r w:rsidRPr="00A847D3">
        <w:rPr>
          <w:rFonts w:ascii="Palatino Linotype" w:hAnsi="Palatino Linotype" w:cs="Arial"/>
          <w:color w:val="231F20"/>
        </w:rPr>
        <w:t>and</w:t>
      </w:r>
      <w:r w:rsidRPr="00A847D3">
        <w:rPr>
          <w:rFonts w:ascii="Palatino Linotype" w:hAnsi="Palatino Linotype" w:cs="Arial"/>
          <w:color w:val="231F20"/>
          <w:spacing w:val="9"/>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7"/>
        </w:rPr>
        <w:t xml:space="preserve"> </w:t>
      </w:r>
      <w:r w:rsidRPr="00A847D3">
        <w:rPr>
          <w:rFonts w:ascii="Palatino Linotype" w:hAnsi="Palatino Linotype" w:cs="Arial"/>
          <w:color w:val="231F20"/>
        </w:rPr>
        <w:t>interpretation</w:t>
      </w:r>
      <w:r w:rsidRPr="00A847D3">
        <w:rPr>
          <w:rFonts w:ascii="Palatino Linotype" w:hAnsi="Palatino Linotype" w:cs="Arial"/>
          <w:color w:val="231F20"/>
          <w:spacing w:val="7"/>
        </w:rPr>
        <w:t xml:space="preserve"> are</w:t>
      </w:r>
      <w:r w:rsidRPr="00A847D3">
        <w:rPr>
          <w:rFonts w:ascii="Palatino Linotype" w:hAnsi="Palatino Linotype" w:cs="Arial"/>
          <w:color w:val="231F20"/>
          <w:spacing w:val="9"/>
        </w:rPr>
        <w:t xml:space="preserve"> </w:t>
      </w:r>
      <w:r w:rsidRPr="00A847D3">
        <w:rPr>
          <w:rFonts w:ascii="Palatino Linotype" w:hAnsi="Palatino Linotype" w:cs="Arial"/>
          <w:color w:val="231F20"/>
        </w:rPr>
        <w:t xml:space="preserve">provided, if required.          </w:t>
      </w:r>
    </w:p>
    <w:p w14:paraId="30CE796F" w14:textId="6795D46D" w:rsidR="00917BFD"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6B545A">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is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005C3BF0" w:rsidRPr="00A847D3">
        <w:rPr>
          <w:rFonts w:ascii="Palatino Linotype" w:hAnsi="Palatino Linotype" w:cs="Arial"/>
          <w:color w:val="231F20"/>
          <w:spacing w:val="1"/>
        </w:rPr>
        <w:t xml:space="preserve">to TRUSTlab </w:t>
      </w:r>
      <w:r w:rsidRPr="00A847D3">
        <w:rPr>
          <w:rFonts w:ascii="Palatino Linotype" w:hAnsi="Palatino Linotype" w:cs="Arial"/>
          <w:color w:val="231F20"/>
          <w:spacing w:val="1"/>
        </w:rPr>
        <w:t xml:space="preserve">either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 hard copy or </w:t>
      </w:r>
      <w:r w:rsidR="005C3BF0" w:rsidRPr="00A847D3">
        <w:rPr>
          <w:rFonts w:ascii="Palatino Linotype" w:hAnsi="Palatino Linotype" w:cs="Arial"/>
          <w:color w:val="231F20"/>
          <w:spacing w:val="1"/>
        </w:rPr>
        <w:t>as</w:t>
      </w:r>
      <w:r w:rsidRPr="00A847D3">
        <w:rPr>
          <w:rFonts w:ascii="Palatino Linotype" w:hAnsi="Palatino Linotype" w:cs="Arial"/>
          <w:color w:val="231F20"/>
          <w:spacing w:val="1"/>
        </w:rPr>
        <w:t xml:space="preserve"> an electronic </w:t>
      </w:r>
      <w:r w:rsidR="00EB75CD" w:rsidRPr="00A847D3">
        <w:rPr>
          <w:rFonts w:ascii="Palatino Linotype" w:hAnsi="Palatino Linotype" w:cs="Arial"/>
          <w:color w:val="231F20"/>
          <w:spacing w:val="1"/>
        </w:rPr>
        <w:t>equivalent</w:t>
      </w:r>
      <w:r w:rsidR="00EF5EEA" w:rsidRPr="00A847D3">
        <w:rPr>
          <w:rFonts w:ascii="Palatino Linotype" w:hAnsi="Palatino Linotype" w:cs="Arial"/>
          <w:color w:val="231F20"/>
          <w:spacing w:val="1"/>
        </w:rPr>
        <w:t xml:space="preserve">, which is also deemed </w:t>
      </w:r>
      <w:r w:rsidRPr="00A847D3">
        <w:rPr>
          <w:rFonts w:ascii="Palatino Linotype" w:hAnsi="Palatino Linotype" w:cs="Arial"/>
          <w:color w:val="231F20"/>
        </w:rPr>
        <w:t xml:space="preserve">acceptable to the user. </w:t>
      </w:r>
    </w:p>
    <w:p w14:paraId="1D09539D" w14:textId="3FDF1902" w:rsidR="00486417" w:rsidRPr="00A847D3" w:rsidRDefault="00917BFD" w:rsidP="006B545A">
      <w:pPr>
        <w:pStyle w:val="ListParagraph"/>
        <w:numPr>
          <w:ilvl w:val="0"/>
          <w:numId w:val="27"/>
        </w:numPr>
        <w:tabs>
          <w:tab w:val="left" w:pos="1440"/>
        </w:tabs>
        <w:spacing w:after="240"/>
        <w:ind w:left="993" w:right="450" w:hanging="567"/>
        <w:jc w:val="both"/>
        <w:rPr>
          <w:rFonts w:ascii="Palatino Linotype" w:hAnsi="Palatino Linotype" w:cs="Arial"/>
        </w:rPr>
      </w:pPr>
      <w:r w:rsidRPr="00A847D3">
        <w:rPr>
          <w:rFonts w:ascii="Palatino Linotype" w:hAnsi="Palatino Linotype" w:cs="Arial"/>
          <w:color w:val="231F20"/>
        </w:rPr>
        <w:t>Where</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w:t>
      </w:r>
      <w:r w:rsidRPr="00A847D3">
        <w:rPr>
          <w:rFonts w:ascii="Palatino Linotype" w:hAnsi="Palatino Linotype" w:cs="Arial"/>
          <w:color w:val="231F20"/>
          <w:spacing w:val="1"/>
        </w:rPr>
        <w:t xml:space="preserve"> </w:t>
      </w:r>
      <w:r w:rsidRPr="00A847D3">
        <w:rPr>
          <w:rFonts w:ascii="Palatino Linotype" w:hAnsi="Palatino Linotype" w:cs="Arial"/>
          <w:color w:val="231F20"/>
        </w:rPr>
        <w:t>for</w:t>
      </w:r>
      <w:r w:rsidRPr="00A847D3">
        <w:rPr>
          <w:rFonts w:ascii="Palatino Linotype" w:hAnsi="Palatino Linotype" w:cs="Arial"/>
          <w:color w:val="231F20"/>
          <w:spacing w:val="1"/>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1"/>
        </w:rPr>
        <w:t xml:space="preserve"> </w:t>
      </w:r>
      <w:r w:rsidRPr="00A847D3">
        <w:rPr>
          <w:rFonts w:ascii="Palatino Linotype" w:hAnsi="Palatino Linotype" w:cs="Arial"/>
          <w:color w:val="231F20"/>
        </w:rPr>
        <w:t>care,</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rPr>
        <w:t>TRUSTlab personnel</w:t>
      </w:r>
      <w:r w:rsidRPr="00A847D3">
        <w:rPr>
          <w:rFonts w:ascii="Palatino Linotype" w:hAnsi="Palatino Linotype" w:cs="Arial"/>
          <w:color w:val="231F20"/>
          <w:spacing w:val="1"/>
        </w:rPr>
        <w:t xml:space="preserve"> </w:t>
      </w:r>
      <w:r w:rsidR="00F36639" w:rsidRPr="00A847D3">
        <w:rPr>
          <w:rFonts w:ascii="Palatino Linotype" w:hAnsi="Palatino Linotype" w:cs="Arial"/>
          <w:color w:val="231F20"/>
          <w:spacing w:val="1"/>
        </w:rPr>
        <w:t xml:space="preserve">directly </w:t>
      </w:r>
      <w:r w:rsidR="005C3BF0" w:rsidRPr="00A847D3">
        <w:rPr>
          <w:rFonts w:ascii="Palatino Linotype" w:hAnsi="Palatino Linotype" w:cs="Arial"/>
          <w:color w:val="231F20"/>
        </w:rPr>
        <w:t>communicate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their</w:t>
      </w:r>
      <w:r w:rsidR="003511E0" w:rsidRPr="00A847D3">
        <w:rPr>
          <w:rFonts w:ascii="Palatino Linotype" w:hAnsi="Palatino Linotype" w:cs="Arial"/>
          <w:color w:val="231F20"/>
        </w:rPr>
        <w:t xml:space="preserve"> </w:t>
      </w:r>
      <w:r w:rsidRPr="00A847D3">
        <w:rPr>
          <w:rFonts w:ascii="Palatino Linotype" w:hAnsi="Palatino Linotype" w:cs="Arial"/>
          <w:color w:val="231F20"/>
        </w:rPr>
        <w:t>representatives,</w:t>
      </w:r>
      <w:r w:rsidRPr="00A847D3">
        <w:rPr>
          <w:rFonts w:ascii="Palatino Linotype" w:hAnsi="Palatino Linotype" w:cs="Arial"/>
          <w:color w:val="231F20"/>
          <w:spacing w:val="-1"/>
        </w:rPr>
        <w:t xml:space="preserve"> </w:t>
      </w:r>
      <w:r w:rsidRPr="00A847D3">
        <w:rPr>
          <w:rFonts w:ascii="Palatino Linotype" w:hAnsi="Palatino Linotype" w:cs="Arial"/>
          <w:color w:val="231F20"/>
        </w:rPr>
        <w:t>to clarify</w:t>
      </w:r>
      <w:r w:rsidRPr="00A847D3">
        <w:rPr>
          <w:rFonts w:ascii="Palatino Linotype" w:hAnsi="Palatino Linotype" w:cs="Arial"/>
          <w:color w:val="231F20"/>
          <w:spacing w:val="1"/>
        </w:rPr>
        <w:t xml:space="preserve"> </w:t>
      </w:r>
      <w:r w:rsidRPr="00A847D3">
        <w:rPr>
          <w:rFonts w:ascii="Palatino Linotype" w:hAnsi="Palatino Linotype" w:cs="Arial"/>
          <w:color w:val="231F20"/>
        </w:rPr>
        <w:t>the user's</w:t>
      </w:r>
      <w:r w:rsidRPr="00A847D3">
        <w:rPr>
          <w:rFonts w:ascii="Palatino Linotype" w:hAnsi="Palatino Linotype" w:cs="Arial"/>
          <w:color w:val="231F20"/>
          <w:spacing w:val="1"/>
        </w:rPr>
        <w:t xml:space="preserve"> </w:t>
      </w:r>
      <w:r w:rsidRPr="00A847D3">
        <w:rPr>
          <w:rFonts w:ascii="Palatino Linotype" w:hAnsi="Palatino Linotype" w:cs="Arial"/>
          <w:color w:val="231F20"/>
        </w:rPr>
        <w:t>request.</w:t>
      </w:r>
    </w:p>
    <w:p w14:paraId="49FDF230" w14:textId="77042628" w:rsidR="00917BFD" w:rsidRPr="008759D3" w:rsidRDefault="00917BFD" w:rsidP="006B545A">
      <w:pPr>
        <w:pStyle w:val="ListParagraph"/>
        <w:numPr>
          <w:ilvl w:val="3"/>
          <w:numId w:val="26"/>
        </w:numPr>
        <w:tabs>
          <w:tab w:val="left" w:pos="1440"/>
          <w:tab w:val="left" w:pos="1732"/>
          <w:tab w:val="left" w:pos="1733"/>
        </w:tabs>
        <w:spacing w:after="240"/>
        <w:ind w:left="993" w:hanging="993"/>
        <w:jc w:val="both"/>
        <w:rPr>
          <w:rFonts w:ascii="Palatino Linotype" w:hAnsi="Palatino Linotype" w:cs="Arial"/>
          <w:b/>
          <w:sz w:val="24"/>
          <w:szCs w:val="24"/>
        </w:rPr>
      </w:pPr>
      <w:bookmarkStart w:id="235" w:name="_bookmark84"/>
      <w:bookmarkStart w:id="236" w:name="_Ref189128075"/>
      <w:bookmarkEnd w:id="235"/>
      <w:r w:rsidRPr="008759D3">
        <w:rPr>
          <w:rFonts w:ascii="Palatino Linotype" w:hAnsi="Palatino Linotype" w:cs="Arial"/>
          <w:b/>
          <w:color w:val="231F20"/>
          <w:sz w:val="24"/>
          <w:szCs w:val="24"/>
        </w:rPr>
        <w:t>Oral</w:t>
      </w:r>
      <w:r w:rsidRPr="008759D3">
        <w:rPr>
          <w:rFonts w:ascii="Palatino Linotype" w:hAnsi="Palatino Linotype" w:cs="Arial"/>
          <w:b/>
          <w:color w:val="231F20"/>
          <w:spacing w:val="-11"/>
          <w:sz w:val="24"/>
          <w:szCs w:val="24"/>
        </w:rPr>
        <w:t xml:space="preserve"> </w:t>
      </w:r>
      <w:r w:rsidR="004E7CF8">
        <w:rPr>
          <w:rFonts w:ascii="Palatino Linotype" w:hAnsi="Palatino Linotype" w:cs="Arial"/>
          <w:b/>
          <w:color w:val="231F20"/>
          <w:sz w:val="24"/>
          <w:szCs w:val="24"/>
        </w:rPr>
        <w:t>R</w:t>
      </w:r>
      <w:r w:rsidRPr="008759D3">
        <w:rPr>
          <w:rFonts w:ascii="Palatino Linotype" w:hAnsi="Palatino Linotype" w:cs="Arial"/>
          <w:b/>
          <w:color w:val="231F20"/>
          <w:sz w:val="24"/>
          <w:szCs w:val="24"/>
        </w:rPr>
        <w:t>equests</w:t>
      </w:r>
      <w:bookmarkEnd w:id="236"/>
    </w:p>
    <w:p w14:paraId="4E12D34C" w14:textId="7E112CF0" w:rsidR="00CC2578" w:rsidRPr="00A847D3" w:rsidRDefault="00EB75C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lastRenderedPageBreak/>
        <w:t>TRUSTlab</w:t>
      </w:r>
      <w:r w:rsidR="00917BFD" w:rsidRPr="00A847D3">
        <w:rPr>
          <w:rFonts w:ascii="Palatino Linotype" w:hAnsi="Palatino Linotype" w:cs="Arial"/>
          <w:color w:val="231F20"/>
        </w:rPr>
        <w:t xml:space="preserve"> has a procedure for managing oral requests for examinations, if applicable, 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includes the provision of documented confirmation of the examination</w:t>
      </w:r>
      <w:r w:rsidR="00E24F5D" w:rsidRPr="00A847D3">
        <w:rPr>
          <w:rFonts w:ascii="Palatino Linotype" w:hAnsi="Palatino Linotype" w:cs="Arial"/>
          <w:color w:val="231F20"/>
        </w:rPr>
        <w:t xml:space="preserve"> </w:t>
      </w:r>
      <w:r w:rsidR="00917BFD" w:rsidRPr="00A847D3">
        <w:rPr>
          <w:rFonts w:ascii="Palatino Linotype" w:hAnsi="Palatino Linotype" w:cs="Arial"/>
          <w:color w:val="231F20"/>
        </w:rPr>
        <w:t>request to the</w:t>
      </w:r>
      <w:r w:rsidR="005339C3" w:rsidRPr="00A847D3">
        <w:rPr>
          <w:rFonts w:ascii="Palatino Linotype" w:hAnsi="Palatino Linotype" w:cs="Arial"/>
          <w:color w:val="231F20"/>
        </w:rPr>
        <w:t xml:space="preserve"> </w:t>
      </w:r>
      <w:r w:rsidR="003511E0" w:rsidRPr="00A847D3">
        <w:rPr>
          <w:rFonts w:ascii="Palatino Linotype" w:hAnsi="Palatino Linotype" w:cs="Arial"/>
          <w:color w:val="231F20"/>
        </w:rPr>
        <w:t>lab</w:t>
      </w:r>
      <w:r w:rsidR="005339C3" w:rsidRPr="00A847D3">
        <w:rPr>
          <w:rFonts w:ascii="Palatino Linotype" w:hAnsi="Palatino Linotype" w:cs="Arial"/>
          <w:color w:val="231F20"/>
        </w:rPr>
        <w:t>oratory</w:t>
      </w:r>
      <w:r w:rsidR="00917BFD" w:rsidRPr="00A847D3">
        <w:rPr>
          <w:rFonts w:ascii="Palatino Linotype" w:hAnsi="Palatino Linotype" w:cs="Arial"/>
          <w:color w:val="231F20"/>
        </w:rPr>
        <w:t>, within</w:t>
      </w:r>
      <w:r w:rsidR="00917BFD" w:rsidRPr="00A847D3">
        <w:rPr>
          <w:rFonts w:ascii="Palatino Linotype" w:hAnsi="Palatino Linotype" w:cs="Arial"/>
          <w:color w:val="231F20"/>
          <w:spacing w:val="-46"/>
        </w:rPr>
        <w:t xml:space="preserve"> </w:t>
      </w:r>
      <w:r w:rsidR="00917BFD" w:rsidRPr="00A847D3">
        <w:rPr>
          <w:rFonts w:ascii="Palatino Linotype" w:hAnsi="Palatino Linotype" w:cs="Arial"/>
          <w:color w:val="231F20"/>
        </w:rPr>
        <w:t xml:space="preserve">a given time. </w:t>
      </w:r>
    </w:p>
    <w:p w14:paraId="75FF43E0" w14:textId="20047761" w:rsidR="005A7B68" w:rsidRPr="00A847D3" w:rsidRDefault="00A01678"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w:t>
      </w:r>
      <w:r w:rsidR="00917BFD" w:rsidRPr="00A847D3">
        <w:rPr>
          <w:rFonts w:ascii="Palatino Linotype" w:hAnsi="Palatino Linotype" w:cs="Arial"/>
          <w:i/>
          <w:iCs/>
          <w:color w:val="231F20"/>
          <w:sz w:val="22"/>
          <w:szCs w:val="22"/>
        </w:rPr>
        <w:t xml:space="preserve">managing oral requests is </w:t>
      </w:r>
      <w:r w:rsidR="00186A9D" w:rsidRPr="00A847D3">
        <w:rPr>
          <w:rFonts w:ascii="Palatino Linotype" w:hAnsi="Palatino Linotype" w:cs="Arial"/>
          <w:i/>
          <w:iCs/>
          <w:color w:val="231F20"/>
          <w:sz w:val="22"/>
          <w:szCs w:val="22"/>
        </w:rPr>
        <w:t>documented</w:t>
      </w:r>
      <w:r w:rsidR="00917BFD" w:rsidRPr="00A847D3">
        <w:rPr>
          <w:rFonts w:ascii="Palatino Linotype" w:hAnsi="Palatino Linotype" w:cs="Arial"/>
          <w:i/>
          <w:iCs/>
          <w:color w:val="231F20"/>
          <w:sz w:val="22"/>
          <w:szCs w:val="22"/>
        </w:rPr>
        <w:t xml:space="preserve">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137DEBD7" w14:textId="1487B8C5" w:rsidR="00B32170" w:rsidRPr="00951743" w:rsidRDefault="00917BFD" w:rsidP="00797B64">
      <w:pPr>
        <w:pStyle w:val="ListParagraph"/>
        <w:numPr>
          <w:ilvl w:val="2"/>
          <w:numId w:val="74"/>
        </w:numPr>
        <w:spacing w:after="240"/>
        <w:ind w:left="993" w:right="590" w:hanging="993"/>
        <w:jc w:val="both"/>
        <w:rPr>
          <w:rFonts w:ascii="Palatino Linotype" w:hAnsi="Palatino Linotype" w:cs="Arial"/>
          <w:b/>
          <w:color w:val="231F20"/>
          <w:sz w:val="24"/>
          <w:szCs w:val="24"/>
        </w:rPr>
      </w:pPr>
      <w:bookmarkStart w:id="237" w:name="_Ref189128081"/>
      <w:r w:rsidRPr="00797B64">
        <w:rPr>
          <w:rFonts w:ascii="Palatino Linotype" w:hAnsi="Palatino Linotype" w:cs="Arial"/>
          <w:b/>
          <w:bCs/>
          <w:color w:val="231F20"/>
          <w:sz w:val="24"/>
          <w:szCs w:val="24"/>
        </w:rPr>
        <w:t>Primary</w:t>
      </w:r>
      <w:r w:rsidRPr="00BB75F3">
        <w:rPr>
          <w:rFonts w:ascii="Palatino Linotype" w:hAnsi="Palatino Linotype" w:cs="Arial"/>
          <w:color w:val="231F20"/>
          <w:spacing w:val="-3"/>
          <w:sz w:val="24"/>
          <w:szCs w:val="24"/>
        </w:rPr>
        <w:t xml:space="preserve"> </w:t>
      </w:r>
      <w:r w:rsidR="00F36639">
        <w:rPr>
          <w:rFonts w:ascii="Palatino Linotype" w:hAnsi="Palatino Linotype" w:cs="Arial"/>
          <w:b/>
          <w:bCs/>
          <w:color w:val="231F20"/>
          <w:sz w:val="24"/>
          <w:szCs w:val="24"/>
        </w:rPr>
        <w:t>S</w:t>
      </w:r>
      <w:r w:rsidRPr="00BB75F3">
        <w:rPr>
          <w:rFonts w:ascii="Palatino Linotype" w:hAnsi="Palatino Linotype" w:cs="Arial"/>
          <w:b/>
          <w:bCs/>
          <w:color w:val="231F20"/>
          <w:sz w:val="24"/>
          <w:szCs w:val="24"/>
        </w:rPr>
        <w:t>ample</w:t>
      </w:r>
      <w:r w:rsidRPr="00BB75F3">
        <w:rPr>
          <w:rFonts w:ascii="Palatino Linotype" w:hAnsi="Palatino Linotype" w:cs="Arial"/>
          <w:b/>
          <w:bCs/>
          <w:color w:val="231F20"/>
          <w:spacing w:val="-4"/>
          <w:sz w:val="24"/>
          <w:szCs w:val="24"/>
        </w:rPr>
        <w:t xml:space="preserve"> </w:t>
      </w:r>
      <w:r w:rsidR="00F36639">
        <w:rPr>
          <w:rFonts w:ascii="Palatino Linotype" w:hAnsi="Palatino Linotype" w:cs="Arial"/>
          <w:b/>
          <w:bCs/>
          <w:color w:val="231F20"/>
          <w:sz w:val="24"/>
          <w:szCs w:val="24"/>
        </w:rPr>
        <w:t>C</w:t>
      </w:r>
      <w:r w:rsidRPr="00BB75F3">
        <w:rPr>
          <w:rFonts w:ascii="Palatino Linotype" w:hAnsi="Palatino Linotype" w:cs="Arial"/>
          <w:b/>
          <w:bCs/>
          <w:color w:val="231F20"/>
          <w:sz w:val="24"/>
          <w:szCs w:val="24"/>
        </w:rPr>
        <w:t>ollection</w:t>
      </w:r>
      <w:r w:rsidRPr="00BB75F3">
        <w:rPr>
          <w:rFonts w:ascii="Palatino Linotype" w:hAnsi="Palatino Linotype" w:cs="Arial"/>
          <w:b/>
          <w:bCs/>
          <w:color w:val="231F20"/>
          <w:spacing w:val="-4"/>
          <w:sz w:val="24"/>
          <w:szCs w:val="24"/>
        </w:rPr>
        <w:t xml:space="preserve"> </w:t>
      </w:r>
      <w:r w:rsidRPr="00BB75F3">
        <w:rPr>
          <w:rFonts w:ascii="Palatino Linotype" w:hAnsi="Palatino Linotype" w:cs="Arial"/>
          <w:b/>
          <w:bCs/>
          <w:color w:val="231F20"/>
          <w:sz w:val="24"/>
          <w:szCs w:val="24"/>
        </w:rPr>
        <w:t>and</w:t>
      </w:r>
      <w:r w:rsidRPr="00BB75F3">
        <w:rPr>
          <w:rFonts w:ascii="Palatino Linotype" w:hAnsi="Palatino Linotype" w:cs="Arial"/>
          <w:b/>
          <w:bCs/>
          <w:color w:val="231F20"/>
          <w:spacing w:val="-3"/>
          <w:sz w:val="24"/>
          <w:szCs w:val="24"/>
        </w:rPr>
        <w:t xml:space="preserve"> </w:t>
      </w:r>
      <w:r w:rsidR="00F36639">
        <w:rPr>
          <w:rFonts w:ascii="Palatino Linotype" w:hAnsi="Palatino Linotype" w:cs="Arial"/>
          <w:b/>
          <w:bCs/>
          <w:color w:val="231F20"/>
          <w:sz w:val="24"/>
          <w:szCs w:val="24"/>
        </w:rPr>
        <w:t>H</w:t>
      </w:r>
      <w:r w:rsidRPr="00BB75F3">
        <w:rPr>
          <w:rFonts w:ascii="Palatino Linotype" w:hAnsi="Palatino Linotype" w:cs="Arial"/>
          <w:b/>
          <w:bCs/>
          <w:color w:val="231F20"/>
          <w:sz w:val="24"/>
          <w:szCs w:val="24"/>
        </w:rPr>
        <w:t>andling</w:t>
      </w:r>
      <w:bookmarkEnd w:id="237"/>
    </w:p>
    <w:p w14:paraId="2F26033C" w14:textId="63828FEF" w:rsidR="00917BFD" w:rsidRPr="00BB75F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38" w:name="_bookmark86"/>
      <w:bookmarkStart w:id="239" w:name="_Ref189128087"/>
      <w:bookmarkEnd w:id="238"/>
      <w:r w:rsidRPr="00BB75F3">
        <w:rPr>
          <w:rFonts w:ascii="Palatino Linotype" w:hAnsi="Palatino Linotype" w:cs="Arial"/>
          <w:b/>
          <w:color w:val="231F20"/>
          <w:sz w:val="24"/>
          <w:szCs w:val="24"/>
        </w:rPr>
        <w:t>General</w:t>
      </w:r>
      <w:bookmarkEnd w:id="239"/>
    </w:p>
    <w:p w14:paraId="6056DC80" w14:textId="0798EBCE" w:rsidR="00917BFD"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ha</w:t>
      </w:r>
      <w:r w:rsidR="00FF3209" w:rsidRPr="00A847D3">
        <w:rPr>
          <w:rFonts w:ascii="Palatino Linotype" w:hAnsi="Palatino Linotype" w:cs="Arial"/>
          <w:color w:val="231F20"/>
        </w:rPr>
        <w:t>s</w:t>
      </w:r>
      <w:r w:rsidR="00917BFD" w:rsidRPr="00A847D3">
        <w:rPr>
          <w:rFonts w:ascii="Palatino Linotype" w:hAnsi="Palatino Linotype" w:cs="Arial"/>
          <w:color w:val="231F20"/>
        </w:rPr>
        <w:t xml:space="preserve"> procedures for the collection and handling of primary samples</w:t>
      </w:r>
      <w:r w:rsidR="00FF3209" w:rsidRPr="00A847D3">
        <w:rPr>
          <w:rFonts w:ascii="Palatino Linotype" w:hAnsi="Palatino Linotype" w:cs="Arial"/>
          <w:color w:val="231F20"/>
        </w:rPr>
        <w:t>,</w:t>
      </w:r>
      <w:r w:rsidR="001920F0" w:rsidRPr="00A847D3">
        <w:rPr>
          <w:rFonts w:ascii="Palatino Linotype" w:hAnsi="Palatino Linotype" w:cs="Arial"/>
          <w:color w:val="231F20"/>
        </w:rPr>
        <w:t xml:space="preserve"> which </w:t>
      </w:r>
      <w:r w:rsidR="00917BFD" w:rsidRPr="00A847D3">
        <w:rPr>
          <w:rFonts w:ascii="Palatino Linotype" w:hAnsi="Palatino Linotype" w:cs="Arial"/>
          <w:color w:val="231F20"/>
        </w:rPr>
        <w:t>is</w:t>
      </w:r>
      <w:r w:rsidR="00917BFD" w:rsidRPr="00A847D3">
        <w:rPr>
          <w:rFonts w:ascii="Palatino Linotype" w:hAnsi="Palatino Linotype" w:cs="Arial"/>
          <w:b/>
          <w:bCs/>
          <w:color w:val="231F20"/>
        </w:rPr>
        <w:t xml:space="preserve"> </w:t>
      </w:r>
      <w:r w:rsidR="001920F0" w:rsidRPr="00A847D3">
        <w:rPr>
          <w:rFonts w:ascii="Palatino Linotype" w:hAnsi="Palatino Linotype" w:cs="Arial"/>
          <w:color w:val="231F20"/>
        </w:rPr>
        <w:t>made</w:t>
      </w:r>
      <w:r w:rsidR="001920F0" w:rsidRPr="00A847D3">
        <w:rPr>
          <w:rFonts w:ascii="Palatino Linotype" w:hAnsi="Palatino Linotype" w:cs="Arial"/>
          <w:b/>
          <w:bCs/>
          <w:color w:val="231F20"/>
        </w:rPr>
        <w:t xml:space="preserve"> </w:t>
      </w:r>
      <w:r w:rsidR="00917BFD" w:rsidRPr="00A847D3">
        <w:rPr>
          <w:rFonts w:ascii="Palatino Linotype" w:hAnsi="Palatino Linotype" w:cs="Arial"/>
          <w:color w:val="231F20"/>
        </w:rPr>
        <w:t>avai</w:t>
      </w:r>
      <w:r w:rsidR="003511E0" w:rsidRPr="00A847D3">
        <w:rPr>
          <w:rFonts w:ascii="Palatino Linotype" w:hAnsi="Palatino Linotype" w:cs="Arial"/>
          <w:color w:val="231F20"/>
        </w:rPr>
        <w:t xml:space="preserve">lable </w:t>
      </w:r>
      <w:r w:rsidR="00917BFD" w:rsidRPr="00A847D3">
        <w:rPr>
          <w:rFonts w:ascii="Palatino Linotype" w:hAnsi="Palatino Linotype" w:cs="Arial"/>
          <w:color w:val="231F20"/>
        </w:rPr>
        <w:t>to those responsible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 sample collection.</w:t>
      </w:r>
    </w:p>
    <w:p w14:paraId="7F56142E" w14:textId="254632B0" w:rsidR="00917BFD" w:rsidRPr="00A847D3" w:rsidRDefault="00F33825" w:rsidP="000713AB">
      <w:pPr>
        <w:pStyle w:val="BodyText"/>
        <w:spacing w:after="240"/>
        <w:ind w:left="993" w:right="450"/>
        <w:jc w:val="both"/>
        <w:rPr>
          <w:rFonts w:ascii="Palatino Linotype" w:hAnsi="Palatino Linotype" w:cs="Arial"/>
        </w:rPr>
      </w:pPr>
      <w:r w:rsidRPr="00A847D3">
        <w:rPr>
          <w:rFonts w:ascii="Palatino Linotype" w:hAnsi="Palatino Linotype" w:cs="Arial"/>
          <w:color w:val="000000" w:themeColor="text1"/>
        </w:rPr>
        <w:t xml:space="preserve">TRUSTlab records </w:t>
      </w:r>
      <w:r w:rsidRPr="00A847D3">
        <w:rPr>
          <w:rFonts w:ascii="Palatino Linotype" w:hAnsi="Palatino Linotype" w:cs="Arial"/>
          <w:color w:val="231F20"/>
        </w:rPr>
        <w:t>a</w:t>
      </w:r>
      <w:r w:rsidR="00917BFD" w:rsidRPr="00A847D3">
        <w:rPr>
          <w:rFonts w:ascii="Palatino Linotype" w:hAnsi="Palatino Linotype" w:cs="Arial"/>
          <w:color w:val="231F20"/>
        </w:rPr>
        <w:t>ny deviation from the established collection procedures</w:t>
      </w:r>
      <w:r w:rsidR="00FF3209" w:rsidRPr="00A847D3">
        <w:rPr>
          <w:rFonts w:ascii="Palatino Linotype" w:hAnsi="Palatino Linotype" w:cs="Arial"/>
          <w:color w:val="231F20"/>
        </w:rPr>
        <w:t>.</w:t>
      </w:r>
      <w:r w:rsidR="00917BFD" w:rsidRPr="00A847D3">
        <w:rPr>
          <w:rFonts w:ascii="Palatino Linotype" w:hAnsi="Palatino Linotype" w:cs="Arial"/>
          <w:color w:val="231F20"/>
        </w:rPr>
        <w:t xml:space="preserve"> The potential risk</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impact on the </w:t>
      </w:r>
      <w:proofErr w:type="gramStart"/>
      <w:r w:rsidR="00917BFD" w:rsidRPr="00A847D3">
        <w:rPr>
          <w:rFonts w:ascii="Palatino Linotype" w:hAnsi="Palatino Linotype" w:cs="Arial"/>
          <w:color w:val="231F20"/>
        </w:rPr>
        <w:t>patient</w:t>
      </w:r>
      <w:proofErr w:type="gramEnd"/>
      <w:r w:rsidR="00917BFD" w:rsidRPr="00A847D3">
        <w:rPr>
          <w:rFonts w:ascii="Palatino Linotype" w:hAnsi="Palatino Linotype" w:cs="Arial"/>
          <w:color w:val="231F20"/>
        </w:rPr>
        <w:t xml:space="preserve"> outcome of acceptance or rejection of the sample </w:t>
      </w:r>
      <w:r w:rsidR="00A35A80" w:rsidRPr="00A847D3">
        <w:rPr>
          <w:rFonts w:ascii="Palatino Linotype" w:hAnsi="Palatino Linotype" w:cs="Arial"/>
          <w:color w:val="231F20"/>
        </w:rPr>
        <w:t>are</w:t>
      </w:r>
      <w:r w:rsidR="00917BFD" w:rsidRPr="00A847D3">
        <w:rPr>
          <w:rFonts w:ascii="Palatino Linotype" w:hAnsi="Palatino Linotype" w:cs="Arial"/>
          <w:color w:val="231F20"/>
        </w:rPr>
        <w:t xml:space="preserve"> assessed, recorded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and </w:t>
      </w:r>
      <w:r w:rsidR="005C3BF0" w:rsidRPr="00A847D3">
        <w:rPr>
          <w:rFonts w:ascii="Palatino Linotype" w:hAnsi="Palatino Linotype" w:cs="Arial"/>
          <w:color w:val="231F20"/>
        </w:rPr>
        <w:t>communicated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 the appropriate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personnel.</w:t>
      </w:r>
    </w:p>
    <w:p w14:paraId="34714162" w14:textId="109AF01E" w:rsidR="00F36639"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w:t>
      </w:r>
      <w:r w:rsidR="00F36639" w:rsidRPr="00A847D3">
        <w:rPr>
          <w:rFonts w:ascii="Palatino Linotype" w:hAnsi="Palatino Linotype" w:cs="Arial"/>
          <w:color w:val="231F20"/>
        </w:rPr>
        <w:t xml:space="preserve">lab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review</w:t>
      </w:r>
      <w:r w:rsidR="00F36639"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requirements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volume,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collection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device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preservatives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types,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applicable,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neither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insufficient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nor</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excessive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amounts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1920F0" w:rsidRPr="00A847D3">
        <w:rPr>
          <w:rFonts w:ascii="Palatino Linotype" w:hAnsi="Palatino Linotype" w:cs="Arial"/>
          <w:color w:val="231F20"/>
        </w:rPr>
        <w:t>,</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are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properly</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collected</w:t>
      </w:r>
      <w:r w:rsidR="00917BFD" w:rsidRPr="00A847D3">
        <w:rPr>
          <w:rFonts w:ascii="Palatino Linotype" w:hAnsi="Palatino Linotype" w:cs="Arial"/>
          <w:color w:val="231F20"/>
          <w:spacing w:val="3"/>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preserve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
        </w:rPr>
        <w:t xml:space="preserve"> </w:t>
      </w:r>
      <w:r w:rsidR="00917BFD" w:rsidRPr="00A847D3">
        <w:rPr>
          <w:rFonts w:ascii="Palatino Linotype" w:hAnsi="Palatino Linotype" w:cs="Arial"/>
          <w:color w:val="231F20"/>
        </w:rPr>
        <w:t xml:space="preserve">analyte. </w:t>
      </w:r>
    </w:p>
    <w:p w14:paraId="58846BCA" w14:textId="122B14A1" w:rsidR="00917BFD" w:rsidRPr="00A847D3" w:rsidRDefault="005C3BF0" w:rsidP="00736518">
      <w:pPr>
        <w:pStyle w:val="p1"/>
        <w:tabs>
          <w:tab w:val="left" w:pos="1260"/>
        </w:tabs>
        <w:spacing w:after="240"/>
        <w:ind w:left="993" w:right="450"/>
        <w:jc w:val="both"/>
        <w:rPr>
          <w:rFonts w:ascii="Palatino Linotype" w:hAnsi="Palatino Linotype" w:cs="Arial"/>
          <w:b/>
          <w:b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Pr="00A847D3">
        <w:rPr>
          <w:rFonts w:ascii="Palatino Linotype" w:hAnsi="Palatino Linotype" w:cs="Arial"/>
          <w:i/>
          <w:iCs/>
          <w:sz w:val="22"/>
          <w:szCs w:val="22"/>
        </w:rPr>
        <w:t xml:space="preserve"> the collection and handling of primary samples are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6B27FF58" w14:textId="023267A9"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0" w:name="_bookmark87"/>
      <w:bookmarkStart w:id="241" w:name="_Ref189128093"/>
      <w:bookmarkEnd w:id="240"/>
      <w:r w:rsidRPr="008759D3">
        <w:rPr>
          <w:rFonts w:ascii="Palatino Linotype" w:hAnsi="Palatino Linotype" w:cs="Arial"/>
          <w:b/>
          <w:color w:val="231F20"/>
          <w:sz w:val="24"/>
          <w:szCs w:val="24"/>
        </w:rPr>
        <w:t>Information</w:t>
      </w:r>
      <w:r w:rsidRPr="008759D3">
        <w:rPr>
          <w:rFonts w:ascii="Palatino Linotype" w:hAnsi="Palatino Linotype" w:cs="Arial"/>
          <w:b/>
          <w:color w:val="231F20"/>
          <w:spacing w:val="-9"/>
          <w:sz w:val="24"/>
          <w:szCs w:val="24"/>
        </w:rPr>
        <w:t xml:space="preserve"> </w:t>
      </w:r>
      <w:r w:rsidRPr="008759D3">
        <w:rPr>
          <w:rFonts w:ascii="Palatino Linotype" w:hAnsi="Palatino Linotype" w:cs="Arial"/>
          <w:b/>
          <w:color w:val="231F20"/>
          <w:sz w:val="24"/>
          <w:szCs w:val="24"/>
        </w:rPr>
        <w:t>for</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P</w:t>
      </w:r>
      <w:r w:rsidRPr="008759D3">
        <w:rPr>
          <w:rFonts w:ascii="Palatino Linotype" w:hAnsi="Palatino Linotype" w:cs="Arial"/>
          <w:b/>
          <w:color w:val="231F20"/>
          <w:sz w:val="24"/>
          <w:szCs w:val="24"/>
        </w:rPr>
        <w:t>re-collection</w:t>
      </w:r>
      <w:r w:rsidRPr="008759D3">
        <w:rPr>
          <w:rFonts w:ascii="Palatino Linotype" w:hAnsi="Palatino Linotype" w:cs="Arial"/>
          <w:b/>
          <w:color w:val="231F20"/>
          <w:spacing w:val="-9"/>
          <w:sz w:val="24"/>
          <w:szCs w:val="24"/>
        </w:rPr>
        <w:t xml:space="preserve"> </w:t>
      </w:r>
      <w:r w:rsidR="00D06392">
        <w:rPr>
          <w:rFonts w:ascii="Palatino Linotype" w:hAnsi="Palatino Linotype" w:cs="Arial"/>
          <w:b/>
          <w:color w:val="231F20"/>
          <w:sz w:val="24"/>
          <w:szCs w:val="24"/>
        </w:rPr>
        <w:t>A</w:t>
      </w:r>
      <w:r w:rsidRPr="008759D3">
        <w:rPr>
          <w:rFonts w:ascii="Palatino Linotype" w:hAnsi="Palatino Linotype" w:cs="Arial"/>
          <w:b/>
          <w:color w:val="231F20"/>
          <w:sz w:val="24"/>
          <w:szCs w:val="24"/>
        </w:rPr>
        <w:t>ctivities</w:t>
      </w:r>
      <w:bookmarkEnd w:id="241"/>
    </w:p>
    <w:p w14:paraId="6CC2A0AA" w14:textId="2F9934F7" w:rsidR="00D06392" w:rsidRPr="00A847D3" w:rsidRDefault="00BB75F3"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provide</w:t>
      </w:r>
      <w:r w:rsidR="00D06392" w:rsidRPr="00A847D3">
        <w:rPr>
          <w:rFonts w:ascii="Palatino Linotype" w:hAnsi="Palatino Linotype" w:cs="Arial"/>
          <w:color w:val="231F20"/>
        </w:rPr>
        <w:t>s</w:t>
      </w:r>
      <w:r w:rsidR="00917BFD" w:rsidRPr="00A847D3">
        <w:rPr>
          <w:rFonts w:ascii="Palatino Linotype" w:hAnsi="Palatino Linotype" w:cs="Arial"/>
          <w:color w:val="231F20"/>
        </w:rPr>
        <w:t xml:space="preserve"> information and instructions for pre-collection activities with sufficient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detail</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ensure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that the integrity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is not</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compromised. </w:t>
      </w:r>
    </w:p>
    <w:p w14:paraId="3ADF4ECB" w14:textId="5CCA57D4" w:rsidR="00C477D4" w:rsidRPr="00A847D3" w:rsidRDefault="005C3BF0"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w:t>
      </w:r>
      <w:r w:rsidRPr="00A847D3">
        <w:rPr>
          <w:rFonts w:ascii="Palatino Linotype" w:hAnsi="Palatino Linotype" w:cs="Arial"/>
          <w:i/>
          <w:iCs/>
          <w:sz w:val="22"/>
          <w:szCs w:val="22"/>
        </w:rPr>
        <w:t xml:space="preserve"> pre-collection activities is documented in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736518">
        <w:rPr>
          <w:rFonts w:ascii="Palatino Linotype" w:eastAsia="Arial Unicode MS" w:hAnsi="Palatino Linotype" w:cs="Quire Sans"/>
          <w:b/>
          <w:bCs/>
          <w:i/>
          <w:iCs/>
          <w:color w:val="000000" w:themeColor="text1"/>
          <w:sz w:val="22"/>
          <w:szCs w:val="22"/>
        </w:rPr>
        <w:t>Specimen</w:t>
      </w:r>
      <w:r w:rsidR="008060C1" w:rsidRPr="00A847D3">
        <w:rPr>
          <w:rFonts w:ascii="Palatino Linotype" w:hAnsi="Palatino Linotype" w:cs="Arial"/>
          <w:b/>
          <w:bCs/>
          <w:i/>
          <w:iCs/>
          <w:color w:val="231F20"/>
          <w:sz w:val="22"/>
          <w:szCs w:val="22"/>
        </w:rPr>
        <w:t xml:space="preserve"> Collection, Transportation and Handling Manual</w:t>
      </w:r>
      <w:r w:rsidR="008060C1" w:rsidRPr="00A847D3">
        <w:rPr>
          <w:rFonts w:ascii="Palatino Linotype" w:hAnsi="Palatino Linotype" w:cs="Arial"/>
          <w:b/>
          <w:bCs/>
          <w:color w:val="231F20"/>
          <w:sz w:val="22"/>
          <w:szCs w:val="22"/>
        </w:rPr>
        <w:t>.</w:t>
      </w:r>
    </w:p>
    <w:p w14:paraId="3E927110" w14:textId="730C5329" w:rsidR="00917BFD" w:rsidRPr="00A847D3" w:rsidRDefault="00917BFD" w:rsidP="00980D30">
      <w:pPr>
        <w:pStyle w:val="BodyText"/>
        <w:keepNext/>
        <w:keepLines/>
        <w:widowControl/>
        <w:spacing w:after="240"/>
        <w:ind w:left="992" w:right="448"/>
        <w:jc w:val="both"/>
        <w:rPr>
          <w:rFonts w:ascii="Palatino Linotype" w:hAnsi="Palatino Linotype" w:cs="Arial"/>
        </w:rPr>
      </w:pPr>
      <w:r w:rsidRPr="00A847D3">
        <w:rPr>
          <w:rFonts w:ascii="Palatino Linotype" w:hAnsi="Palatino Linotype" w:cs="Arial"/>
          <w:color w:val="231F20"/>
        </w:rPr>
        <w:lastRenderedPageBreak/>
        <w:t>This</w:t>
      </w:r>
      <w:r w:rsidRPr="00A847D3">
        <w:rPr>
          <w:rFonts w:ascii="Palatino Linotype" w:hAnsi="Palatino Linotype" w:cs="Arial"/>
          <w:color w:val="231F20"/>
          <w:spacing w:val="2"/>
        </w:rPr>
        <w:t xml:space="preserve"> </w:t>
      </w:r>
      <w:r w:rsidRPr="00A847D3">
        <w:rPr>
          <w:rFonts w:ascii="Palatino Linotype" w:hAnsi="Palatino Linotype" w:cs="Arial"/>
          <w:color w:val="231F20"/>
        </w:rPr>
        <w:t>include</w:t>
      </w:r>
      <w:r w:rsidR="00D06392" w:rsidRPr="00A847D3">
        <w:rPr>
          <w:rFonts w:ascii="Palatino Linotype" w:hAnsi="Palatino Linotype" w:cs="Arial"/>
          <w:color w:val="231F20"/>
        </w:rPr>
        <w:t>s</w:t>
      </w:r>
      <w:r w:rsidRPr="00A847D3">
        <w:rPr>
          <w:rFonts w:ascii="Palatino Linotype" w:hAnsi="Palatino Linotype" w:cs="Arial"/>
          <w:color w:val="231F20"/>
        </w:rPr>
        <w:t>:</w:t>
      </w:r>
    </w:p>
    <w:p w14:paraId="13084DB4" w14:textId="0D1209AD" w:rsidR="00917BFD" w:rsidRPr="00A847D3" w:rsidRDefault="00917BFD" w:rsidP="00980D30">
      <w:pPr>
        <w:pStyle w:val="ListParagraph"/>
        <w:keepNext/>
        <w:keepLines/>
        <w:widowControl/>
        <w:numPr>
          <w:ilvl w:val="0"/>
          <w:numId w:val="29"/>
        </w:numPr>
        <w:spacing w:after="240"/>
        <w:ind w:left="992" w:right="448" w:hanging="567"/>
        <w:jc w:val="both"/>
        <w:rPr>
          <w:rFonts w:ascii="Palatino Linotype" w:hAnsi="Palatino Linotype" w:cs="Arial"/>
        </w:rPr>
      </w:pPr>
      <w:r w:rsidRPr="00A847D3">
        <w:rPr>
          <w:rFonts w:ascii="Palatino Linotype" w:hAnsi="Palatino Linotype" w:cs="Arial"/>
          <w:color w:val="231F20"/>
        </w:rPr>
        <w:t>preparation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4"/>
        </w:rPr>
        <w:t xml:space="preserve"> </w:t>
      </w:r>
      <w:r w:rsidRPr="00A847D3">
        <w:rPr>
          <w:rFonts w:ascii="Palatino Linotype" w:hAnsi="Palatino Linotype" w:cs="Arial"/>
          <w:color w:val="231F20"/>
        </w:rPr>
        <w:t>(e.g.</w:t>
      </w:r>
      <w:r w:rsidRPr="00A847D3">
        <w:rPr>
          <w:rFonts w:ascii="Palatino Linotype" w:hAnsi="Palatino Linotype" w:cs="Arial"/>
          <w:color w:val="231F20"/>
          <w:spacing w:val="4"/>
        </w:rPr>
        <w:t xml:space="preserve"> </w:t>
      </w:r>
      <w:r w:rsidRPr="00A847D3">
        <w:rPr>
          <w:rFonts w:ascii="Palatino Linotype" w:hAnsi="Palatino Linotype" w:cs="Arial"/>
          <w:color w:val="231F20"/>
        </w:rPr>
        <w:t>instructions</w:t>
      </w:r>
      <w:r w:rsidRPr="00A847D3">
        <w:rPr>
          <w:rFonts w:ascii="Palatino Linotype" w:hAnsi="Palatino Linotype" w:cs="Arial"/>
          <w:color w:val="231F20"/>
          <w:spacing w:val="5"/>
        </w:rPr>
        <w:t xml:space="preserve"> </w:t>
      </w:r>
      <w:r w:rsidRPr="00A847D3">
        <w:rPr>
          <w:rFonts w:ascii="Palatino Linotype" w:hAnsi="Palatino Linotype" w:cs="Arial"/>
          <w:color w:val="231F20"/>
        </w:rPr>
        <w:t>to</w:t>
      </w:r>
      <w:r w:rsidRPr="00A847D3">
        <w:rPr>
          <w:rFonts w:ascii="Palatino Linotype" w:hAnsi="Palatino Linotype" w:cs="Arial"/>
          <w:color w:val="231F20"/>
          <w:spacing w:val="5"/>
        </w:rPr>
        <w:t xml:space="preserve"> </w:t>
      </w:r>
      <w:r w:rsidRPr="00A847D3">
        <w:rPr>
          <w:rFonts w:ascii="Palatino Linotype" w:hAnsi="Palatino Linotype" w:cs="Arial"/>
          <w:color w:val="231F20"/>
        </w:rPr>
        <w:t>caregivers,</w:t>
      </w:r>
      <w:r w:rsidRPr="00A847D3">
        <w:rPr>
          <w:rFonts w:ascii="Palatino Linotype" w:hAnsi="Palatino Linotype" w:cs="Arial"/>
          <w:color w:val="231F20"/>
          <w:spacing w:val="3"/>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collectors</w:t>
      </w:r>
      <w:r w:rsidR="00BB75F3" w:rsidRPr="00A847D3">
        <w:rPr>
          <w:rFonts w:ascii="Palatino Linotype" w:hAnsi="Palatino Linotype" w:cs="Arial"/>
          <w:color w:val="231F20"/>
        </w:rPr>
        <w:t>,</w:t>
      </w:r>
      <w:r w:rsidRPr="00A847D3">
        <w:rPr>
          <w:rFonts w:ascii="Palatino Linotype" w:hAnsi="Palatino Linotype" w:cs="Arial"/>
          <w:color w:val="231F20"/>
          <w:spacing w:val="5"/>
        </w:rPr>
        <w:t xml:space="preserve"> </w:t>
      </w:r>
      <w:r w:rsidRPr="00A847D3">
        <w:rPr>
          <w:rFonts w:ascii="Palatino Linotype" w:hAnsi="Palatino Linotype" w:cs="Arial"/>
          <w:color w:val="231F20"/>
        </w:rPr>
        <w:t>and</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patients</w:t>
      </w:r>
      <w:proofErr w:type="gramStart"/>
      <w:r w:rsidRPr="00A847D3">
        <w:rPr>
          <w:rFonts w:ascii="Palatino Linotype" w:hAnsi="Palatino Linotype" w:cs="Arial"/>
          <w:color w:val="231F20"/>
        </w:rPr>
        <w:t>);</w:t>
      </w:r>
      <w:proofErr w:type="gramEnd"/>
    </w:p>
    <w:p w14:paraId="4099B288"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type and amount of the primary sample to be collected with descriptions of the containers and 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and when 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of collecting </w:t>
      </w:r>
      <w:proofErr w:type="gramStart"/>
      <w:r w:rsidRPr="00A847D3">
        <w:rPr>
          <w:rFonts w:ascii="Palatino Linotype" w:hAnsi="Palatino Linotype" w:cs="Arial"/>
          <w:color w:val="231F20"/>
        </w:rPr>
        <w:t>samples;</w:t>
      </w:r>
      <w:proofErr w:type="gramEnd"/>
    </w:p>
    <w:p w14:paraId="6362D176" w14:textId="77777777"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5"/>
        </w:rPr>
        <w:t xml:space="preserve"> </w:t>
      </w:r>
      <w:r w:rsidRPr="00A847D3">
        <w:rPr>
          <w:rFonts w:ascii="Palatino Linotype" w:hAnsi="Palatino Linotype" w:cs="Arial"/>
          <w:color w:val="231F20"/>
        </w:rPr>
        <w:t>timing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where</w:t>
      </w:r>
      <w:r w:rsidRPr="00A847D3">
        <w:rPr>
          <w:rFonts w:ascii="Palatino Linotype" w:hAnsi="Palatino Linotype" w:cs="Arial"/>
          <w:color w:val="231F20"/>
          <w:spacing w:val="7"/>
        </w:rPr>
        <w:t xml:space="preserve"> </w:t>
      </w:r>
      <w:proofErr w:type="gramStart"/>
      <w:r w:rsidRPr="00A847D3">
        <w:rPr>
          <w:rFonts w:ascii="Palatino Linotype" w:hAnsi="Palatino Linotype" w:cs="Arial"/>
          <w:color w:val="231F20"/>
        </w:rPr>
        <w:t>relevant;</w:t>
      </w:r>
      <w:proofErr w:type="gramEnd"/>
    </w:p>
    <w:p w14:paraId="1F001343" w14:textId="70F4EB6F" w:rsidR="00810A68"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provision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clinical</w:t>
      </w:r>
      <w:r w:rsidRPr="00A847D3">
        <w:rPr>
          <w:rFonts w:ascii="Palatino Linotype" w:hAnsi="Palatino Linotype" w:cs="Arial"/>
          <w:color w:val="231F20"/>
          <w:spacing w:val="1"/>
        </w:rPr>
        <w:t xml:space="preserve"> </w:t>
      </w:r>
      <w:r w:rsidRPr="00A847D3">
        <w:rPr>
          <w:rFonts w:ascii="Palatino Linotype" w:hAnsi="Palatino Linotype" w:cs="Arial"/>
          <w:color w:val="231F20"/>
        </w:rPr>
        <w:t>information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to,</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affecting</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examination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performance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result</w:t>
      </w:r>
      <w:r w:rsidRPr="00A847D3">
        <w:rPr>
          <w:rFonts w:ascii="Palatino Linotype" w:hAnsi="Palatino Linotype" w:cs="Arial"/>
          <w:color w:val="231F20"/>
          <w:spacing w:val="1"/>
        </w:rPr>
        <w:t xml:space="preserve"> </w:t>
      </w:r>
      <w:r w:rsidRPr="00A847D3">
        <w:rPr>
          <w:rFonts w:ascii="Palatino Linotype" w:hAnsi="Palatino Linotype" w:cs="Arial"/>
          <w:color w:val="231F20"/>
        </w:rPr>
        <w:t>interpretation (e.g. history</w:t>
      </w:r>
      <w:r w:rsidRPr="00A847D3">
        <w:rPr>
          <w:rFonts w:ascii="Palatino Linotype" w:hAnsi="Palatino Linotype" w:cs="Arial"/>
          <w:color w:val="231F20"/>
          <w:spacing w:val="2"/>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administration of</w:t>
      </w:r>
      <w:r w:rsidRPr="00A847D3">
        <w:rPr>
          <w:rFonts w:ascii="Palatino Linotype" w:hAnsi="Palatino Linotype" w:cs="Arial"/>
          <w:color w:val="231F20"/>
          <w:spacing w:val="2"/>
        </w:rPr>
        <w:t xml:space="preserve"> </w:t>
      </w:r>
      <w:r w:rsidRPr="00A847D3">
        <w:rPr>
          <w:rFonts w:ascii="Palatino Linotype" w:hAnsi="Palatino Linotype" w:cs="Arial"/>
          <w:color w:val="231F20"/>
        </w:rPr>
        <w:t>drugs</w:t>
      </w:r>
      <w:proofErr w:type="gramStart"/>
      <w:r w:rsidRPr="00A847D3">
        <w:rPr>
          <w:rFonts w:ascii="Palatino Linotype" w:hAnsi="Palatino Linotype" w:cs="Arial"/>
          <w:color w:val="231F20"/>
        </w:rPr>
        <w:t>);</w:t>
      </w:r>
      <w:proofErr w:type="gramEnd"/>
    </w:p>
    <w:p w14:paraId="6E1DDB33" w14:textId="24D11623" w:rsidR="00917BFD" w:rsidRPr="00A847D3" w:rsidRDefault="00917BFD" w:rsidP="00644F7F">
      <w:pPr>
        <w:pStyle w:val="ListParagraph"/>
        <w:keepNext/>
        <w:numPr>
          <w:ilvl w:val="0"/>
          <w:numId w:val="29"/>
        </w:numPr>
        <w:spacing w:after="240"/>
        <w:ind w:left="993" w:right="450" w:hanging="567"/>
        <w:jc w:val="both"/>
        <w:rPr>
          <w:rFonts w:ascii="Palatino Linotype" w:hAnsi="Palatino Linotype" w:cs="Arial"/>
        </w:rPr>
      </w:pPr>
      <w:r w:rsidRPr="00A847D3">
        <w:rPr>
          <w:rFonts w:ascii="Palatino Linotype" w:hAnsi="Palatino Linotype" w:cs="Arial"/>
          <w:color w:val="231F20"/>
        </w:rPr>
        <w:t xml:space="preserve">sample </w:t>
      </w:r>
      <w:r w:rsidR="001E2E1C" w:rsidRPr="00A847D3">
        <w:rPr>
          <w:rFonts w:ascii="Palatino Linotype" w:hAnsi="Palatino Linotype" w:cs="Arial"/>
          <w:color w:val="231F20"/>
        </w:rPr>
        <w:t>labeling</w:t>
      </w:r>
      <w:r w:rsidRPr="00A847D3">
        <w:rPr>
          <w:rFonts w:ascii="Palatino Linotype" w:hAnsi="Palatino Linotype" w:cs="Arial"/>
          <w:color w:val="231F20"/>
        </w:rPr>
        <w:t xml:space="preserve"> for unequivocal identification of the patient, as well as source and site of 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and </w:t>
      </w:r>
      <w:r w:rsidR="001E2E1C" w:rsidRPr="00A847D3">
        <w:rPr>
          <w:rFonts w:ascii="Palatino Linotype" w:hAnsi="Palatino Linotype" w:cs="Arial"/>
          <w:color w:val="231F20"/>
        </w:rPr>
        <w:t>labeling</w:t>
      </w:r>
      <w:r w:rsidRPr="00A847D3">
        <w:rPr>
          <w:rFonts w:ascii="Palatino Linotype" w:hAnsi="Palatino Linotype" w:cs="Arial"/>
          <w:color w:val="231F20"/>
        </w:rPr>
        <w:t>, when several samples from the same patient are to be collected, including multiple</w:t>
      </w:r>
      <w:r w:rsidRPr="00A847D3">
        <w:rPr>
          <w:rFonts w:ascii="Palatino Linotype" w:hAnsi="Palatino Linotype" w:cs="Arial"/>
          <w:color w:val="231F20"/>
          <w:spacing w:val="1"/>
        </w:rPr>
        <w:t xml:space="preserve"> </w:t>
      </w:r>
      <w:r w:rsidRPr="00A847D3">
        <w:rPr>
          <w:rFonts w:ascii="Palatino Linotype" w:hAnsi="Palatino Linotype" w:cs="Arial"/>
          <w:color w:val="231F20"/>
        </w:rPr>
        <w:t>pieces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tissue</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slides;</w:t>
      </w:r>
      <w:proofErr w:type="gramEnd"/>
    </w:p>
    <w:p w14:paraId="67CFB6B7" w14:textId="01CC0262" w:rsidR="00917BFD" w:rsidRPr="00A847D3" w:rsidRDefault="004407C0" w:rsidP="00644F7F">
      <w:pPr>
        <w:pStyle w:val="ListParagraph"/>
        <w:keepNext/>
        <w:numPr>
          <w:ilvl w:val="0"/>
          <w:numId w:val="29"/>
        </w:numPr>
        <w:spacing w:after="240"/>
        <w:ind w:left="993" w:right="450" w:hanging="567"/>
        <w:jc w:val="both"/>
        <w:rPr>
          <w:rFonts w:ascii="Palatino Linotype" w:hAnsi="Palatino Linotype" w:cs="Arial"/>
        </w:rPr>
      </w:pPr>
      <w:proofErr w:type="spellStart"/>
      <w:r w:rsidRPr="00A847D3">
        <w:rPr>
          <w:rFonts w:ascii="Palatino Linotype" w:hAnsi="Palatino Linotype" w:cs="Arial"/>
          <w:color w:val="231F20"/>
        </w:rPr>
        <w:t>TRUSTlab</w:t>
      </w:r>
      <w:r w:rsidR="00917BFD" w:rsidRPr="00A847D3">
        <w:rPr>
          <w:rFonts w:ascii="Palatino Linotype" w:hAnsi="Palatino Linotype" w:cs="Arial"/>
          <w:color w:val="231F20"/>
        </w:rPr>
        <w:t>’s</w:t>
      </w:r>
      <w:proofErr w:type="spellEnd"/>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criteria</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acceptance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rejection</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samples</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specific</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to</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8"/>
        </w:rPr>
        <w:t xml:space="preserve"> </w:t>
      </w:r>
      <w:r w:rsidR="00917BFD" w:rsidRPr="00A847D3">
        <w:rPr>
          <w:rFonts w:ascii="Palatino Linotype" w:hAnsi="Palatino Linotype" w:cs="Arial"/>
          <w:color w:val="231F20"/>
        </w:rPr>
        <w:t>examinations</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requested.</w:t>
      </w:r>
    </w:p>
    <w:p w14:paraId="26A17508" w14:textId="68947A7C" w:rsidR="00917BFD" w:rsidRPr="008759D3" w:rsidRDefault="00917BFD" w:rsidP="00644F7F">
      <w:pPr>
        <w:pStyle w:val="ListParagraph"/>
        <w:numPr>
          <w:ilvl w:val="3"/>
          <w:numId w:val="74"/>
        </w:numPr>
        <w:spacing w:after="240"/>
        <w:ind w:left="993" w:hanging="993"/>
        <w:jc w:val="both"/>
        <w:rPr>
          <w:rFonts w:ascii="Palatino Linotype" w:hAnsi="Palatino Linotype" w:cs="Arial"/>
          <w:b/>
          <w:sz w:val="24"/>
          <w:szCs w:val="24"/>
        </w:rPr>
      </w:pPr>
      <w:bookmarkStart w:id="242" w:name="_bookmark88"/>
      <w:bookmarkStart w:id="243" w:name="_Ref189128122"/>
      <w:bookmarkEnd w:id="242"/>
      <w:r w:rsidRPr="001969A6">
        <w:rPr>
          <w:rFonts w:ascii="Palatino Linotype" w:hAnsi="Palatino Linotype" w:cs="Arial"/>
          <w:b/>
          <w:color w:val="231F20"/>
          <w:sz w:val="24"/>
          <w:szCs w:val="24"/>
        </w:rPr>
        <w:t>Patient</w:t>
      </w:r>
      <w:r w:rsidRPr="008759D3">
        <w:rPr>
          <w:rFonts w:ascii="Palatino Linotype" w:hAnsi="Palatino Linotype" w:cs="Arial"/>
          <w:b/>
          <w:color w:val="231F20"/>
          <w:spacing w:val="-6"/>
          <w:sz w:val="24"/>
          <w:szCs w:val="24"/>
        </w:rPr>
        <w:t xml:space="preserve"> </w:t>
      </w:r>
      <w:r w:rsidR="00D06392" w:rsidRPr="00644F7F">
        <w:rPr>
          <w:rFonts w:ascii="Palatino Linotype" w:hAnsi="Palatino Linotype" w:cs="Arial"/>
          <w:b/>
          <w:color w:val="231F20"/>
          <w:sz w:val="24"/>
          <w:szCs w:val="24"/>
        </w:rPr>
        <w:t>C</w:t>
      </w:r>
      <w:r w:rsidRPr="00644F7F">
        <w:rPr>
          <w:rFonts w:ascii="Palatino Linotype" w:hAnsi="Palatino Linotype" w:cs="Arial"/>
          <w:b/>
          <w:color w:val="231F20"/>
          <w:sz w:val="24"/>
          <w:szCs w:val="24"/>
        </w:rPr>
        <w:t>onsent</w:t>
      </w:r>
      <w:bookmarkEnd w:id="243"/>
    </w:p>
    <w:p w14:paraId="1B1372A0" w14:textId="7B0FA923" w:rsidR="00917BFD" w:rsidRPr="00A847D3" w:rsidRDefault="00BB75F3"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TRUSTlab</w:t>
      </w:r>
      <w:r w:rsidR="00917BFD" w:rsidRPr="00A847D3">
        <w:rPr>
          <w:rFonts w:ascii="Palatino Linotype" w:hAnsi="Palatino Linotype" w:cs="Arial"/>
          <w:color w:val="231F20"/>
        </w:rPr>
        <w:t xml:space="preserve"> obtain</w:t>
      </w:r>
      <w:r w:rsidR="00D06392" w:rsidRPr="00A847D3">
        <w:rPr>
          <w:rFonts w:ascii="Palatino Linotype" w:hAnsi="Palatino Linotype" w:cs="Arial"/>
          <w:color w:val="231F20"/>
        </w:rPr>
        <w:t>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informed</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consent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the</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patient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for</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all</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procedures</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carried</w:t>
      </w:r>
      <w:r w:rsidR="00917BFD" w:rsidRPr="00A847D3">
        <w:rPr>
          <w:rFonts w:ascii="Palatino Linotype" w:hAnsi="Palatino Linotype" w:cs="Arial"/>
          <w:color w:val="231F20"/>
          <w:spacing w:val="21"/>
        </w:rPr>
        <w:t xml:space="preserve"> </w:t>
      </w:r>
      <w:r w:rsidR="00917BFD" w:rsidRPr="00A847D3">
        <w:rPr>
          <w:rFonts w:ascii="Palatino Linotype" w:hAnsi="Palatino Linotype" w:cs="Arial"/>
          <w:color w:val="231F20"/>
        </w:rPr>
        <w:t>out</w:t>
      </w:r>
      <w:r w:rsidR="00917BFD" w:rsidRPr="00A847D3">
        <w:rPr>
          <w:rFonts w:ascii="Palatino Linotype" w:hAnsi="Palatino Linotype" w:cs="Arial"/>
          <w:color w:val="231F20"/>
          <w:spacing w:val="20"/>
        </w:rPr>
        <w:t xml:space="preserve"> </w:t>
      </w:r>
      <w:r w:rsidR="00917BFD" w:rsidRPr="00A847D3">
        <w:rPr>
          <w:rFonts w:ascii="Palatino Linotype" w:hAnsi="Palatino Linotype" w:cs="Arial"/>
          <w:color w:val="231F20"/>
        </w:rPr>
        <w:t>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 patient. </w:t>
      </w:r>
    </w:p>
    <w:p w14:paraId="542118E0" w14:textId="4EAF4114" w:rsidR="00917BFD" w:rsidRPr="00A847D3" w:rsidRDefault="00917BFD" w:rsidP="00644F7F">
      <w:pPr>
        <w:pStyle w:val="ListParagraph"/>
        <w:numPr>
          <w:ilvl w:val="0"/>
          <w:numId w:val="28"/>
        </w:numPr>
        <w:spacing w:after="240"/>
        <w:ind w:left="993" w:right="450" w:hanging="567"/>
        <w:jc w:val="both"/>
        <w:rPr>
          <w:rFonts w:ascii="Palatino Linotype" w:hAnsi="Palatino Linotype" w:cs="Arial"/>
        </w:rPr>
      </w:pPr>
      <w:r w:rsidRPr="00A847D3">
        <w:rPr>
          <w:rFonts w:ascii="Palatino Linotype" w:hAnsi="Palatino Linotype" w:cs="Arial"/>
          <w:color w:val="231F20"/>
        </w:rPr>
        <w:t>Special</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including</w:t>
      </w:r>
      <w:r w:rsidRPr="00A847D3">
        <w:rPr>
          <w:rFonts w:ascii="Palatino Linotype" w:hAnsi="Palatino Linotype" w:cs="Arial"/>
          <w:color w:val="231F20"/>
          <w:spacing w:val="1"/>
        </w:rPr>
        <w:t xml:space="preserve"> </w:t>
      </w:r>
      <w:r w:rsidRPr="00A847D3">
        <w:rPr>
          <w:rFonts w:ascii="Palatino Linotype" w:hAnsi="Palatino Linotype" w:cs="Arial"/>
          <w:color w:val="231F20"/>
        </w:rPr>
        <w:t>more</w:t>
      </w:r>
      <w:r w:rsidRPr="00A847D3">
        <w:rPr>
          <w:rFonts w:ascii="Palatino Linotype" w:hAnsi="Palatino Linotype" w:cs="Arial"/>
          <w:color w:val="231F20"/>
          <w:spacing w:val="1"/>
        </w:rPr>
        <w:t xml:space="preserve"> </w:t>
      </w:r>
      <w:r w:rsidRPr="00A847D3">
        <w:rPr>
          <w:rFonts w:ascii="Palatino Linotype" w:hAnsi="Palatino Linotype" w:cs="Arial"/>
          <w:color w:val="231F20"/>
        </w:rPr>
        <w:t>invasive</w:t>
      </w:r>
      <w:r w:rsidRPr="00A847D3">
        <w:rPr>
          <w:rFonts w:ascii="Palatino Linotype" w:hAnsi="Palatino Linotype" w:cs="Arial"/>
          <w:color w:val="231F20"/>
          <w:spacing w:val="1"/>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or</w:t>
      </w:r>
      <w:r w:rsidRPr="00A847D3">
        <w:rPr>
          <w:rFonts w:ascii="Palatino Linotype" w:hAnsi="Palatino Linotype" w:cs="Arial"/>
          <w:color w:val="231F20"/>
          <w:spacing w:val="1"/>
        </w:rPr>
        <w:t xml:space="preserve"> </w:t>
      </w:r>
      <w:r w:rsidRPr="00A847D3">
        <w:rPr>
          <w:rFonts w:ascii="Palatino Linotype" w:hAnsi="Palatino Linotype" w:cs="Arial"/>
          <w:color w:val="231F20"/>
        </w:rPr>
        <w:t>those</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an</w:t>
      </w:r>
      <w:r w:rsidRPr="00A847D3">
        <w:rPr>
          <w:rFonts w:ascii="Palatino Linotype" w:hAnsi="Palatino Linotype" w:cs="Arial"/>
          <w:color w:val="231F20"/>
          <w:spacing w:val="1"/>
        </w:rPr>
        <w:t xml:space="preserve"> </w:t>
      </w:r>
      <w:r w:rsidRPr="00A847D3">
        <w:rPr>
          <w:rFonts w:ascii="Palatino Linotype" w:hAnsi="Palatino Linotype" w:cs="Arial"/>
          <w:color w:val="231F20"/>
        </w:rPr>
        <w:t>increased</w:t>
      </w:r>
      <w:r w:rsidRPr="00A847D3">
        <w:rPr>
          <w:rFonts w:ascii="Palatino Linotype" w:hAnsi="Palatino Linotype" w:cs="Arial"/>
          <w:color w:val="231F20"/>
          <w:spacing w:val="1"/>
        </w:rPr>
        <w:t xml:space="preserve"> </w:t>
      </w:r>
      <w:r w:rsidRPr="00A847D3">
        <w:rPr>
          <w:rFonts w:ascii="Palatino Linotype" w:hAnsi="Palatino Linotype" w:cs="Arial"/>
          <w:color w:val="231F20"/>
        </w:rPr>
        <w:t>risk</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complications to the procedure, a more detailed explanation and, in some cases, recorded</w:t>
      </w:r>
      <w:r w:rsidRPr="00A847D3">
        <w:rPr>
          <w:rFonts w:ascii="Palatino Linotype" w:hAnsi="Palatino Linotype" w:cs="Arial"/>
          <w:color w:val="231F20"/>
          <w:spacing w:val="-46"/>
        </w:rPr>
        <w:t xml:space="preserve"> </w:t>
      </w:r>
      <w:r w:rsidRPr="00A847D3">
        <w:rPr>
          <w:rFonts w:ascii="Palatino Linotype" w:hAnsi="Palatino Linotype" w:cs="Arial"/>
          <w:color w:val="231F20"/>
        </w:rPr>
        <w:t>consent</w:t>
      </w:r>
      <w:r w:rsidR="00D06392" w:rsidRPr="00A847D3">
        <w:rPr>
          <w:rFonts w:ascii="Palatino Linotype" w:hAnsi="Palatino Linotype" w:cs="Arial"/>
          <w:color w:val="231F20"/>
        </w:rPr>
        <w:t xml:space="preserve"> is obtained by TRUSTlab personnel</w:t>
      </w:r>
      <w:r w:rsidRPr="00A847D3">
        <w:rPr>
          <w:rFonts w:ascii="Palatino Linotype" w:hAnsi="Palatino Linotype" w:cs="Arial"/>
          <w:color w:val="231F20"/>
        </w:rPr>
        <w:t>.</w:t>
      </w:r>
    </w:p>
    <w:p w14:paraId="423FF919" w14:textId="70296CE7" w:rsidR="00D06392" w:rsidRPr="00A847D3" w:rsidRDefault="00917BFD" w:rsidP="00644F7F">
      <w:pPr>
        <w:pStyle w:val="ListParagraph"/>
        <w:numPr>
          <w:ilvl w:val="0"/>
          <w:numId w:val="28"/>
        </w:numPr>
        <w:spacing w:after="240"/>
        <w:ind w:left="993" w:right="450" w:hanging="567"/>
        <w:jc w:val="both"/>
        <w:rPr>
          <w:rFonts w:ascii="Palatino Linotype" w:hAnsi="Palatino Linotype" w:cs="Arial"/>
          <w:b/>
          <w:bCs/>
        </w:rPr>
      </w:pPr>
      <w:r w:rsidRPr="00A847D3">
        <w:rPr>
          <w:rFonts w:ascii="Palatino Linotype" w:hAnsi="Palatino Linotype" w:cs="Arial"/>
          <w:color w:val="231F20"/>
        </w:rPr>
        <w:t>If obtaining consent is not possible in emergenc</w:t>
      </w:r>
      <w:r w:rsidR="00FB267E" w:rsidRPr="00A847D3">
        <w:rPr>
          <w:rFonts w:ascii="Palatino Linotype" w:hAnsi="Palatino Linotype" w:cs="Arial"/>
          <w:color w:val="231F20"/>
        </w:rPr>
        <w:t>ie</w:t>
      </w:r>
      <w:r w:rsidRPr="00A847D3">
        <w:rPr>
          <w:rFonts w:ascii="Palatino Linotype" w:hAnsi="Palatino Linotype" w:cs="Arial"/>
          <w:color w:val="231F20"/>
        </w:rPr>
        <w:t xml:space="preserve">s, </w:t>
      </w:r>
      <w:r w:rsidR="00D06392" w:rsidRPr="00A847D3">
        <w:rPr>
          <w:rFonts w:ascii="Palatino Linotype" w:hAnsi="Palatino Linotype" w:cs="Arial"/>
          <w:color w:val="231F20"/>
        </w:rPr>
        <w:t>TRUSTlab</w:t>
      </w:r>
      <w:r w:rsidRPr="00A847D3">
        <w:rPr>
          <w:rFonts w:ascii="Palatino Linotype" w:hAnsi="Palatino Linotype" w:cs="Arial"/>
          <w:color w:val="231F20"/>
        </w:rPr>
        <w:t xml:space="preserve"> carr</w:t>
      </w:r>
      <w:r w:rsidR="00D06392" w:rsidRPr="00A847D3">
        <w:rPr>
          <w:rFonts w:ascii="Palatino Linotype" w:hAnsi="Palatino Linotype" w:cs="Arial"/>
          <w:color w:val="231F20"/>
        </w:rPr>
        <w:t>ies</w:t>
      </w:r>
      <w:r w:rsidRPr="00A847D3">
        <w:rPr>
          <w:rFonts w:ascii="Palatino Linotype" w:hAnsi="Palatino Linotype" w:cs="Arial"/>
          <w:color w:val="231F20"/>
        </w:rPr>
        <w:t xml:space="preserve"> out necessary</w:t>
      </w:r>
      <w:r w:rsidRPr="00A847D3">
        <w:rPr>
          <w:rFonts w:ascii="Palatino Linotype" w:hAnsi="Palatino Linotype" w:cs="Arial"/>
          <w:color w:val="231F20"/>
          <w:spacing w:val="-46"/>
        </w:rPr>
        <w:t xml:space="preserve"> </w:t>
      </w:r>
      <w:r w:rsidRPr="00A847D3">
        <w:rPr>
          <w:rFonts w:ascii="Palatino Linotype" w:hAnsi="Palatino Linotype" w:cs="Arial"/>
          <w:color w:val="231F20"/>
        </w:rPr>
        <w:t>procedures,</w:t>
      </w:r>
      <w:r w:rsidRPr="00A847D3">
        <w:rPr>
          <w:rFonts w:ascii="Palatino Linotype" w:hAnsi="Palatino Linotype" w:cs="Arial"/>
          <w:color w:val="231F20"/>
          <w:spacing w:val="-1"/>
        </w:rPr>
        <w:t xml:space="preserve"> </w:t>
      </w:r>
      <w:r w:rsidRPr="00A847D3">
        <w:rPr>
          <w:rFonts w:ascii="Palatino Linotype" w:hAnsi="Palatino Linotype" w:cs="Arial"/>
          <w:color w:val="231F20"/>
        </w:rPr>
        <w:t>provided</w:t>
      </w:r>
      <w:r w:rsidRPr="00A847D3">
        <w:rPr>
          <w:rFonts w:ascii="Palatino Linotype" w:hAnsi="Palatino Linotype" w:cs="Arial"/>
          <w:color w:val="231F20"/>
          <w:spacing w:val="1"/>
        </w:rPr>
        <w:t xml:space="preserve"> </w:t>
      </w:r>
      <w:r w:rsidRPr="00A847D3">
        <w:rPr>
          <w:rFonts w:ascii="Palatino Linotype" w:hAnsi="Palatino Linotype" w:cs="Arial"/>
          <w:color w:val="231F20"/>
        </w:rPr>
        <w:t>they are</w:t>
      </w:r>
      <w:r w:rsidRPr="00A847D3">
        <w:rPr>
          <w:rFonts w:ascii="Palatino Linotype" w:hAnsi="Palatino Linotype" w:cs="Arial"/>
          <w:color w:val="231F20"/>
          <w:spacing w:val="1"/>
        </w:rPr>
        <w:t xml:space="preserve"> </w:t>
      </w:r>
      <w:r w:rsidRPr="00A847D3">
        <w:rPr>
          <w:rFonts w:ascii="Palatino Linotype" w:hAnsi="Palatino Linotype" w:cs="Arial"/>
          <w:color w:val="231F20"/>
        </w:rPr>
        <w:t>in</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patient’s best interest. </w:t>
      </w:r>
    </w:p>
    <w:p w14:paraId="49FD356C" w14:textId="0B53B80B" w:rsidR="00C477D4"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for obtaining patient consent and </w:t>
      </w:r>
      <w:r w:rsidR="003564F0" w:rsidRPr="00A847D3">
        <w:rPr>
          <w:rFonts w:ascii="Palatino Linotype" w:hAnsi="Palatino Linotype" w:cs="Arial"/>
          <w:i/>
          <w:iCs/>
          <w:color w:val="231F20"/>
          <w:sz w:val="22"/>
          <w:szCs w:val="22"/>
        </w:rPr>
        <w:t xml:space="preserve">recording consent are documented in </w:t>
      </w:r>
      <w:r w:rsidR="00BB75F3" w:rsidRPr="00736518">
        <w:rPr>
          <w:rFonts w:ascii="Palatino Linotype" w:eastAsia="Arial Unicode MS" w:hAnsi="Palatino Linotype" w:cs="Quire Sans"/>
          <w:b/>
          <w:bCs/>
          <w:i/>
          <w:iCs/>
          <w:color w:val="000000" w:themeColor="text1"/>
          <w:sz w:val="22"/>
          <w:szCs w:val="22"/>
        </w:rPr>
        <w:t>TDPL</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QA</w:t>
      </w:r>
      <w:r w:rsidR="00CC2578" w:rsidRPr="00A847D3">
        <w:rPr>
          <w:rFonts w:ascii="Palatino Linotype" w:hAnsi="Palatino Linotype" w:cs="Arial"/>
          <w:b/>
          <w:bCs/>
          <w:i/>
          <w:iCs/>
          <w:color w:val="000000" w:themeColor="text1"/>
          <w:sz w:val="22"/>
          <w:szCs w:val="22"/>
        </w:rPr>
        <w:t>/</w:t>
      </w:r>
      <w:r w:rsidR="006832C1" w:rsidRPr="00A847D3">
        <w:rPr>
          <w:rFonts w:ascii="Palatino Linotype" w:hAnsi="Palatino Linotype" w:cs="Arial"/>
          <w:b/>
          <w:bCs/>
          <w:i/>
          <w:iCs/>
          <w:color w:val="000000" w:themeColor="text1"/>
          <w:sz w:val="22"/>
          <w:szCs w:val="22"/>
        </w:rPr>
        <w:t>F</w:t>
      </w:r>
      <w:r w:rsidR="00CC2578" w:rsidRPr="00A847D3">
        <w:rPr>
          <w:rFonts w:ascii="Palatino Linotype" w:hAnsi="Palatino Linotype" w:cs="Arial"/>
          <w:b/>
          <w:bCs/>
          <w:i/>
          <w:iCs/>
          <w:color w:val="000000" w:themeColor="text1"/>
          <w:sz w:val="22"/>
          <w:szCs w:val="22"/>
        </w:rPr>
        <w:t>O</w:t>
      </w:r>
      <w:r w:rsidR="006832C1" w:rsidRPr="00A847D3">
        <w:rPr>
          <w:rFonts w:ascii="Palatino Linotype" w:hAnsi="Palatino Linotype" w:cs="Arial"/>
          <w:b/>
          <w:bCs/>
          <w:i/>
          <w:iCs/>
          <w:color w:val="000000" w:themeColor="text1"/>
          <w:sz w:val="22"/>
          <w:szCs w:val="22"/>
        </w:rPr>
        <w:t>L-</w:t>
      </w:r>
      <w:r w:rsidR="00363DC7" w:rsidRPr="00A847D3">
        <w:rPr>
          <w:rFonts w:ascii="Palatino Linotype" w:hAnsi="Palatino Linotype" w:cs="Arial"/>
          <w:b/>
          <w:bCs/>
          <w:i/>
          <w:iCs/>
          <w:color w:val="000000" w:themeColor="text1"/>
          <w:sz w:val="22"/>
          <w:szCs w:val="22"/>
        </w:rPr>
        <w:t>0</w:t>
      </w:r>
      <w:r w:rsidR="000C043F" w:rsidRPr="00A847D3">
        <w:rPr>
          <w:rFonts w:ascii="Palatino Linotype" w:hAnsi="Palatino Linotype" w:cs="Arial"/>
          <w:b/>
          <w:bCs/>
          <w:i/>
          <w:iCs/>
          <w:color w:val="000000" w:themeColor="text1"/>
          <w:sz w:val="22"/>
          <w:szCs w:val="22"/>
        </w:rPr>
        <w:t>1</w:t>
      </w:r>
      <w:r w:rsidR="00540B16" w:rsidRPr="00A847D3">
        <w:rPr>
          <w:rFonts w:ascii="Palatino Linotype" w:hAnsi="Palatino Linotype" w:cs="Arial"/>
          <w:b/>
          <w:bCs/>
          <w:i/>
          <w:iCs/>
          <w:color w:val="000000" w:themeColor="text1"/>
          <w:sz w:val="22"/>
          <w:szCs w:val="22"/>
        </w:rPr>
        <w:t>3</w:t>
      </w:r>
      <w:r w:rsidR="006832C1" w:rsidRPr="00A847D3">
        <w:rPr>
          <w:rFonts w:ascii="Palatino Linotype" w:hAnsi="Palatino Linotype" w:cs="Arial"/>
          <w:b/>
          <w:bCs/>
          <w:i/>
          <w:iCs/>
          <w:color w:val="000000" w:themeColor="text1"/>
          <w:sz w:val="22"/>
          <w:szCs w:val="22"/>
        </w:rPr>
        <w:t xml:space="preserve">: </w:t>
      </w:r>
      <w:r w:rsidR="00CC2578" w:rsidRPr="00A847D3">
        <w:rPr>
          <w:rFonts w:ascii="Palatino Linotype" w:hAnsi="Palatino Linotype" w:cs="Arial"/>
          <w:b/>
          <w:bCs/>
          <w:i/>
          <w:iCs/>
          <w:color w:val="000000" w:themeColor="text1"/>
          <w:sz w:val="22"/>
          <w:szCs w:val="22"/>
        </w:rPr>
        <w:t xml:space="preserve">Patient </w:t>
      </w:r>
      <w:r w:rsidR="00917BFD" w:rsidRPr="00A847D3">
        <w:rPr>
          <w:rFonts w:ascii="Palatino Linotype" w:hAnsi="Palatino Linotype" w:cs="Arial"/>
          <w:b/>
          <w:bCs/>
          <w:i/>
          <w:iCs/>
          <w:color w:val="000000" w:themeColor="text1"/>
          <w:sz w:val="22"/>
          <w:szCs w:val="22"/>
        </w:rPr>
        <w:t xml:space="preserve">Consent </w:t>
      </w:r>
      <w:r w:rsidR="00575317" w:rsidRPr="00A847D3">
        <w:rPr>
          <w:rFonts w:ascii="Palatino Linotype" w:hAnsi="Palatino Linotype" w:cs="Arial"/>
          <w:b/>
          <w:bCs/>
          <w:i/>
          <w:iCs/>
          <w:color w:val="000000" w:themeColor="text1"/>
          <w:sz w:val="22"/>
          <w:szCs w:val="22"/>
        </w:rPr>
        <w:t>F</w:t>
      </w:r>
      <w:r w:rsidR="00917BFD" w:rsidRPr="00A847D3">
        <w:rPr>
          <w:rFonts w:ascii="Palatino Linotype" w:hAnsi="Palatino Linotype" w:cs="Arial"/>
          <w:b/>
          <w:bCs/>
          <w:i/>
          <w:iCs/>
          <w:color w:val="000000" w:themeColor="text1"/>
          <w:sz w:val="22"/>
          <w:szCs w:val="22"/>
        </w:rPr>
        <w:t>orms</w:t>
      </w:r>
      <w:r w:rsidR="00917BFD" w:rsidRPr="00A847D3">
        <w:rPr>
          <w:rFonts w:ascii="Palatino Linotype" w:hAnsi="Palatino Linotype" w:cs="Arial"/>
          <w:b/>
          <w:bCs/>
          <w:i/>
          <w:iCs/>
          <w:color w:val="231F20"/>
          <w:sz w:val="22"/>
          <w:szCs w:val="22"/>
        </w:rPr>
        <w:t>.</w:t>
      </w:r>
    </w:p>
    <w:p w14:paraId="42CFCEEE" w14:textId="116ECE12" w:rsidR="00917BFD" w:rsidRPr="008759D3" w:rsidRDefault="001969A6" w:rsidP="00644F7F">
      <w:pPr>
        <w:pStyle w:val="ListParagraph"/>
        <w:numPr>
          <w:ilvl w:val="3"/>
          <w:numId w:val="74"/>
        </w:numPr>
        <w:spacing w:after="240"/>
        <w:ind w:left="993" w:hanging="993"/>
        <w:jc w:val="both"/>
        <w:rPr>
          <w:rFonts w:ascii="Palatino Linotype" w:hAnsi="Palatino Linotype" w:cs="Arial"/>
          <w:sz w:val="24"/>
          <w:szCs w:val="24"/>
        </w:rPr>
      </w:pPr>
      <w:bookmarkStart w:id="244" w:name="_Ref189128130"/>
      <w:r>
        <w:rPr>
          <w:rFonts w:ascii="Palatino Linotype" w:hAnsi="Palatino Linotype" w:cs="Arial"/>
          <w:b/>
          <w:color w:val="231F20"/>
          <w:sz w:val="24"/>
          <w:szCs w:val="24"/>
        </w:rPr>
        <w:t>I</w:t>
      </w:r>
      <w:r w:rsidR="00917BFD" w:rsidRPr="008759D3">
        <w:rPr>
          <w:rFonts w:ascii="Palatino Linotype" w:hAnsi="Palatino Linotype" w:cs="Arial"/>
          <w:b/>
          <w:color w:val="231F20"/>
          <w:sz w:val="24"/>
          <w:szCs w:val="24"/>
        </w:rPr>
        <w:t>nstructions</w:t>
      </w:r>
      <w:r w:rsidR="00917BFD" w:rsidRPr="008759D3">
        <w:rPr>
          <w:rFonts w:ascii="Palatino Linotype" w:hAnsi="Palatino Linotype" w:cs="Arial"/>
          <w:b/>
          <w:color w:val="231F20"/>
          <w:spacing w:val="-8"/>
          <w:sz w:val="24"/>
          <w:szCs w:val="24"/>
        </w:rPr>
        <w:t xml:space="preserve"> </w:t>
      </w:r>
      <w:r w:rsidR="00917BFD" w:rsidRPr="008759D3">
        <w:rPr>
          <w:rFonts w:ascii="Palatino Linotype" w:hAnsi="Palatino Linotype" w:cs="Arial"/>
          <w:b/>
          <w:color w:val="231F20"/>
          <w:sz w:val="24"/>
          <w:szCs w:val="24"/>
        </w:rPr>
        <w:t>for</w:t>
      </w:r>
      <w:r w:rsidR="00917BFD" w:rsidRPr="008759D3">
        <w:rPr>
          <w:rFonts w:ascii="Palatino Linotype" w:hAnsi="Palatino Linotype" w:cs="Arial"/>
          <w:b/>
          <w:color w:val="231F20"/>
          <w:spacing w:val="-8"/>
          <w:sz w:val="24"/>
          <w:szCs w:val="24"/>
        </w:rPr>
        <w:t xml:space="preserve"> </w:t>
      </w:r>
      <w:r w:rsidR="00D06392">
        <w:rPr>
          <w:rFonts w:ascii="Palatino Linotype" w:hAnsi="Palatino Linotype" w:cs="Arial"/>
          <w:b/>
          <w:color w:val="231F20"/>
          <w:sz w:val="24"/>
          <w:szCs w:val="24"/>
        </w:rPr>
        <w:t>C</w:t>
      </w:r>
      <w:r w:rsidR="00917BFD" w:rsidRPr="008759D3">
        <w:rPr>
          <w:rFonts w:ascii="Palatino Linotype" w:hAnsi="Palatino Linotype" w:cs="Arial"/>
          <w:b/>
          <w:color w:val="231F20"/>
          <w:sz w:val="24"/>
          <w:szCs w:val="24"/>
        </w:rPr>
        <w:t>ollection</w:t>
      </w:r>
      <w:r w:rsidR="00917BFD" w:rsidRPr="008759D3">
        <w:rPr>
          <w:rFonts w:ascii="Palatino Linotype" w:hAnsi="Palatino Linotype" w:cs="Arial"/>
          <w:b/>
          <w:color w:val="231F20"/>
          <w:spacing w:val="-7"/>
          <w:sz w:val="24"/>
          <w:szCs w:val="24"/>
        </w:rPr>
        <w:t xml:space="preserve"> </w:t>
      </w:r>
      <w:r w:rsidR="00D06392">
        <w:rPr>
          <w:rFonts w:ascii="Palatino Linotype" w:hAnsi="Palatino Linotype" w:cs="Arial"/>
          <w:b/>
          <w:color w:val="231F20"/>
          <w:sz w:val="24"/>
          <w:szCs w:val="24"/>
        </w:rPr>
        <w:t>A</w:t>
      </w:r>
      <w:r w:rsidR="00917BFD" w:rsidRPr="008759D3">
        <w:rPr>
          <w:rFonts w:ascii="Palatino Linotype" w:hAnsi="Palatino Linotype" w:cs="Arial"/>
          <w:b/>
          <w:color w:val="231F20"/>
          <w:sz w:val="24"/>
          <w:szCs w:val="24"/>
        </w:rPr>
        <w:t>ctivities</w:t>
      </w:r>
      <w:bookmarkEnd w:id="244"/>
    </w:p>
    <w:p w14:paraId="3942550E" w14:textId="0043CE10" w:rsidR="00917BFD" w:rsidRPr="00A847D3" w:rsidRDefault="00917BFD" w:rsidP="000713AB">
      <w:pPr>
        <w:pStyle w:val="BodyText"/>
        <w:spacing w:after="240"/>
        <w:ind w:left="993" w:right="450"/>
        <w:jc w:val="both"/>
        <w:rPr>
          <w:rFonts w:ascii="Palatino Linotype" w:hAnsi="Palatino Linotype" w:cs="Arial"/>
          <w:color w:val="231F20"/>
        </w:rPr>
      </w:pPr>
      <w:r w:rsidRPr="00A847D3">
        <w:rPr>
          <w:rFonts w:ascii="Palatino Linotype" w:hAnsi="Palatino Linotype" w:cs="Arial"/>
          <w:color w:val="231F20"/>
        </w:rPr>
        <w:t>To</w:t>
      </w:r>
      <w:r w:rsidRPr="00A847D3">
        <w:rPr>
          <w:rFonts w:ascii="Palatino Linotype" w:hAnsi="Palatino Linotype" w:cs="Arial"/>
          <w:color w:val="231F20"/>
          <w:spacing w:val="11"/>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1"/>
        </w:rPr>
        <w:t xml:space="preserve"> </w:t>
      </w:r>
      <w:r w:rsidRPr="00A847D3">
        <w:rPr>
          <w:rFonts w:ascii="Palatino Linotype" w:hAnsi="Palatino Linotype" w:cs="Arial"/>
          <w:color w:val="231F20"/>
        </w:rPr>
        <w:t>safe,</w:t>
      </w:r>
      <w:r w:rsidRPr="00A847D3">
        <w:rPr>
          <w:rFonts w:ascii="Palatino Linotype" w:hAnsi="Palatino Linotype" w:cs="Arial"/>
          <w:color w:val="231F20"/>
          <w:spacing w:val="12"/>
        </w:rPr>
        <w:t xml:space="preserve"> </w:t>
      </w:r>
      <w:r w:rsidRPr="00A847D3">
        <w:rPr>
          <w:rFonts w:ascii="Palatino Linotype" w:hAnsi="Palatino Linotype" w:cs="Arial"/>
          <w:color w:val="231F20"/>
        </w:rPr>
        <w:t>accurate</w:t>
      </w:r>
      <w:r w:rsidR="00FB267E" w:rsidRPr="00A847D3">
        <w:rPr>
          <w:rFonts w:ascii="Palatino Linotype" w:hAnsi="Palatino Linotype" w:cs="Arial"/>
          <w:color w:val="231F20"/>
        </w:rPr>
        <w:t>,</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clinically</w:t>
      </w:r>
      <w:r w:rsidRPr="00A847D3">
        <w:rPr>
          <w:rFonts w:ascii="Palatino Linotype" w:hAnsi="Palatino Linotype" w:cs="Arial"/>
          <w:color w:val="231F20"/>
          <w:spacing w:val="12"/>
        </w:rPr>
        <w:t xml:space="preserve"> </w:t>
      </w:r>
      <w:r w:rsidRPr="00A847D3">
        <w:rPr>
          <w:rFonts w:ascii="Palatino Linotype" w:hAnsi="Palatino Linotype" w:cs="Arial"/>
          <w:color w:val="231F20"/>
        </w:rPr>
        <w:t>appropriate</w:t>
      </w:r>
      <w:r w:rsidRPr="00A847D3">
        <w:rPr>
          <w:rFonts w:ascii="Palatino Linotype" w:hAnsi="Palatino Linotype" w:cs="Arial"/>
          <w:color w:val="231F20"/>
          <w:spacing w:val="1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2"/>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11"/>
        </w:rPr>
        <w:t xml:space="preserve"> </w:t>
      </w:r>
      <w:r w:rsidRPr="00A847D3">
        <w:rPr>
          <w:rFonts w:ascii="Palatino Linotype" w:hAnsi="Palatino Linotype" w:cs="Arial"/>
          <w:color w:val="231F20"/>
        </w:rPr>
        <w:t>and</w:t>
      </w:r>
      <w:r w:rsidRPr="00A847D3">
        <w:rPr>
          <w:rFonts w:ascii="Palatino Linotype" w:hAnsi="Palatino Linotype" w:cs="Arial"/>
          <w:color w:val="231F20"/>
          <w:spacing w:val="11"/>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12"/>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11"/>
        </w:rPr>
        <w:t xml:space="preserve"> </w:t>
      </w:r>
      <w:r w:rsidR="00BB75F3" w:rsidRPr="00A847D3">
        <w:rPr>
          <w:rFonts w:ascii="Palatino Linotype" w:hAnsi="Palatino Linotype" w:cs="Arial"/>
          <w:color w:val="231F20"/>
          <w:spacing w:val="11"/>
        </w:rPr>
        <w:t>TRUSTlab</w:t>
      </w:r>
      <w:r w:rsidRPr="00A847D3">
        <w:rPr>
          <w:rFonts w:ascii="Palatino Linotype" w:hAnsi="Palatino Linotype" w:cs="Arial"/>
          <w:color w:val="231F20"/>
          <w:spacing w:val="11"/>
        </w:rPr>
        <w:t xml:space="preserve"> </w:t>
      </w:r>
      <w:r w:rsidRPr="00A847D3">
        <w:rPr>
          <w:rFonts w:ascii="Palatino Linotype" w:hAnsi="Palatino Linotype" w:cs="Arial"/>
          <w:color w:val="231F20"/>
        </w:rPr>
        <w:t>provide</w:t>
      </w:r>
      <w:r w:rsidR="00F301FC" w:rsidRPr="00A847D3">
        <w:rPr>
          <w:rFonts w:ascii="Palatino Linotype" w:hAnsi="Palatino Linotype" w:cs="Arial"/>
          <w:color w:val="231F20"/>
        </w:rPr>
        <w:t>s</w:t>
      </w:r>
      <w:r w:rsidRPr="00A847D3">
        <w:rPr>
          <w:rFonts w:ascii="Palatino Linotype" w:hAnsi="Palatino Linotype" w:cs="Arial"/>
          <w:color w:val="231F20"/>
        </w:rPr>
        <w:t xml:space="preserve"> instructions for:</w:t>
      </w:r>
    </w:p>
    <w:p w14:paraId="40C5D6B3" w14:textId="20FC19D2"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rPr>
        <w:lastRenderedPageBreak/>
        <w:t>verification</w:t>
      </w:r>
      <w:r w:rsidRPr="00A847D3">
        <w:rPr>
          <w:rFonts w:ascii="Palatino Linotype" w:hAnsi="Palatino Linotype" w:cs="Arial"/>
          <w:color w:val="231F20"/>
          <w:spacing w:val="3"/>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identity</w:t>
      </w:r>
      <w:r w:rsidRPr="00A847D3">
        <w:rPr>
          <w:rFonts w:ascii="Palatino Linotype" w:hAnsi="Palatino Linotype" w:cs="Arial"/>
          <w:color w:val="231F20"/>
          <w:spacing w:val="4"/>
        </w:rPr>
        <w:t xml:space="preserve"> </w:t>
      </w:r>
      <w:r w:rsidRPr="00A847D3">
        <w:rPr>
          <w:rFonts w:ascii="Palatino Linotype" w:hAnsi="Palatino Linotype" w:cs="Arial"/>
          <w:color w:val="231F20"/>
        </w:rPr>
        <w:t>of</w:t>
      </w:r>
      <w:r w:rsidRPr="00A847D3">
        <w:rPr>
          <w:rFonts w:ascii="Palatino Linotype" w:hAnsi="Palatino Linotype" w:cs="Arial"/>
          <w:color w:val="231F20"/>
          <w:spacing w:val="4"/>
        </w:rPr>
        <w:t xml:space="preserve"> </w:t>
      </w:r>
      <w:r w:rsidRPr="00A847D3">
        <w:rPr>
          <w:rFonts w:ascii="Palatino Linotype" w:hAnsi="Palatino Linotype" w:cs="Arial"/>
          <w:color w:val="231F20"/>
        </w:rPr>
        <w:t>the</w:t>
      </w:r>
      <w:r w:rsidRPr="00A847D3">
        <w:rPr>
          <w:rFonts w:ascii="Palatino Linotype" w:hAnsi="Palatino Linotype" w:cs="Arial"/>
          <w:color w:val="231F20"/>
          <w:spacing w:val="5"/>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3"/>
        </w:rPr>
        <w:t xml:space="preserve"> </w:t>
      </w:r>
      <w:r w:rsidRPr="00A847D3">
        <w:rPr>
          <w:rFonts w:ascii="Palatino Linotype" w:hAnsi="Palatino Linotype" w:cs="Arial"/>
          <w:color w:val="231F20"/>
        </w:rPr>
        <w:t>from</w:t>
      </w:r>
      <w:r w:rsidRPr="00A847D3">
        <w:rPr>
          <w:rFonts w:ascii="Palatino Linotype" w:hAnsi="Palatino Linotype" w:cs="Arial"/>
          <w:color w:val="231F20"/>
          <w:spacing w:val="3"/>
        </w:rPr>
        <w:t xml:space="preserve"> </w:t>
      </w:r>
      <w:r w:rsidRPr="00A847D3">
        <w:rPr>
          <w:rFonts w:ascii="Palatino Linotype" w:hAnsi="Palatino Linotype" w:cs="Arial"/>
          <w:color w:val="231F20"/>
        </w:rPr>
        <w:t>whom</w:t>
      </w:r>
      <w:r w:rsidRPr="00A847D3">
        <w:rPr>
          <w:rFonts w:ascii="Palatino Linotype" w:hAnsi="Palatino Linotype" w:cs="Arial"/>
          <w:color w:val="231F20"/>
          <w:spacing w:val="3"/>
        </w:rPr>
        <w:t xml:space="preserve"> </w:t>
      </w:r>
      <w:r w:rsidRPr="00A847D3">
        <w:rPr>
          <w:rFonts w:ascii="Palatino Linotype" w:hAnsi="Palatino Linotype" w:cs="Arial"/>
          <w:color w:val="231F20"/>
        </w:rPr>
        <w:t>a</w:t>
      </w:r>
      <w:r w:rsidRPr="00A847D3">
        <w:rPr>
          <w:rFonts w:ascii="Palatino Linotype" w:hAnsi="Palatino Linotype" w:cs="Arial"/>
          <w:color w:val="231F20"/>
          <w:spacing w:val="4"/>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4"/>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5"/>
        </w:rPr>
        <w:t xml:space="preserve"> </w:t>
      </w:r>
      <w:r w:rsidRPr="00A847D3">
        <w:rPr>
          <w:rFonts w:ascii="Palatino Linotype" w:hAnsi="Palatino Linotype" w:cs="Arial"/>
          <w:color w:val="231F20"/>
        </w:rPr>
        <w:t>is</w:t>
      </w:r>
      <w:r w:rsidRPr="00A847D3">
        <w:rPr>
          <w:rFonts w:ascii="Palatino Linotype" w:hAnsi="Palatino Linotype" w:cs="Arial"/>
          <w:color w:val="231F20"/>
          <w:spacing w:val="4"/>
        </w:rPr>
        <w:t xml:space="preserve"> </w:t>
      </w:r>
      <w:r w:rsidR="00FB267E" w:rsidRPr="00A847D3">
        <w:rPr>
          <w:rFonts w:ascii="Palatino Linotype" w:hAnsi="Palatino Linotype" w:cs="Arial"/>
          <w:color w:val="231F20"/>
        </w:rPr>
        <w:t>collected.</w:t>
      </w:r>
    </w:p>
    <w:p w14:paraId="3BA6EE37" w14:textId="4A2DDD13" w:rsidR="005A7B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verification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when</w:t>
      </w:r>
      <w:r w:rsidRPr="00A847D3">
        <w:rPr>
          <w:rFonts w:ascii="Palatino Linotype" w:hAnsi="Palatino Linotype" w:cs="Arial"/>
          <w:color w:val="231F20"/>
          <w:spacing w:val="-7"/>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8"/>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7"/>
        </w:rPr>
        <w:t xml:space="preserve"> </w:t>
      </w:r>
      <w:r w:rsidRPr="00A847D3">
        <w:rPr>
          <w:rFonts w:ascii="Palatino Linotype" w:hAnsi="Palatino Linotype" w:cs="Arial"/>
          <w:color w:val="231F20"/>
        </w:rPr>
        <w:t>that</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patient</w:t>
      </w:r>
      <w:r w:rsidRPr="00A847D3">
        <w:rPr>
          <w:rFonts w:ascii="Palatino Linotype" w:hAnsi="Palatino Linotype" w:cs="Arial"/>
          <w:color w:val="231F20"/>
          <w:spacing w:val="-8"/>
        </w:rPr>
        <w:t xml:space="preserve"> </w:t>
      </w:r>
      <w:r w:rsidRPr="00A847D3">
        <w:rPr>
          <w:rFonts w:ascii="Palatino Linotype" w:hAnsi="Palatino Linotype" w:cs="Arial"/>
          <w:color w:val="231F20"/>
        </w:rPr>
        <w:t>meets</w:t>
      </w:r>
      <w:r w:rsidRPr="00A847D3">
        <w:rPr>
          <w:rFonts w:ascii="Palatino Linotype" w:hAnsi="Palatino Linotype" w:cs="Arial"/>
          <w:color w:val="231F20"/>
          <w:spacing w:val="-8"/>
        </w:rPr>
        <w:t xml:space="preserve"> </w:t>
      </w:r>
      <w:r w:rsidRPr="00A847D3">
        <w:rPr>
          <w:rFonts w:ascii="Palatino Linotype" w:hAnsi="Palatino Linotype" w:cs="Arial"/>
          <w:color w:val="231F20"/>
        </w:rPr>
        <w:t>pre-examination</w:t>
      </w:r>
      <w:r w:rsidRPr="00A847D3">
        <w:rPr>
          <w:rFonts w:ascii="Palatino Linotype" w:hAnsi="Palatino Linotype" w:cs="Arial"/>
          <w:color w:val="231F20"/>
          <w:spacing w:val="-7"/>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[e.g.</w:t>
      </w:r>
      <w:r w:rsidRPr="00A847D3">
        <w:rPr>
          <w:rFonts w:ascii="Palatino Linotype" w:hAnsi="Palatino Linotype" w:cs="Arial"/>
          <w:color w:val="231F20"/>
          <w:spacing w:val="1"/>
        </w:rPr>
        <w:t xml:space="preserve"> </w:t>
      </w:r>
      <w:r w:rsidRPr="00A847D3">
        <w:rPr>
          <w:rFonts w:ascii="Palatino Linotype" w:hAnsi="Palatino Linotype" w:cs="Arial"/>
          <w:color w:val="231F20"/>
        </w:rPr>
        <w:t>fasting status, medication status (time of last dose, cessation), sample collection at predetermined</w:t>
      </w:r>
      <w:r w:rsidRPr="00A847D3">
        <w:rPr>
          <w:rFonts w:ascii="Palatino Linotype" w:hAnsi="Palatino Linotype" w:cs="Arial"/>
          <w:color w:val="231F20"/>
          <w:spacing w:val="1"/>
        </w:rPr>
        <w:t xml:space="preserve"> </w:t>
      </w:r>
      <w:r w:rsidRPr="00A847D3">
        <w:rPr>
          <w:rFonts w:ascii="Palatino Linotype" w:hAnsi="Palatino Linotype" w:cs="Arial"/>
          <w:color w:val="231F20"/>
        </w:rPr>
        <w:t>time or time intervals</w:t>
      </w:r>
      <w:proofErr w:type="gramStart"/>
      <w:r w:rsidRPr="00A847D3">
        <w:rPr>
          <w:rFonts w:ascii="Palatino Linotype" w:hAnsi="Palatino Linotype" w:cs="Arial"/>
          <w:color w:val="231F20"/>
        </w:rPr>
        <w:t>];</w:t>
      </w:r>
      <w:proofErr w:type="gramEnd"/>
    </w:p>
    <w:p w14:paraId="257AEB0F" w14:textId="0A21ADD7" w:rsidR="00810A68"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collection</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
        </w:rPr>
        <w:t xml:space="preserve"> </w:t>
      </w:r>
      <w:r w:rsidRPr="00A847D3">
        <w:rPr>
          <w:rFonts w:ascii="Palatino Linotype" w:hAnsi="Palatino Linotype" w:cs="Arial"/>
          <w:color w:val="231F20"/>
        </w:rPr>
        <w:t>with</w:t>
      </w:r>
      <w:r w:rsidRPr="00A847D3">
        <w:rPr>
          <w:rFonts w:ascii="Palatino Linotype" w:hAnsi="Palatino Linotype" w:cs="Arial"/>
          <w:color w:val="231F20"/>
          <w:spacing w:val="1"/>
        </w:rPr>
        <w:t xml:space="preserve"> </w:t>
      </w:r>
      <w:r w:rsidRPr="00A847D3">
        <w:rPr>
          <w:rFonts w:ascii="Palatino Linotype" w:hAnsi="Palatino Linotype" w:cs="Arial"/>
          <w:color w:val="231F20"/>
        </w:rPr>
        <w:t>descriptions</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containers</w:t>
      </w:r>
      <w:r w:rsidRPr="00A847D3">
        <w:rPr>
          <w:rFonts w:ascii="Palatino Linotype" w:hAnsi="Palatino Linotype" w:cs="Arial"/>
          <w:color w:val="231F20"/>
          <w:spacing w:val="1"/>
        </w:rPr>
        <w:t xml:space="preserve"> </w:t>
      </w:r>
      <w:r w:rsidRPr="00A847D3">
        <w:rPr>
          <w:rFonts w:ascii="Palatino Linotype" w:hAnsi="Palatino Linotype" w:cs="Arial"/>
          <w:color w:val="231F20"/>
        </w:rPr>
        <w:t>and</w:t>
      </w:r>
      <w:r w:rsidRPr="00A847D3">
        <w:rPr>
          <w:rFonts w:ascii="Palatino Linotype" w:hAnsi="Palatino Linotype" w:cs="Arial"/>
          <w:color w:val="231F20"/>
          <w:spacing w:val="1"/>
        </w:rPr>
        <w:t xml:space="preserve"> </w:t>
      </w:r>
      <w:r w:rsidRPr="00A847D3">
        <w:rPr>
          <w:rFonts w:ascii="Palatino Linotype" w:hAnsi="Palatino Linotype" w:cs="Arial"/>
          <w:color w:val="231F20"/>
        </w:rPr>
        <w:t>any</w:t>
      </w:r>
      <w:r w:rsidRPr="00A847D3">
        <w:rPr>
          <w:rFonts w:ascii="Palatino Linotype" w:hAnsi="Palatino Linotype" w:cs="Arial"/>
          <w:color w:val="231F20"/>
          <w:spacing w:val="1"/>
        </w:rPr>
        <w:t xml:space="preserve"> </w:t>
      </w:r>
      <w:r w:rsidRPr="00A847D3">
        <w:rPr>
          <w:rFonts w:ascii="Palatino Linotype" w:hAnsi="Palatino Linotype" w:cs="Arial"/>
          <w:color w:val="231F20"/>
        </w:rPr>
        <w:t>necessary additives, as</w:t>
      </w:r>
      <w:r w:rsidRPr="00A847D3">
        <w:rPr>
          <w:rFonts w:ascii="Palatino Linotype" w:hAnsi="Palatino Linotype" w:cs="Arial"/>
          <w:color w:val="231F20"/>
          <w:spacing w:val="1"/>
        </w:rPr>
        <w:t xml:space="preserve"> </w:t>
      </w:r>
      <w:r w:rsidRPr="00A847D3">
        <w:rPr>
          <w:rFonts w:ascii="Palatino Linotype" w:hAnsi="Palatino Linotype" w:cs="Arial"/>
          <w:color w:val="231F20"/>
        </w:rPr>
        <w:t>well as</w:t>
      </w:r>
      <w:r w:rsidRPr="00A847D3">
        <w:rPr>
          <w:rFonts w:ascii="Palatino Linotype" w:hAnsi="Palatino Linotype" w:cs="Arial"/>
          <w:color w:val="231F20"/>
          <w:spacing w:val="1"/>
        </w:rPr>
        <w:t xml:space="preserve"> </w:t>
      </w:r>
      <w:r w:rsidRPr="00A847D3">
        <w:rPr>
          <w:rFonts w:ascii="Palatino Linotype" w:hAnsi="Palatino Linotype" w:cs="Arial"/>
          <w:color w:val="231F20"/>
        </w:rPr>
        <w:t>the</w:t>
      </w:r>
      <w:r w:rsidRPr="00A847D3">
        <w:rPr>
          <w:rFonts w:ascii="Palatino Linotype" w:hAnsi="Palatino Linotype" w:cs="Arial"/>
          <w:color w:val="231F20"/>
          <w:spacing w:val="1"/>
        </w:rPr>
        <w:t xml:space="preserve"> </w:t>
      </w:r>
      <w:r w:rsidRPr="00A847D3">
        <w:rPr>
          <w:rFonts w:ascii="Palatino Linotype" w:hAnsi="Palatino Linotype" w:cs="Arial"/>
          <w:color w:val="231F20"/>
        </w:rPr>
        <w:t>order of</w:t>
      </w:r>
      <w:r w:rsidRPr="00A847D3">
        <w:rPr>
          <w:rFonts w:ascii="Palatino Linotype" w:hAnsi="Palatino Linotype" w:cs="Arial"/>
          <w:color w:val="231F20"/>
          <w:spacing w:val="1"/>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1"/>
        </w:rPr>
        <w:t xml:space="preserve"> </w:t>
      </w:r>
      <w:r w:rsidRPr="00A847D3">
        <w:rPr>
          <w:rFonts w:ascii="Palatino Linotype" w:hAnsi="Palatino Linotype" w:cs="Arial"/>
          <w:color w:val="231F20"/>
        </w:rPr>
        <w:t>collection, where</w:t>
      </w:r>
      <w:r w:rsidRPr="00A847D3">
        <w:rPr>
          <w:rFonts w:ascii="Palatino Linotype" w:hAnsi="Palatino Linotype" w:cs="Arial"/>
          <w:color w:val="231F20"/>
          <w:spacing w:val="1"/>
        </w:rPr>
        <w:t xml:space="preserve"> </w:t>
      </w:r>
      <w:r w:rsidR="00E7598B" w:rsidRPr="00A847D3">
        <w:rPr>
          <w:rFonts w:ascii="Palatino Linotype" w:hAnsi="Palatino Linotype" w:cs="Arial"/>
          <w:color w:val="231F20"/>
        </w:rPr>
        <w:t>relevant.</w:t>
      </w:r>
    </w:p>
    <w:p w14:paraId="69FA1EBB" w14:textId="07A32F46" w:rsidR="00917BFD" w:rsidRPr="00A847D3" w:rsidRDefault="001E2E1C"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labeling</w:t>
      </w:r>
      <w:r w:rsidR="00917BFD" w:rsidRPr="00A847D3">
        <w:rPr>
          <w:rFonts w:ascii="Palatino Linotype" w:hAnsi="Palatino Linotype" w:cs="Arial"/>
          <w:color w:val="231F20"/>
        </w:rPr>
        <w:t xml:space="preserve"> of primary samples in a manner that provides an unequivocal link with the patients from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whom</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they are </w:t>
      </w:r>
      <w:r w:rsidR="00E7598B" w:rsidRPr="00A847D3">
        <w:rPr>
          <w:rFonts w:ascii="Palatino Linotype" w:hAnsi="Palatino Linotype" w:cs="Arial"/>
          <w:color w:val="231F20"/>
        </w:rPr>
        <w:t>collected.</w:t>
      </w:r>
    </w:p>
    <w:p w14:paraId="3B79DA74"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A847D3">
        <w:rPr>
          <w:rFonts w:ascii="Palatino Linotype" w:hAnsi="Palatino Linotype" w:cs="Arial"/>
          <w:color w:val="231F20"/>
          <w:spacing w:val="4"/>
        </w:rPr>
        <w:t>recording</w:t>
      </w:r>
      <w:r w:rsidRPr="00A847D3">
        <w:rPr>
          <w:rFonts w:ascii="Palatino Linotype" w:hAnsi="Palatino Linotype" w:cs="Arial"/>
          <w:color w:val="231F20"/>
        </w:rPr>
        <w:t xml:space="preserve"> of the identity of the person collecting the primary sample and the collection date, and,</w:t>
      </w:r>
      <w:r w:rsidRPr="00A847D3">
        <w:rPr>
          <w:rFonts w:ascii="Palatino Linotype" w:hAnsi="Palatino Linotype" w:cs="Arial"/>
          <w:color w:val="231F20"/>
          <w:spacing w:val="1"/>
        </w:rPr>
        <w:t xml:space="preserve"> </w:t>
      </w:r>
      <w:r w:rsidRPr="00A847D3">
        <w:rPr>
          <w:rFonts w:ascii="Palatino Linotype" w:hAnsi="Palatino Linotype" w:cs="Arial"/>
          <w:color w:val="231F20"/>
        </w:rPr>
        <w:t>when</w:t>
      </w:r>
      <w:r w:rsidRPr="00A847D3">
        <w:rPr>
          <w:rFonts w:ascii="Palatino Linotype" w:hAnsi="Palatino Linotype" w:cs="Arial"/>
          <w:color w:val="231F20"/>
          <w:spacing w:val="-1"/>
        </w:rPr>
        <w:t xml:space="preserve"> </w:t>
      </w:r>
      <w:r w:rsidRPr="00A847D3">
        <w:rPr>
          <w:rFonts w:ascii="Palatino Linotype" w:hAnsi="Palatino Linotype" w:cs="Arial"/>
          <w:color w:val="231F20"/>
        </w:rPr>
        <w:t>relevant,</w:t>
      </w:r>
      <w:r w:rsidRPr="00A847D3">
        <w:rPr>
          <w:rFonts w:ascii="Palatino Linotype" w:hAnsi="Palatino Linotype" w:cs="Arial"/>
          <w:color w:val="231F20"/>
          <w:spacing w:val="-1"/>
        </w:rPr>
        <w:t xml:space="preserve"> </w:t>
      </w:r>
      <w:r w:rsidRPr="00A847D3">
        <w:rPr>
          <w:rFonts w:ascii="Palatino Linotype" w:hAnsi="Palatino Linotype" w:cs="Arial"/>
          <w:color w:val="231F20"/>
        </w:rPr>
        <w:t>recording</w:t>
      </w:r>
      <w:r w:rsidRPr="00A847D3">
        <w:rPr>
          <w:rFonts w:ascii="Palatino Linotype" w:hAnsi="Palatino Linotype" w:cs="Arial"/>
          <w:color w:val="231F20"/>
          <w:spacing w:val="-1"/>
        </w:rPr>
        <w:t xml:space="preserve"> </w:t>
      </w:r>
      <w:r w:rsidRPr="00A847D3">
        <w:rPr>
          <w:rFonts w:ascii="Palatino Linotype" w:hAnsi="Palatino Linotype" w:cs="Arial"/>
          <w:color w:val="231F20"/>
        </w:rPr>
        <w:t>of</w:t>
      </w:r>
      <w:r w:rsidRPr="00A847D3">
        <w:rPr>
          <w:rFonts w:ascii="Palatino Linotype" w:hAnsi="Palatino Linotype" w:cs="Arial"/>
          <w:color w:val="231F20"/>
          <w:spacing w:val="1"/>
        </w:rPr>
        <w:t xml:space="preserve"> </w:t>
      </w:r>
      <w:r w:rsidRPr="00A847D3">
        <w:rPr>
          <w:rFonts w:ascii="Palatino Linotype" w:hAnsi="Palatino Linotype" w:cs="Arial"/>
          <w:color w:val="231F20"/>
        </w:rPr>
        <w:t>the collection</w:t>
      </w:r>
      <w:r w:rsidRPr="00A847D3">
        <w:rPr>
          <w:rFonts w:ascii="Palatino Linotype" w:hAnsi="Palatino Linotype" w:cs="Arial"/>
          <w:color w:val="231F20"/>
          <w:spacing w:val="-1"/>
        </w:rPr>
        <w:t xml:space="preserve"> </w:t>
      </w:r>
      <w:proofErr w:type="gramStart"/>
      <w:r w:rsidRPr="00A847D3">
        <w:rPr>
          <w:rFonts w:ascii="Palatino Linotype" w:hAnsi="Palatino Linotype" w:cs="Arial"/>
          <w:color w:val="231F20"/>
        </w:rPr>
        <w:t>time;</w:t>
      </w:r>
      <w:proofErr w:type="gramEnd"/>
    </w:p>
    <w:p w14:paraId="4CBE6AE8" w14:textId="77777777"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requirements</w:t>
      </w:r>
      <w:r w:rsidRPr="00A847D3">
        <w:rPr>
          <w:rFonts w:ascii="Palatino Linotype" w:hAnsi="Palatino Linotype" w:cs="Arial"/>
          <w:color w:val="231F20"/>
          <w:spacing w:val="6"/>
        </w:rPr>
        <w:t xml:space="preserve"> </w:t>
      </w:r>
      <w:r w:rsidRPr="00A847D3">
        <w:rPr>
          <w:rFonts w:ascii="Palatino Linotype" w:hAnsi="Palatino Linotype" w:cs="Arial"/>
          <w:color w:val="231F20"/>
        </w:rPr>
        <w:t>for</w:t>
      </w:r>
      <w:r w:rsidRPr="00A847D3">
        <w:rPr>
          <w:rFonts w:ascii="Palatino Linotype" w:hAnsi="Palatino Linotype" w:cs="Arial"/>
          <w:color w:val="231F20"/>
          <w:spacing w:val="7"/>
        </w:rPr>
        <w:t xml:space="preserve"> </w:t>
      </w:r>
      <w:r w:rsidRPr="00A847D3">
        <w:rPr>
          <w:rFonts w:ascii="Palatino Linotype" w:hAnsi="Palatino Linotype" w:cs="Arial"/>
          <w:color w:val="231F20"/>
        </w:rPr>
        <w:t>separating</w:t>
      </w:r>
      <w:r w:rsidRPr="00A847D3">
        <w:rPr>
          <w:rFonts w:ascii="Palatino Linotype" w:hAnsi="Palatino Linotype" w:cs="Arial"/>
          <w:color w:val="231F20"/>
          <w:spacing w:val="5"/>
        </w:rPr>
        <w:t xml:space="preserve"> </w:t>
      </w:r>
      <w:r w:rsidRPr="00A847D3">
        <w:rPr>
          <w:rFonts w:ascii="Palatino Linotype" w:hAnsi="Palatino Linotype" w:cs="Arial"/>
          <w:color w:val="231F20"/>
        </w:rPr>
        <w:t>or</w:t>
      </w:r>
      <w:r w:rsidRPr="00A847D3">
        <w:rPr>
          <w:rFonts w:ascii="Palatino Linotype" w:hAnsi="Palatino Linotype" w:cs="Arial"/>
          <w:color w:val="231F20"/>
          <w:spacing w:val="7"/>
        </w:rPr>
        <w:t xml:space="preserve"> </w:t>
      </w:r>
      <w:r w:rsidRPr="00A847D3">
        <w:rPr>
          <w:rFonts w:ascii="Palatino Linotype" w:hAnsi="Palatino Linotype" w:cs="Arial"/>
          <w:color w:val="231F20"/>
        </w:rPr>
        <w:t>dividing</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primary</w:t>
      </w:r>
      <w:r w:rsidRPr="00A847D3">
        <w:rPr>
          <w:rFonts w:ascii="Palatino Linotype" w:hAnsi="Palatino Linotype" w:cs="Arial"/>
          <w:color w:val="231F20"/>
          <w:spacing w:val="6"/>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7"/>
        </w:rPr>
        <w:t xml:space="preserve"> </w:t>
      </w:r>
      <w:r w:rsidRPr="00A847D3">
        <w:rPr>
          <w:rFonts w:ascii="Palatino Linotype" w:hAnsi="Palatino Linotype" w:cs="Arial"/>
          <w:color w:val="231F20"/>
        </w:rPr>
        <w:t>when</w:t>
      </w:r>
      <w:r w:rsidRPr="00A847D3">
        <w:rPr>
          <w:rFonts w:ascii="Palatino Linotype" w:hAnsi="Palatino Linotype" w:cs="Arial"/>
          <w:color w:val="231F20"/>
          <w:spacing w:val="6"/>
        </w:rPr>
        <w:t xml:space="preserve"> </w:t>
      </w:r>
      <w:proofErr w:type="gramStart"/>
      <w:r w:rsidRPr="00A847D3">
        <w:rPr>
          <w:rFonts w:ascii="Palatino Linotype" w:hAnsi="Palatino Linotype" w:cs="Arial"/>
          <w:color w:val="231F20"/>
        </w:rPr>
        <w:t>necessary;</w:t>
      </w:r>
      <w:proofErr w:type="gramEnd"/>
    </w:p>
    <w:p w14:paraId="40182D28" w14:textId="4D290C26" w:rsidR="00917BFD" w:rsidRPr="00A847D3" w:rsidRDefault="00917BFD" w:rsidP="00644F7F">
      <w:pPr>
        <w:pStyle w:val="ListParagraph"/>
        <w:numPr>
          <w:ilvl w:val="0"/>
          <w:numId w:val="30"/>
        </w:numPr>
        <w:spacing w:after="240"/>
        <w:ind w:left="993" w:right="450" w:hanging="567"/>
        <w:jc w:val="both"/>
        <w:rPr>
          <w:rFonts w:ascii="Palatino Linotype" w:hAnsi="Palatino Linotype" w:cs="Arial"/>
        </w:rPr>
      </w:pPr>
      <w:r w:rsidRPr="00644F7F">
        <w:rPr>
          <w:rFonts w:ascii="Palatino Linotype" w:hAnsi="Palatino Linotype" w:cs="Arial"/>
          <w:color w:val="231F20"/>
        </w:rPr>
        <w:t>stabilization</w:t>
      </w:r>
      <w:r w:rsidRPr="00A847D3">
        <w:rPr>
          <w:rFonts w:ascii="Palatino Linotype" w:hAnsi="Palatino Linotype" w:cs="Arial"/>
          <w:color w:val="231F20"/>
          <w:spacing w:val="-8"/>
        </w:rPr>
        <w:t xml:space="preserve"> </w:t>
      </w:r>
      <w:r w:rsidRPr="00A847D3">
        <w:rPr>
          <w:rFonts w:ascii="Palatino Linotype" w:hAnsi="Palatino Linotype" w:cs="Arial"/>
          <w:color w:val="231F20"/>
        </w:rPr>
        <w:t>and</w:t>
      </w:r>
      <w:r w:rsidRPr="00A847D3">
        <w:rPr>
          <w:rFonts w:ascii="Palatino Linotype" w:hAnsi="Palatino Linotype" w:cs="Arial"/>
          <w:color w:val="231F20"/>
          <w:spacing w:val="-8"/>
        </w:rPr>
        <w:t xml:space="preserve"> </w:t>
      </w:r>
      <w:r w:rsidRPr="00A847D3">
        <w:rPr>
          <w:rFonts w:ascii="Palatino Linotype" w:hAnsi="Palatino Linotype" w:cs="Arial"/>
          <w:color w:val="231F20"/>
        </w:rPr>
        <w:t>proper</w:t>
      </w:r>
      <w:r w:rsidRPr="00A847D3">
        <w:rPr>
          <w:rFonts w:ascii="Palatino Linotype" w:hAnsi="Palatino Linotype" w:cs="Arial"/>
          <w:color w:val="231F20"/>
          <w:spacing w:val="-8"/>
        </w:rPr>
        <w:t xml:space="preserve"> </w:t>
      </w:r>
      <w:r w:rsidRPr="00A847D3">
        <w:rPr>
          <w:rFonts w:ascii="Palatino Linotype" w:hAnsi="Palatino Linotype" w:cs="Arial"/>
          <w:color w:val="231F20"/>
        </w:rPr>
        <w:t>storage</w:t>
      </w:r>
      <w:r w:rsidRPr="00A847D3">
        <w:rPr>
          <w:rFonts w:ascii="Palatino Linotype" w:hAnsi="Palatino Linotype" w:cs="Arial"/>
          <w:color w:val="231F20"/>
          <w:spacing w:val="-8"/>
        </w:rPr>
        <w:t xml:space="preserve"> </w:t>
      </w:r>
      <w:r w:rsidRPr="00A847D3">
        <w:rPr>
          <w:rFonts w:ascii="Palatino Linotype" w:hAnsi="Palatino Linotype" w:cs="Arial"/>
          <w:color w:val="231F20"/>
        </w:rPr>
        <w:t>conditions</w:t>
      </w:r>
      <w:r w:rsidRPr="00A847D3">
        <w:rPr>
          <w:rFonts w:ascii="Palatino Linotype" w:hAnsi="Palatino Linotype" w:cs="Arial"/>
          <w:color w:val="231F20"/>
          <w:spacing w:val="-8"/>
        </w:rPr>
        <w:t xml:space="preserve"> </w:t>
      </w:r>
      <w:r w:rsidRPr="00A847D3">
        <w:rPr>
          <w:rFonts w:ascii="Palatino Linotype" w:hAnsi="Palatino Linotype" w:cs="Arial"/>
          <w:color w:val="231F20"/>
        </w:rPr>
        <w:t>before</w:t>
      </w:r>
      <w:r w:rsidRPr="00A847D3">
        <w:rPr>
          <w:rFonts w:ascii="Palatino Linotype" w:hAnsi="Palatino Linotype" w:cs="Arial"/>
          <w:color w:val="231F20"/>
          <w:spacing w:val="-8"/>
        </w:rPr>
        <w:t xml:space="preserve"> </w:t>
      </w:r>
      <w:r w:rsidRPr="00A847D3">
        <w:rPr>
          <w:rFonts w:ascii="Palatino Linotype" w:hAnsi="Palatino Linotype" w:cs="Arial"/>
          <w:color w:val="231F20"/>
        </w:rPr>
        <w:t>collected</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are</w:t>
      </w:r>
      <w:r w:rsidRPr="00A847D3">
        <w:rPr>
          <w:rFonts w:ascii="Palatino Linotype" w:hAnsi="Palatino Linotype" w:cs="Arial"/>
          <w:color w:val="231F20"/>
          <w:spacing w:val="-8"/>
        </w:rPr>
        <w:t xml:space="preserve"> </w:t>
      </w:r>
      <w:r w:rsidRPr="00A847D3">
        <w:rPr>
          <w:rFonts w:ascii="Palatino Linotype" w:hAnsi="Palatino Linotype" w:cs="Arial"/>
          <w:color w:val="231F20"/>
        </w:rPr>
        <w:t>delivered</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00CA2F4A" w:rsidRPr="00A847D3">
        <w:rPr>
          <w:rFonts w:ascii="Palatino Linotype" w:hAnsi="Palatino Linotype" w:cs="Arial"/>
          <w:color w:val="231F20"/>
          <w:spacing w:val="-8"/>
        </w:rPr>
        <w:t xml:space="preserve"> </w:t>
      </w:r>
      <w:proofErr w:type="gramStart"/>
      <w:r w:rsidR="006153C7" w:rsidRPr="00A847D3">
        <w:rPr>
          <w:rFonts w:ascii="Palatino Linotype" w:hAnsi="Palatino Linotype" w:cs="Arial"/>
          <w:color w:val="231F20"/>
          <w:spacing w:val="-8"/>
        </w:rPr>
        <w:t>lab</w:t>
      </w:r>
      <w:r w:rsidR="00CA2F4A" w:rsidRPr="00A847D3">
        <w:rPr>
          <w:rFonts w:ascii="Palatino Linotype" w:hAnsi="Palatino Linotype" w:cs="Arial"/>
          <w:color w:val="231F20"/>
          <w:spacing w:val="-8"/>
        </w:rPr>
        <w:t>oratory</w:t>
      </w:r>
      <w:r w:rsidRPr="00A847D3">
        <w:rPr>
          <w:rFonts w:ascii="Palatino Linotype" w:hAnsi="Palatino Linotype" w:cs="Arial"/>
          <w:color w:val="231F20"/>
        </w:rPr>
        <w:t>;</w:t>
      </w:r>
      <w:proofErr w:type="gramEnd"/>
    </w:p>
    <w:p w14:paraId="4849A6B4" w14:textId="77777777" w:rsidR="00D06392" w:rsidRPr="00A847D3" w:rsidRDefault="00917BFD" w:rsidP="00644F7F">
      <w:pPr>
        <w:pStyle w:val="ListParagraph"/>
        <w:numPr>
          <w:ilvl w:val="0"/>
          <w:numId w:val="30"/>
        </w:numPr>
        <w:spacing w:after="240"/>
        <w:ind w:left="993" w:right="450" w:hanging="567"/>
        <w:jc w:val="both"/>
        <w:rPr>
          <w:rFonts w:ascii="Palatino Linotype" w:hAnsi="Palatino Linotype" w:cs="Arial"/>
          <w:i/>
          <w:iCs/>
        </w:rPr>
      </w:pPr>
      <w:r w:rsidRPr="00644F7F">
        <w:rPr>
          <w:rFonts w:ascii="Palatino Linotype" w:hAnsi="Palatino Linotype" w:cs="Arial"/>
          <w:color w:val="231F20"/>
        </w:rPr>
        <w:t>safe</w:t>
      </w:r>
      <w:r w:rsidRPr="00A847D3">
        <w:rPr>
          <w:rFonts w:ascii="Palatino Linotype" w:hAnsi="Palatino Linotype" w:cs="Arial"/>
          <w:color w:val="231F20"/>
          <w:spacing w:val="6"/>
        </w:rPr>
        <w:t xml:space="preserve"> </w:t>
      </w:r>
      <w:r w:rsidRPr="00A847D3">
        <w:rPr>
          <w:rFonts w:ascii="Palatino Linotype" w:hAnsi="Palatino Linotype" w:cs="Arial"/>
          <w:color w:val="231F20"/>
        </w:rPr>
        <w:t>disposal</w:t>
      </w:r>
      <w:r w:rsidRPr="00A847D3">
        <w:rPr>
          <w:rFonts w:ascii="Palatino Linotype" w:hAnsi="Palatino Linotype" w:cs="Arial"/>
          <w:color w:val="231F20"/>
          <w:spacing w:val="5"/>
        </w:rPr>
        <w:t xml:space="preserve"> </w:t>
      </w:r>
      <w:r w:rsidRPr="00A847D3">
        <w:rPr>
          <w:rFonts w:ascii="Palatino Linotype" w:hAnsi="Palatino Linotype" w:cs="Arial"/>
          <w:color w:val="231F20"/>
        </w:rPr>
        <w:t>of</w:t>
      </w:r>
      <w:r w:rsidRPr="00A847D3">
        <w:rPr>
          <w:rFonts w:ascii="Palatino Linotype" w:hAnsi="Palatino Linotype" w:cs="Arial"/>
          <w:color w:val="231F20"/>
          <w:spacing w:val="6"/>
        </w:rPr>
        <w:t xml:space="preserve"> </w:t>
      </w:r>
      <w:r w:rsidRPr="00A847D3">
        <w:rPr>
          <w:rFonts w:ascii="Palatino Linotype" w:hAnsi="Palatino Linotype" w:cs="Arial"/>
          <w:color w:val="231F20"/>
        </w:rPr>
        <w:t>materials</w:t>
      </w:r>
      <w:r w:rsidRPr="00A847D3">
        <w:rPr>
          <w:rFonts w:ascii="Palatino Linotype" w:hAnsi="Palatino Linotype" w:cs="Arial"/>
          <w:color w:val="231F20"/>
          <w:spacing w:val="7"/>
        </w:rPr>
        <w:t xml:space="preserve"> </w:t>
      </w:r>
      <w:r w:rsidRPr="00A847D3">
        <w:rPr>
          <w:rFonts w:ascii="Palatino Linotype" w:hAnsi="Palatino Linotype" w:cs="Arial"/>
          <w:color w:val="231F20"/>
        </w:rPr>
        <w:t>used</w:t>
      </w:r>
      <w:r w:rsidRPr="00A847D3">
        <w:rPr>
          <w:rFonts w:ascii="Palatino Linotype" w:hAnsi="Palatino Linotype" w:cs="Arial"/>
          <w:color w:val="231F20"/>
          <w:spacing w:val="6"/>
        </w:rPr>
        <w:t xml:space="preserve"> </w:t>
      </w:r>
      <w:r w:rsidRPr="00A847D3">
        <w:rPr>
          <w:rFonts w:ascii="Palatino Linotype" w:hAnsi="Palatino Linotype" w:cs="Arial"/>
          <w:color w:val="231F20"/>
        </w:rPr>
        <w:t>in</w:t>
      </w:r>
      <w:r w:rsidRPr="00A847D3">
        <w:rPr>
          <w:rFonts w:ascii="Palatino Linotype" w:hAnsi="Palatino Linotype" w:cs="Arial"/>
          <w:color w:val="231F20"/>
          <w:spacing w:val="5"/>
        </w:rPr>
        <w:t xml:space="preserve"> </w:t>
      </w:r>
      <w:r w:rsidRPr="00A847D3">
        <w:rPr>
          <w:rFonts w:ascii="Palatino Linotype" w:hAnsi="Palatino Linotype" w:cs="Arial"/>
          <w:color w:val="231F20"/>
        </w:rPr>
        <w:t>the</w:t>
      </w:r>
      <w:r w:rsidRPr="00A847D3">
        <w:rPr>
          <w:rFonts w:ascii="Palatino Linotype" w:hAnsi="Palatino Linotype" w:cs="Arial"/>
          <w:color w:val="231F20"/>
          <w:spacing w:val="7"/>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5"/>
        </w:rPr>
        <w:t xml:space="preserve"> </w:t>
      </w:r>
      <w:r w:rsidRPr="00A847D3">
        <w:rPr>
          <w:rFonts w:ascii="Palatino Linotype" w:hAnsi="Palatino Linotype" w:cs="Arial"/>
          <w:color w:val="231F20"/>
        </w:rPr>
        <w:t xml:space="preserve">process. </w:t>
      </w:r>
    </w:p>
    <w:p w14:paraId="2F68CD4C" w14:textId="77777777" w:rsidR="0018516C" w:rsidRPr="00A847D3" w:rsidRDefault="0018516C"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procedures for collection activities is documented in</w:t>
      </w:r>
      <w:r w:rsidR="001969A6"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r w:rsidR="00917BFD" w:rsidRPr="00A847D3">
        <w:rPr>
          <w:rFonts w:ascii="Palatino Linotype" w:hAnsi="Palatino Linotype" w:cs="Arial"/>
          <w:b/>
          <w:bCs/>
          <w:i/>
          <w:iCs/>
          <w:color w:val="231F20"/>
          <w:sz w:val="22"/>
          <w:szCs w:val="22"/>
        </w:rPr>
        <w:t xml:space="preserve"> </w:t>
      </w:r>
    </w:p>
    <w:p w14:paraId="1B299791" w14:textId="7A754C74" w:rsidR="00917BFD" w:rsidRPr="00A847D3" w:rsidRDefault="0018516C" w:rsidP="00736518">
      <w:pPr>
        <w:pStyle w:val="p1"/>
        <w:tabs>
          <w:tab w:val="left" w:pos="1260"/>
        </w:tabs>
        <w:spacing w:after="240"/>
        <w:ind w:left="993" w:right="450"/>
        <w:jc w:val="both"/>
        <w:rPr>
          <w:rFonts w:ascii="Palatino Linotype" w:hAnsi="Palatino Linotype" w:cs="Arial"/>
          <w:i/>
          <w:iCs/>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procedure f</w:t>
      </w:r>
      <w:r w:rsidR="00AA7CDF" w:rsidRPr="00A847D3">
        <w:rPr>
          <w:rFonts w:ascii="Palatino Linotype" w:hAnsi="Palatino Linotype" w:cs="Arial"/>
          <w:i/>
          <w:iCs/>
          <w:color w:val="231F20"/>
          <w:sz w:val="22"/>
          <w:szCs w:val="22"/>
        </w:rPr>
        <w:t>or</w:t>
      </w:r>
      <w:r w:rsidR="00AA7CDF" w:rsidRPr="00A847D3">
        <w:rPr>
          <w:rFonts w:ascii="Palatino Linotype" w:hAnsi="Palatino Linotype" w:cs="Arial"/>
          <w:b/>
          <w:bCs/>
          <w:i/>
          <w:iCs/>
          <w:color w:val="231F20"/>
          <w:sz w:val="22"/>
          <w:szCs w:val="22"/>
        </w:rPr>
        <w:t xml:space="preserve"> </w:t>
      </w:r>
      <w:r w:rsidR="00AA7CDF" w:rsidRPr="00A847D3">
        <w:rPr>
          <w:rFonts w:ascii="Palatino Linotype" w:hAnsi="Palatino Linotype" w:cs="Arial"/>
          <w:i/>
          <w:iCs/>
          <w:color w:val="231F20"/>
          <w:sz w:val="22"/>
          <w:szCs w:val="22"/>
        </w:rPr>
        <w:t>d</w:t>
      </w:r>
      <w:r w:rsidR="00917BFD" w:rsidRPr="00A847D3">
        <w:rPr>
          <w:rFonts w:ascii="Palatino Linotype" w:hAnsi="Palatino Linotype" w:cs="Arial"/>
          <w:i/>
          <w:iCs/>
          <w:color w:val="231F20"/>
          <w:sz w:val="22"/>
          <w:szCs w:val="22"/>
        </w:rPr>
        <w:t>isposal of materials used in the collection process</w:t>
      </w:r>
      <w:r w:rsidRPr="00A847D3">
        <w:rPr>
          <w:rFonts w:ascii="Palatino Linotype" w:hAnsi="Palatino Linotype" w:cs="Arial"/>
          <w:i/>
          <w:iCs/>
          <w:color w:val="231F20"/>
          <w:sz w:val="22"/>
          <w:szCs w:val="22"/>
        </w:rPr>
        <w:t xml:space="preserve"> is documented in </w:t>
      </w:r>
      <w:r w:rsidR="00AA7CDF"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AA7CDF" w:rsidRPr="00A847D3">
        <w:rPr>
          <w:rFonts w:ascii="Palatino Linotype" w:hAnsi="Palatino Linotype" w:cs="Arial"/>
          <w:b/>
          <w:bCs/>
          <w:i/>
          <w:iCs/>
          <w:color w:val="231F20"/>
          <w:sz w:val="22"/>
          <w:szCs w:val="22"/>
        </w:rPr>
        <w:t>FOL-</w:t>
      </w:r>
      <w:r w:rsidR="00CC2578" w:rsidRPr="00A847D3">
        <w:rPr>
          <w:rFonts w:ascii="Palatino Linotype" w:hAnsi="Palatino Linotype" w:cs="Arial"/>
          <w:b/>
          <w:bCs/>
          <w:i/>
          <w:iCs/>
          <w:color w:val="231F20"/>
          <w:sz w:val="22"/>
          <w:szCs w:val="22"/>
        </w:rPr>
        <w:t>01</w:t>
      </w:r>
      <w:r w:rsidR="00540B16" w:rsidRPr="00A847D3">
        <w:rPr>
          <w:rFonts w:ascii="Palatino Linotype" w:hAnsi="Palatino Linotype" w:cs="Arial"/>
          <w:b/>
          <w:bCs/>
          <w:i/>
          <w:iCs/>
          <w:color w:val="231F20"/>
          <w:sz w:val="22"/>
          <w:szCs w:val="22"/>
        </w:rPr>
        <w:t>4</w:t>
      </w:r>
      <w:r w:rsidR="00AA7CDF" w:rsidRPr="00A847D3">
        <w:rPr>
          <w:rFonts w:ascii="Palatino Linotype" w:hAnsi="Palatino Linotype" w:cs="Arial"/>
          <w:b/>
          <w:bCs/>
          <w:i/>
          <w:iCs/>
          <w:color w:val="231F20"/>
          <w:sz w:val="22"/>
          <w:szCs w:val="22"/>
        </w:rPr>
        <w:t>:</w:t>
      </w:r>
      <w:r w:rsidR="00917BFD" w:rsidRPr="00A847D3">
        <w:rPr>
          <w:rFonts w:ascii="Palatino Linotype" w:hAnsi="Palatino Linotype" w:cs="Arial"/>
          <w:b/>
          <w:bCs/>
          <w:i/>
          <w:iCs/>
          <w:color w:val="231F20"/>
          <w:sz w:val="22"/>
          <w:szCs w:val="22"/>
        </w:rPr>
        <w:t xml:space="preserve"> </w:t>
      </w:r>
      <w:r w:rsidR="00917BFD" w:rsidRPr="00A847D3">
        <w:rPr>
          <w:rFonts w:ascii="Palatino Linotype" w:hAnsi="Palatino Linotype" w:cs="Arial"/>
          <w:b/>
          <w:bCs/>
          <w:i/>
          <w:iCs/>
          <w:color w:val="000000" w:themeColor="text1"/>
          <w:sz w:val="22"/>
          <w:szCs w:val="22"/>
        </w:rPr>
        <w:t>Pollution Control Board guidelines</w:t>
      </w:r>
      <w:r w:rsidR="00917BFD" w:rsidRPr="00A847D3">
        <w:rPr>
          <w:rFonts w:ascii="Palatino Linotype" w:hAnsi="Palatino Linotype" w:cs="Arial"/>
          <w:b/>
          <w:bCs/>
          <w:i/>
          <w:iCs/>
          <w:color w:val="231F20"/>
          <w:sz w:val="22"/>
          <w:szCs w:val="22"/>
        </w:rPr>
        <w:t>.</w:t>
      </w:r>
    </w:p>
    <w:p w14:paraId="25A84329" w14:textId="22586C2D" w:rsidR="00917BFD" w:rsidRPr="001969A6"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5" w:name="_Ref189128144"/>
      <w:r w:rsidRPr="00797B64">
        <w:rPr>
          <w:rFonts w:ascii="Palatino Linotype" w:hAnsi="Palatino Linotype" w:cs="Arial"/>
          <w:b/>
          <w:bCs/>
          <w:color w:val="231F20"/>
          <w:sz w:val="24"/>
          <w:szCs w:val="24"/>
        </w:rPr>
        <w:t>Sample</w:t>
      </w:r>
      <w:r w:rsidRPr="001969A6">
        <w:rPr>
          <w:rFonts w:ascii="Palatino Linotype" w:hAnsi="Palatino Linotype" w:cs="Arial"/>
          <w:color w:val="231F20"/>
          <w:spacing w:val="-1"/>
          <w:sz w:val="24"/>
          <w:szCs w:val="24"/>
        </w:rPr>
        <w:t xml:space="preserve"> </w:t>
      </w:r>
      <w:r w:rsidR="00D06392">
        <w:rPr>
          <w:rFonts w:ascii="Palatino Linotype" w:hAnsi="Palatino Linotype" w:cs="Arial"/>
          <w:b/>
          <w:bCs/>
          <w:color w:val="231F20"/>
          <w:spacing w:val="-1"/>
          <w:sz w:val="24"/>
          <w:szCs w:val="24"/>
        </w:rPr>
        <w:t>T</w:t>
      </w:r>
      <w:r w:rsidRPr="001969A6">
        <w:rPr>
          <w:rFonts w:ascii="Palatino Linotype" w:hAnsi="Palatino Linotype" w:cs="Arial"/>
          <w:b/>
          <w:bCs/>
          <w:color w:val="231F20"/>
          <w:spacing w:val="-1"/>
          <w:sz w:val="24"/>
          <w:szCs w:val="24"/>
        </w:rPr>
        <w:t>ransportation</w:t>
      </w:r>
      <w:bookmarkEnd w:id="245"/>
    </w:p>
    <w:p w14:paraId="447B5D33" w14:textId="5CCC6F04" w:rsidR="00C477D4"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To</w:t>
      </w:r>
      <w:r w:rsidRPr="00A847D3">
        <w:rPr>
          <w:rFonts w:ascii="Palatino Linotype" w:hAnsi="Palatino Linotype" w:cs="Arial"/>
          <w:color w:val="231F20"/>
          <w:spacing w:val="13"/>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14"/>
        </w:rPr>
        <w:t xml:space="preserve"> </w:t>
      </w:r>
      <w:r w:rsidRPr="00A847D3">
        <w:rPr>
          <w:rFonts w:ascii="Palatino Linotype" w:hAnsi="Palatino Linotype" w:cs="Arial"/>
          <w:color w:val="231F20"/>
        </w:rPr>
        <w:t>the</w:t>
      </w:r>
      <w:r w:rsidRPr="00A847D3">
        <w:rPr>
          <w:rFonts w:ascii="Palatino Linotype" w:hAnsi="Palatino Linotype" w:cs="Arial"/>
          <w:color w:val="231F20"/>
          <w:spacing w:val="13"/>
        </w:rPr>
        <w:t xml:space="preserve"> </w:t>
      </w:r>
      <w:r w:rsidRPr="00A847D3">
        <w:rPr>
          <w:rFonts w:ascii="Palatino Linotype" w:hAnsi="Palatino Linotype" w:cs="Arial"/>
          <w:color w:val="231F20"/>
        </w:rPr>
        <w:t>timely</w:t>
      </w:r>
      <w:r w:rsidRPr="00A847D3">
        <w:rPr>
          <w:rFonts w:ascii="Palatino Linotype" w:hAnsi="Palatino Linotype" w:cs="Arial"/>
          <w:color w:val="231F20"/>
          <w:spacing w:val="14"/>
        </w:rPr>
        <w:t xml:space="preserve"> </w:t>
      </w:r>
      <w:r w:rsidRPr="00A847D3">
        <w:rPr>
          <w:rFonts w:ascii="Palatino Linotype" w:hAnsi="Palatino Linotype" w:cs="Arial"/>
          <w:color w:val="231F20"/>
        </w:rPr>
        <w:t>and</w:t>
      </w:r>
      <w:r w:rsidRPr="00A847D3">
        <w:rPr>
          <w:rFonts w:ascii="Palatino Linotype" w:hAnsi="Palatino Linotype" w:cs="Arial"/>
          <w:color w:val="231F20"/>
          <w:spacing w:val="14"/>
        </w:rPr>
        <w:t xml:space="preserve"> </w:t>
      </w:r>
      <w:r w:rsidRPr="00A847D3">
        <w:rPr>
          <w:rFonts w:ascii="Palatino Linotype" w:hAnsi="Palatino Linotype" w:cs="Arial"/>
          <w:color w:val="231F20"/>
        </w:rPr>
        <w:t>safe</w:t>
      </w:r>
      <w:r w:rsidRPr="00A847D3">
        <w:rPr>
          <w:rFonts w:ascii="Palatino Linotype" w:hAnsi="Palatino Linotype" w:cs="Arial"/>
          <w:color w:val="231F20"/>
          <w:spacing w:val="13"/>
        </w:rPr>
        <w:t xml:space="preserve"> </w:t>
      </w:r>
      <w:r w:rsidRPr="00A847D3">
        <w:rPr>
          <w:rFonts w:ascii="Palatino Linotype" w:hAnsi="Palatino Linotype" w:cs="Arial"/>
          <w:color w:val="231F20"/>
        </w:rPr>
        <w:t>transportation</w:t>
      </w:r>
      <w:r w:rsidRPr="00A847D3">
        <w:rPr>
          <w:rFonts w:ascii="Palatino Linotype" w:hAnsi="Palatino Linotype" w:cs="Arial"/>
          <w:color w:val="231F20"/>
          <w:spacing w:val="14"/>
        </w:rPr>
        <w:t xml:space="preserve"> </w:t>
      </w:r>
      <w:r w:rsidRPr="00A847D3">
        <w:rPr>
          <w:rFonts w:ascii="Palatino Linotype" w:hAnsi="Palatino Linotype" w:cs="Arial"/>
          <w:color w:val="231F20"/>
        </w:rPr>
        <w:t>of</w:t>
      </w:r>
      <w:r w:rsidRPr="00A847D3">
        <w:rPr>
          <w:rFonts w:ascii="Palatino Linotype" w:hAnsi="Palatino Linotype" w:cs="Arial"/>
          <w:color w:val="231F20"/>
          <w:spacing w:val="14"/>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13"/>
        </w:rPr>
        <w:t xml:space="preserve"> </w:t>
      </w:r>
      <w:r w:rsidR="00BB75F3" w:rsidRPr="00A847D3">
        <w:rPr>
          <w:rFonts w:ascii="Palatino Linotype" w:hAnsi="Palatino Linotype" w:cs="Arial"/>
          <w:color w:val="231F20"/>
          <w:spacing w:val="13"/>
        </w:rPr>
        <w:t>TRUSTlab</w:t>
      </w:r>
      <w:r w:rsidR="00CA2F4A" w:rsidRPr="00A847D3">
        <w:rPr>
          <w:rFonts w:ascii="Palatino Linotype" w:hAnsi="Palatino Linotype" w:cs="Arial"/>
          <w:color w:val="231F20"/>
          <w:spacing w:val="13"/>
        </w:rPr>
        <w:t xml:space="preserve"> </w:t>
      </w:r>
      <w:r w:rsidRPr="00A847D3">
        <w:rPr>
          <w:rFonts w:ascii="Palatino Linotype" w:hAnsi="Palatino Linotype" w:cs="Arial"/>
          <w:color w:val="231F20"/>
        </w:rPr>
        <w:t>provide</w:t>
      </w:r>
      <w:r w:rsidR="00D06392" w:rsidRPr="00A847D3">
        <w:rPr>
          <w:rFonts w:ascii="Palatino Linotype" w:hAnsi="Palatino Linotype" w:cs="Arial"/>
          <w:color w:val="231F20"/>
        </w:rPr>
        <w:t>s clear</w:t>
      </w:r>
      <w:r w:rsidRPr="00A847D3">
        <w:rPr>
          <w:rFonts w:ascii="Palatino Linotype" w:hAnsi="Palatino Linotype" w:cs="Arial"/>
          <w:color w:val="231F20"/>
          <w:spacing w:val="14"/>
        </w:rPr>
        <w:t xml:space="preserve"> </w:t>
      </w:r>
      <w:r w:rsidRPr="00A847D3">
        <w:rPr>
          <w:rFonts w:ascii="Palatino Linotype" w:hAnsi="Palatino Linotype" w:cs="Arial"/>
          <w:color w:val="231F20"/>
        </w:rPr>
        <w:t>instructions for:</w:t>
      </w:r>
    </w:p>
    <w:p w14:paraId="060FB03F"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packaging</w:t>
      </w:r>
      <w:r w:rsidRPr="00A847D3">
        <w:rPr>
          <w:rFonts w:ascii="Palatino Linotype" w:hAnsi="Palatino Linotype" w:cs="Arial"/>
          <w:color w:val="231F20"/>
          <w:spacing w:val="6"/>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8"/>
        </w:rPr>
        <w:t xml:space="preserve"> </w:t>
      </w:r>
      <w:r w:rsidRPr="00A847D3">
        <w:rPr>
          <w:rFonts w:ascii="Palatino Linotype" w:hAnsi="Palatino Linotype" w:cs="Arial"/>
          <w:color w:val="231F20"/>
        </w:rPr>
        <w:t>for</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transportation;</w:t>
      </w:r>
      <w:proofErr w:type="gramEnd"/>
    </w:p>
    <w:p w14:paraId="22E91125" w14:textId="0F07912E"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ensuring</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Pr="00A847D3">
        <w:rPr>
          <w:rFonts w:ascii="Palatino Linotype" w:hAnsi="Palatino Linotype" w:cs="Arial"/>
          <w:color w:val="231F20"/>
        </w:rPr>
        <w:t>time</w:t>
      </w:r>
      <w:r w:rsidRPr="00A847D3">
        <w:rPr>
          <w:rFonts w:ascii="Palatino Linotype" w:hAnsi="Palatino Linotype" w:cs="Arial"/>
          <w:color w:val="231F20"/>
          <w:spacing w:val="3"/>
        </w:rPr>
        <w:t xml:space="preserve"> </w:t>
      </w:r>
      <w:r w:rsidRPr="00A847D3">
        <w:rPr>
          <w:rFonts w:ascii="Palatino Linotype" w:hAnsi="Palatino Linotype" w:cs="Arial"/>
          <w:color w:val="231F20"/>
        </w:rPr>
        <w:t>between</w:t>
      </w:r>
      <w:r w:rsidRPr="00A847D3">
        <w:rPr>
          <w:rFonts w:ascii="Palatino Linotype" w:hAnsi="Palatino Linotype" w:cs="Arial"/>
          <w:color w:val="231F20"/>
          <w:spacing w:val="3"/>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3"/>
        </w:rPr>
        <w:t xml:space="preserve"> </w:t>
      </w:r>
      <w:r w:rsidRPr="00A847D3">
        <w:rPr>
          <w:rFonts w:ascii="Palatino Linotype" w:hAnsi="Palatino Linotype" w:cs="Arial"/>
          <w:color w:val="231F20"/>
        </w:rPr>
        <w:t>and</w:t>
      </w:r>
      <w:r w:rsidRPr="00A847D3">
        <w:rPr>
          <w:rFonts w:ascii="Palatino Linotype" w:hAnsi="Palatino Linotype" w:cs="Arial"/>
          <w:color w:val="231F20"/>
          <w:spacing w:val="3"/>
        </w:rPr>
        <w:t xml:space="preserve"> </w:t>
      </w:r>
      <w:r w:rsidRPr="00A847D3">
        <w:rPr>
          <w:rFonts w:ascii="Palatino Linotype" w:hAnsi="Palatino Linotype" w:cs="Arial"/>
          <w:color w:val="231F20"/>
        </w:rPr>
        <w:t>receipt</w:t>
      </w:r>
      <w:r w:rsidRPr="00A847D3">
        <w:rPr>
          <w:rFonts w:ascii="Palatino Linotype" w:hAnsi="Palatino Linotype" w:cs="Arial"/>
          <w:color w:val="231F20"/>
          <w:spacing w:val="3"/>
        </w:rPr>
        <w:t xml:space="preserve"> </w:t>
      </w:r>
      <w:r w:rsidRPr="00A847D3">
        <w:rPr>
          <w:rFonts w:ascii="Palatino Linotype" w:hAnsi="Palatino Linotype" w:cs="Arial"/>
          <w:color w:val="231F20"/>
        </w:rPr>
        <w:t>in</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3"/>
        </w:rPr>
        <w:t xml:space="preserve"> </w:t>
      </w:r>
      <w:r w:rsidR="006153C7" w:rsidRPr="00A847D3">
        <w:rPr>
          <w:rFonts w:ascii="Palatino Linotype" w:hAnsi="Palatino Linotype" w:cs="Arial"/>
          <w:color w:val="231F20"/>
          <w:spacing w:val="3"/>
        </w:rPr>
        <w:t>laboratory</w:t>
      </w:r>
      <w:r w:rsidRPr="00A847D3">
        <w:rPr>
          <w:rFonts w:ascii="Palatino Linotype" w:hAnsi="Palatino Linotype" w:cs="Arial"/>
          <w:color w:val="231F20"/>
          <w:spacing w:val="3"/>
        </w:rPr>
        <w:t xml:space="preserve"> </w:t>
      </w:r>
      <w:r w:rsidRPr="00A847D3">
        <w:rPr>
          <w:rFonts w:ascii="Palatino Linotype" w:hAnsi="Palatino Linotype" w:cs="Arial"/>
          <w:color w:val="231F20"/>
        </w:rPr>
        <w:t>is</w:t>
      </w:r>
      <w:r w:rsidRPr="00A847D3">
        <w:rPr>
          <w:rFonts w:ascii="Palatino Linotype" w:hAnsi="Palatino Linotype" w:cs="Arial"/>
          <w:color w:val="231F20"/>
          <w:spacing w:val="3"/>
        </w:rPr>
        <w:t xml:space="preserve"> </w:t>
      </w:r>
      <w:r w:rsidRPr="00A847D3">
        <w:rPr>
          <w:rFonts w:ascii="Palatino Linotype" w:hAnsi="Palatino Linotype" w:cs="Arial"/>
          <w:color w:val="231F20"/>
          <w:spacing w:val="6"/>
        </w:rPr>
        <w:t>appropriate</w:t>
      </w:r>
      <w:r w:rsidRPr="00A847D3">
        <w:rPr>
          <w:rFonts w:ascii="Palatino Linotype" w:hAnsi="Palatino Linotype" w:cs="Arial"/>
          <w:color w:val="231F20"/>
          <w:spacing w:val="3"/>
        </w:rPr>
        <w:t xml:space="preserve"> </w:t>
      </w:r>
      <w:r w:rsidRPr="00A847D3">
        <w:rPr>
          <w:rFonts w:ascii="Palatino Linotype" w:hAnsi="Palatino Linotype" w:cs="Arial"/>
          <w:color w:val="231F20"/>
        </w:rPr>
        <w:t>for</w:t>
      </w:r>
      <w:r w:rsidRPr="00A847D3">
        <w:rPr>
          <w:rFonts w:ascii="Palatino Linotype" w:hAnsi="Palatino Linotype" w:cs="Arial"/>
          <w:color w:val="231F20"/>
          <w:spacing w:val="3"/>
        </w:rPr>
        <w:t xml:space="preserve"> </w:t>
      </w:r>
      <w:r w:rsidRPr="00A847D3">
        <w:rPr>
          <w:rFonts w:ascii="Palatino Linotype" w:hAnsi="Palatino Linotype" w:cs="Arial"/>
          <w:color w:val="231F20"/>
        </w:rPr>
        <w:t>the</w:t>
      </w:r>
      <w:r w:rsidRPr="00A847D3">
        <w:rPr>
          <w:rFonts w:ascii="Palatino Linotype" w:hAnsi="Palatino Linotype" w:cs="Arial"/>
          <w:color w:val="231F20"/>
          <w:spacing w:val="-46"/>
        </w:rPr>
        <w:t xml:space="preserve"> </w:t>
      </w:r>
      <w:r w:rsidR="00FF3209" w:rsidRPr="00A847D3">
        <w:rPr>
          <w:rFonts w:ascii="Palatino Linotype" w:hAnsi="Palatino Linotype" w:cs="Arial"/>
          <w:color w:val="231F20"/>
          <w:spacing w:val="-46"/>
        </w:rPr>
        <w:t xml:space="preserve">  </w:t>
      </w:r>
      <w:r w:rsidRPr="00A847D3">
        <w:rPr>
          <w:rFonts w:ascii="Palatino Linotype" w:hAnsi="Palatino Linotype" w:cs="Arial"/>
          <w:color w:val="231F20"/>
        </w:rPr>
        <w:t xml:space="preserve">requested </w:t>
      </w:r>
      <w:proofErr w:type="gramStart"/>
      <w:r w:rsidRPr="00A847D3">
        <w:rPr>
          <w:rFonts w:ascii="Palatino Linotype" w:hAnsi="Palatino Linotype" w:cs="Arial"/>
          <w:color w:val="231F20"/>
        </w:rPr>
        <w:t>examinations;</w:t>
      </w:r>
      <w:proofErr w:type="gramEnd"/>
    </w:p>
    <w:p w14:paraId="62436B04" w14:textId="77777777" w:rsidR="00917BFD"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maintaining</w:t>
      </w:r>
      <w:r w:rsidRPr="00A847D3">
        <w:rPr>
          <w:rFonts w:ascii="Palatino Linotype" w:hAnsi="Palatino Linotype" w:cs="Arial"/>
          <w:color w:val="231F20"/>
          <w:spacing w:val="8"/>
        </w:rPr>
        <w:t xml:space="preserve"> </w:t>
      </w:r>
      <w:r w:rsidRPr="00A847D3">
        <w:rPr>
          <w:rFonts w:ascii="Palatino Linotype" w:hAnsi="Palatino Linotype" w:cs="Arial"/>
          <w:color w:val="231F20"/>
        </w:rPr>
        <w:t>the</w:t>
      </w:r>
      <w:r w:rsidRPr="00A847D3">
        <w:rPr>
          <w:rFonts w:ascii="Palatino Linotype" w:hAnsi="Palatino Linotype" w:cs="Arial"/>
          <w:color w:val="231F20"/>
          <w:spacing w:val="9"/>
        </w:rPr>
        <w:t xml:space="preserve"> </w:t>
      </w:r>
      <w:r w:rsidRPr="00A847D3">
        <w:rPr>
          <w:rFonts w:ascii="Palatino Linotype" w:hAnsi="Palatino Linotype" w:cs="Arial"/>
          <w:color w:val="231F20"/>
        </w:rPr>
        <w:t>temperature</w:t>
      </w:r>
      <w:r w:rsidRPr="00A847D3">
        <w:rPr>
          <w:rFonts w:ascii="Palatino Linotype" w:hAnsi="Palatino Linotype" w:cs="Arial"/>
          <w:color w:val="231F20"/>
          <w:spacing w:val="10"/>
        </w:rPr>
        <w:t xml:space="preserve"> </w:t>
      </w:r>
      <w:r w:rsidRPr="00A847D3">
        <w:rPr>
          <w:rFonts w:ascii="Palatino Linotype" w:hAnsi="Palatino Linotype" w:cs="Arial"/>
          <w:color w:val="000000" w:themeColor="text1"/>
        </w:rPr>
        <w:t>interval</w:t>
      </w:r>
      <w:r w:rsidRPr="00A847D3">
        <w:rPr>
          <w:rFonts w:ascii="Palatino Linotype" w:hAnsi="Palatino Linotype" w:cs="Arial"/>
          <w:color w:val="000000" w:themeColor="text1"/>
          <w:spacing w:val="8"/>
        </w:rPr>
        <w:t xml:space="preserve"> </w:t>
      </w:r>
      <w:r w:rsidRPr="00A847D3">
        <w:rPr>
          <w:rFonts w:ascii="Palatino Linotype" w:hAnsi="Palatino Linotype" w:cs="Arial"/>
          <w:color w:val="231F20"/>
        </w:rPr>
        <w:t>specified</w:t>
      </w:r>
      <w:r w:rsidRPr="00A847D3">
        <w:rPr>
          <w:rFonts w:ascii="Palatino Linotype" w:hAnsi="Palatino Linotype" w:cs="Arial"/>
          <w:color w:val="231F20"/>
          <w:spacing w:val="9"/>
        </w:rPr>
        <w:t xml:space="preserve"> </w:t>
      </w:r>
      <w:r w:rsidRPr="00A847D3">
        <w:rPr>
          <w:rFonts w:ascii="Palatino Linotype" w:hAnsi="Palatino Linotype" w:cs="Arial"/>
          <w:color w:val="231F20"/>
        </w:rPr>
        <w:t>for</w:t>
      </w:r>
      <w:r w:rsidRPr="00A847D3">
        <w:rPr>
          <w:rFonts w:ascii="Palatino Linotype" w:hAnsi="Palatino Linotype" w:cs="Arial"/>
          <w:color w:val="231F20"/>
          <w:spacing w:val="10"/>
        </w:rPr>
        <w:t xml:space="preserve"> </w:t>
      </w:r>
      <w:r w:rsidRPr="00A847D3">
        <w:rPr>
          <w:rFonts w:ascii="Palatino Linotype" w:hAnsi="Palatino Linotype" w:cs="Arial"/>
          <w:color w:val="231F20"/>
        </w:rPr>
        <w:t>sample</w:t>
      </w:r>
      <w:r w:rsidRPr="00A847D3">
        <w:rPr>
          <w:rFonts w:ascii="Palatino Linotype" w:hAnsi="Palatino Linotype" w:cs="Arial"/>
          <w:color w:val="231F20"/>
          <w:spacing w:val="9"/>
        </w:rPr>
        <w:t xml:space="preserve"> </w:t>
      </w:r>
      <w:r w:rsidRPr="00A847D3">
        <w:rPr>
          <w:rFonts w:ascii="Palatino Linotype" w:hAnsi="Palatino Linotype" w:cs="Arial"/>
          <w:color w:val="231F20"/>
        </w:rPr>
        <w:t>collection</w:t>
      </w:r>
      <w:r w:rsidRPr="00A847D3">
        <w:rPr>
          <w:rFonts w:ascii="Palatino Linotype" w:hAnsi="Palatino Linotype" w:cs="Arial"/>
          <w:color w:val="231F20"/>
          <w:spacing w:val="9"/>
        </w:rPr>
        <w:t xml:space="preserve"> </w:t>
      </w:r>
      <w:r w:rsidRPr="00A847D3">
        <w:rPr>
          <w:rFonts w:ascii="Palatino Linotype" w:hAnsi="Palatino Linotype" w:cs="Arial"/>
          <w:color w:val="231F20"/>
        </w:rPr>
        <w:lastRenderedPageBreak/>
        <w:t>and</w:t>
      </w:r>
      <w:r w:rsidRPr="00A847D3">
        <w:rPr>
          <w:rFonts w:ascii="Palatino Linotype" w:hAnsi="Palatino Linotype" w:cs="Arial"/>
          <w:color w:val="231F20"/>
          <w:spacing w:val="9"/>
        </w:rPr>
        <w:t xml:space="preserve"> </w:t>
      </w:r>
      <w:proofErr w:type="gramStart"/>
      <w:r w:rsidRPr="00A847D3">
        <w:rPr>
          <w:rFonts w:ascii="Palatino Linotype" w:hAnsi="Palatino Linotype" w:cs="Arial"/>
          <w:color w:val="231F20"/>
        </w:rPr>
        <w:t>handling;</w:t>
      </w:r>
      <w:proofErr w:type="gramEnd"/>
    </w:p>
    <w:p w14:paraId="44242C6C" w14:textId="691FBA9D" w:rsidR="00157C03" w:rsidRPr="00A847D3" w:rsidRDefault="00917BFD" w:rsidP="00125338">
      <w:pPr>
        <w:pStyle w:val="ListParagraph"/>
        <w:numPr>
          <w:ilvl w:val="2"/>
          <w:numId w:val="31"/>
        </w:numPr>
        <w:tabs>
          <w:tab w:val="left" w:pos="1701"/>
          <w:tab w:val="left" w:pos="9630"/>
        </w:tabs>
        <w:spacing w:after="240"/>
        <w:ind w:left="1701" w:right="450" w:hanging="567"/>
        <w:jc w:val="both"/>
        <w:rPr>
          <w:rFonts w:ascii="Palatino Linotype" w:hAnsi="Palatino Linotype" w:cs="Arial"/>
        </w:rPr>
      </w:pPr>
      <w:r w:rsidRPr="00A847D3">
        <w:rPr>
          <w:rFonts w:ascii="Palatino Linotype" w:hAnsi="Palatino Linotype" w:cs="Arial"/>
          <w:color w:val="231F20"/>
        </w:rPr>
        <w:t>any</w:t>
      </w:r>
      <w:r w:rsidRPr="00A847D3">
        <w:rPr>
          <w:rFonts w:ascii="Palatino Linotype" w:hAnsi="Palatino Linotype" w:cs="Arial"/>
          <w:color w:val="231F20"/>
          <w:spacing w:val="7"/>
        </w:rPr>
        <w:t xml:space="preserve"> </w:t>
      </w:r>
      <w:r w:rsidRPr="00A847D3">
        <w:rPr>
          <w:rFonts w:ascii="Palatino Linotype" w:hAnsi="Palatino Linotype" w:cs="Arial"/>
          <w:color w:val="231F20"/>
        </w:rPr>
        <w:t>specific</w:t>
      </w:r>
      <w:r w:rsidRPr="00A847D3">
        <w:rPr>
          <w:rFonts w:ascii="Palatino Linotype" w:hAnsi="Palatino Linotype" w:cs="Arial"/>
          <w:color w:val="231F20"/>
          <w:spacing w:val="6"/>
        </w:rPr>
        <w:t xml:space="preserve"> </w:t>
      </w:r>
      <w:r w:rsidRPr="00A847D3">
        <w:rPr>
          <w:rFonts w:ascii="Palatino Linotype" w:hAnsi="Palatino Linotype" w:cs="Arial"/>
          <w:color w:val="231F20"/>
        </w:rPr>
        <w:t>requirements</w:t>
      </w:r>
      <w:r w:rsidRPr="00A847D3">
        <w:rPr>
          <w:rFonts w:ascii="Palatino Linotype" w:hAnsi="Palatino Linotype" w:cs="Arial"/>
          <w:color w:val="231F20"/>
          <w:spacing w:val="8"/>
        </w:rPr>
        <w:t xml:space="preserve"> </w:t>
      </w:r>
      <w:r w:rsidRPr="00A847D3">
        <w:rPr>
          <w:rFonts w:ascii="Palatino Linotype" w:hAnsi="Palatino Linotype" w:cs="Arial"/>
          <w:color w:val="231F20"/>
        </w:rPr>
        <w:t>to</w:t>
      </w:r>
      <w:r w:rsidRPr="00A847D3">
        <w:rPr>
          <w:rFonts w:ascii="Palatino Linotype" w:hAnsi="Palatino Linotype" w:cs="Arial"/>
          <w:color w:val="231F20"/>
          <w:spacing w:val="7"/>
        </w:rPr>
        <w:t xml:space="preserve"> </w:t>
      </w:r>
      <w:r w:rsidRPr="00A847D3">
        <w:rPr>
          <w:rFonts w:ascii="Palatino Linotype" w:hAnsi="Palatino Linotype" w:cs="Arial"/>
          <w:color w:val="231F20"/>
        </w:rPr>
        <w:t>ensure</w:t>
      </w:r>
      <w:r w:rsidRPr="00A847D3">
        <w:rPr>
          <w:rFonts w:ascii="Palatino Linotype" w:hAnsi="Palatino Linotype" w:cs="Arial"/>
          <w:color w:val="231F20"/>
          <w:spacing w:val="8"/>
        </w:rPr>
        <w:t xml:space="preserve"> </w:t>
      </w:r>
      <w:proofErr w:type="gramStart"/>
      <w:r w:rsidRPr="00A847D3">
        <w:rPr>
          <w:rFonts w:ascii="Palatino Linotype" w:hAnsi="Palatino Linotype" w:cs="Arial"/>
          <w:color w:val="231F20"/>
        </w:rPr>
        <w:t>integrity</w:t>
      </w:r>
      <w:proofErr w:type="gramEnd"/>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samples,</w:t>
      </w:r>
      <w:r w:rsidRPr="00A847D3">
        <w:rPr>
          <w:rFonts w:ascii="Palatino Linotype" w:hAnsi="Palatino Linotype" w:cs="Arial"/>
          <w:color w:val="231F20"/>
          <w:spacing w:val="6"/>
        </w:rPr>
        <w:t xml:space="preserve"> </w:t>
      </w:r>
      <w:r w:rsidRPr="00A847D3">
        <w:rPr>
          <w:rFonts w:ascii="Palatino Linotype" w:hAnsi="Palatino Linotype" w:cs="Arial"/>
          <w:color w:val="231F20"/>
        </w:rPr>
        <w:t>e.g.</w:t>
      </w:r>
      <w:r w:rsidRPr="00A847D3">
        <w:rPr>
          <w:rFonts w:ascii="Palatino Linotype" w:hAnsi="Palatino Linotype" w:cs="Arial"/>
          <w:color w:val="231F20"/>
          <w:spacing w:val="7"/>
        </w:rPr>
        <w:t xml:space="preserve"> </w:t>
      </w:r>
      <w:r w:rsidRPr="00A847D3">
        <w:rPr>
          <w:rFonts w:ascii="Palatino Linotype" w:hAnsi="Palatino Linotype" w:cs="Arial"/>
          <w:color w:val="231F20"/>
        </w:rPr>
        <w:t>use</w:t>
      </w:r>
      <w:r w:rsidRPr="00A847D3">
        <w:rPr>
          <w:rFonts w:ascii="Palatino Linotype" w:hAnsi="Palatino Linotype" w:cs="Arial"/>
          <w:color w:val="231F20"/>
          <w:spacing w:val="7"/>
        </w:rPr>
        <w:t xml:space="preserve"> </w:t>
      </w:r>
      <w:r w:rsidRPr="00A847D3">
        <w:rPr>
          <w:rFonts w:ascii="Palatino Linotype" w:hAnsi="Palatino Linotype" w:cs="Arial"/>
          <w:color w:val="231F20"/>
        </w:rPr>
        <w:t>of</w:t>
      </w:r>
      <w:r w:rsidRPr="00A847D3">
        <w:rPr>
          <w:rFonts w:ascii="Palatino Linotype" w:hAnsi="Palatino Linotype" w:cs="Arial"/>
          <w:color w:val="231F20"/>
          <w:spacing w:val="8"/>
        </w:rPr>
        <w:t xml:space="preserve"> </w:t>
      </w:r>
      <w:r w:rsidRPr="00A847D3">
        <w:rPr>
          <w:rFonts w:ascii="Palatino Linotype" w:hAnsi="Palatino Linotype" w:cs="Arial"/>
          <w:color w:val="231F20"/>
        </w:rPr>
        <w:t>designated</w:t>
      </w:r>
      <w:r w:rsidRPr="00A847D3">
        <w:rPr>
          <w:rFonts w:ascii="Palatino Linotype" w:hAnsi="Palatino Linotype" w:cs="Arial"/>
          <w:color w:val="231F20"/>
          <w:spacing w:val="7"/>
        </w:rPr>
        <w:t xml:space="preserve"> </w:t>
      </w:r>
      <w:r w:rsidRPr="00A847D3">
        <w:rPr>
          <w:rFonts w:ascii="Palatino Linotype" w:hAnsi="Palatino Linotype" w:cs="Arial"/>
          <w:color w:val="231F20"/>
        </w:rPr>
        <w:t>preservatives.</w:t>
      </w:r>
    </w:p>
    <w:p w14:paraId="2BDBEBCC" w14:textId="5CE52E9F" w:rsidR="00810A68" w:rsidRPr="00A847D3" w:rsidRDefault="00917BFD" w:rsidP="00644F7F">
      <w:pPr>
        <w:pStyle w:val="ListParagraph"/>
        <w:numPr>
          <w:ilvl w:val="0"/>
          <w:numId w:val="31"/>
        </w:numPr>
        <w:spacing w:after="240"/>
        <w:ind w:left="993" w:right="450" w:hanging="709"/>
        <w:jc w:val="both"/>
        <w:rPr>
          <w:rFonts w:ascii="Palatino Linotype" w:hAnsi="Palatino Linotype" w:cs="Arial"/>
        </w:rPr>
      </w:pPr>
      <w:r w:rsidRPr="00A847D3">
        <w:rPr>
          <w:rFonts w:ascii="Palatino Linotype" w:hAnsi="Palatino Linotype" w:cs="Arial"/>
          <w:color w:val="231F20"/>
        </w:rPr>
        <w:t xml:space="preserve">If the integrity of a sample has been compromised and there is a health risk, the </w:t>
      </w:r>
      <w:r w:rsidR="00FF3209" w:rsidRPr="00A847D3">
        <w:rPr>
          <w:rFonts w:ascii="Palatino Linotype" w:hAnsi="Palatino Linotype" w:cs="Arial"/>
          <w:color w:val="231F20"/>
        </w:rPr>
        <w:t xml:space="preserve">TRUSTlab personnel or the </w:t>
      </w:r>
      <w:r w:rsidRPr="00A847D3">
        <w:rPr>
          <w:rFonts w:ascii="Palatino Linotype" w:hAnsi="Palatino Linotype" w:cs="Arial"/>
          <w:color w:val="231F20"/>
        </w:rPr>
        <w:t>organization</w:t>
      </w:r>
      <w:r w:rsidRPr="00A847D3">
        <w:rPr>
          <w:rFonts w:ascii="Palatino Linotype" w:hAnsi="Palatino Linotype" w:cs="Arial"/>
          <w:color w:val="231F20"/>
          <w:spacing w:val="1"/>
        </w:rPr>
        <w:t xml:space="preserve"> </w:t>
      </w:r>
      <w:r w:rsidRPr="00A847D3">
        <w:rPr>
          <w:rFonts w:ascii="Palatino Linotype" w:hAnsi="Palatino Linotype" w:cs="Arial"/>
          <w:color w:val="231F20"/>
        </w:rPr>
        <w:t xml:space="preserve">responsible for the transport of the sample </w:t>
      </w:r>
      <w:r w:rsidR="00FF3209" w:rsidRPr="00A847D3">
        <w:rPr>
          <w:rFonts w:ascii="Palatino Linotype" w:hAnsi="Palatino Linotype" w:cs="Arial"/>
          <w:color w:val="231F20"/>
        </w:rPr>
        <w:t>(if different from TRUS</w:t>
      </w:r>
      <w:r w:rsidR="00FE44A4" w:rsidRPr="00A847D3">
        <w:rPr>
          <w:rFonts w:ascii="Palatino Linotype" w:hAnsi="Palatino Linotype" w:cs="Arial"/>
          <w:color w:val="231F20"/>
        </w:rPr>
        <w:t>T</w:t>
      </w:r>
      <w:r w:rsidR="00FF3209" w:rsidRPr="00A847D3">
        <w:rPr>
          <w:rFonts w:ascii="Palatino Linotype" w:hAnsi="Palatino Linotype" w:cs="Arial"/>
          <w:color w:val="231F20"/>
        </w:rPr>
        <w:t xml:space="preserve">lab) </w:t>
      </w:r>
      <w:r w:rsidR="00D06392" w:rsidRPr="00A847D3">
        <w:rPr>
          <w:rFonts w:ascii="Palatino Linotype" w:hAnsi="Palatino Linotype" w:cs="Arial"/>
          <w:color w:val="231F20"/>
        </w:rPr>
        <w:t>is</w:t>
      </w:r>
      <w:r w:rsidRPr="00A847D3">
        <w:rPr>
          <w:rFonts w:ascii="Palatino Linotype" w:hAnsi="Palatino Linotype" w:cs="Arial"/>
          <w:color w:val="231F20"/>
        </w:rPr>
        <w:t xml:space="preserve"> notified immediately and action </w:t>
      </w:r>
      <w:r w:rsidR="00D06392" w:rsidRPr="00A847D3">
        <w:rPr>
          <w:rFonts w:ascii="Palatino Linotype" w:hAnsi="Palatino Linotype" w:cs="Arial"/>
          <w:color w:val="231F20"/>
        </w:rPr>
        <w:t xml:space="preserve">is </w:t>
      </w:r>
      <w:r w:rsidRPr="00A847D3">
        <w:rPr>
          <w:rFonts w:ascii="Palatino Linotype" w:hAnsi="Palatino Linotype" w:cs="Arial"/>
          <w:color w:val="231F20"/>
        </w:rPr>
        <w:t>taken to reduce the risk and to prevent recurrence.</w:t>
      </w:r>
    </w:p>
    <w:p w14:paraId="79CDFA7A" w14:textId="77777777" w:rsidR="00D06392" w:rsidRPr="00A847D3" w:rsidRDefault="00D06392" w:rsidP="00644F7F">
      <w:pPr>
        <w:pStyle w:val="ListParagraph"/>
        <w:numPr>
          <w:ilvl w:val="0"/>
          <w:numId w:val="31"/>
        </w:numPr>
        <w:spacing w:after="240"/>
        <w:ind w:left="993" w:right="450" w:hanging="709"/>
        <w:jc w:val="both"/>
        <w:rPr>
          <w:rFonts w:ascii="Palatino Linotype" w:hAnsi="Palatino Linotype" w:cs="Arial"/>
          <w:color w:val="231F20"/>
        </w:rPr>
      </w:pPr>
      <w:r w:rsidRPr="00A847D3">
        <w:rPr>
          <w:rFonts w:ascii="Palatino Linotype" w:hAnsi="Palatino Linotype" w:cs="Arial"/>
          <w:color w:val="231F20"/>
        </w:rPr>
        <w:t>TRUSTlab</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has </w:t>
      </w:r>
      <w:r w:rsidR="00917BFD" w:rsidRPr="00A847D3">
        <w:rPr>
          <w:rFonts w:ascii="Palatino Linotype" w:hAnsi="Palatino Linotype" w:cs="Arial"/>
          <w:color w:val="231F20"/>
        </w:rPr>
        <w:t>establish</w:t>
      </w:r>
      <w:r w:rsidRPr="00A847D3">
        <w:rPr>
          <w:rFonts w:ascii="Palatino Linotype" w:hAnsi="Palatino Linotype" w:cs="Arial"/>
          <w:color w:val="231F20"/>
        </w:rPr>
        <w:t>ed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and</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periodically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evaluate</w:t>
      </w:r>
      <w:r w:rsidRPr="00A847D3">
        <w:rPr>
          <w:rFonts w:ascii="Palatino Linotype" w:hAnsi="Palatino Linotype" w:cs="Arial"/>
          <w:color w:val="231F20"/>
        </w:rPr>
        <w:t>s</w:t>
      </w:r>
      <w:r w:rsidR="00917BFD" w:rsidRPr="00A847D3">
        <w:rPr>
          <w:rFonts w:ascii="Palatino Linotype" w:hAnsi="Palatino Linotype" w:cs="Arial"/>
          <w:color w:val="231F20"/>
          <w:spacing w:val="1"/>
        </w:rPr>
        <w:t xml:space="preserve"> </w:t>
      </w:r>
      <w:r w:rsidRPr="00A847D3">
        <w:rPr>
          <w:rFonts w:ascii="Palatino Linotype" w:hAnsi="Palatino Linotype" w:cs="Arial"/>
          <w:color w:val="231F20"/>
          <w:spacing w:val="1"/>
        </w:rPr>
        <w:t xml:space="preserve">the </w:t>
      </w:r>
      <w:r w:rsidR="00917BFD" w:rsidRPr="00A847D3">
        <w:rPr>
          <w:rFonts w:ascii="Palatino Linotype" w:hAnsi="Palatino Linotype" w:cs="Arial"/>
          <w:color w:val="231F20"/>
        </w:rPr>
        <w:t>adequacy</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of</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sample</w:t>
      </w:r>
      <w:r w:rsidR="00917BFD" w:rsidRPr="00A847D3">
        <w:rPr>
          <w:rFonts w:ascii="Palatino Linotype" w:hAnsi="Palatino Linotype" w:cs="Arial"/>
          <w:color w:val="231F20"/>
          <w:spacing w:val="48"/>
        </w:rPr>
        <w:t xml:space="preserve"> </w:t>
      </w:r>
      <w:r w:rsidR="00917BFD" w:rsidRPr="00A847D3">
        <w:rPr>
          <w:rFonts w:ascii="Palatino Linotype" w:hAnsi="Palatino Linotype" w:cs="Arial"/>
          <w:color w:val="231F20"/>
        </w:rPr>
        <w:t>transportation</w:t>
      </w:r>
      <w:r w:rsidR="00917BFD" w:rsidRPr="00A847D3">
        <w:rPr>
          <w:rFonts w:ascii="Palatino Linotype" w:hAnsi="Palatino Linotype" w:cs="Arial"/>
          <w:color w:val="231F20"/>
          <w:spacing w:val="1"/>
        </w:rPr>
        <w:t xml:space="preserve"> </w:t>
      </w:r>
      <w:r w:rsidR="00917BFD" w:rsidRPr="00A847D3">
        <w:rPr>
          <w:rFonts w:ascii="Palatino Linotype" w:hAnsi="Palatino Linotype" w:cs="Arial"/>
          <w:color w:val="231F20"/>
        </w:rPr>
        <w:t xml:space="preserve">systems as and when the systems are provided by the management. </w:t>
      </w:r>
    </w:p>
    <w:p w14:paraId="13B03CDB" w14:textId="1C94C47F" w:rsidR="001969A6" w:rsidRPr="00A847D3" w:rsidRDefault="003564F0" w:rsidP="00736518">
      <w:pPr>
        <w:pStyle w:val="p1"/>
        <w:tabs>
          <w:tab w:val="left" w:pos="1260"/>
        </w:tabs>
        <w:spacing w:after="240"/>
        <w:ind w:left="993" w:right="450"/>
        <w:jc w:val="both"/>
        <w:rPr>
          <w:rFonts w:ascii="Palatino Linotype" w:hAnsi="Palatino Linotype" w:cs="Arial"/>
          <w:color w:val="231F20"/>
          <w:sz w:val="22"/>
          <w:szCs w:val="22"/>
        </w:rPr>
      </w:pPr>
      <w:proofErr w:type="spellStart"/>
      <w:r w:rsidRPr="00A847D3">
        <w:rPr>
          <w:rFonts w:ascii="Palatino Linotype" w:hAnsi="Palatino Linotype" w:cs="Arial"/>
          <w:i/>
          <w:iCs/>
          <w:color w:val="231F20"/>
          <w:sz w:val="22"/>
          <w:szCs w:val="22"/>
        </w:rPr>
        <w:t>TRUSTlab’s</w:t>
      </w:r>
      <w:proofErr w:type="spellEnd"/>
      <w:r w:rsidRPr="00A847D3">
        <w:rPr>
          <w:rFonts w:ascii="Palatino Linotype" w:hAnsi="Palatino Linotype" w:cs="Arial"/>
          <w:i/>
          <w:iCs/>
          <w:color w:val="231F20"/>
          <w:sz w:val="22"/>
          <w:szCs w:val="22"/>
        </w:rPr>
        <w:t xml:space="preserve"> </w:t>
      </w:r>
      <w:r w:rsidRPr="00736518">
        <w:rPr>
          <w:rFonts w:ascii="Palatino Linotype" w:eastAsia="Arial Unicode MS" w:hAnsi="Palatino Linotype" w:cs="Quire Sans"/>
          <w:b/>
          <w:bCs/>
          <w:i/>
          <w:iCs/>
          <w:color w:val="000000" w:themeColor="text1"/>
          <w:sz w:val="22"/>
          <w:szCs w:val="22"/>
        </w:rPr>
        <w:t>procedure</w:t>
      </w:r>
      <w:r w:rsidRPr="00A847D3">
        <w:rPr>
          <w:rFonts w:ascii="Palatino Linotype" w:hAnsi="Palatino Linotype" w:cs="Arial"/>
          <w:i/>
          <w:iCs/>
          <w:color w:val="231F20"/>
          <w:sz w:val="22"/>
          <w:szCs w:val="22"/>
        </w:rPr>
        <w:t xml:space="preserve"> for sample transportation is documented in</w:t>
      </w:r>
      <w:r w:rsidR="00D06392" w:rsidRPr="00A847D3">
        <w:rPr>
          <w:rFonts w:ascii="Palatino Linotype" w:hAnsi="Palatino Linotype" w:cs="Arial"/>
          <w:i/>
          <w:iCs/>
          <w:color w:val="231F20"/>
          <w:sz w:val="22"/>
          <w:szCs w:val="22"/>
        </w:rPr>
        <w:t xml:space="preserve"> </w:t>
      </w:r>
      <w:r w:rsidR="006832C1" w:rsidRPr="00A847D3">
        <w:rPr>
          <w:rFonts w:ascii="Palatino Linotype" w:hAnsi="Palatino Linotype" w:cs="Arial"/>
          <w:b/>
          <w:bCs/>
          <w:i/>
          <w:iCs/>
          <w:color w:val="231F20"/>
          <w:sz w:val="22"/>
          <w:szCs w:val="22"/>
        </w:rPr>
        <w:t>TDPL</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QA</w:t>
      </w:r>
      <w:r w:rsidR="00CC2578" w:rsidRPr="00A847D3">
        <w:rPr>
          <w:rFonts w:ascii="Palatino Linotype" w:hAnsi="Palatino Linotype" w:cs="Arial"/>
          <w:b/>
          <w:bCs/>
          <w:i/>
          <w:iCs/>
          <w:color w:val="231F20"/>
          <w:sz w:val="22"/>
          <w:szCs w:val="22"/>
        </w:rPr>
        <w:t>/</w:t>
      </w:r>
      <w:r w:rsidR="006832C1" w:rsidRPr="00A847D3">
        <w:rPr>
          <w:rFonts w:ascii="Palatino Linotype" w:hAnsi="Palatino Linotype" w:cs="Arial"/>
          <w:b/>
          <w:bCs/>
          <w:i/>
          <w:iCs/>
          <w:color w:val="231F20"/>
          <w:sz w:val="22"/>
          <w:szCs w:val="22"/>
        </w:rPr>
        <w:t>M</w:t>
      </w:r>
      <w:r w:rsidR="00486417" w:rsidRPr="00A847D3">
        <w:rPr>
          <w:rFonts w:ascii="Palatino Linotype" w:hAnsi="Palatino Linotype" w:cs="Arial"/>
          <w:b/>
          <w:bCs/>
          <w:i/>
          <w:iCs/>
          <w:color w:val="231F20"/>
          <w:sz w:val="22"/>
          <w:szCs w:val="22"/>
        </w:rPr>
        <w:t>AN</w:t>
      </w:r>
      <w:r w:rsidR="006832C1" w:rsidRPr="00A847D3">
        <w:rPr>
          <w:rFonts w:ascii="Palatino Linotype" w:hAnsi="Palatino Linotype" w:cs="Arial"/>
          <w:b/>
          <w:bCs/>
          <w:i/>
          <w:iCs/>
          <w:color w:val="231F20"/>
          <w:sz w:val="22"/>
          <w:szCs w:val="22"/>
        </w:rPr>
        <w:t>-</w:t>
      </w:r>
      <w:r w:rsidR="00CC2578" w:rsidRPr="00A847D3">
        <w:rPr>
          <w:rFonts w:ascii="Palatino Linotype" w:hAnsi="Palatino Linotype" w:cs="Arial"/>
          <w:b/>
          <w:bCs/>
          <w:i/>
          <w:iCs/>
          <w:color w:val="231F20"/>
          <w:sz w:val="22"/>
          <w:szCs w:val="22"/>
        </w:rPr>
        <w:t>0</w:t>
      </w:r>
      <w:r w:rsidR="006832C1" w:rsidRPr="00A847D3">
        <w:rPr>
          <w:rFonts w:ascii="Palatino Linotype" w:hAnsi="Palatino Linotype" w:cs="Arial"/>
          <w:b/>
          <w:bCs/>
          <w:i/>
          <w:iCs/>
          <w:color w:val="231F20"/>
          <w:sz w:val="22"/>
          <w:szCs w:val="22"/>
        </w:rPr>
        <w:t>0</w:t>
      </w:r>
      <w:r w:rsidR="00CC2578" w:rsidRPr="00A847D3">
        <w:rPr>
          <w:rFonts w:ascii="Palatino Linotype" w:hAnsi="Palatino Linotype" w:cs="Arial"/>
          <w:b/>
          <w:bCs/>
          <w:i/>
          <w:iCs/>
          <w:color w:val="231F20"/>
          <w:sz w:val="22"/>
          <w:szCs w:val="22"/>
        </w:rPr>
        <w:t>3</w:t>
      </w:r>
      <w:r w:rsidR="006832C1" w:rsidRPr="00A847D3">
        <w:rPr>
          <w:rFonts w:ascii="Palatino Linotype" w:hAnsi="Palatino Linotype" w:cs="Arial"/>
          <w:b/>
          <w:bCs/>
          <w:i/>
          <w:iCs/>
          <w:color w:val="231F20"/>
          <w:sz w:val="22"/>
          <w:szCs w:val="22"/>
        </w:rPr>
        <w:t xml:space="preserve">: </w:t>
      </w:r>
      <w:r w:rsidR="008060C1" w:rsidRPr="00A847D3">
        <w:rPr>
          <w:rFonts w:ascii="Palatino Linotype" w:hAnsi="Palatino Linotype" w:cs="Arial"/>
          <w:b/>
          <w:bCs/>
          <w:i/>
          <w:iCs/>
          <w:color w:val="231F20"/>
          <w:sz w:val="22"/>
          <w:szCs w:val="22"/>
        </w:rPr>
        <w:t>Specimen Collection, Transportation and Handling Manual</w:t>
      </w:r>
      <w:r w:rsidR="008060C1" w:rsidRPr="00A847D3">
        <w:rPr>
          <w:rFonts w:ascii="Palatino Linotype" w:hAnsi="Palatino Linotype" w:cs="Arial"/>
          <w:b/>
          <w:bCs/>
          <w:color w:val="231F20"/>
          <w:sz w:val="22"/>
          <w:szCs w:val="22"/>
        </w:rPr>
        <w:t>.</w:t>
      </w:r>
    </w:p>
    <w:p w14:paraId="78F64EAF" w14:textId="6A235E4F" w:rsidR="00917BFD" w:rsidRPr="008303DD" w:rsidRDefault="00917BFD" w:rsidP="00797B64">
      <w:pPr>
        <w:pStyle w:val="ListParagraph"/>
        <w:numPr>
          <w:ilvl w:val="2"/>
          <w:numId w:val="74"/>
        </w:numPr>
        <w:spacing w:after="240"/>
        <w:ind w:left="993" w:right="590" w:hanging="993"/>
        <w:jc w:val="both"/>
        <w:rPr>
          <w:rFonts w:ascii="Palatino Linotype" w:hAnsi="Palatino Linotype" w:cs="Arial"/>
          <w:sz w:val="24"/>
          <w:szCs w:val="24"/>
        </w:rPr>
      </w:pPr>
      <w:bookmarkStart w:id="246" w:name="_Ref189128151"/>
      <w:r w:rsidRPr="00797B64">
        <w:rPr>
          <w:rFonts w:ascii="Palatino Linotype" w:hAnsi="Palatino Linotype" w:cs="Arial"/>
          <w:b/>
          <w:bCs/>
          <w:color w:val="231F20"/>
          <w:sz w:val="24"/>
          <w:szCs w:val="24"/>
        </w:rPr>
        <w:t>Sample</w:t>
      </w:r>
      <w:r w:rsidRPr="008759D3">
        <w:rPr>
          <w:rFonts w:ascii="Palatino Linotype" w:hAnsi="Palatino Linotype" w:cs="Arial"/>
          <w:color w:val="231F20"/>
          <w:spacing w:val="-10"/>
          <w:sz w:val="24"/>
          <w:szCs w:val="24"/>
        </w:rPr>
        <w:t xml:space="preserve"> </w:t>
      </w:r>
      <w:r w:rsidR="001969A6" w:rsidRPr="001969A6">
        <w:rPr>
          <w:rFonts w:ascii="Palatino Linotype" w:hAnsi="Palatino Linotype" w:cs="Arial"/>
          <w:b/>
          <w:bCs/>
          <w:color w:val="231F20"/>
          <w:sz w:val="24"/>
          <w:szCs w:val="24"/>
        </w:rPr>
        <w:t>R</w:t>
      </w:r>
      <w:r w:rsidRPr="001969A6">
        <w:rPr>
          <w:rFonts w:ascii="Palatino Linotype" w:hAnsi="Palatino Linotype" w:cs="Arial"/>
          <w:b/>
          <w:bCs/>
          <w:color w:val="231F20"/>
          <w:sz w:val="24"/>
          <w:szCs w:val="24"/>
        </w:rPr>
        <w:t>eceipt</w:t>
      </w:r>
      <w:bookmarkEnd w:id="246"/>
    </w:p>
    <w:p w14:paraId="1C358058" w14:textId="544BF52E" w:rsidR="00917BFD" w:rsidRPr="002A3A4B" w:rsidRDefault="00917BFD" w:rsidP="00644F7F">
      <w:pPr>
        <w:pStyle w:val="ListParagraph"/>
        <w:numPr>
          <w:ilvl w:val="3"/>
          <w:numId w:val="74"/>
        </w:numPr>
        <w:spacing w:after="240"/>
        <w:ind w:left="993" w:right="590" w:hanging="993"/>
        <w:rPr>
          <w:rFonts w:ascii="Palatino Linotype" w:hAnsi="Palatino Linotype" w:cs="Arial"/>
          <w:b/>
          <w:color w:val="231F20"/>
        </w:rPr>
      </w:pPr>
      <w:bookmarkStart w:id="247" w:name="_bookmark92"/>
      <w:bookmarkStart w:id="248" w:name="_Ref189128158"/>
      <w:bookmarkEnd w:id="247"/>
      <w:r w:rsidRPr="002A3A4B">
        <w:rPr>
          <w:rFonts w:ascii="Palatino Linotype" w:hAnsi="Palatino Linotype" w:cs="Arial"/>
          <w:b/>
          <w:color w:val="231F20"/>
        </w:rPr>
        <w:t>Sample</w:t>
      </w:r>
      <w:r w:rsidRPr="002A3A4B">
        <w:rPr>
          <w:rFonts w:ascii="Palatino Linotype" w:hAnsi="Palatino Linotype" w:cs="Arial"/>
          <w:b/>
          <w:color w:val="231F20"/>
          <w:spacing w:val="-11"/>
        </w:rPr>
        <w:t xml:space="preserve"> </w:t>
      </w:r>
      <w:r w:rsidR="001969A6" w:rsidRPr="002A3A4B">
        <w:rPr>
          <w:rFonts w:ascii="Palatino Linotype" w:hAnsi="Palatino Linotype" w:cs="Arial"/>
          <w:b/>
          <w:color w:val="231F20"/>
        </w:rPr>
        <w:t>R</w:t>
      </w:r>
      <w:r w:rsidRPr="002A3A4B">
        <w:rPr>
          <w:rFonts w:ascii="Palatino Linotype" w:hAnsi="Palatino Linotype" w:cs="Arial"/>
          <w:b/>
          <w:color w:val="231F20"/>
        </w:rPr>
        <w:t>eceipt</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P</w:t>
      </w:r>
      <w:r w:rsidRPr="002A3A4B">
        <w:rPr>
          <w:rFonts w:ascii="Palatino Linotype" w:hAnsi="Palatino Linotype" w:cs="Arial"/>
          <w:b/>
          <w:color w:val="231F20"/>
        </w:rPr>
        <w:t>rocedure</w:t>
      </w:r>
      <w:bookmarkEnd w:id="248"/>
    </w:p>
    <w:p w14:paraId="4B8971AE" w14:textId="0C4FD454" w:rsidR="00917BFD" w:rsidRPr="002A3A4B" w:rsidRDefault="00C7562E"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spacing w:val="2"/>
        </w:rPr>
        <w:t xml:space="preserve"> </w:t>
      </w:r>
      <w:r w:rsidR="00FF3209" w:rsidRPr="000713AB">
        <w:rPr>
          <w:rFonts w:ascii="Palatino Linotype" w:hAnsi="Palatino Linotype" w:cs="Arial"/>
          <w:color w:val="231F20"/>
        </w:rPr>
        <w:t>defined</w:t>
      </w:r>
      <w:r w:rsidR="00FF3209" w:rsidRPr="002A3A4B">
        <w:rPr>
          <w:rFonts w:ascii="Palatino Linotype" w:hAnsi="Palatino Linotype" w:cs="Arial"/>
          <w:color w:val="231F20"/>
          <w:spacing w:val="2"/>
        </w:rPr>
        <w:t xml:space="preserve"> a</w:t>
      </w:r>
      <w:r w:rsidR="00917BFD" w:rsidRPr="002A3A4B">
        <w:rPr>
          <w:rFonts w:ascii="Palatino Linotype" w:hAnsi="Palatino Linotype" w:cs="Arial"/>
          <w:color w:val="231F20"/>
        </w:rPr>
        <w:t xml:space="preserve"> procedure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receipt 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p>
    <w:p w14:paraId="72DB0583" w14:textId="6D91551B"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6"/>
        </w:rPr>
        <w:t xml:space="preserve"> </w:t>
      </w:r>
      <w:r w:rsidRPr="002A3A4B">
        <w:rPr>
          <w:rFonts w:ascii="Palatino Linotype" w:hAnsi="Palatino Linotype" w:cs="Arial"/>
          <w:color w:val="231F20"/>
        </w:rPr>
        <w:t>unequivocal</w:t>
      </w:r>
      <w:r w:rsidRPr="002A3A4B">
        <w:rPr>
          <w:rFonts w:ascii="Palatino Linotype" w:hAnsi="Palatino Linotype" w:cs="Arial"/>
          <w:color w:val="231F20"/>
          <w:spacing w:val="27"/>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27"/>
        </w:rPr>
        <w:t xml:space="preserve"> </w:t>
      </w:r>
      <w:r w:rsidRPr="002A3A4B">
        <w:rPr>
          <w:rFonts w:ascii="Palatino Linotype" w:hAnsi="Palatino Linotype" w:cs="Arial"/>
          <w:color w:val="231F20"/>
        </w:rPr>
        <w:t>of</w:t>
      </w:r>
      <w:r w:rsidRPr="002A3A4B">
        <w:rPr>
          <w:rFonts w:ascii="Palatino Linotype" w:hAnsi="Palatino Linotype" w:cs="Arial"/>
          <w:color w:val="231F20"/>
          <w:spacing w:val="27"/>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27"/>
        </w:rPr>
        <w:t xml:space="preserve"> </w:t>
      </w:r>
      <w:r w:rsidRPr="002A3A4B">
        <w:rPr>
          <w:rFonts w:ascii="Palatino Linotype" w:hAnsi="Palatino Linotype" w:cs="Arial"/>
          <w:color w:val="231F20"/>
        </w:rPr>
        <w:t>by</w:t>
      </w:r>
      <w:r w:rsidRPr="002A3A4B">
        <w:rPr>
          <w:rFonts w:ascii="Palatino Linotype" w:hAnsi="Palatino Linotype" w:cs="Arial"/>
          <w:color w:val="231F20"/>
          <w:spacing w:val="27"/>
        </w:rPr>
        <w:t xml:space="preserve"> </w:t>
      </w:r>
      <w:r w:rsidRPr="002A3A4B">
        <w:rPr>
          <w:rFonts w:ascii="Palatino Linotype" w:hAnsi="Palatino Linotype" w:cs="Arial"/>
          <w:color w:val="231F20"/>
        </w:rPr>
        <w:t>request</w:t>
      </w:r>
      <w:r w:rsidRPr="002A3A4B">
        <w:rPr>
          <w:rFonts w:ascii="Palatino Linotype" w:hAnsi="Palatino Linotype" w:cs="Arial"/>
          <w:color w:val="231F20"/>
          <w:spacing w:val="27"/>
        </w:rPr>
        <w:t xml:space="preserve"> </w:t>
      </w:r>
      <w:r w:rsidRPr="002A3A4B">
        <w:rPr>
          <w:rFonts w:ascii="Palatino Linotype" w:hAnsi="Palatino Linotype" w:cs="Arial"/>
          <w:color w:val="231F20"/>
        </w:rPr>
        <w:t>and</w:t>
      </w:r>
      <w:r w:rsidRPr="002A3A4B">
        <w:rPr>
          <w:rFonts w:ascii="Palatino Linotype" w:hAnsi="Palatino Linotype" w:cs="Arial"/>
          <w:color w:val="231F20"/>
          <w:spacing w:val="27"/>
        </w:rPr>
        <w:t xml:space="preserve"> </w:t>
      </w:r>
      <w:r w:rsidR="006153C7"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27"/>
        </w:rPr>
        <w:t xml:space="preserve"> </w:t>
      </w:r>
      <w:r w:rsidRPr="002A3A4B">
        <w:rPr>
          <w:rFonts w:ascii="Palatino Linotype" w:hAnsi="Palatino Linotype" w:cs="Arial"/>
          <w:color w:val="231F20"/>
        </w:rPr>
        <w:t>to</w:t>
      </w:r>
      <w:r w:rsidRPr="002A3A4B">
        <w:rPr>
          <w:rFonts w:ascii="Palatino Linotype" w:hAnsi="Palatino Linotype" w:cs="Arial"/>
          <w:color w:val="231F20"/>
          <w:spacing w:val="26"/>
        </w:rPr>
        <w:t xml:space="preserve"> </w:t>
      </w:r>
      <w:r w:rsidRPr="002A3A4B">
        <w:rPr>
          <w:rFonts w:ascii="Palatino Linotype" w:hAnsi="Palatino Linotype" w:cs="Arial"/>
          <w:color w:val="231F20"/>
        </w:rPr>
        <w:t>a</w:t>
      </w:r>
      <w:r w:rsidRPr="002A3A4B">
        <w:rPr>
          <w:rFonts w:ascii="Palatino Linotype" w:hAnsi="Palatino Linotype" w:cs="Arial"/>
          <w:color w:val="231F20"/>
          <w:spacing w:val="27"/>
        </w:rPr>
        <w:t xml:space="preserve"> </w:t>
      </w:r>
      <w:r w:rsidRPr="002A3A4B">
        <w:rPr>
          <w:rFonts w:ascii="Palatino Linotype" w:hAnsi="Palatino Linotype" w:cs="Arial"/>
          <w:color w:val="231F20"/>
        </w:rPr>
        <w:t>uniquely</w:t>
      </w:r>
      <w:r w:rsidRPr="002A3A4B">
        <w:rPr>
          <w:rFonts w:ascii="Palatino Linotype" w:hAnsi="Palatino Linotype" w:cs="Arial"/>
          <w:color w:val="231F20"/>
          <w:spacing w:val="27"/>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2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and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the anatomical</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site;</w:t>
      </w:r>
      <w:proofErr w:type="gramEnd"/>
    </w:p>
    <w:p w14:paraId="576F629B"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criteria</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acceptance</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rejection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samples;</w:t>
      </w:r>
      <w:proofErr w:type="gramEnd"/>
    </w:p>
    <w:p w14:paraId="6726C36D"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date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time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receipt</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relevant;</w:t>
      </w:r>
      <w:proofErr w:type="gramEnd"/>
    </w:p>
    <w:p w14:paraId="552414BF"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recording</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person</w:t>
      </w:r>
      <w:r w:rsidRPr="002A3A4B">
        <w:rPr>
          <w:rFonts w:ascii="Palatino Linotype" w:hAnsi="Palatino Linotype" w:cs="Arial"/>
          <w:color w:val="231F20"/>
          <w:spacing w:val="3"/>
        </w:rPr>
        <w:t xml:space="preserve"> </w:t>
      </w:r>
      <w:r w:rsidRPr="002A3A4B">
        <w:rPr>
          <w:rFonts w:ascii="Palatino Linotype" w:hAnsi="Palatino Linotype" w:cs="Arial"/>
          <w:color w:val="231F20"/>
        </w:rPr>
        <w:t>receiving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relevant;</w:t>
      </w:r>
      <w:proofErr w:type="gramEnd"/>
    </w:p>
    <w:p w14:paraId="643CCFA8"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evaluation of received samples, by authorized personnel, to ensure compliance with 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1"/>
        </w:rPr>
        <w:t xml:space="preserve"> </w:t>
      </w:r>
      <w:r w:rsidRPr="002A3A4B">
        <w:rPr>
          <w:rFonts w:ascii="Palatino Linotype" w:hAnsi="Palatino Linotype" w:cs="Arial"/>
          <w:color w:val="231F20"/>
        </w:rPr>
        <w:t>for the requested examination(s</w:t>
      </w:r>
      <w:proofErr w:type="gramStart"/>
      <w:r w:rsidRPr="002A3A4B">
        <w:rPr>
          <w:rFonts w:ascii="Palatino Linotype" w:hAnsi="Palatino Linotype" w:cs="Arial"/>
          <w:color w:val="231F20"/>
        </w:rPr>
        <w:t>);</w:t>
      </w:r>
      <w:proofErr w:type="gramEnd"/>
    </w:p>
    <w:p w14:paraId="71F45596" w14:textId="2BE9CC9D" w:rsidR="000D01D2" w:rsidRPr="002A3A4B" w:rsidRDefault="003564F0" w:rsidP="00736518">
      <w:pPr>
        <w:pStyle w:val="p1"/>
        <w:tabs>
          <w:tab w:val="left" w:pos="1260"/>
        </w:tabs>
        <w:spacing w:after="240"/>
        <w:ind w:left="993" w:right="450"/>
        <w:jc w:val="both"/>
        <w:rPr>
          <w:rFonts w:ascii="Palatino Linotype" w:hAnsi="Palatino Linotype" w:cs="Arial"/>
          <w:b/>
          <w:bCs/>
          <w:color w:val="FF000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sample </w:t>
      </w:r>
      <w:r w:rsidR="001920F0" w:rsidRPr="002A3A4B">
        <w:rPr>
          <w:rFonts w:ascii="Palatino Linotype" w:hAnsi="Palatino Linotype" w:cs="Arial"/>
          <w:i/>
          <w:iCs/>
          <w:color w:val="231F20"/>
          <w:sz w:val="22"/>
          <w:szCs w:val="22"/>
        </w:rPr>
        <w:t>receipt</w:t>
      </w:r>
      <w:r w:rsidRPr="002A3A4B">
        <w:rPr>
          <w:rFonts w:ascii="Palatino Linotype" w:hAnsi="Palatino Linotype" w:cs="Arial"/>
          <w:i/>
          <w:iCs/>
          <w:color w:val="231F20"/>
          <w:sz w:val="22"/>
          <w:szCs w:val="22"/>
        </w:rPr>
        <w:t xml:space="preserve"> is documented in</w:t>
      </w:r>
      <w:r w:rsidRPr="002A3A4B">
        <w:rPr>
          <w:rFonts w:ascii="Palatino Linotype" w:hAnsi="Palatino Linotype" w:cs="Arial"/>
          <w:b/>
          <w:bCs/>
          <w:i/>
          <w:iCs/>
          <w:color w:val="000000" w:themeColor="text1"/>
          <w:sz w:val="22"/>
          <w:szCs w:val="22"/>
        </w:rPr>
        <w:t xml:space="preserve"> </w:t>
      </w:r>
      <w:r w:rsidR="000D01D2" w:rsidRPr="002A3A4B">
        <w:rPr>
          <w:rFonts w:ascii="Palatino Linotype" w:hAnsi="Palatino Linotype" w:cs="Arial"/>
          <w:b/>
          <w:bCs/>
          <w:i/>
          <w:iCs/>
          <w:color w:val="000000" w:themeColor="text1"/>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0BF74BEE" w14:textId="52513F5C"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instructions for samples specifically marked as urgent, which include details of special </w:t>
      </w:r>
      <w:r w:rsidR="00FF3209" w:rsidRPr="002A3A4B">
        <w:rPr>
          <w:rFonts w:ascii="Palatino Linotype" w:hAnsi="Palatino Linotype" w:cs="Arial"/>
          <w:color w:val="231F20"/>
        </w:rPr>
        <w:t>lab</w:t>
      </w:r>
      <w:r w:rsidRPr="002A3A4B">
        <w:rPr>
          <w:rFonts w:ascii="Palatino Linotype" w:hAnsi="Palatino Linotype" w:cs="Arial"/>
          <w:color w:val="231F20"/>
        </w:rPr>
        <w:t>eling,</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transport, any rapid processing method, turnaround times, </w:t>
      </w:r>
      <w:r w:rsidRPr="002A3A4B">
        <w:rPr>
          <w:rFonts w:ascii="Palatino Linotype" w:hAnsi="Palatino Linotype" w:cs="Arial"/>
          <w:color w:val="231F20"/>
        </w:rPr>
        <w:lastRenderedPageBreak/>
        <w:t>and special reporting criteria to be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followed;</w:t>
      </w:r>
      <w:proofErr w:type="gramEnd"/>
    </w:p>
    <w:p w14:paraId="57EE1B05" w14:textId="279B2875" w:rsidR="000D01D2" w:rsidRPr="002A3A4B" w:rsidRDefault="001920F0" w:rsidP="00736518">
      <w:pPr>
        <w:pStyle w:val="p1"/>
        <w:tabs>
          <w:tab w:val="left" w:pos="1260"/>
        </w:tabs>
        <w:spacing w:after="240"/>
        <w:ind w:left="993" w:right="450"/>
        <w:jc w:val="both"/>
        <w:rPr>
          <w:rFonts w:ascii="Palatino Linotype" w:hAnsi="Palatino Linotype" w:cs="Arial"/>
          <w:b/>
          <w:bCs/>
          <w:i/>
          <w:iCs/>
          <w:color w:val="FF000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such special samples is documented in </w:t>
      </w:r>
      <w:r w:rsidR="000D01D2" w:rsidRPr="002A3A4B">
        <w:rPr>
          <w:rFonts w:ascii="Palatino Linotype" w:eastAsia="Arial Unicode MS" w:hAnsi="Palatino Linotype" w:cs="Quire Sans"/>
          <w:b/>
          <w:bCs/>
          <w:i/>
          <w:iCs/>
          <w:color w:val="000000" w:themeColor="text1"/>
          <w:sz w:val="22"/>
          <w:szCs w:val="22"/>
        </w:rPr>
        <w:t>TDPL/QA/</w:t>
      </w:r>
      <w:r w:rsidR="000D01D2" w:rsidRPr="002A3A4B">
        <w:rPr>
          <w:rFonts w:ascii="Palatino Linotype" w:hAnsi="Palatino Linotype" w:cs="Arial"/>
          <w:b/>
          <w:bCs/>
          <w:i/>
          <w:iCs/>
          <w:color w:val="231F20"/>
          <w:sz w:val="22"/>
          <w:szCs w:val="22"/>
        </w:rPr>
        <w:t>MAN</w:t>
      </w:r>
      <w:r w:rsidR="000D01D2" w:rsidRPr="002A3A4B">
        <w:rPr>
          <w:rFonts w:ascii="Palatino Linotype" w:eastAsia="Arial Unicode MS" w:hAnsi="Palatino Linotype" w:cs="Quire Sans"/>
          <w:b/>
          <w:bCs/>
          <w:i/>
          <w:iCs/>
          <w:color w:val="000000" w:themeColor="text1"/>
          <w:sz w:val="22"/>
          <w:szCs w:val="22"/>
        </w:rPr>
        <w:t>-002</w:t>
      </w:r>
      <w:r w:rsidR="000D01D2" w:rsidRPr="002A3A4B">
        <w:rPr>
          <w:rFonts w:ascii="Palatino Linotype" w:hAnsi="Palatino Linotype" w:cs="Arial"/>
          <w:b/>
          <w:bCs/>
          <w:i/>
          <w:iCs/>
          <w:color w:val="000000" w:themeColor="text1"/>
          <w:sz w:val="22"/>
          <w:szCs w:val="22"/>
        </w:rPr>
        <w:t>/ MSP-</w:t>
      </w:r>
      <w:r w:rsidR="000D01D2" w:rsidRPr="001B577B">
        <w:rPr>
          <w:rFonts w:ascii="Palatino Linotype" w:hAnsi="Palatino Linotype" w:cs="Arial"/>
          <w:b/>
          <w:bCs/>
          <w:i/>
          <w:iCs/>
          <w:color w:val="000000" w:themeColor="text1"/>
          <w:sz w:val="22"/>
          <w:szCs w:val="22"/>
        </w:rPr>
        <w:t>01</w:t>
      </w:r>
      <w:r w:rsidR="002A1D29" w:rsidRPr="001B577B">
        <w:rPr>
          <w:rFonts w:ascii="Palatino Linotype" w:hAnsi="Palatino Linotype" w:cs="Arial"/>
          <w:b/>
          <w:bCs/>
          <w:i/>
          <w:iCs/>
          <w:color w:val="000000" w:themeColor="text1"/>
          <w:sz w:val="22"/>
          <w:szCs w:val="22"/>
        </w:rPr>
        <w:t>1</w:t>
      </w:r>
      <w:r w:rsidR="000D01D2" w:rsidRPr="001B577B">
        <w:rPr>
          <w:rFonts w:ascii="Palatino Linotype" w:hAnsi="Palatino Linotype" w:cs="Arial"/>
          <w:b/>
          <w:bCs/>
          <w:i/>
          <w:iCs/>
          <w:color w:val="000000" w:themeColor="text1"/>
          <w:sz w:val="22"/>
          <w:szCs w:val="22"/>
        </w:rPr>
        <w:t xml:space="preserve">: Procedure for </w:t>
      </w:r>
      <w:r w:rsidR="002A1D29" w:rsidRPr="001B577B">
        <w:rPr>
          <w:rFonts w:ascii="Palatino Linotype" w:hAnsi="Palatino Linotype" w:cs="Arial"/>
          <w:b/>
          <w:bCs/>
          <w:i/>
          <w:iCs/>
          <w:color w:val="000000" w:themeColor="text1"/>
          <w:sz w:val="22"/>
          <w:szCs w:val="22"/>
        </w:rPr>
        <w:t>Specimen Management.</w:t>
      </w:r>
      <w:r w:rsidR="000D01D2" w:rsidRPr="002A3A4B">
        <w:rPr>
          <w:rFonts w:ascii="Palatino Linotype" w:hAnsi="Palatino Linotype" w:cs="Arial"/>
          <w:b/>
          <w:bCs/>
          <w:i/>
          <w:iCs/>
          <w:color w:val="000000" w:themeColor="text1"/>
          <w:sz w:val="22"/>
          <w:szCs w:val="22"/>
        </w:rPr>
        <w:t xml:space="preserve"> </w:t>
      </w:r>
    </w:p>
    <w:p w14:paraId="2928B285" w14:textId="77777777" w:rsidR="00917BFD" w:rsidRPr="002A3A4B" w:rsidRDefault="00917BFD" w:rsidP="00644F7F">
      <w:pPr>
        <w:pStyle w:val="ListParagraph"/>
        <w:numPr>
          <w:ilvl w:val="0"/>
          <w:numId w:val="33"/>
        </w:numPr>
        <w:spacing w:after="240"/>
        <w:ind w:left="993" w:right="450" w:hanging="567"/>
        <w:jc w:val="both"/>
        <w:rPr>
          <w:rFonts w:ascii="Palatino Linotype" w:hAnsi="Palatino Linotype" w:cs="Arial"/>
        </w:rPr>
      </w:pPr>
      <w:r w:rsidRPr="002A3A4B">
        <w:rPr>
          <w:rFonts w:ascii="Palatino Linotype" w:hAnsi="Palatino Linotype" w:cs="Arial"/>
          <w:color w:val="231F20"/>
        </w:rPr>
        <w:t>ensuring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all</w:t>
      </w:r>
      <w:r w:rsidRPr="002A3A4B">
        <w:rPr>
          <w:rFonts w:ascii="Palatino Linotype" w:hAnsi="Palatino Linotype" w:cs="Arial"/>
          <w:color w:val="231F20"/>
          <w:spacing w:val="5"/>
        </w:rPr>
        <w:t xml:space="preserve"> </w:t>
      </w:r>
      <w:r w:rsidRPr="002A3A4B">
        <w:rPr>
          <w:rFonts w:ascii="Palatino Linotype" w:hAnsi="Palatino Linotype" w:cs="Arial"/>
          <w:color w:val="231F20"/>
        </w:rPr>
        <w:t>portions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are</w:t>
      </w:r>
      <w:r w:rsidRPr="002A3A4B">
        <w:rPr>
          <w:rFonts w:ascii="Palatino Linotype" w:hAnsi="Palatino Linotype" w:cs="Arial"/>
          <w:color w:val="231F20"/>
          <w:spacing w:val="6"/>
        </w:rPr>
        <w:t xml:space="preserve"> </w:t>
      </w:r>
      <w:r w:rsidRPr="002A3A4B">
        <w:rPr>
          <w:rFonts w:ascii="Palatino Linotype" w:hAnsi="Palatino Linotype" w:cs="Arial"/>
          <w:color w:val="231F20"/>
        </w:rPr>
        <w:t>unequivocally</w:t>
      </w:r>
      <w:r w:rsidRPr="002A3A4B">
        <w:rPr>
          <w:rFonts w:ascii="Palatino Linotype" w:hAnsi="Palatino Linotype" w:cs="Arial"/>
          <w:color w:val="231F20"/>
          <w:spacing w:val="6"/>
        </w:rPr>
        <w:t xml:space="preserve"> </w:t>
      </w:r>
      <w:r w:rsidRPr="002A3A4B">
        <w:rPr>
          <w:rFonts w:ascii="Palatino Linotype" w:hAnsi="Palatino Linotype" w:cs="Arial"/>
          <w:color w:val="231F20"/>
        </w:rPr>
        <w:t>traceable</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p>
    <w:p w14:paraId="26962298" w14:textId="1367CDC5" w:rsidR="000D01D2" w:rsidRPr="002A3A4B" w:rsidRDefault="001920F0" w:rsidP="00736518">
      <w:pPr>
        <w:pStyle w:val="p1"/>
        <w:tabs>
          <w:tab w:val="left" w:pos="1260"/>
        </w:tabs>
        <w:spacing w:after="240"/>
        <w:ind w:left="993" w:right="450"/>
        <w:jc w:val="both"/>
        <w:rPr>
          <w:rFonts w:ascii="Palatino Linotype" w:hAnsi="Palatino Linotype" w:cs="Arial"/>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traceability of split sample to original sample is </w:t>
      </w:r>
      <w:r w:rsidRPr="002A1D29">
        <w:rPr>
          <w:rFonts w:ascii="Palatino Linotype" w:eastAsia="Arial Unicode MS" w:hAnsi="Palatino Linotype" w:cs="Quire Sans"/>
          <w:i/>
          <w:iCs/>
          <w:color w:val="000000" w:themeColor="text1"/>
          <w:sz w:val="22"/>
          <w:szCs w:val="22"/>
        </w:rPr>
        <w:t>documented</w:t>
      </w:r>
      <w:r w:rsidRPr="002A3A4B">
        <w:rPr>
          <w:rFonts w:ascii="Palatino Linotype" w:hAnsi="Palatino Linotype" w:cs="Arial"/>
          <w:i/>
          <w:iCs/>
          <w:color w:val="231F20"/>
          <w:sz w:val="22"/>
          <w:szCs w:val="22"/>
        </w:rPr>
        <w:t xml:space="preserve"> in </w:t>
      </w:r>
      <w:r w:rsidR="000D01D2" w:rsidRPr="002A3A4B">
        <w:rPr>
          <w:rFonts w:ascii="Palatino Linotype" w:eastAsia="Arial Unicode MS" w:hAnsi="Palatino Linotype" w:cs="Quire Sans"/>
          <w:b/>
          <w:bCs/>
          <w:i/>
          <w:iCs/>
          <w:color w:val="000000" w:themeColor="text1"/>
          <w:sz w:val="22"/>
          <w:szCs w:val="22"/>
        </w:rPr>
        <w:t>TDPL/QA/MAN-002</w:t>
      </w:r>
      <w:r w:rsidR="000D01D2" w:rsidRPr="002A3A4B">
        <w:rPr>
          <w:rFonts w:ascii="Palatino Linotype" w:hAnsi="Palatino Linotype" w:cs="Arial"/>
          <w:b/>
          <w:bCs/>
          <w:i/>
          <w:iCs/>
          <w:color w:val="000000" w:themeColor="text1"/>
          <w:sz w:val="22"/>
          <w:szCs w:val="22"/>
        </w:rPr>
        <w:t>/ MSP-</w:t>
      </w:r>
      <w:r w:rsidR="002A1D29" w:rsidRPr="001B577B">
        <w:rPr>
          <w:rFonts w:ascii="Palatino Linotype" w:hAnsi="Palatino Linotype" w:cs="Arial"/>
          <w:b/>
          <w:bCs/>
          <w:i/>
          <w:iCs/>
          <w:color w:val="000000" w:themeColor="text1"/>
          <w:sz w:val="22"/>
          <w:szCs w:val="22"/>
        </w:rPr>
        <w:t>011: Procedure for Specimen Management</w:t>
      </w:r>
      <w:r w:rsidR="000D01D2" w:rsidRPr="001B577B">
        <w:rPr>
          <w:rFonts w:ascii="Palatino Linotype" w:hAnsi="Palatino Linotype" w:cs="Arial"/>
          <w:b/>
          <w:bCs/>
          <w:i/>
          <w:iCs/>
          <w:color w:val="000000" w:themeColor="text1"/>
          <w:sz w:val="22"/>
          <w:szCs w:val="22"/>
        </w:rPr>
        <w:t>.</w:t>
      </w:r>
    </w:p>
    <w:p w14:paraId="2E3E06B0" w14:textId="41024A7E" w:rsidR="00917BFD" w:rsidRPr="002A3A4B" w:rsidRDefault="00917BFD" w:rsidP="00644F7F">
      <w:pPr>
        <w:pStyle w:val="ListParagraph"/>
        <w:numPr>
          <w:ilvl w:val="3"/>
          <w:numId w:val="74"/>
        </w:numPr>
        <w:spacing w:after="240"/>
        <w:ind w:left="993" w:right="590" w:hanging="993"/>
        <w:rPr>
          <w:rFonts w:ascii="Palatino Linotype" w:hAnsi="Palatino Linotype" w:cs="Arial"/>
          <w:b/>
        </w:rPr>
      </w:pPr>
      <w:bookmarkStart w:id="249" w:name="_bookmark93"/>
      <w:bookmarkStart w:id="250" w:name="_Ref189128468"/>
      <w:bookmarkEnd w:id="249"/>
      <w:r w:rsidRPr="002A3A4B">
        <w:rPr>
          <w:rFonts w:ascii="Palatino Linotype" w:hAnsi="Palatino Linotype" w:cs="Arial"/>
          <w:b/>
          <w:color w:val="231F20"/>
        </w:rPr>
        <w:t>Sample</w:t>
      </w:r>
      <w:r w:rsidRPr="002A3A4B">
        <w:rPr>
          <w:rFonts w:ascii="Palatino Linotype" w:hAnsi="Palatino Linotype" w:cs="Arial"/>
          <w:b/>
          <w:color w:val="231F20"/>
          <w:spacing w:val="-10"/>
        </w:rPr>
        <w:t xml:space="preserve"> </w:t>
      </w:r>
      <w:r w:rsidR="001969A6" w:rsidRPr="002A3A4B">
        <w:rPr>
          <w:rFonts w:ascii="Palatino Linotype" w:hAnsi="Palatino Linotype" w:cs="Arial"/>
          <w:b/>
          <w:color w:val="231F20"/>
        </w:rPr>
        <w:t>A</w:t>
      </w:r>
      <w:r w:rsidRPr="002A3A4B">
        <w:rPr>
          <w:rFonts w:ascii="Palatino Linotype" w:hAnsi="Palatino Linotype" w:cs="Arial"/>
          <w:b/>
          <w:color w:val="231F20"/>
        </w:rPr>
        <w:t>cceptance</w:t>
      </w:r>
      <w:r w:rsidRPr="002A3A4B">
        <w:rPr>
          <w:rFonts w:ascii="Palatino Linotype" w:hAnsi="Palatino Linotype" w:cs="Arial"/>
          <w:b/>
          <w:color w:val="231F20"/>
          <w:spacing w:val="-8"/>
        </w:rPr>
        <w:t xml:space="preserve"> </w:t>
      </w:r>
      <w:r w:rsidR="001969A6" w:rsidRPr="002A3A4B">
        <w:rPr>
          <w:rFonts w:ascii="Palatino Linotype" w:hAnsi="Palatino Linotype" w:cs="Arial"/>
          <w:b/>
          <w:color w:val="231F20"/>
        </w:rPr>
        <w:t>E</w:t>
      </w:r>
      <w:r w:rsidRPr="002A3A4B">
        <w:rPr>
          <w:rFonts w:ascii="Palatino Linotype" w:hAnsi="Palatino Linotype" w:cs="Arial"/>
          <w:b/>
          <w:color w:val="231F20"/>
        </w:rPr>
        <w:t>xceptions</w:t>
      </w:r>
      <w:bookmarkEnd w:id="250"/>
    </w:p>
    <w:p w14:paraId="3945FA8D" w14:textId="578D453C" w:rsidR="00F76D67" w:rsidRPr="002A3A4B" w:rsidRDefault="00BB75F3" w:rsidP="00644F7F">
      <w:pPr>
        <w:pStyle w:val="ListParagraph"/>
        <w:numPr>
          <w:ilvl w:val="0"/>
          <w:numId w:val="3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000000" w:themeColor="text1"/>
        </w:rPr>
        <w:t>ha</w:t>
      </w:r>
      <w:r w:rsidR="00D06392" w:rsidRPr="002A3A4B">
        <w:rPr>
          <w:rFonts w:ascii="Palatino Linotype" w:hAnsi="Palatino Linotype" w:cs="Arial"/>
          <w:color w:val="000000" w:themeColor="text1"/>
        </w:rPr>
        <w:t>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a</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process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that</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000000" w:themeColor="text1"/>
        </w:rPr>
        <w:t>considers</w:t>
      </w:r>
      <w:r w:rsidR="00917BFD" w:rsidRPr="002A3A4B">
        <w:rPr>
          <w:rFonts w:ascii="Palatino Linotype" w:hAnsi="Palatino Linotype" w:cs="Arial"/>
          <w:color w:val="000000" w:themeColor="text1"/>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best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interests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receiving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 has 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compromised due to</w:t>
      </w:r>
      <w:r w:rsidR="008303DD" w:rsidRPr="002A3A4B">
        <w:rPr>
          <w:rFonts w:ascii="Palatino Linotype" w:hAnsi="Palatino Linotype" w:cs="Arial"/>
          <w:color w:val="231F20"/>
        </w:rPr>
        <w:t>:</w:t>
      </w:r>
    </w:p>
    <w:p w14:paraId="5960C43F"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or</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p>
    <w:p w14:paraId="7055882A"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instability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due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example,</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delay</w:t>
      </w:r>
      <w:proofErr w:type="gramEnd"/>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transport,</w:t>
      </w:r>
    </w:p>
    <w:p w14:paraId="1C55A6F3"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incorrect</w:t>
      </w:r>
      <w:r w:rsidRPr="002A3A4B">
        <w:rPr>
          <w:rFonts w:ascii="Palatino Linotype" w:hAnsi="Palatino Linotype" w:cs="Arial"/>
          <w:color w:val="231F20"/>
          <w:spacing w:val="6"/>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handling</w:t>
      </w:r>
      <w:r w:rsidRPr="002A3A4B">
        <w:rPr>
          <w:rFonts w:ascii="Palatino Linotype" w:hAnsi="Palatino Linotype" w:cs="Arial"/>
          <w:color w:val="231F20"/>
          <w:spacing w:val="7"/>
        </w:rPr>
        <w:t xml:space="preserve"> </w:t>
      </w:r>
      <w:r w:rsidRPr="002A3A4B">
        <w:rPr>
          <w:rFonts w:ascii="Palatino Linotype" w:hAnsi="Palatino Linotype" w:cs="Arial"/>
          <w:color w:val="231F20"/>
        </w:rPr>
        <w:t>temperature,</w:t>
      </w:r>
    </w:p>
    <w:p w14:paraId="1CF27D24"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container(s),</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1DB77EC9" w14:textId="77777777" w:rsidR="00917BFD" w:rsidRPr="002A3A4B" w:rsidRDefault="00917BFD" w:rsidP="00B6526C">
      <w:pPr>
        <w:pStyle w:val="ListParagraph"/>
        <w:numPr>
          <w:ilvl w:val="1"/>
          <w:numId w:val="32"/>
        </w:numPr>
        <w:tabs>
          <w:tab w:val="left" w:pos="916"/>
          <w:tab w:val="left" w:pos="917"/>
          <w:tab w:val="left" w:pos="1701"/>
        </w:tabs>
        <w:spacing w:after="240"/>
        <w:ind w:left="922" w:right="590" w:firstLine="212"/>
        <w:jc w:val="both"/>
        <w:rPr>
          <w:rFonts w:ascii="Palatino Linotype" w:hAnsi="Palatino Linotype" w:cs="Arial"/>
        </w:rPr>
      </w:pPr>
      <w:r w:rsidRPr="002A3A4B">
        <w:rPr>
          <w:rFonts w:ascii="Palatino Linotype" w:hAnsi="Palatino Linotype" w:cs="Arial"/>
          <w:color w:val="231F20"/>
        </w:rPr>
        <w:t>insufficient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volume.</w:t>
      </w:r>
    </w:p>
    <w:p w14:paraId="23725024" w14:textId="52611DA4" w:rsidR="00D06392" w:rsidRPr="002A3A4B" w:rsidRDefault="00917BFD" w:rsidP="00644F7F">
      <w:pPr>
        <w:pStyle w:val="ListParagraph"/>
        <w:numPr>
          <w:ilvl w:val="0"/>
          <w:numId w:val="32"/>
        </w:numPr>
        <w:spacing w:after="240"/>
        <w:ind w:left="993" w:right="450" w:hanging="567"/>
        <w:jc w:val="both"/>
        <w:rPr>
          <w:rFonts w:ascii="Palatino Linotype" w:hAnsi="Palatino Linotype" w:cs="Arial"/>
          <w:b/>
          <w:bCs/>
        </w:rPr>
      </w:pPr>
      <w:r w:rsidRPr="002A3A4B">
        <w:rPr>
          <w:rFonts w:ascii="Palatino Linotype" w:hAnsi="Palatino Linotype" w:cs="Arial"/>
          <w:color w:val="231F20"/>
        </w:rPr>
        <w:t>When</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9"/>
        </w:rPr>
        <w:t xml:space="preserve"> </w:t>
      </w:r>
      <w:r w:rsidRPr="002A3A4B">
        <w:rPr>
          <w:rFonts w:ascii="Palatino Linotype" w:hAnsi="Palatino Linotype" w:cs="Arial"/>
          <w:color w:val="231F20"/>
        </w:rPr>
        <w:t>compromised</w:t>
      </w:r>
      <w:r w:rsidRPr="002A3A4B">
        <w:rPr>
          <w:rFonts w:ascii="Palatino Linotype" w:hAnsi="Palatino Linotype" w:cs="Arial"/>
          <w:color w:val="231F20"/>
          <w:spacing w:val="39"/>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9"/>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39"/>
        </w:rPr>
        <w:t xml:space="preserve"> </w:t>
      </w:r>
      <w:r w:rsidRPr="002A3A4B">
        <w:rPr>
          <w:rFonts w:ascii="Palatino Linotype" w:hAnsi="Palatino Linotype" w:cs="Arial"/>
          <w:color w:val="231F20"/>
        </w:rPr>
        <w:t>or</w:t>
      </w:r>
      <w:r w:rsidRPr="002A3A4B">
        <w:rPr>
          <w:rFonts w:ascii="Palatino Linotype" w:hAnsi="Palatino Linotype" w:cs="Arial"/>
          <w:color w:val="231F20"/>
          <w:spacing w:val="39"/>
        </w:rPr>
        <w:t xml:space="preserve"> </w:t>
      </w:r>
      <w:r w:rsidRPr="002A3A4B">
        <w:rPr>
          <w:rFonts w:ascii="Palatino Linotype" w:hAnsi="Palatino Linotype" w:cs="Arial"/>
          <w:color w:val="231F20"/>
        </w:rPr>
        <w:t>irreplaceable</w:t>
      </w:r>
      <w:r w:rsidRPr="002A3A4B">
        <w:rPr>
          <w:rFonts w:ascii="Palatino Linotype" w:hAnsi="Palatino Linotype" w:cs="Arial"/>
          <w:color w:val="231F20"/>
          <w:spacing w:val="39"/>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0"/>
        </w:rPr>
        <w:t xml:space="preserve"> </w:t>
      </w:r>
      <w:r w:rsidRPr="002A3A4B">
        <w:rPr>
          <w:rFonts w:ascii="Palatino Linotype" w:hAnsi="Palatino Linotype" w:cs="Arial"/>
          <w:color w:val="231F20"/>
        </w:rPr>
        <w:t>is</w:t>
      </w:r>
      <w:r w:rsidRPr="002A3A4B">
        <w:rPr>
          <w:rFonts w:ascii="Palatino Linotype" w:hAnsi="Palatino Linotype" w:cs="Arial"/>
          <w:color w:val="231F20"/>
          <w:spacing w:val="39"/>
        </w:rPr>
        <w:t xml:space="preserve"> </w:t>
      </w:r>
      <w:r w:rsidRPr="002A3A4B">
        <w:rPr>
          <w:rFonts w:ascii="Palatino Linotype" w:hAnsi="Palatino Linotype" w:cs="Arial"/>
          <w:color w:val="231F20"/>
        </w:rPr>
        <w:t>accepted,</w:t>
      </w:r>
      <w:r w:rsidRPr="002A3A4B">
        <w:rPr>
          <w:rFonts w:ascii="Palatino Linotype" w:hAnsi="Palatino Linotype" w:cs="Arial"/>
          <w:color w:val="231F20"/>
          <w:spacing w:val="39"/>
        </w:rPr>
        <w:t xml:space="preserve"> </w:t>
      </w:r>
      <w:r w:rsidRPr="002A3A4B">
        <w:rPr>
          <w:rFonts w:ascii="Palatino Linotype" w:hAnsi="Palatino Linotype" w:cs="Arial"/>
          <w:color w:val="231F20"/>
        </w:rPr>
        <w:t>after</w:t>
      </w:r>
      <w:r w:rsidRPr="002A3A4B">
        <w:rPr>
          <w:rFonts w:ascii="Palatino Linotype" w:hAnsi="Palatino Linotype" w:cs="Arial"/>
          <w:color w:val="231F20"/>
          <w:spacing w:val="39"/>
        </w:rPr>
        <w:t xml:space="preserve"> </w:t>
      </w:r>
      <w:r w:rsidRPr="002A3A4B">
        <w:rPr>
          <w:rFonts w:ascii="Palatino Linotype" w:hAnsi="Palatino Linotype" w:cs="Arial"/>
          <w:color w:val="231F20"/>
        </w:rPr>
        <w:t>consideration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risk to patient safety, the final report indicate</w:t>
      </w:r>
      <w:r w:rsidR="00157C03" w:rsidRPr="002A3A4B">
        <w:rPr>
          <w:rFonts w:ascii="Palatino Linotype" w:hAnsi="Palatino Linotype" w:cs="Arial"/>
          <w:color w:val="231F20"/>
        </w:rPr>
        <w:t>s</w:t>
      </w:r>
      <w:r w:rsidRPr="002A3A4B">
        <w:rPr>
          <w:rFonts w:ascii="Palatino Linotype" w:hAnsi="Palatino Linotype" w:cs="Arial"/>
          <w:color w:val="231F20"/>
        </w:rPr>
        <w:t xml:space="preserve"> the nature of the problem and where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applicable,</w:t>
      </w:r>
      <w:proofErr w:type="gramEnd"/>
      <w:r w:rsidRPr="002A3A4B">
        <w:rPr>
          <w:rFonts w:ascii="Palatino Linotype" w:hAnsi="Palatino Linotype" w:cs="Arial"/>
          <w:color w:val="231F20"/>
        </w:rPr>
        <w:t xml:space="preserve"> advis</w:t>
      </w:r>
      <w:r w:rsidR="00F76D67" w:rsidRPr="002A3A4B">
        <w:rPr>
          <w:rFonts w:ascii="Palatino Linotype" w:hAnsi="Palatino Linotype" w:cs="Arial"/>
          <w:color w:val="231F20"/>
        </w:rPr>
        <w:t>es</w:t>
      </w:r>
      <w:r w:rsidRPr="002A3A4B">
        <w:rPr>
          <w:rFonts w:ascii="Palatino Linotype" w:hAnsi="Palatino Linotype" w:cs="Arial"/>
          <w:color w:val="231F20"/>
        </w:rPr>
        <w:t xml:space="preserve"> caution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 interpreting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can</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affected. </w:t>
      </w:r>
    </w:p>
    <w:p w14:paraId="0BC614FA" w14:textId="631403B3" w:rsidR="00917BFD" w:rsidRPr="00440DA9" w:rsidRDefault="00917BFD" w:rsidP="00797B64">
      <w:pPr>
        <w:pStyle w:val="ListParagraph"/>
        <w:numPr>
          <w:ilvl w:val="2"/>
          <w:numId w:val="74"/>
        </w:numPr>
        <w:spacing w:after="240"/>
        <w:ind w:left="993" w:right="590" w:hanging="993"/>
        <w:jc w:val="both"/>
        <w:rPr>
          <w:rFonts w:ascii="Palatino Linotype" w:hAnsi="Palatino Linotype" w:cs="Arial"/>
          <w:b/>
          <w:bCs/>
          <w:sz w:val="24"/>
          <w:szCs w:val="24"/>
        </w:rPr>
      </w:pPr>
      <w:bookmarkStart w:id="251" w:name="7.2.7_Pre-examination_handling,_preparat"/>
      <w:bookmarkStart w:id="252" w:name="_bookmark94"/>
      <w:bookmarkStart w:id="253" w:name="_Ref189128477"/>
      <w:bookmarkEnd w:id="251"/>
      <w:bookmarkEnd w:id="252"/>
      <w:r w:rsidRPr="00440DA9">
        <w:rPr>
          <w:rFonts w:ascii="Palatino Linotype" w:hAnsi="Palatino Linotype" w:cs="Arial"/>
          <w:b/>
          <w:bCs/>
          <w:color w:val="231F20"/>
          <w:spacing w:val="-1"/>
          <w:sz w:val="24"/>
          <w:szCs w:val="24"/>
        </w:rPr>
        <w:t>Pre-examination</w:t>
      </w:r>
      <w:r w:rsidRPr="00440DA9">
        <w:rPr>
          <w:rFonts w:ascii="Palatino Linotype" w:hAnsi="Palatino Linotype" w:cs="Arial"/>
          <w:b/>
          <w:bCs/>
          <w:color w:val="231F20"/>
          <w:spacing w:val="-9"/>
          <w:sz w:val="24"/>
          <w:szCs w:val="24"/>
        </w:rPr>
        <w:t xml:space="preserve"> </w:t>
      </w:r>
      <w:r w:rsidR="00D06392" w:rsidRPr="00440DA9">
        <w:rPr>
          <w:rFonts w:ascii="Palatino Linotype" w:hAnsi="Palatino Linotype" w:cs="Arial"/>
          <w:b/>
          <w:bCs/>
          <w:color w:val="231F20"/>
          <w:sz w:val="24"/>
          <w:szCs w:val="24"/>
        </w:rPr>
        <w:t>H</w:t>
      </w:r>
      <w:r w:rsidRPr="00440DA9">
        <w:rPr>
          <w:rFonts w:ascii="Palatino Linotype" w:hAnsi="Palatino Linotype" w:cs="Arial"/>
          <w:b/>
          <w:bCs/>
          <w:color w:val="231F20"/>
          <w:sz w:val="24"/>
          <w:szCs w:val="24"/>
        </w:rPr>
        <w:t>andling,</w:t>
      </w:r>
      <w:r w:rsidRPr="00440DA9">
        <w:rPr>
          <w:rFonts w:ascii="Palatino Linotype" w:hAnsi="Palatino Linotype" w:cs="Arial"/>
          <w:b/>
          <w:bCs/>
          <w:color w:val="231F20"/>
          <w:spacing w:val="-8"/>
          <w:sz w:val="24"/>
          <w:szCs w:val="24"/>
        </w:rPr>
        <w:t xml:space="preserve"> </w:t>
      </w:r>
      <w:r w:rsidR="00D06392" w:rsidRPr="00440DA9">
        <w:rPr>
          <w:rFonts w:ascii="Palatino Linotype" w:hAnsi="Palatino Linotype" w:cs="Arial"/>
          <w:b/>
          <w:bCs/>
          <w:color w:val="231F20"/>
          <w:sz w:val="24"/>
          <w:szCs w:val="24"/>
        </w:rPr>
        <w:t>P</w:t>
      </w:r>
      <w:r w:rsidRPr="00440DA9">
        <w:rPr>
          <w:rFonts w:ascii="Palatino Linotype" w:hAnsi="Palatino Linotype" w:cs="Arial"/>
          <w:b/>
          <w:bCs/>
          <w:color w:val="231F20"/>
          <w:sz w:val="24"/>
          <w:szCs w:val="24"/>
        </w:rPr>
        <w:t>reparation,</w:t>
      </w:r>
      <w:r w:rsidRPr="00440DA9">
        <w:rPr>
          <w:rFonts w:ascii="Palatino Linotype" w:hAnsi="Palatino Linotype" w:cs="Arial"/>
          <w:b/>
          <w:bCs/>
          <w:color w:val="231F20"/>
          <w:spacing w:val="-9"/>
          <w:sz w:val="24"/>
          <w:szCs w:val="24"/>
        </w:rPr>
        <w:t xml:space="preserve"> </w:t>
      </w:r>
      <w:r w:rsidRPr="00440DA9">
        <w:rPr>
          <w:rFonts w:ascii="Palatino Linotype" w:hAnsi="Palatino Linotype" w:cs="Arial"/>
          <w:b/>
          <w:bCs/>
          <w:color w:val="231F20"/>
          <w:sz w:val="24"/>
          <w:szCs w:val="24"/>
        </w:rPr>
        <w:t>and</w:t>
      </w:r>
      <w:r w:rsidRPr="00440DA9">
        <w:rPr>
          <w:rFonts w:ascii="Palatino Linotype" w:hAnsi="Palatino Linotype" w:cs="Arial"/>
          <w:b/>
          <w:bCs/>
          <w:color w:val="231F20"/>
          <w:spacing w:val="-7"/>
          <w:sz w:val="24"/>
          <w:szCs w:val="24"/>
        </w:rPr>
        <w:t xml:space="preserve"> </w:t>
      </w:r>
      <w:r w:rsidR="00D06392" w:rsidRPr="00440DA9">
        <w:rPr>
          <w:rFonts w:ascii="Palatino Linotype" w:hAnsi="Palatino Linotype" w:cs="Arial"/>
          <w:b/>
          <w:bCs/>
          <w:color w:val="231F20"/>
          <w:sz w:val="24"/>
          <w:szCs w:val="24"/>
        </w:rPr>
        <w:t>S</w:t>
      </w:r>
      <w:r w:rsidRPr="00440DA9">
        <w:rPr>
          <w:rFonts w:ascii="Palatino Linotype" w:hAnsi="Palatino Linotype" w:cs="Arial"/>
          <w:b/>
          <w:bCs/>
          <w:color w:val="231F20"/>
          <w:sz w:val="24"/>
          <w:szCs w:val="24"/>
        </w:rPr>
        <w:t>torage</w:t>
      </w:r>
      <w:bookmarkEnd w:id="253"/>
    </w:p>
    <w:p w14:paraId="491F81ED" w14:textId="003B7FC1"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4" w:name="_bookmark95"/>
      <w:bookmarkStart w:id="255" w:name="_Ref189128483"/>
      <w:bookmarkEnd w:id="254"/>
      <w:r w:rsidRPr="002A3A4B">
        <w:rPr>
          <w:rFonts w:ascii="Palatino Linotype" w:hAnsi="Palatino Linotype" w:cs="Arial"/>
          <w:b/>
          <w:bCs/>
          <w:color w:val="231F20"/>
          <w:spacing w:val="-1"/>
        </w:rPr>
        <w:t>Sample</w:t>
      </w:r>
      <w:r w:rsidRPr="002A3A4B">
        <w:rPr>
          <w:rFonts w:ascii="Palatino Linotype" w:hAnsi="Palatino Linotype" w:cs="Arial"/>
          <w:b/>
          <w:color w:val="231F20"/>
          <w:spacing w:val="-12"/>
        </w:rPr>
        <w:t xml:space="preserve"> </w:t>
      </w:r>
      <w:r w:rsidR="00D06392" w:rsidRPr="002A3A4B">
        <w:rPr>
          <w:rFonts w:ascii="Palatino Linotype" w:hAnsi="Palatino Linotype" w:cs="Arial"/>
          <w:b/>
          <w:color w:val="231F20"/>
        </w:rPr>
        <w:t>P</w:t>
      </w:r>
      <w:r w:rsidRPr="002A3A4B">
        <w:rPr>
          <w:rFonts w:ascii="Palatino Linotype" w:hAnsi="Palatino Linotype" w:cs="Arial"/>
          <w:b/>
          <w:color w:val="231F20"/>
        </w:rPr>
        <w:t>rotection</w:t>
      </w:r>
      <w:bookmarkEnd w:id="255"/>
    </w:p>
    <w:p w14:paraId="7B9A3A8D" w14:textId="6BF83F09" w:rsidR="00093114" w:rsidRPr="002A3A4B" w:rsidRDefault="00BB75F3" w:rsidP="009A6D50">
      <w:pPr>
        <w:pStyle w:val="BodyText"/>
        <w:spacing w:after="120"/>
        <w:ind w:left="993" w:right="450"/>
        <w:jc w:val="both"/>
        <w:rPr>
          <w:rFonts w:ascii="Palatino Linotype" w:hAnsi="Palatino Linotype" w:cs="Arial"/>
          <w:b/>
          <w:bCs/>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procedures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facilities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securing</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1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integrity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preventing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loss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damage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handling,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preparation</w:t>
      </w:r>
      <w:r w:rsidR="00D06392" w:rsidRPr="002A3A4B">
        <w:rPr>
          <w:rFonts w:ascii="Palatino Linotype" w:hAnsi="Palatino Linotype" w:cs="Arial"/>
          <w:color w:val="231F20"/>
        </w:rPr>
        <w: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storage</w:t>
      </w:r>
      <w:r w:rsidR="00917BFD" w:rsidRPr="002A3A4B">
        <w:rPr>
          <w:rFonts w:ascii="Palatino Linotype" w:hAnsi="Palatino Linotype" w:cs="Arial"/>
          <w:b/>
          <w:bCs/>
          <w:color w:val="231F20"/>
        </w:rPr>
        <w:t>.</w:t>
      </w:r>
    </w:p>
    <w:p w14:paraId="3815F9F7" w14:textId="0DB84FFD" w:rsidR="00093114" w:rsidRPr="002A3A4B" w:rsidRDefault="00B42D9F" w:rsidP="00736518">
      <w:pPr>
        <w:pStyle w:val="p1"/>
        <w:tabs>
          <w:tab w:val="left" w:pos="1260"/>
        </w:tabs>
        <w:spacing w:after="240"/>
        <w:ind w:left="993" w:right="450"/>
        <w:jc w:val="both"/>
        <w:rPr>
          <w:rFonts w:ascii="Palatino Linotype" w:hAnsi="Palatino Linotype" w:cs="Arial"/>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sample protection is documented in </w:t>
      </w:r>
      <w:r w:rsidR="00FC3157" w:rsidRPr="002A3A4B">
        <w:rPr>
          <w:rFonts w:ascii="Palatino Linotype" w:hAnsi="Palatino Linotype" w:cs="Arial"/>
          <w:b/>
          <w:bCs/>
          <w:i/>
          <w:iCs/>
          <w:color w:val="231F20"/>
          <w:sz w:val="22"/>
          <w:szCs w:val="22"/>
        </w:rPr>
        <w:t xml:space="preserve">TDPL/QA/MAN-003: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r w:rsidR="00917BFD" w:rsidRPr="002A3A4B">
        <w:rPr>
          <w:rFonts w:ascii="Palatino Linotype" w:hAnsi="Palatino Linotype" w:cs="Arial"/>
          <w:color w:val="231F20"/>
          <w:sz w:val="22"/>
          <w:szCs w:val="22"/>
        </w:rPr>
        <w:t xml:space="preserve"> </w:t>
      </w:r>
    </w:p>
    <w:p w14:paraId="2AB3D836" w14:textId="006440F6"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6" w:name="_bookmark96"/>
      <w:bookmarkStart w:id="257" w:name="_Ref189128488"/>
      <w:bookmarkEnd w:id="256"/>
      <w:r w:rsidRPr="002A3A4B">
        <w:rPr>
          <w:rFonts w:ascii="Palatino Linotype" w:hAnsi="Palatino Linotype" w:cs="Arial"/>
          <w:b/>
          <w:color w:val="231F20"/>
        </w:rPr>
        <w:lastRenderedPageBreak/>
        <w:t>Criteria</w:t>
      </w:r>
      <w:r w:rsidRPr="002A3A4B">
        <w:rPr>
          <w:rFonts w:ascii="Palatino Linotype" w:hAnsi="Palatino Linotype" w:cs="Arial"/>
          <w:b/>
          <w:color w:val="231F20"/>
          <w:spacing w:val="-10"/>
        </w:rPr>
        <w:t xml:space="preserve"> </w:t>
      </w:r>
      <w:r w:rsidRPr="00644F7F">
        <w:rPr>
          <w:rFonts w:ascii="Palatino Linotype" w:hAnsi="Palatino Linotype" w:cs="Arial"/>
          <w:b/>
          <w:bCs/>
          <w:color w:val="231F20"/>
          <w:spacing w:val="-1"/>
        </w:rPr>
        <w:t>for</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A</w:t>
      </w:r>
      <w:r w:rsidRPr="002A3A4B">
        <w:rPr>
          <w:rFonts w:ascii="Palatino Linotype" w:hAnsi="Palatino Linotype" w:cs="Arial"/>
          <w:b/>
          <w:color w:val="231F20"/>
        </w:rPr>
        <w:t>dditional</w:t>
      </w:r>
      <w:r w:rsidRPr="002A3A4B">
        <w:rPr>
          <w:rFonts w:ascii="Palatino Linotype" w:hAnsi="Palatino Linotype" w:cs="Arial"/>
          <w:b/>
          <w:color w:val="231F20"/>
          <w:spacing w:val="-10"/>
        </w:rPr>
        <w:t xml:space="preserve"> </w:t>
      </w:r>
      <w:r w:rsidR="00D06392" w:rsidRPr="002A3A4B">
        <w:rPr>
          <w:rFonts w:ascii="Palatino Linotype" w:hAnsi="Palatino Linotype" w:cs="Arial"/>
          <w:b/>
          <w:color w:val="231F20"/>
        </w:rPr>
        <w:t>E</w:t>
      </w:r>
      <w:r w:rsidRPr="002A3A4B">
        <w:rPr>
          <w:rFonts w:ascii="Palatino Linotype" w:hAnsi="Palatino Linotype" w:cs="Arial"/>
          <w:b/>
          <w:color w:val="231F20"/>
        </w:rPr>
        <w:t>xamination</w:t>
      </w:r>
      <w:r w:rsidRPr="002A3A4B">
        <w:rPr>
          <w:rFonts w:ascii="Palatino Linotype" w:hAnsi="Palatino Linotype" w:cs="Arial"/>
          <w:b/>
          <w:color w:val="231F20"/>
          <w:spacing w:val="-9"/>
        </w:rPr>
        <w:t xml:space="preserve"> </w:t>
      </w:r>
      <w:r w:rsidR="00D06392" w:rsidRPr="002A3A4B">
        <w:rPr>
          <w:rFonts w:ascii="Palatino Linotype" w:hAnsi="Palatino Linotype" w:cs="Arial"/>
          <w:b/>
          <w:color w:val="231F20"/>
        </w:rPr>
        <w:t>R</w:t>
      </w:r>
      <w:r w:rsidRPr="002A3A4B">
        <w:rPr>
          <w:rFonts w:ascii="Palatino Linotype" w:hAnsi="Palatino Linotype" w:cs="Arial"/>
          <w:b/>
          <w:color w:val="231F20"/>
        </w:rPr>
        <w:t>equests</w:t>
      </w:r>
      <w:bookmarkEnd w:id="257"/>
    </w:p>
    <w:p w14:paraId="42C8C718" w14:textId="736A9BCC" w:rsidR="00D06392" w:rsidRPr="002A3A4B" w:rsidRDefault="009B51B7"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 has p</w:t>
      </w:r>
      <w:r w:rsidR="00917BFD" w:rsidRPr="002A3A4B">
        <w:rPr>
          <w:rFonts w:ascii="Palatino Linotype" w:hAnsi="Palatino Linotype" w:cs="Arial"/>
          <w:color w:val="231F20"/>
        </w:rPr>
        <w:t>rocedures</w:t>
      </w:r>
      <w:r w:rsidR="00C66CFF" w:rsidRPr="002A3A4B">
        <w:rPr>
          <w:rFonts w:ascii="Palatino Linotype" w:hAnsi="Palatino Linotype" w:cs="Arial"/>
          <w:color w:val="231F20"/>
        </w:rPr>
        <w:t xml:space="preserve"> </w:t>
      </w:r>
      <w:r w:rsidRPr="002A3A4B">
        <w:rPr>
          <w:rFonts w:ascii="Palatino Linotype" w:hAnsi="Palatino Linotype" w:cs="Arial"/>
          <w:color w:val="231F20"/>
        </w:rPr>
        <w:t xml:space="preserve">that </w:t>
      </w:r>
      <w:r w:rsidR="00917BFD" w:rsidRPr="002A3A4B">
        <w:rPr>
          <w:rFonts w:ascii="Palatino Linotype" w:hAnsi="Palatino Linotype" w:cs="Arial"/>
          <w:color w:val="231F20"/>
        </w:rPr>
        <w:t>include</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32"/>
        </w:rPr>
        <w:t xml:space="preserve"> </w:t>
      </w:r>
      <w:r w:rsidR="00917BFD" w:rsidRPr="002A3A4B">
        <w:rPr>
          <w:rFonts w:ascii="Palatino Linotype" w:hAnsi="Palatino Linotype" w:cs="Arial"/>
          <w:color w:val="231F20"/>
        </w:rPr>
        <w:t>requesting</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3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0"/>
        </w:rPr>
        <w:t xml:space="preserve"> </w:t>
      </w:r>
      <w:r w:rsidR="00917BFD" w:rsidRPr="002A3A4B">
        <w:rPr>
          <w:rFonts w:ascii="Palatino Linotype" w:hAnsi="Palatino Linotype" w:cs="Arial"/>
          <w:color w:val="231F20"/>
        </w:rPr>
        <w:t>same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sample. </w:t>
      </w:r>
    </w:p>
    <w:p w14:paraId="3F41CD49" w14:textId="0D97E91A" w:rsidR="00810A68" w:rsidRPr="002A3A4B" w:rsidRDefault="00B42D9F"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980D30">
        <w:rPr>
          <w:rFonts w:ascii="Palatino Linotype" w:eastAsia="Arial Unicode MS" w:hAnsi="Palatino Linotype" w:cs="Quire San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w:t>
      </w:r>
      <w:r w:rsidR="00983186" w:rsidRPr="002A3A4B">
        <w:rPr>
          <w:rFonts w:ascii="Palatino Linotype" w:hAnsi="Palatino Linotype" w:cs="Arial"/>
          <w:i/>
          <w:iCs/>
          <w:color w:val="231F20"/>
          <w:sz w:val="22"/>
          <w:szCs w:val="22"/>
        </w:rPr>
        <w:t xml:space="preserve">handling additional tests is documented in </w:t>
      </w:r>
      <w:r w:rsidR="006832C1"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QA</w:t>
      </w:r>
      <w:r w:rsidR="009B51B7" w:rsidRPr="002A3A4B">
        <w:rPr>
          <w:rFonts w:ascii="Palatino Linotype" w:hAnsi="Palatino Linotype" w:cs="Arial"/>
          <w:b/>
          <w:bCs/>
          <w:i/>
          <w:iCs/>
          <w:color w:val="231F20"/>
          <w:sz w:val="22"/>
          <w:szCs w:val="22"/>
        </w:rPr>
        <w:t>/</w:t>
      </w:r>
      <w:r w:rsidR="006832C1" w:rsidRPr="002A3A4B">
        <w:rPr>
          <w:rFonts w:ascii="Palatino Linotype" w:hAnsi="Palatino Linotype" w:cs="Arial"/>
          <w:b/>
          <w:bCs/>
          <w:i/>
          <w:iCs/>
          <w:color w:val="231F20"/>
          <w:sz w:val="22"/>
          <w:szCs w:val="22"/>
        </w:rPr>
        <w:t>M</w:t>
      </w:r>
      <w:r w:rsidR="00486417" w:rsidRPr="002A3A4B">
        <w:rPr>
          <w:rFonts w:ascii="Palatino Linotype" w:hAnsi="Palatino Linotype" w:cs="Arial"/>
          <w:b/>
          <w:bCs/>
          <w:i/>
          <w:iCs/>
          <w:color w:val="231F20"/>
          <w:sz w:val="22"/>
          <w:szCs w:val="22"/>
        </w:rPr>
        <w:t>AN</w:t>
      </w:r>
      <w:r w:rsidR="006832C1"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6832C1"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6832C1"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098A77F" w14:textId="05E7397E" w:rsidR="00917BFD" w:rsidRPr="002A3A4B" w:rsidRDefault="00917BFD" w:rsidP="00644F7F">
      <w:pPr>
        <w:pStyle w:val="ListParagraph"/>
        <w:numPr>
          <w:ilvl w:val="3"/>
          <w:numId w:val="74"/>
        </w:numPr>
        <w:tabs>
          <w:tab w:val="left" w:pos="9630"/>
        </w:tabs>
        <w:spacing w:after="240"/>
        <w:ind w:left="993" w:hanging="993"/>
        <w:rPr>
          <w:rFonts w:ascii="Palatino Linotype" w:hAnsi="Palatino Linotype" w:cs="Arial"/>
          <w:b/>
        </w:rPr>
      </w:pPr>
      <w:bookmarkStart w:id="258" w:name="_bookmark97"/>
      <w:bookmarkStart w:id="259" w:name="_Ref189128501"/>
      <w:bookmarkEnd w:id="258"/>
      <w:r w:rsidRPr="00644F7F">
        <w:rPr>
          <w:rFonts w:ascii="Palatino Linotype" w:hAnsi="Palatino Linotype" w:cs="Arial"/>
          <w:b/>
          <w:bCs/>
          <w:color w:val="231F20"/>
          <w:spacing w:val="-1"/>
        </w:rPr>
        <w:t>Sample</w:t>
      </w:r>
      <w:r w:rsidRPr="002A3A4B">
        <w:rPr>
          <w:rFonts w:ascii="Palatino Linotype" w:hAnsi="Palatino Linotype" w:cs="Arial"/>
          <w:b/>
          <w:color w:val="231F20"/>
          <w:spacing w:val="-4"/>
        </w:rPr>
        <w:t xml:space="preserve"> </w:t>
      </w:r>
      <w:r w:rsidR="00D06392" w:rsidRPr="002A3A4B">
        <w:rPr>
          <w:rFonts w:ascii="Palatino Linotype" w:hAnsi="Palatino Linotype" w:cs="Arial"/>
          <w:b/>
          <w:color w:val="231F20"/>
        </w:rPr>
        <w:t>S</w:t>
      </w:r>
      <w:r w:rsidRPr="002A3A4B">
        <w:rPr>
          <w:rFonts w:ascii="Palatino Linotype" w:hAnsi="Palatino Linotype" w:cs="Arial"/>
          <w:b/>
          <w:color w:val="231F20"/>
        </w:rPr>
        <w:t>tability</w:t>
      </w:r>
      <w:bookmarkEnd w:id="259"/>
    </w:p>
    <w:p w14:paraId="562A8D48" w14:textId="77777777" w:rsidR="00D06392"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Considering</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3"/>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24"/>
        </w:rPr>
        <w:t xml:space="preserve"> </w:t>
      </w:r>
      <w:r w:rsidRPr="002A3A4B">
        <w:rPr>
          <w:rFonts w:ascii="Palatino Linotype" w:hAnsi="Palatino Linotype" w:cs="Arial"/>
          <w:color w:val="231F20"/>
        </w:rPr>
        <w:t>of</w:t>
      </w:r>
      <w:r w:rsidRPr="002A3A4B">
        <w:rPr>
          <w:rFonts w:ascii="Palatino Linotype" w:hAnsi="Palatino Linotype" w:cs="Arial"/>
          <w:color w:val="231F20"/>
          <w:spacing w:val="23"/>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analyte</w:t>
      </w:r>
      <w:r w:rsidRPr="002A3A4B">
        <w:rPr>
          <w:rFonts w:ascii="Palatino Linotype" w:hAnsi="Palatino Linotype" w:cs="Arial"/>
          <w:color w:val="231F20"/>
          <w:spacing w:val="23"/>
        </w:rPr>
        <w:t xml:space="preserve"> </w:t>
      </w:r>
      <w:r w:rsidRPr="002A3A4B">
        <w:rPr>
          <w:rFonts w:ascii="Palatino Linotype" w:hAnsi="Palatino Linotype" w:cs="Arial"/>
          <w:color w:val="231F20"/>
        </w:rPr>
        <w:t>in</w:t>
      </w:r>
      <w:r w:rsidRPr="002A3A4B">
        <w:rPr>
          <w:rFonts w:ascii="Palatino Linotype" w:hAnsi="Palatino Linotype" w:cs="Arial"/>
          <w:color w:val="231F20"/>
          <w:spacing w:val="23"/>
        </w:rPr>
        <w:t xml:space="preserve"> </w:t>
      </w:r>
      <w:r w:rsidRPr="002A3A4B">
        <w:rPr>
          <w:rFonts w:ascii="Palatino Linotype" w:hAnsi="Palatino Linotype" w:cs="Arial"/>
          <w:color w:val="231F20"/>
        </w:rPr>
        <w:t>a</w:t>
      </w:r>
      <w:r w:rsidRPr="002A3A4B">
        <w:rPr>
          <w:rFonts w:ascii="Palatino Linotype" w:hAnsi="Palatino Linotype" w:cs="Arial"/>
          <w:color w:val="231F20"/>
          <w:spacing w:val="22"/>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24"/>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2"/>
        </w:rPr>
        <w:t xml:space="preserve"> </w:t>
      </w:r>
      <w:r w:rsidRPr="002A3A4B">
        <w:rPr>
          <w:rFonts w:ascii="Palatino Linotype" w:hAnsi="Palatino Linotype" w:cs="Arial"/>
          <w:color w:val="231F20"/>
        </w:rPr>
        <w:t>the</w:t>
      </w:r>
      <w:r w:rsidRPr="002A3A4B">
        <w:rPr>
          <w:rFonts w:ascii="Palatino Linotype" w:hAnsi="Palatino Linotype" w:cs="Arial"/>
          <w:color w:val="231F20"/>
          <w:spacing w:val="24"/>
        </w:rPr>
        <w:t xml:space="preserve"> </w:t>
      </w:r>
      <w:r w:rsidRPr="002A3A4B">
        <w:rPr>
          <w:rFonts w:ascii="Palatino Linotype" w:hAnsi="Palatino Linotype" w:cs="Arial"/>
          <w:color w:val="231F20"/>
        </w:rPr>
        <w:t>time</w:t>
      </w:r>
      <w:r w:rsidRPr="002A3A4B">
        <w:rPr>
          <w:rFonts w:ascii="Palatino Linotype" w:hAnsi="Palatino Linotype" w:cs="Arial"/>
          <w:color w:val="231F20"/>
          <w:spacing w:val="23"/>
        </w:rPr>
        <w:t xml:space="preserve"> </w:t>
      </w:r>
      <w:r w:rsidRPr="002A3A4B">
        <w:rPr>
          <w:rFonts w:ascii="Palatino Linotype" w:hAnsi="Palatino Linotype" w:cs="Arial"/>
          <w:color w:val="231F20"/>
        </w:rPr>
        <w:t>between</w:t>
      </w:r>
      <w:r w:rsidRPr="002A3A4B">
        <w:rPr>
          <w:rFonts w:ascii="Palatino Linotype" w:hAnsi="Palatino Linotype" w:cs="Arial"/>
          <w:color w:val="231F20"/>
          <w:spacing w:val="23"/>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23"/>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examination </w:t>
      </w:r>
      <w:r w:rsidR="00D06392"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monitored</w:t>
      </w:r>
      <w:r w:rsidRPr="002A3A4B">
        <w:rPr>
          <w:rFonts w:ascii="Palatino Linotype" w:hAnsi="Palatino Linotype" w:cs="Arial"/>
          <w:color w:val="231F20"/>
          <w:spacing w:val="2"/>
        </w:rPr>
        <w:t xml:space="preserve"> </w:t>
      </w:r>
      <w:r w:rsidRPr="002A3A4B">
        <w:rPr>
          <w:rFonts w:ascii="Palatino Linotype" w:hAnsi="Palatino Linotype" w:cs="Arial"/>
          <w:color w:val="231F20"/>
        </w:rPr>
        <w:t>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relevant. </w:t>
      </w:r>
    </w:p>
    <w:p w14:paraId="3914B815" w14:textId="16E8F88E" w:rsidR="009204F4" w:rsidRPr="002A3A4B" w:rsidRDefault="005E4C39"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maintaining sample stability is documented in </w:t>
      </w:r>
      <w:r w:rsidR="0094198B" w:rsidRPr="002A3A4B">
        <w:rPr>
          <w:rFonts w:ascii="Palatino Linotype" w:hAnsi="Palatino Linotype" w:cs="Arial"/>
          <w:b/>
          <w:bCs/>
          <w:i/>
          <w:iCs/>
          <w:color w:val="231F20"/>
          <w:sz w:val="22"/>
          <w:szCs w:val="22"/>
        </w:rPr>
        <w:t>TDPL</w:t>
      </w:r>
      <w:r w:rsidR="0052227A" w:rsidRPr="002A3A4B">
        <w:rPr>
          <w:rFonts w:ascii="Palatino Linotype" w:hAnsi="Palatino Linotype" w:cs="Arial"/>
          <w:b/>
          <w:bCs/>
          <w:i/>
          <w:iCs/>
          <w:color w:val="231F20"/>
          <w:sz w:val="22"/>
          <w:szCs w:val="22"/>
        </w:rPr>
        <w:t>/</w:t>
      </w:r>
      <w:r w:rsidR="0094198B" w:rsidRPr="002A3A4B">
        <w:rPr>
          <w:rFonts w:ascii="Palatino Linotype" w:hAnsi="Palatino Linotype" w:cs="Arial"/>
          <w:b/>
          <w:bCs/>
          <w:i/>
          <w:iCs/>
          <w:color w:val="231F20"/>
          <w:sz w:val="22"/>
          <w:szCs w:val="22"/>
        </w:rPr>
        <w:t>QA</w:t>
      </w:r>
      <w:r w:rsidR="0052227A" w:rsidRPr="002A3A4B">
        <w:rPr>
          <w:rFonts w:ascii="Palatino Linotype" w:hAnsi="Palatino Linotype" w:cs="Arial"/>
          <w:b/>
          <w:bCs/>
          <w:i/>
          <w:iCs/>
          <w:color w:val="231F20"/>
          <w:sz w:val="22"/>
          <w:szCs w:val="22"/>
        </w:rPr>
        <w:t>/</w:t>
      </w:r>
      <w:r w:rsidR="0094198B" w:rsidRPr="00736518">
        <w:rPr>
          <w:rFonts w:ascii="Palatino Linotype" w:eastAsia="Arial Unicode MS" w:hAnsi="Palatino Linotype" w:cs="Quire Sans"/>
          <w:b/>
          <w:bCs/>
          <w:i/>
          <w:iCs/>
          <w:color w:val="000000" w:themeColor="text1"/>
          <w:sz w:val="22"/>
          <w:szCs w:val="22"/>
        </w:rPr>
        <w:t>M</w:t>
      </w:r>
      <w:r w:rsidR="00486417" w:rsidRPr="00736518">
        <w:rPr>
          <w:rFonts w:ascii="Palatino Linotype" w:eastAsia="Arial Unicode MS" w:hAnsi="Palatino Linotype" w:cs="Quire Sans"/>
          <w:b/>
          <w:bCs/>
          <w:i/>
          <w:iCs/>
          <w:color w:val="000000" w:themeColor="text1"/>
          <w:sz w:val="22"/>
          <w:szCs w:val="22"/>
        </w:rPr>
        <w:t>AN</w:t>
      </w:r>
      <w:r w:rsidR="0094198B" w:rsidRPr="002A3A4B">
        <w:rPr>
          <w:rFonts w:ascii="Palatino Linotype" w:hAnsi="Palatino Linotype" w:cs="Arial"/>
          <w:b/>
          <w:bCs/>
          <w:i/>
          <w:iCs/>
          <w:color w:val="231F20"/>
          <w:sz w:val="22"/>
          <w:szCs w:val="22"/>
        </w:rPr>
        <w:t>-</w:t>
      </w:r>
      <w:r w:rsidR="0052227A" w:rsidRPr="002A3A4B">
        <w:rPr>
          <w:rFonts w:ascii="Palatino Linotype" w:hAnsi="Palatino Linotype" w:cs="Arial"/>
          <w:b/>
          <w:bCs/>
          <w:i/>
          <w:iCs/>
          <w:color w:val="231F20"/>
          <w:sz w:val="22"/>
          <w:szCs w:val="22"/>
        </w:rPr>
        <w:t>0</w:t>
      </w:r>
      <w:r w:rsidR="0094198B" w:rsidRPr="002A3A4B">
        <w:rPr>
          <w:rFonts w:ascii="Palatino Linotype" w:hAnsi="Palatino Linotype" w:cs="Arial"/>
          <w:b/>
          <w:bCs/>
          <w:i/>
          <w:iCs/>
          <w:color w:val="231F20"/>
          <w:sz w:val="22"/>
          <w:szCs w:val="22"/>
        </w:rPr>
        <w:t>0</w:t>
      </w:r>
      <w:r w:rsidR="006F0CC1" w:rsidRPr="002A3A4B">
        <w:rPr>
          <w:rFonts w:ascii="Palatino Linotype" w:hAnsi="Palatino Linotype" w:cs="Arial"/>
          <w:b/>
          <w:bCs/>
          <w:i/>
          <w:iCs/>
          <w:color w:val="231F20"/>
          <w:sz w:val="22"/>
          <w:szCs w:val="22"/>
        </w:rPr>
        <w:t>3</w:t>
      </w:r>
      <w:r w:rsidR="0094198B" w:rsidRPr="002A3A4B">
        <w:rPr>
          <w:rFonts w:ascii="Palatino Linotype" w:hAnsi="Palatino Linotype" w:cs="Arial"/>
          <w:b/>
          <w:bCs/>
          <w:i/>
          <w:iCs/>
          <w:color w:val="231F20"/>
          <w:sz w:val="22"/>
          <w:szCs w:val="22"/>
        </w:rPr>
        <w:t xml:space="preserve">: </w:t>
      </w:r>
      <w:r w:rsidR="008060C1" w:rsidRPr="002A3A4B">
        <w:rPr>
          <w:rFonts w:ascii="Palatino Linotype" w:hAnsi="Palatino Linotype" w:cs="Arial"/>
          <w:b/>
          <w:bCs/>
          <w:i/>
          <w:iCs/>
          <w:color w:val="231F20"/>
          <w:sz w:val="22"/>
          <w:szCs w:val="22"/>
        </w:rPr>
        <w:t>Specimen Collection, Transportation and Handling Manual</w:t>
      </w:r>
      <w:r w:rsidR="008060C1" w:rsidRPr="002A3A4B">
        <w:rPr>
          <w:rFonts w:ascii="Palatino Linotype" w:hAnsi="Palatino Linotype" w:cs="Arial"/>
          <w:b/>
          <w:bCs/>
          <w:color w:val="231F20"/>
          <w:sz w:val="22"/>
          <w:szCs w:val="22"/>
        </w:rPr>
        <w:t>.</w:t>
      </w:r>
    </w:p>
    <w:p w14:paraId="3F1F41DF" w14:textId="5015FA7B" w:rsidR="00917BFD" w:rsidRPr="00800CE6" w:rsidRDefault="00917BFD" w:rsidP="00644F7F">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260" w:name="_Ref189128506"/>
      <w:r w:rsidRPr="00543FC3">
        <w:rPr>
          <w:rFonts w:ascii="Palatino Linotype" w:hAnsi="Palatino Linotype" w:cs="Arial"/>
          <w:b/>
          <w:bCs/>
          <w:color w:val="231F20"/>
          <w:sz w:val="28"/>
          <w:szCs w:val="28"/>
        </w:rPr>
        <w:t>Examination</w:t>
      </w:r>
      <w:r w:rsidRPr="00800CE6">
        <w:rPr>
          <w:rFonts w:ascii="Palatino Linotype" w:hAnsi="Palatino Linotype" w:cs="Arial"/>
          <w:b/>
          <w:bCs/>
          <w:color w:val="231F20"/>
          <w:sz w:val="28"/>
          <w:szCs w:val="28"/>
        </w:rPr>
        <w:t xml:space="preserve"> </w:t>
      </w:r>
      <w:r w:rsidR="00D06392">
        <w:rPr>
          <w:rFonts w:ascii="Palatino Linotype" w:hAnsi="Palatino Linotype" w:cs="Arial"/>
          <w:b/>
          <w:bCs/>
          <w:color w:val="231F20"/>
          <w:sz w:val="28"/>
          <w:szCs w:val="28"/>
        </w:rPr>
        <w:t>P</w:t>
      </w:r>
      <w:r w:rsidRPr="00543FC3">
        <w:rPr>
          <w:rFonts w:ascii="Palatino Linotype" w:hAnsi="Palatino Linotype" w:cs="Arial"/>
          <w:b/>
          <w:bCs/>
          <w:color w:val="231F20"/>
          <w:sz w:val="28"/>
          <w:szCs w:val="28"/>
        </w:rPr>
        <w:t>rocesses</w:t>
      </w:r>
      <w:bookmarkEnd w:id="260"/>
    </w:p>
    <w:p w14:paraId="2D2EE885" w14:textId="77777777"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1" w:name="7.3.1_General_"/>
      <w:bookmarkStart w:id="262" w:name="_bookmark99"/>
      <w:bookmarkStart w:id="263" w:name="_Ref189128510"/>
      <w:bookmarkEnd w:id="261"/>
      <w:bookmarkEnd w:id="262"/>
      <w:r w:rsidRPr="008759D3">
        <w:rPr>
          <w:rFonts w:ascii="Palatino Linotype" w:hAnsi="Palatino Linotype" w:cs="Arial"/>
          <w:color w:val="231F20"/>
          <w:sz w:val="24"/>
          <w:szCs w:val="24"/>
        </w:rPr>
        <w:t>General</w:t>
      </w:r>
      <w:bookmarkEnd w:id="263"/>
    </w:p>
    <w:p w14:paraId="7B9B0E5B" w14:textId="4627359A" w:rsidR="00917BFD" w:rsidRPr="002A3A4B" w:rsidRDefault="00BB75F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CC64E1"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543FC3"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have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been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their</w:t>
      </w:r>
      <w:r w:rsidR="00CC64E1" w:rsidRPr="002A3A4B">
        <w:rPr>
          <w:rFonts w:ascii="Palatino Linotype" w:hAnsi="Palatino Linotype" w:cs="Arial"/>
          <w:color w:val="231F20"/>
        </w:rPr>
        <w:t xml:space="preserve"> </w:t>
      </w:r>
      <w:r w:rsidR="00917BFD" w:rsidRPr="002A3A4B">
        <w:rPr>
          <w:rFonts w:ascii="Palatino Linotype" w:hAnsi="Palatino Linotype" w:cs="Arial"/>
          <w:color w:val="231F20"/>
        </w:rPr>
        <w:t>intended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assure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accuracy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testing.</w:t>
      </w:r>
    </w:p>
    <w:p w14:paraId="0682A350" w14:textId="36DFFDFB"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The</w:t>
      </w:r>
      <w:r w:rsidRPr="002A3A4B">
        <w:rPr>
          <w:rFonts w:ascii="Palatino Linotype" w:hAnsi="Palatino Linotype" w:cs="Arial"/>
          <w:color w:val="231F20"/>
          <w:spacing w:val="30"/>
        </w:rPr>
        <w:t xml:space="preserve"> </w:t>
      </w:r>
      <w:r w:rsidRPr="00644F7F">
        <w:rPr>
          <w:rFonts w:ascii="Palatino Linotype" w:hAnsi="Palatino Linotype" w:cs="Arial"/>
          <w:color w:val="231F20"/>
          <w:spacing w:val="1"/>
        </w:rPr>
        <w:t>performance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specification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for</w:t>
      </w:r>
      <w:r w:rsidRPr="002A3A4B">
        <w:rPr>
          <w:rFonts w:ascii="Palatino Linotype" w:hAnsi="Palatino Linotype" w:cs="Arial"/>
          <w:color w:val="231F20"/>
          <w:spacing w:val="30"/>
        </w:rPr>
        <w:t xml:space="preserve"> </w:t>
      </w:r>
      <w:r w:rsidRPr="002A3A4B">
        <w:rPr>
          <w:rFonts w:ascii="Palatino Linotype" w:hAnsi="Palatino Linotype" w:cs="Arial"/>
          <w:color w:val="231F20"/>
        </w:rPr>
        <w:t>each</w:t>
      </w:r>
      <w:r w:rsidRPr="002A3A4B">
        <w:rPr>
          <w:rFonts w:ascii="Palatino Linotype" w:hAnsi="Palatino Linotype" w:cs="Arial"/>
          <w:color w:val="231F20"/>
          <w:spacing w:val="3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30"/>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0"/>
        </w:rPr>
        <w:t xml:space="preserve"> </w:t>
      </w:r>
      <w:r w:rsidR="00CC64E1" w:rsidRPr="002A3A4B">
        <w:rPr>
          <w:rFonts w:ascii="Palatino Linotype" w:hAnsi="Palatino Linotype" w:cs="Arial"/>
          <w:color w:val="231F20"/>
          <w:spacing w:val="30"/>
        </w:rPr>
        <w:t>is</w:t>
      </w:r>
      <w:r w:rsidRPr="002A3A4B">
        <w:rPr>
          <w:rFonts w:ascii="Palatino Linotype" w:hAnsi="Palatino Linotype" w:cs="Arial"/>
          <w:color w:val="231F20"/>
          <w:spacing w:val="29"/>
        </w:rPr>
        <w:t xml:space="preserve"> </w:t>
      </w:r>
      <w:r w:rsidRPr="002A3A4B">
        <w:rPr>
          <w:rFonts w:ascii="Palatino Linotype" w:hAnsi="Palatino Linotype" w:cs="Arial"/>
          <w:color w:val="231F20"/>
        </w:rPr>
        <w:t>relate</w:t>
      </w:r>
      <w:r w:rsidR="00CC64E1" w:rsidRPr="002A3A4B">
        <w:rPr>
          <w:rFonts w:ascii="Palatino Linotype" w:hAnsi="Palatino Linotype" w:cs="Arial"/>
          <w:color w:val="231F20"/>
        </w:rPr>
        <w:t>d</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31"/>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spacing w:val="1"/>
        </w:rPr>
        <w:t>intended</w:t>
      </w:r>
      <w:r w:rsidRPr="002A3A4B">
        <w:rPr>
          <w:rFonts w:ascii="Palatino Linotype" w:hAnsi="Palatino Linotype" w:cs="Arial"/>
          <w:color w:val="231F20"/>
          <w:spacing w:val="30"/>
        </w:rPr>
        <w:t xml:space="preserve"> </w:t>
      </w:r>
      <w:r w:rsidRPr="002A3A4B">
        <w:rPr>
          <w:rFonts w:ascii="Palatino Linotype" w:hAnsi="Palatino Linotype" w:cs="Arial"/>
          <w:color w:val="231F20"/>
        </w:rPr>
        <w:t>us</w:t>
      </w:r>
      <w:r w:rsidR="00CC64E1" w:rsidRPr="002A3A4B">
        <w:rPr>
          <w:rFonts w:ascii="Palatino Linotype" w:hAnsi="Palatino Linotype" w:cs="Arial"/>
          <w:color w:val="231F20"/>
        </w:rPr>
        <w:t xml:space="preserve">e of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its impact on</w:t>
      </w:r>
      <w:r w:rsidRPr="002A3A4B">
        <w:rPr>
          <w:rFonts w:ascii="Palatino Linotype" w:hAnsi="Palatino Linotype" w:cs="Arial"/>
          <w:color w:val="231F20"/>
          <w:spacing w:val="-1"/>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care.</w:t>
      </w:r>
    </w:p>
    <w:p w14:paraId="5CBFD70D" w14:textId="617C31C1" w:rsidR="00917BFD" w:rsidRPr="002A3A4B" w:rsidRDefault="00917BFD"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All </w:t>
      </w:r>
      <w:r w:rsidRPr="002A3A4B">
        <w:rPr>
          <w:rFonts w:ascii="Palatino Linotype" w:hAnsi="Palatino Linotype" w:cs="Arial"/>
          <w:color w:val="231F20"/>
        </w:rPr>
        <w:t>procedures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documentation,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such</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standards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manuals</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reference data relevant to the activities, are kept up to date and </w:t>
      </w:r>
      <w:r w:rsidR="009B51B7" w:rsidRPr="002A3A4B">
        <w:rPr>
          <w:rFonts w:ascii="Palatino Linotype" w:hAnsi="Palatino Linotype" w:cs="Arial"/>
          <w:color w:val="231F20"/>
        </w:rPr>
        <w:t xml:space="preserve">are </w:t>
      </w:r>
      <w:r w:rsidRPr="002A3A4B">
        <w:rPr>
          <w:rFonts w:ascii="Palatino Linotype" w:hAnsi="Palatino Linotype" w:cs="Arial"/>
          <w:color w:val="231F20"/>
        </w:rPr>
        <w:t>readily avai</w:t>
      </w:r>
      <w:r w:rsidR="006153C7" w:rsidRPr="002A3A4B">
        <w:rPr>
          <w:rFonts w:ascii="Palatino Linotype" w:hAnsi="Palatino Linotype" w:cs="Arial"/>
          <w:color w:val="231F20"/>
        </w:rPr>
        <w:t xml:space="preserve">lable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44" w:history="1">
        <w:r w:rsidRPr="002A3A4B">
          <w:rPr>
            <w:rFonts w:ascii="Palatino Linotype" w:hAnsi="Palatino Linotype" w:cs="Arial"/>
            <w:u w:val="single" w:color="053BF5"/>
          </w:rPr>
          <w:t>8.3</w:t>
        </w:r>
      </w:hyperlink>
      <w:r w:rsidRPr="002A3A4B">
        <w:rPr>
          <w:rFonts w:ascii="Palatino Linotype" w:hAnsi="Palatino Linotype" w:cs="Arial"/>
          <w:color w:val="231F20"/>
        </w:rPr>
        <w:t>).</w:t>
      </w:r>
    </w:p>
    <w:p w14:paraId="46AA0742" w14:textId="7673AA80" w:rsidR="00917BFD" w:rsidRPr="002A3A4B" w:rsidRDefault="00157C03" w:rsidP="00644F7F">
      <w:pPr>
        <w:pStyle w:val="ListParagraph"/>
        <w:numPr>
          <w:ilvl w:val="0"/>
          <w:numId w:val="36"/>
        </w:numPr>
        <w:spacing w:after="240"/>
        <w:ind w:left="993" w:right="450" w:hanging="709"/>
        <w:jc w:val="both"/>
        <w:rPr>
          <w:rFonts w:ascii="Palatino Linotype" w:hAnsi="Palatino Linotype" w:cs="Arial"/>
        </w:rPr>
      </w:pPr>
      <w:r w:rsidRPr="002A3A4B">
        <w:rPr>
          <w:rFonts w:ascii="Palatino Linotype" w:hAnsi="Palatino Linotype" w:cs="Arial"/>
          <w:color w:val="231F20"/>
          <w:spacing w:val="1"/>
        </w:rPr>
        <w:t xml:space="preserve">TRUSTlab </w:t>
      </w:r>
      <w:r w:rsidR="009B51B7" w:rsidRPr="002A3A4B">
        <w:rPr>
          <w:rFonts w:ascii="Palatino Linotype" w:hAnsi="Palatino Linotype" w:cs="Arial"/>
          <w:color w:val="000000" w:themeColor="text1"/>
          <w:spacing w:val="1"/>
        </w:rPr>
        <w:t>p</w:t>
      </w:r>
      <w:r w:rsidR="00917BFD" w:rsidRPr="002A3A4B">
        <w:rPr>
          <w:rFonts w:ascii="Palatino Linotype" w:hAnsi="Palatino Linotype" w:cs="Arial"/>
          <w:color w:val="000000" w:themeColor="text1"/>
          <w:spacing w:val="1"/>
        </w:rPr>
        <w:t>ersonnel</w:t>
      </w:r>
      <w:r w:rsidR="00917BFD" w:rsidRPr="002A3A4B">
        <w:rPr>
          <w:rFonts w:ascii="Palatino Linotype" w:hAnsi="Palatino Linotype" w:cs="Arial"/>
          <w:color w:val="000000" w:themeColor="text1"/>
        </w:rPr>
        <w:t xml:space="preserve"> follow established procedures and the identity of </w:t>
      </w:r>
      <w:r w:rsidR="00917BFD" w:rsidRPr="00644F7F">
        <w:rPr>
          <w:rFonts w:ascii="Palatino Linotype" w:hAnsi="Palatino Linotype" w:cs="Arial"/>
          <w:color w:val="231F20"/>
          <w:spacing w:val="1"/>
        </w:rPr>
        <w:t>persons</w:t>
      </w:r>
      <w:r w:rsidR="00917BFD" w:rsidRPr="002A3A4B">
        <w:rPr>
          <w:rFonts w:ascii="Palatino Linotype" w:hAnsi="Palatino Linotype" w:cs="Arial"/>
          <w:color w:val="000000" w:themeColor="text1"/>
        </w:rPr>
        <w:t xml:space="preserve"> performing significant</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activities</w:t>
      </w:r>
      <w:r w:rsidR="00917BFD" w:rsidRPr="002A3A4B">
        <w:rPr>
          <w:rFonts w:ascii="Palatino Linotype" w:hAnsi="Palatino Linotype" w:cs="Arial"/>
          <w:color w:val="000000" w:themeColor="text1"/>
          <w:spacing w:val="1"/>
        </w:rPr>
        <w:t xml:space="preserve"> </w:t>
      </w:r>
      <w:r w:rsidR="00917BFD" w:rsidRPr="002A3A4B">
        <w:rPr>
          <w:rFonts w:ascii="Palatino Linotype" w:hAnsi="Palatino Linotype" w:cs="Arial"/>
          <w:color w:val="000000" w:themeColor="text1"/>
        </w:rPr>
        <w:t xml:space="preserve">in examination </w:t>
      </w:r>
      <w:r w:rsidR="00917BFD" w:rsidRPr="002A3A4B">
        <w:rPr>
          <w:rFonts w:ascii="Palatino Linotype" w:hAnsi="Palatino Linotype" w:cs="Arial"/>
          <w:color w:val="231F20"/>
        </w:rPr>
        <w:t>processes</w:t>
      </w:r>
      <w:r w:rsidR="00917BFD"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recorded, including POCT</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 xml:space="preserve">operators (if they are under the control of </w:t>
      </w:r>
      <w:r w:rsidR="00BB75F3" w:rsidRPr="002A3A4B">
        <w:rPr>
          <w:rFonts w:ascii="Palatino Linotype" w:hAnsi="Palatino Linotype" w:cs="Arial"/>
          <w:color w:val="231F20"/>
        </w:rPr>
        <w:t>TRUST</w:t>
      </w:r>
      <w:r w:rsidR="00CC64E1" w:rsidRPr="002A3A4B">
        <w:rPr>
          <w:rFonts w:ascii="Palatino Linotype" w:hAnsi="Palatino Linotype" w:cs="Arial"/>
          <w:color w:val="231F20"/>
        </w:rPr>
        <w:t>lab)</w:t>
      </w:r>
      <w:r w:rsidR="00917BFD" w:rsidRPr="002A3A4B">
        <w:rPr>
          <w:rFonts w:ascii="Palatino Linotype" w:hAnsi="Palatino Linotype" w:cs="Arial"/>
          <w:color w:val="231F20"/>
        </w:rPr>
        <w:t>.</w:t>
      </w:r>
    </w:p>
    <w:p w14:paraId="09B88C3F" w14:textId="5D63D1F3" w:rsidR="00CC64E1" w:rsidRPr="002A3A4B" w:rsidRDefault="009B51B7" w:rsidP="00644F7F">
      <w:pPr>
        <w:pStyle w:val="ListParagraph"/>
        <w:numPr>
          <w:ilvl w:val="0"/>
          <w:numId w:val="36"/>
        </w:numPr>
        <w:spacing w:after="240"/>
        <w:ind w:left="993" w:right="450" w:hanging="709"/>
        <w:jc w:val="both"/>
        <w:rPr>
          <w:rFonts w:ascii="Palatino Linotype" w:hAnsi="Palatino Linotype" w:cs="Arial"/>
        </w:rPr>
      </w:pPr>
      <w:proofErr w:type="spellStart"/>
      <w:r w:rsidRPr="002A3A4B">
        <w:rPr>
          <w:rFonts w:ascii="Palatino Linotype" w:hAnsi="Palatino Linotype" w:cs="Arial"/>
          <w:color w:val="231F20"/>
          <w:spacing w:val="1"/>
        </w:rPr>
        <w:t>TRUSTlab’s</w:t>
      </w:r>
      <w:proofErr w:type="spellEnd"/>
      <w:r w:rsidRPr="002A3A4B">
        <w:rPr>
          <w:rFonts w:ascii="Palatino Linotype" w:hAnsi="Palatino Linotype" w:cs="Arial"/>
          <w:color w:val="231F20"/>
          <w:spacing w:val="1"/>
        </w:rPr>
        <w:t xml:space="preserve"> a</w:t>
      </w:r>
      <w:r w:rsidR="00917BFD" w:rsidRPr="002A3A4B">
        <w:rPr>
          <w:rFonts w:ascii="Palatino Linotype" w:hAnsi="Palatino Linotype" w:cs="Arial"/>
          <w:color w:val="231F20"/>
          <w:spacing w:val="1"/>
        </w:rPr>
        <w:t xml:space="preserve">uthorized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644F7F">
        <w:rPr>
          <w:rFonts w:ascii="Palatino Linotype" w:hAnsi="Palatino Linotype" w:cs="Arial"/>
          <w:color w:val="231F20"/>
          <w:spacing w:val="1"/>
        </w:rPr>
        <w:t>methods</w:t>
      </w:r>
      <w:r w:rsidR="00917BFD" w:rsidRPr="002A3A4B">
        <w:rPr>
          <w:rFonts w:ascii="Palatino Linotype" w:hAnsi="Palatino Linotype" w:cs="Arial"/>
          <w:color w:val="231F20"/>
          <w:spacing w:val="1"/>
        </w:rPr>
        <w:t xml:space="preserve"> provided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4407C0"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that </w:t>
      </w:r>
      <w:r w:rsidR="00917BFD" w:rsidRPr="002A3A4B">
        <w:rPr>
          <w:rFonts w:ascii="Palatino Linotype" w:hAnsi="Palatino Linotype" w:cs="Arial"/>
          <w:color w:val="231F20"/>
        </w:rPr>
        <w:t>they</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requests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received. </w:t>
      </w:r>
    </w:p>
    <w:p w14:paraId="7301A2BA" w14:textId="176077D5" w:rsidR="00810A68" w:rsidRPr="002A3A4B" w:rsidRDefault="003516C6"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records for evaluation of examination methods </w:t>
      </w:r>
      <w:proofErr w:type="gramStart"/>
      <w:r w:rsidRPr="002A3A4B">
        <w:rPr>
          <w:rFonts w:ascii="Palatino Linotype" w:hAnsi="Palatino Linotype" w:cs="Arial"/>
          <w:i/>
          <w:iCs/>
          <w:color w:val="231F20"/>
          <w:sz w:val="22"/>
          <w:szCs w:val="22"/>
        </w:rPr>
        <w:t>is</w:t>
      </w:r>
      <w:proofErr w:type="gramEnd"/>
      <w:r w:rsidRPr="002A3A4B">
        <w:rPr>
          <w:rFonts w:ascii="Palatino Linotype" w:hAnsi="Palatino Linotype" w:cs="Arial"/>
          <w:i/>
          <w:iCs/>
          <w:color w:val="231F20"/>
          <w:sz w:val="22"/>
          <w:szCs w:val="22"/>
        </w:rPr>
        <w:t xml:space="preserve"> documented in</w:t>
      </w:r>
      <w:r w:rsidR="00543FC3" w:rsidRPr="002A3A4B">
        <w:rPr>
          <w:rFonts w:ascii="Palatino Linotype" w:hAnsi="Palatino Linotype" w:cs="Arial"/>
          <w:color w:val="231F20"/>
          <w:sz w:val="22"/>
          <w:szCs w:val="22"/>
        </w:rPr>
        <w:t xml:space="preserve"> </w:t>
      </w:r>
      <w:r w:rsidR="00543FC3" w:rsidRPr="002A3A4B">
        <w:rPr>
          <w:rFonts w:ascii="Palatino Linotype" w:hAnsi="Palatino Linotype" w:cs="Arial"/>
          <w:b/>
          <w:bCs/>
          <w:i/>
          <w:iCs/>
          <w:color w:val="000000" w:themeColor="text1"/>
          <w:sz w:val="22"/>
          <w:szCs w:val="22"/>
        </w:rPr>
        <w:t>TDPL</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QA</w:t>
      </w:r>
      <w:r w:rsidR="0052227A" w:rsidRPr="002A3A4B">
        <w:rPr>
          <w:rFonts w:ascii="Palatino Linotype" w:hAnsi="Palatino Linotype" w:cs="Arial"/>
          <w:b/>
          <w:bCs/>
          <w:i/>
          <w:iCs/>
          <w:color w:val="000000" w:themeColor="text1"/>
          <w:sz w:val="22"/>
          <w:szCs w:val="22"/>
        </w:rPr>
        <w:t>/</w:t>
      </w:r>
      <w:r w:rsidR="0094198B" w:rsidRPr="002A3A4B">
        <w:rPr>
          <w:rFonts w:ascii="Palatino Linotype" w:hAnsi="Palatino Linotype" w:cs="Arial"/>
          <w:b/>
          <w:bCs/>
          <w:i/>
          <w:iCs/>
          <w:color w:val="000000" w:themeColor="text1"/>
          <w:sz w:val="22"/>
          <w:szCs w:val="22"/>
        </w:rPr>
        <w:t>F</w:t>
      </w:r>
      <w:r w:rsidR="0052227A" w:rsidRPr="002A3A4B">
        <w:rPr>
          <w:rFonts w:ascii="Palatino Linotype" w:hAnsi="Palatino Linotype" w:cs="Arial"/>
          <w:b/>
          <w:bCs/>
          <w:i/>
          <w:iCs/>
          <w:color w:val="000000" w:themeColor="text1"/>
          <w:sz w:val="22"/>
          <w:szCs w:val="22"/>
        </w:rPr>
        <w:t>O</w:t>
      </w:r>
      <w:r w:rsidR="0094198B" w:rsidRPr="002A3A4B">
        <w:rPr>
          <w:rFonts w:ascii="Palatino Linotype" w:hAnsi="Palatino Linotype" w:cs="Arial"/>
          <w:b/>
          <w:bCs/>
          <w:i/>
          <w:iCs/>
          <w:color w:val="000000" w:themeColor="text1"/>
          <w:sz w:val="22"/>
          <w:szCs w:val="22"/>
        </w:rPr>
        <w:t>L-</w:t>
      </w:r>
      <w:r w:rsidR="0052227A"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6</w:t>
      </w:r>
      <w:r w:rsidR="0094198B"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Evaluation </w:t>
      </w:r>
      <w:r w:rsidR="0052227A" w:rsidRPr="002A3A4B">
        <w:rPr>
          <w:rFonts w:ascii="Palatino Linotype" w:hAnsi="Palatino Linotype" w:cs="Arial"/>
          <w:b/>
          <w:bCs/>
          <w:i/>
          <w:iCs/>
          <w:color w:val="000000" w:themeColor="text1"/>
          <w:sz w:val="22"/>
          <w:szCs w:val="22"/>
        </w:rPr>
        <w:t xml:space="preserve">Records </w:t>
      </w:r>
      <w:r w:rsidR="0094198B"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Exam</w:t>
      </w:r>
      <w:r w:rsidR="0052227A" w:rsidRPr="002A3A4B">
        <w:rPr>
          <w:rFonts w:ascii="Palatino Linotype" w:hAnsi="Palatino Linotype" w:cs="Arial"/>
          <w:b/>
          <w:bCs/>
          <w:i/>
          <w:iCs/>
          <w:color w:val="000000" w:themeColor="text1"/>
          <w:sz w:val="22"/>
          <w:szCs w:val="22"/>
        </w:rPr>
        <w:t>ination</w:t>
      </w:r>
      <w:r w:rsidR="00917BFD" w:rsidRPr="002A3A4B">
        <w:rPr>
          <w:rFonts w:ascii="Palatino Linotype" w:hAnsi="Palatino Linotype" w:cs="Arial"/>
          <w:b/>
          <w:bCs/>
          <w:i/>
          <w:iCs/>
          <w:color w:val="000000" w:themeColor="text1"/>
          <w:sz w:val="22"/>
          <w:szCs w:val="22"/>
        </w:rPr>
        <w:t xml:space="preserve"> Methods</w:t>
      </w:r>
      <w:r w:rsidR="00917BFD" w:rsidRPr="002A3A4B">
        <w:rPr>
          <w:rFonts w:ascii="Palatino Linotype" w:hAnsi="Palatino Linotype" w:cs="Arial"/>
          <w:b/>
          <w:bCs/>
          <w:color w:val="231F20"/>
          <w:sz w:val="22"/>
          <w:szCs w:val="22"/>
        </w:rPr>
        <w:t>.</w:t>
      </w:r>
    </w:p>
    <w:p w14:paraId="032FC730" w14:textId="0C03C3B0"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64" w:name="7.3.2_Verification_of_examination_method"/>
      <w:bookmarkStart w:id="265" w:name="_bookmark100"/>
      <w:bookmarkStart w:id="266" w:name="_Ref189128516"/>
      <w:bookmarkEnd w:id="264"/>
      <w:bookmarkEnd w:id="265"/>
      <w:r w:rsidRPr="00644F7F">
        <w:rPr>
          <w:rFonts w:ascii="Palatino Linotype" w:hAnsi="Palatino Linotype" w:cs="Arial"/>
          <w:color w:val="231F20"/>
          <w:sz w:val="24"/>
          <w:szCs w:val="24"/>
        </w:rPr>
        <w:t>Verification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6"/>
    </w:p>
    <w:p w14:paraId="5AF92858" w14:textId="766C66E1" w:rsidR="00917BFD" w:rsidRPr="002A3A4B" w:rsidRDefault="00BB75F3"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w:t>
      </w:r>
      <w:r w:rsidR="00917BFD" w:rsidRPr="002A3A4B">
        <w:rPr>
          <w:rFonts w:ascii="Palatino Linotype" w:hAnsi="Palatino Linotype" w:cs="Arial"/>
          <w:color w:val="000000" w:themeColor="text1"/>
        </w:rPr>
        <w:t>procedure to verify that it can properly perform examination method</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before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introducing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required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manufacturer or method,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 be achieved.</w:t>
      </w:r>
    </w:p>
    <w:p w14:paraId="238DA2BF" w14:textId="77777777"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confirmed</w:t>
      </w:r>
      <w:r w:rsidRPr="002A3A4B">
        <w:rPr>
          <w:rFonts w:ascii="Palatino Linotype" w:hAnsi="Palatino Linotype" w:cs="Arial"/>
          <w:color w:val="231F20"/>
          <w:spacing w:val="1"/>
        </w:rPr>
        <w:t xml:space="preserve"> </w:t>
      </w:r>
      <w:r w:rsidRPr="002A3A4B">
        <w:rPr>
          <w:rFonts w:ascii="Palatino Linotype" w:hAnsi="Palatino Linotype" w:cs="Arial"/>
          <w:color w:val="231F20"/>
        </w:rPr>
        <w:t>during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
        </w:rPr>
        <w:t xml:space="preserve"> are </w:t>
      </w:r>
      <w:r w:rsidRPr="002A3A4B">
        <w:rPr>
          <w:rFonts w:ascii="Palatino Linotype" w:hAnsi="Palatino Linotype" w:cs="Arial"/>
          <w:color w:val="231F20"/>
        </w:rPr>
        <w:t>those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 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examination results.</w:t>
      </w:r>
    </w:p>
    <w:p w14:paraId="0BA93DA6" w14:textId="21FC9C29" w:rsidR="00917BFD" w:rsidRPr="002A3A4B" w:rsidRDefault="00A35A80"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FB2DBF" w:rsidRPr="002A3A4B">
        <w:rPr>
          <w:rFonts w:ascii="Palatino Linotype" w:hAnsi="Palatino Linotype" w:cs="Arial"/>
          <w:color w:val="231F20"/>
        </w:rPr>
        <w:t>ascertains</w:t>
      </w:r>
      <w:r w:rsidR="00917BFD" w:rsidRPr="002A3A4B">
        <w:rPr>
          <w:rFonts w:ascii="Palatino Linotype" w:hAnsi="Palatino Linotype" w:cs="Arial"/>
          <w:color w:val="231F20"/>
        </w:rPr>
        <w:t xml:space="preserve"> </w:t>
      </w:r>
      <w:r w:rsidR="009B51B7" w:rsidRPr="002A3A4B">
        <w:rPr>
          <w:rFonts w:ascii="Palatino Linotype" w:hAnsi="Palatino Linotype" w:cs="Arial"/>
          <w:color w:val="231F20"/>
        </w:rPr>
        <w:t xml:space="preserve">that </w:t>
      </w:r>
      <w:r w:rsidR="00917BFD" w:rsidRPr="002A3A4B">
        <w:rPr>
          <w:rFonts w:ascii="Palatino Linotype" w:hAnsi="Palatino Linotype" w:cs="Arial"/>
          <w:color w:val="231F20"/>
        </w:rPr>
        <w:t>the extent of the verification of examination methods is sufficient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decision</w:t>
      </w:r>
      <w:r w:rsidR="00543FC3" w:rsidRPr="002A3A4B">
        <w:rPr>
          <w:rFonts w:ascii="Palatino Linotype" w:hAnsi="Palatino Linotype" w:cs="Arial"/>
          <w:color w:val="231F20"/>
        </w:rPr>
        <w:t>-</w:t>
      </w:r>
      <w:r w:rsidR="00917BFD" w:rsidRPr="002A3A4B">
        <w:rPr>
          <w:rFonts w:ascii="Palatino Linotype" w:hAnsi="Palatino Linotype" w:cs="Arial"/>
          <w:color w:val="231F20"/>
        </w:rPr>
        <w:t>making.</w:t>
      </w:r>
    </w:p>
    <w:p w14:paraId="76AECEFC" w14:textId="7458A0AA" w:rsidR="00917BFD" w:rsidRPr="002A3A4B" w:rsidRDefault="00FB2DBF" w:rsidP="00B6526C">
      <w:pPr>
        <w:pStyle w:val="ListParagraph"/>
        <w:numPr>
          <w:ilvl w:val="0"/>
          <w:numId w:val="35"/>
        </w:numPr>
        <w:tabs>
          <w:tab w:val="left" w:pos="1134"/>
        </w:tabs>
        <w:spacing w:after="240"/>
        <w:ind w:left="1134" w:right="450" w:hanging="567"/>
        <w:jc w:val="both"/>
        <w:rPr>
          <w:rFonts w:ascii="Palatino Linotype" w:hAnsi="Palatino Linotype" w:cs="Arial"/>
        </w:rPr>
      </w:pPr>
      <w:proofErr w:type="spellStart"/>
      <w:r w:rsidRPr="002A3A4B">
        <w:rPr>
          <w:rFonts w:ascii="Palatino Linotype" w:hAnsi="Palatino Linotype" w:cs="Arial"/>
          <w:color w:val="231F20"/>
        </w:rPr>
        <w:t>TRUSTlab’s</w:t>
      </w:r>
      <w:proofErr w:type="spellEnd"/>
      <w:r w:rsidRPr="002A3A4B">
        <w:rPr>
          <w:rFonts w:ascii="Palatino Linotype" w:hAnsi="Palatino Linotype" w:cs="Arial"/>
          <w:color w:val="231F20"/>
        </w:rPr>
        <w:t xml:space="preserve"> p</w:t>
      </w:r>
      <w:r w:rsidR="00917BFD" w:rsidRPr="002A3A4B">
        <w:rPr>
          <w:rFonts w:ascii="Palatino Linotype" w:hAnsi="Palatino Linotype" w:cs="Arial"/>
          <w:color w:val="231F20"/>
        </w:rPr>
        <w:t>ersonnel with the appropriate authorization and competence review</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verification 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record</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whether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meet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requirements.</w:t>
      </w:r>
    </w:p>
    <w:p w14:paraId="2B4796E7" w14:textId="629DCA83"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If a method is revised by the issuing body,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repeat</w:t>
      </w:r>
      <w:r w:rsidR="00A35A80" w:rsidRPr="002A3A4B">
        <w:rPr>
          <w:rFonts w:ascii="Palatino Linotype" w:hAnsi="Palatino Linotype" w:cs="Arial"/>
          <w:color w:val="231F20"/>
        </w:rPr>
        <w:t>s the</w:t>
      </w:r>
      <w:r w:rsidRPr="002A3A4B">
        <w:rPr>
          <w:rFonts w:ascii="Palatino Linotype" w:hAnsi="Palatino Linotype" w:cs="Arial"/>
          <w:color w:val="231F20"/>
        </w:rPr>
        <w:t xml:space="preserve"> verification to the 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p>
    <w:p w14:paraId="7474F169" w14:textId="0BA0E85D" w:rsidR="00917BFD" w:rsidRPr="002A3A4B" w:rsidRDefault="00917BFD" w:rsidP="00B6526C">
      <w:pPr>
        <w:pStyle w:val="ListParagraph"/>
        <w:numPr>
          <w:ilvl w:val="0"/>
          <w:numId w:val="35"/>
        </w:numPr>
        <w:tabs>
          <w:tab w:val="left" w:pos="1134"/>
        </w:tabs>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5"/>
        </w:rPr>
        <w:t xml:space="preserve"> </w:t>
      </w:r>
      <w:r w:rsidR="00A35A80" w:rsidRPr="002A3A4B">
        <w:rPr>
          <w:rFonts w:ascii="Palatino Linotype" w:hAnsi="Palatino Linotype" w:cs="Arial"/>
          <w:color w:val="231F20"/>
          <w:spacing w:val="5"/>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p>
    <w:p w14:paraId="455E2CA6"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8"/>
        </w:rPr>
        <w:t xml:space="preserve"> </w:t>
      </w:r>
      <w:r w:rsidRPr="002A3A4B">
        <w:rPr>
          <w:rFonts w:ascii="Palatino Linotype" w:hAnsi="Palatino Linotype" w:cs="Arial"/>
          <w:color w:val="231F20"/>
        </w:rPr>
        <w:t>to</w:t>
      </w:r>
      <w:r w:rsidRPr="002A3A4B">
        <w:rPr>
          <w:rFonts w:ascii="Palatino Linotype" w:hAnsi="Palatino Linotype" w:cs="Arial"/>
          <w:color w:val="231F20"/>
          <w:spacing w:val="8"/>
        </w:rPr>
        <w:t xml:space="preserve"> </w:t>
      </w:r>
      <w:r w:rsidRPr="002A3A4B">
        <w:rPr>
          <w:rFonts w:ascii="Palatino Linotype" w:hAnsi="Palatino Linotype" w:cs="Arial"/>
          <w:color w:val="231F20"/>
        </w:rPr>
        <w:t>be</w:t>
      </w:r>
      <w:r w:rsidRPr="002A3A4B">
        <w:rPr>
          <w:rFonts w:ascii="Palatino Linotype" w:hAnsi="Palatino Linotype" w:cs="Arial"/>
          <w:color w:val="231F20"/>
          <w:spacing w:val="8"/>
        </w:rPr>
        <w:t xml:space="preserve"> </w:t>
      </w:r>
      <w:r w:rsidRPr="002A3A4B">
        <w:rPr>
          <w:rFonts w:ascii="Palatino Linotype" w:hAnsi="Palatino Linotype" w:cs="Arial"/>
          <w:color w:val="231F20"/>
        </w:rPr>
        <w:t>achieved,</w:t>
      </w:r>
    </w:p>
    <w:p w14:paraId="48E3BE89"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8"/>
        </w:rPr>
        <w:t xml:space="preserve"> </w:t>
      </w:r>
      <w:r w:rsidRPr="002A3A4B">
        <w:rPr>
          <w:rFonts w:ascii="Palatino Linotype" w:hAnsi="Palatino Linotype" w:cs="Arial"/>
          <w:color w:val="231F20"/>
        </w:rPr>
        <w:t>obtained,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p>
    <w:p w14:paraId="64116CA0" w14:textId="77777777" w:rsidR="00917BFD" w:rsidRPr="002A3A4B" w:rsidRDefault="00917BFD" w:rsidP="00B6526C">
      <w:pPr>
        <w:pStyle w:val="ListParagraph"/>
        <w:numPr>
          <w:ilvl w:val="1"/>
          <w:numId w:val="35"/>
        </w:numPr>
        <w:tabs>
          <w:tab w:val="left" w:pos="1596"/>
          <w:tab w:val="left" w:pos="1597"/>
        </w:tabs>
        <w:spacing w:before="240" w:after="240"/>
        <w:ind w:left="1598" w:right="590" w:hanging="464"/>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were</w:t>
      </w:r>
      <w:r w:rsidRPr="002A3A4B">
        <w:rPr>
          <w:rFonts w:ascii="Palatino Linotype" w:hAnsi="Palatino Linotype" w:cs="Arial"/>
          <w:color w:val="231F20"/>
          <w:spacing w:val="5"/>
        </w:rPr>
        <w:t xml:space="preserve"> </w:t>
      </w:r>
      <w:r w:rsidRPr="002A3A4B">
        <w:rPr>
          <w:rFonts w:ascii="Palatino Linotype" w:hAnsi="Palatino Linotype" w:cs="Arial"/>
          <w:color w:val="231F20"/>
        </w:rPr>
        <w:t>achieved</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if</w:t>
      </w:r>
      <w:r w:rsidRPr="002A3A4B">
        <w:rPr>
          <w:rFonts w:ascii="Palatino Linotype" w:hAnsi="Palatino Linotype" w:cs="Arial"/>
          <w:color w:val="231F20"/>
          <w:spacing w:val="5"/>
        </w:rPr>
        <w:t xml:space="preserve"> </w:t>
      </w:r>
      <w:r w:rsidRPr="002A3A4B">
        <w:rPr>
          <w:rFonts w:ascii="Palatino Linotype" w:hAnsi="Palatino Linotype" w:cs="Arial"/>
          <w:color w:val="231F20"/>
        </w:rPr>
        <w:t>not,</w:t>
      </w:r>
      <w:r w:rsidRPr="002A3A4B">
        <w:rPr>
          <w:rFonts w:ascii="Palatino Linotype" w:hAnsi="Palatino Linotype" w:cs="Arial"/>
          <w:color w:val="231F20"/>
          <w:spacing w:val="3"/>
        </w:rPr>
        <w:t xml:space="preserve"> </w:t>
      </w:r>
      <w:r w:rsidRPr="002A3A4B">
        <w:rPr>
          <w:rFonts w:ascii="Palatino Linotype" w:hAnsi="Palatino Linotype" w:cs="Arial"/>
          <w:color w:val="231F20"/>
        </w:rPr>
        <w:t>action</w:t>
      </w:r>
      <w:r w:rsidRPr="002A3A4B">
        <w:rPr>
          <w:rFonts w:ascii="Palatino Linotype" w:hAnsi="Palatino Linotype" w:cs="Arial"/>
          <w:color w:val="231F20"/>
          <w:spacing w:val="4"/>
        </w:rPr>
        <w:t xml:space="preserve"> </w:t>
      </w:r>
      <w:r w:rsidRPr="002A3A4B">
        <w:rPr>
          <w:rFonts w:ascii="Palatino Linotype" w:hAnsi="Palatino Linotype" w:cs="Arial"/>
          <w:color w:val="231F20"/>
        </w:rPr>
        <w:t>taken.</w:t>
      </w:r>
    </w:p>
    <w:p w14:paraId="76CEC908" w14:textId="21E43A99" w:rsidR="00917BFD" w:rsidRPr="002A3A4B" w:rsidRDefault="00917BFD" w:rsidP="00736518">
      <w:pPr>
        <w:pStyle w:val="p1"/>
        <w:tabs>
          <w:tab w:val="left" w:pos="1260"/>
        </w:tabs>
        <w:spacing w:after="240"/>
        <w:ind w:left="993" w:right="450"/>
        <w:jc w:val="both"/>
        <w:rPr>
          <w:rFonts w:ascii="Palatino Linotype" w:hAnsi="Palatino Linotype" w:cs="Arial"/>
          <w:i/>
          <w:iCs/>
          <w:color w:val="231F20"/>
          <w:sz w:val="22"/>
          <w:szCs w:val="22"/>
        </w:rPr>
      </w:pPr>
      <w:r w:rsidRPr="002A3A4B">
        <w:rPr>
          <w:rFonts w:ascii="Palatino Linotype" w:hAnsi="Palatino Linotype" w:cs="Arial"/>
          <w:i/>
          <w:iCs/>
          <w:color w:val="231F20"/>
          <w:sz w:val="22"/>
          <w:szCs w:val="22"/>
        </w:rPr>
        <w:t xml:space="preserve">Data </w:t>
      </w:r>
      <w:r w:rsidRPr="00980D30">
        <w:rPr>
          <w:rFonts w:ascii="Palatino Linotype" w:eastAsia="Arial Unicode MS" w:hAnsi="Palatino Linotype" w:cs="Quire Sans"/>
          <w:i/>
          <w:iCs/>
          <w:color w:val="000000" w:themeColor="text1"/>
          <w:sz w:val="22"/>
          <w:szCs w:val="22"/>
        </w:rPr>
        <w:t>regarding</w:t>
      </w:r>
      <w:r w:rsidRPr="002A3A4B">
        <w:rPr>
          <w:rFonts w:ascii="Palatino Linotype" w:hAnsi="Palatino Linotype" w:cs="Arial"/>
          <w:i/>
          <w:iCs/>
          <w:color w:val="231F20"/>
          <w:sz w:val="22"/>
          <w:szCs w:val="22"/>
        </w:rPr>
        <w:t xml:space="preserve"> verification of examination methods </w:t>
      </w:r>
      <w:proofErr w:type="gramStart"/>
      <w:r w:rsidRPr="002A3A4B">
        <w:rPr>
          <w:rFonts w:ascii="Palatino Linotype" w:hAnsi="Palatino Linotype" w:cs="Arial"/>
          <w:i/>
          <w:iCs/>
          <w:color w:val="231F20"/>
          <w:sz w:val="22"/>
          <w:szCs w:val="22"/>
        </w:rPr>
        <w:t>are</w:t>
      </w:r>
      <w:proofErr w:type="gramEnd"/>
      <w:r w:rsidRPr="002A3A4B">
        <w:rPr>
          <w:rFonts w:ascii="Palatino Linotype" w:hAnsi="Palatino Linotype" w:cs="Arial"/>
          <w:i/>
          <w:iCs/>
          <w:color w:val="231F20"/>
          <w:sz w:val="22"/>
          <w:szCs w:val="22"/>
        </w:rPr>
        <w:t xml:space="preserve"> maintained in the respective sections of the</w:t>
      </w:r>
      <w:r w:rsidR="006153C7" w:rsidRPr="002A3A4B">
        <w:rPr>
          <w:rFonts w:ascii="Palatino Linotype" w:hAnsi="Palatino Linotype" w:cs="Arial"/>
          <w:i/>
          <w:iCs/>
          <w:color w:val="231F20"/>
          <w:sz w:val="22"/>
          <w:szCs w:val="22"/>
        </w:rPr>
        <w:t xml:space="preserve"> laboratory</w:t>
      </w:r>
      <w:r w:rsidRPr="002A3A4B">
        <w:rPr>
          <w:rFonts w:ascii="Palatino Linotype" w:hAnsi="Palatino Linotype" w:cs="Arial"/>
          <w:i/>
          <w:iCs/>
          <w:color w:val="231F20"/>
          <w:sz w:val="22"/>
          <w:szCs w:val="22"/>
        </w:rPr>
        <w:t>.</w:t>
      </w:r>
    </w:p>
    <w:p w14:paraId="76031F3B" w14:textId="712D7CEB" w:rsidR="00917BFD" w:rsidRPr="008759D3" w:rsidRDefault="00917BFD" w:rsidP="00980D30">
      <w:pPr>
        <w:pStyle w:val="Heading3"/>
        <w:keepNext/>
        <w:numPr>
          <w:ilvl w:val="2"/>
          <w:numId w:val="37"/>
        </w:numPr>
        <w:spacing w:after="240"/>
        <w:ind w:left="993" w:hanging="993"/>
        <w:jc w:val="left"/>
        <w:rPr>
          <w:rFonts w:ascii="Palatino Linotype" w:hAnsi="Palatino Linotype" w:cs="Arial"/>
          <w:sz w:val="24"/>
          <w:szCs w:val="24"/>
        </w:rPr>
      </w:pPr>
      <w:bookmarkStart w:id="267" w:name="7.3.3_Validation_of_examination_methods_"/>
      <w:bookmarkStart w:id="268" w:name="_bookmark101"/>
      <w:bookmarkStart w:id="269" w:name="_Ref189128545"/>
      <w:bookmarkEnd w:id="267"/>
      <w:bookmarkEnd w:id="268"/>
      <w:r w:rsidRPr="00644F7F">
        <w:rPr>
          <w:rFonts w:ascii="Palatino Linotype" w:hAnsi="Palatino Linotype" w:cs="Arial"/>
          <w:color w:val="231F20"/>
          <w:sz w:val="24"/>
          <w:szCs w:val="24"/>
        </w:rPr>
        <w:t>Validation</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pacing w:val="-1"/>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xamination</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ethods</w:t>
      </w:r>
      <w:bookmarkEnd w:id="269"/>
    </w:p>
    <w:p w14:paraId="70D206DA" w14:textId="11A57BA9" w:rsidR="00917BFD" w:rsidRPr="002A3A4B" w:rsidRDefault="00FB3769" w:rsidP="00980D30">
      <w:pPr>
        <w:pStyle w:val="ListParagraph"/>
        <w:keepNext/>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000000" w:themeColor="text1"/>
        </w:rPr>
        <w:t>TRUSTlab</w:t>
      </w:r>
      <w:r w:rsidR="00CC64E1" w:rsidRPr="002A3A4B">
        <w:rPr>
          <w:rFonts w:ascii="Palatino Linotype" w:hAnsi="Palatino Linotype" w:cs="Arial"/>
          <w:color w:val="000000" w:themeColor="text1"/>
        </w:rPr>
        <w:t xml:space="preserve"> </w:t>
      </w:r>
      <w:r w:rsidR="00917BFD" w:rsidRPr="002A3A4B">
        <w:rPr>
          <w:rFonts w:ascii="Palatino Linotype" w:hAnsi="Palatino Linotype" w:cs="Arial"/>
          <w:color w:val="231F20"/>
        </w:rPr>
        <w:t>validate</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derived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from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lastRenderedPageBreak/>
        <w:t>sources:</w:t>
      </w:r>
    </w:p>
    <w:p w14:paraId="445DD31B" w14:textId="40ECEBEF"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designed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developed</w:t>
      </w:r>
      <w:r w:rsidRPr="002A3A4B">
        <w:rPr>
          <w:rFonts w:ascii="Palatino Linotype" w:hAnsi="Palatino Linotype" w:cs="Arial"/>
          <w:color w:val="231F20"/>
          <w:spacing w:val="2"/>
        </w:rPr>
        <w:t xml:space="preserve"> </w:t>
      </w:r>
      <w:proofErr w:type="gramStart"/>
      <w:r w:rsidRPr="002A3A4B">
        <w:rPr>
          <w:rFonts w:ascii="Palatino Linotype" w:hAnsi="Palatino Linotype" w:cs="Arial"/>
          <w:color w:val="231F20"/>
        </w:rPr>
        <w:t>methods;</w:t>
      </w:r>
      <w:proofErr w:type="gramEnd"/>
    </w:p>
    <w:p w14:paraId="5E787AAA" w14:textId="6B128D44"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rPr>
      </w:pPr>
      <w:r w:rsidRPr="002A3A4B">
        <w:rPr>
          <w:rFonts w:ascii="Palatino Linotype" w:hAnsi="Palatino Linotype" w:cs="Arial"/>
          <w:color w:val="231F20"/>
        </w:rPr>
        <w:t>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their</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originally</w:t>
      </w:r>
      <w:r w:rsidRPr="002A3A4B">
        <w:rPr>
          <w:rFonts w:ascii="Palatino Linotype" w:hAnsi="Palatino Linotype" w:cs="Arial"/>
          <w:color w:val="231F20"/>
          <w:spacing w:val="1"/>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scope</w:t>
      </w:r>
      <w:r w:rsidRPr="002A3A4B">
        <w:rPr>
          <w:rFonts w:ascii="Palatino Linotype" w:hAnsi="Palatino Linotype" w:cs="Arial"/>
          <w:color w:val="231F20"/>
          <w:spacing w:val="1"/>
        </w:rPr>
        <w:t xml:space="preserve"> </w:t>
      </w:r>
      <w:r w:rsidRPr="002A3A4B">
        <w:rPr>
          <w:rFonts w:ascii="Palatino Linotype" w:hAnsi="Palatino Linotype" w:cs="Arial"/>
          <w:color w:val="231F20"/>
        </w:rPr>
        <w:t>(i.e.</w:t>
      </w:r>
      <w:r w:rsidRPr="002A3A4B">
        <w:rPr>
          <w:rFonts w:ascii="Palatino Linotype" w:hAnsi="Palatino Linotype" w:cs="Arial"/>
          <w:color w:val="231F20"/>
          <w:spacing w:val="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manufacturer's</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 for use, or original validated measurement range; third</w:t>
      </w:r>
      <w:r w:rsidR="004C227D" w:rsidRPr="002A3A4B">
        <w:rPr>
          <w:rFonts w:ascii="Palatino Linotype" w:hAnsi="Palatino Linotype" w:cs="Arial"/>
          <w:color w:val="231F20"/>
        </w:rPr>
        <w:t>-</w:t>
      </w:r>
      <w:r w:rsidRPr="002A3A4B">
        <w:rPr>
          <w:rFonts w:ascii="Palatino Linotype" w:hAnsi="Palatino Linotype" w:cs="Arial"/>
          <w:color w:val="231F20"/>
        </w:rPr>
        <w:t>party reagents used on</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4"/>
        </w:rPr>
        <w:t xml:space="preserve"> </w:t>
      </w:r>
      <w:r w:rsidRPr="002A3A4B">
        <w:rPr>
          <w:rFonts w:ascii="Palatino Linotype" w:hAnsi="Palatino Linotype" w:cs="Arial"/>
          <w:color w:val="231F20"/>
        </w:rPr>
        <w:t>than</w:t>
      </w:r>
      <w:r w:rsidRPr="002A3A4B">
        <w:rPr>
          <w:rFonts w:ascii="Palatino Linotype" w:hAnsi="Palatino Linotype" w:cs="Arial"/>
          <w:color w:val="231F20"/>
          <w:spacing w:val="2"/>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r w:rsidRPr="002A3A4B">
        <w:rPr>
          <w:rFonts w:ascii="Palatino Linotype" w:hAnsi="Palatino Linotype" w:cs="Arial"/>
          <w:color w:val="231F20"/>
        </w:rPr>
        <w:t>instruments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where</w:t>
      </w:r>
      <w:r w:rsidRPr="002A3A4B">
        <w:rPr>
          <w:rFonts w:ascii="Palatino Linotype" w:hAnsi="Palatino Linotype" w:cs="Arial"/>
          <w:color w:val="231F20"/>
          <w:spacing w:val="3"/>
        </w:rPr>
        <w:t xml:space="preserve"> </w:t>
      </w:r>
      <w:r w:rsidRPr="002A3A4B">
        <w:rPr>
          <w:rFonts w:ascii="Palatino Linotype" w:hAnsi="Palatino Linotype" w:cs="Arial"/>
          <w:color w:val="231F20"/>
        </w:rPr>
        <w:t>no</w:t>
      </w:r>
      <w:r w:rsidRPr="002A3A4B">
        <w:rPr>
          <w:rFonts w:ascii="Palatino Linotype" w:hAnsi="Palatino Linotype" w:cs="Arial"/>
          <w:color w:val="231F20"/>
          <w:spacing w:val="4"/>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data</w:t>
      </w:r>
      <w:r w:rsidRPr="002A3A4B">
        <w:rPr>
          <w:rFonts w:ascii="Palatino Linotype" w:hAnsi="Palatino Linotype" w:cs="Arial"/>
          <w:color w:val="231F20"/>
          <w:spacing w:val="3"/>
        </w:rPr>
        <w:t xml:space="preserve"> </w:t>
      </w:r>
      <w:r w:rsidRPr="002A3A4B">
        <w:rPr>
          <w:rFonts w:ascii="Palatino Linotype" w:hAnsi="Palatino Linotype" w:cs="Arial"/>
          <w:color w:val="231F20"/>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proofErr w:type="gramStart"/>
      <w:r w:rsidRPr="002A3A4B">
        <w:rPr>
          <w:rFonts w:ascii="Palatino Linotype" w:hAnsi="Palatino Linotype" w:cs="Arial"/>
          <w:color w:val="231F20"/>
        </w:rPr>
        <w:t>);</w:t>
      </w:r>
      <w:proofErr w:type="gramEnd"/>
    </w:p>
    <w:p w14:paraId="4F06AD04" w14:textId="77777777" w:rsidR="00917BFD" w:rsidRPr="002A3A4B" w:rsidRDefault="00917BFD" w:rsidP="00B6526C">
      <w:pPr>
        <w:pStyle w:val="ListParagraph"/>
        <w:numPr>
          <w:ilvl w:val="1"/>
          <w:numId w:val="34"/>
        </w:numPr>
        <w:tabs>
          <w:tab w:val="left" w:pos="1985"/>
        </w:tabs>
        <w:spacing w:after="240"/>
        <w:ind w:left="1560" w:right="450" w:hanging="426"/>
        <w:jc w:val="both"/>
        <w:rPr>
          <w:rFonts w:ascii="Palatino Linotype" w:hAnsi="Palatino Linotype" w:cs="Arial"/>
          <w:b/>
          <w:bCs/>
        </w:rPr>
      </w:pPr>
      <w:r w:rsidRPr="002A3A4B">
        <w:rPr>
          <w:rFonts w:ascii="Palatino Linotype" w:hAnsi="Palatino Linotype" w:cs="Arial"/>
          <w:color w:val="231F20"/>
        </w:rPr>
        <w:t>validated</w:t>
      </w:r>
      <w:r w:rsidRPr="002A3A4B">
        <w:rPr>
          <w:rFonts w:ascii="Palatino Linotype" w:hAnsi="Palatino Linotype" w:cs="Arial"/>
          <w:color w:val="231F20"/>
          <w:spacing w:val="7"/>
        </w:rPr>
        <w:t xml:space="preserve"> </w:t>
      </w:r>
      <w:r w:rsidRPr="002A3A4B">
        <w:rPr>
          <w:rFonts w:ascii="Palatino Linotype" w:hAnsi="Palatino Linotype" w:cs="Arial"/>
          <w:color w:val="231F20"/>
        </w:rPr>
        <w:t>methods</w:t>
      </w:r>
      <w:r w:rsidRPr="002A3A4B">
        <w:rPr>
          <w:rFonts w:ascii="Palatino Linotype" w:hAnsi="Palatino Linotype" w:cs="Arial"/>
          <w:color w:val="231F20"/>
          <w:spacing w:val="8"/>
        </w:rPr>
        <w:t xml:space="preserve"> </w:t>
      </w:r>
      <w:r w:rsidRPr="002A3A4B">
        <w:rPr>
          <w:rFonts w:ascii="Palatino Linotype" w:hAnsi="Palatino Linotype" w:cs="Arial"/>
          <w:color w:val="231F20"/>
        </w:rPr>
        <w:t>subsequently</w:t>
      </w:r>
      <w:r w:rsidRPr="002A3A4B">
        <w:rPr>
          <w:rFonts w:ascii="Palatino Linotype" w:hAnsi="Palatino Linotype" w:cs="Arial"/>
          <w:color w:val="231F20"/>
          <w:spacing w:val="8"/>
        </w:rPr>
        <w:t xml:space="preserve"> </w:t>
      </w:r>
      <w:r w:rsidRPr="002A3A4B">
        <w:rPr>
          <w:rFonts w:ascii="Palatino Linotype" w:hAnsi="Palatino Linotype" w:cs="Arial"/>
          <w:color w:val="231F20"/>
        </w:rPr>
        <w:t xml:space="preserve">modified. </w:t>
      </w:r>
    </w:p>
    <w:p w14:paraId="4E284373" w14:textId="1B01AC35"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spacing w:val="7"/>
        </w:rPr>
        <w:t>The</w:t>
      </w:r>
      <w:r w:rsidRPr="002A3A4B">
        <w:rPr>
          <w:rFonts w:ascii="Palatino Linotype" w:hAnsi="Palatino Linotype" w:cs="Arial"/>
          <w:color w:val="231F20"/>
        </w:rPr>
        <w:t xml:space="preserve"> validation </w:t>
      </w:r>
      <w:r w:rsidR="00CC64E1" w:rsidRPr="002A3A4B">
        <w:rPr>
          <w:rFonts w:ascii="Palatino Linotype" w:hAnsi="Palatino Linotype" w:cs="Arial"/>
          <w:color w:val="231F20"/>
        </w:rPr>
        <w:t>is</w:t>
      </w:r>
      <w:r w:rsidRPr="002A3A4B">
        <w:rPr>
          <w:rFonts w:ascii="Palatino Linotype" w:hAnsi="Palatino Linotype" w:cs="Arial"/>
          <w:color w:val="231F20"/>
        </w:rPr>
        <w:t xml:space="preserve"> as extensive as is necessary and confirm</w:t>
      </w:r>
      <w:r w:rsidR="00CC64E1" w:rsidRPr="002A3A4B">
        <w:rPr>
          <w:rFonts w:ascii="Palatino Linotype" w:hAnsi="Palatino Linotype" w:cs="Arial"/>
          <w:color w:val="231F20"/>
        </w:rPr>
        <w:t>s</w:t>
      </w:r>
      <w:r w:rsidRPr="002A3A4B">
        <w:rPr>
          <w:rFonts w:ascii="Palatino Linotype" w:hAnsi="Palatino Linotype" w:cs="Arial"/>
          <w:color w:val="231F20"/>
        </w:rPr>
        <w:t>, through the provision of objective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evidence in the form of performance specifications, that the specific </w:t>
      </w:r>
      <w:r w:rsidRPr="002A3A4B">
        <w:rPr>
          <w:rFonts w:ascii="Palatino Linotype" w:hAnsi="Palatino Linotype" w:cs="Arial"/>
          <w:color w:val="000000" w:themeColor="text1"/>
        </w:rPr>
        <w:t>requirements</w:t>
      </w:r>
      <w:r w:rsidRPr="002A3A4B">
        <w:rPr>
          <w:rFonts w:ascii="Palatino Linotype" w:hAnsi="Palatino Linotype" w:cs="Arial"/>
          <w:color w:val="231F20"/>
        </w:rPr>
        <w:t xml:space="preserve"> for the intended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use of the examination have been fulfilled. </w:t>
      </w:r>
      <w:r w:rsidR="00FB3769" w:rsidRPr="002A3A4B">
        <w:rPr>
          <w:rFonts w:ascii="Palatino Linotype" w:hAnsi="Palatino Linotype" w:cs="Arial"/>
          <w:color w:val="000000" w:themeColor="text1"/>
        </w:rPr>
        <w:t>TRUSTlab</w:t>
      </w:r>
      <w:r w:rsidR="00FB2DBF" w:rsidRPr="002A3A4B">
        <w:rPr>
          <w:rFonts w:ascii="Palatino Linotype" w:hAnsi="Palatino Linotype" w:cs="Arial"/>
          <w:color w:val="000000" w:themeColor="text1"/>
        </w:rPr>
        <w:t xml:space="preserve"> </w:t>
      </w:r>
      <w:r w:rsidRPr="002A3A4B">
        <w:rPr>
          <w:rFonts w:ascii="Palatino Linotype" w:hAnsi="Palatino Linotype" w:cs="Arial"/>
          <w:color w:val="231F20"/>
        </w:rPr>
        <w:t>ensure</w:t>
      </w:r>
      <w:r w:rsidR="00FB3769" w:rsidRPr="002A3A4B">
        <w:rPr>
          <w:rFonts w:ascii="Palatino Linotype" w:hAnsi="Palatino Linotype" w:cs="Arial"/>
          <w:color w:val="231F20"/>
        </w:rPr>
        <w:t>s</w:t>
      </w:r>
      <w:r w:rsidRPr="002A3A4B">
        <w:rPr>
          <w:rFonts w:ascii="Palatino Linotype" w:hAnsi="Palatino Linotype" w:cs="Arial"/>
          <w:color w:val="231F20"/>
        </w:rPr>
        <w:t xml:space="preserve"> that the extent of validation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an examination method is sufficient to ensure the validity of results pertinent to clinical decision</w:t>
      </w:r>
      <w:r w:rsidR="00CC64E1" w:rsidRPr="002A3A4B">
        <w:rPr>
          <w:rFonts w:ascii="Palatino Linotype" w:hAnsi="Palatino Linotype" w:cs="Arial"/>
          <w:color w:val="231F20"/>
          <w:spacing w:val="1"/>
        </w:rPr>
        <w:t>-</w:t>
      </w:r>
      <w:r w:rsidRPr="002A3A4B">
        <w:rPr>
          <w:rFonts w:ascii="Palatino Linotype" w:hAnsi="Palatino Linotype" w:cs="Arial"/>
          <w:color w:val="231F20"/>
        </w:rPr>
        <w:t>making.</w:t>
      </w:r>
    </w:p>
    <w:p w14:paraId="79B07A2D" w14:textId="47DEE580"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Personnel with the appropriate authorization and competence review</w:t>
      </w:r>
      <w:r w:rsidR="00FB3769" w:rsidRPr="002A3A4B">
        <w:rPr>
          <w:rFonts w:ascii="Palatino Linotype" w:hAnsi="Palatino Linotype" w:cs="Arial"/>
          <w:color w:val="231F20"/>
        </w:rPr>
        <w:t>s</w:t>
      </w:r>
      <w:r w:rsidRPr="002A3A4B">
        <w:rPr>
          <w:rFonts w:ascii="Palatino Linotype" w:hAnsi="Palatino Linotype" w:cs="Arial"/>
          <w:color w:val="231F20"/>
        </w:rPr>
        <w:t xml:space="preserve"> the validation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w:t>
      </w:r>
      <w:proofErr w:type="gramStart"/>
      <w:r w:rsidRPr="002A3A4B">
        <w:rPr>
          <w:rFonts w:ascii="Palatino Linotype" w:hAnsi="Palatino Linotype" w:cs="Arial"/>
          <w:color w:val="231F20"/>
        </w:rPr>
        <w:t>record</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meet the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specified requirements.</w:t>
      </w:r>
    </w:p>
    <w:p w14:paraId="024C03AB" w14:textId="2FC8AD99" w:rsidR="00917BFD" w:rsidRPr="002A3A4B" w:rsidRDefault="00917BFD" w:rsidP="00B6526C">
      <w:pPr>
        <w:pStyle w:val="ListParagraph"/>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proposed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reviewed,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 decision</w:t>
      </w:r>
      <w:r w:rsidRPr="002A3A4B">
        <w:rPr>
          <w:rFonts w:ascii="Palatino Linotype" w:hAnsi="Palatino Linotype" w:cs="Arial"/>
          <w:color w:val="231F20"/>
          <w:spacing w:val="-1"/>
        </w:rPr>
        <w:t xml:space="preserve"> </w:t>
      </w:r>
      <w:r w:rsidR="00FB3769" w:rsidRPr="002A3A4B">
        <w:rPr>
          <w:rFonts w:ascii="Palatino Linotype" w:hAnsi="Palatino Linotype" w:cs="Arial"/>
          <w:color w:val="231F20"/>
          <w:spacing w:val="-1"/>
        </w:rPr>
        <w:t xml:space="preserve">is </w:t>
      </w:r>
      <w:r w:rsidRPr="002A3A4B">
        <w:rPr>
          <w:rFonts w:ascii="Palatino Linotype" w:hAnsi="Palatino Linotype" w:cs="Arial"/>
          <w:color w:val="231F20"/>
        </w:rPr>
        <w:t>made</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to whether</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implement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modified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2B831EB4" w14:textId="353DF277" w:rsidR="00C477D4" w:rsidRPr="002A3A4B" w:rsidRDefault="00917BFD" w:rsidP="003E3F3E">
      <w:pPr>
        <w:pStyle w:val="ListParagraph"/>
        <w:keepLines/>
        <w:numPr>
          <w:ilvl w:val="0"/>
          <w:numId w:val="34"/>
        </w:numPr>
        <w:spacing w:after="240"/>
        <w:ind w:left="1134"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5"/>
        </w:rPr>
        <w:t xml:space="preserve"> </w:t>
      </w:r>
      <w:r w:rsidRPr="002A3A4B">
        <w:rPr>
          <w:rFonts w:ascii="Palatino Linotype" w:hAnsi="Palatino Linotype" w:cs="Arial"/>
          <w:color w:val="000000" w:themeColor="text1"/>
        </w:rPr>
        <w:t>records</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00FB2DBF" w:rsidRPr="002A3A4B">
        <w:rPr>
          <w:rFonts w:ascii="Palatino Linotype" w:hAnsi="Palatino Linotype" w:cs="Arial"/>
          <w:color w:val="231F20"/>
          <w:spacing w:val="5"/>
        </w:rPr>
        <w:t>shall be</w:t>
      </w:r>
      <w:r w:rsidRPr="002A3A4B">
        <w:rPr>
          <w:rFonts w:ascii="Palatino Linotype" w:hAnsi="Palatino Linotype" w:cs="Arial"/>
          <w:color w:val="231F20"/>
          <w:spacing w:val="6"/>
        </w:rPr>
        <w:t xml:space="preserve"> </w:t>
      </w:r>
      <w:r w:rsidRPr="002A3A4B">
        <w:rPr>
          <w:rFonts w:ascii="Palatino Linotype" w:hAnsi="Palatino Linotype" w:cs="Arial"/>
          <w:color w:val="231F20"/>
        </w:rPr>
        <w:t>retained:</w:t>
      </w:r>
    </w:p>
    <w:p w14:paraId="61B0317D" w14:textId="536AD593" w:rsidR="00E24F5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used;</w:t>
      </w:r>
      <w:proofErr w:type="gramEnd"/>
    </w:p>
    <w:p w14:paraId="45CF545F"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rPr>
        <w:t>specific</w:t>
      </w:r>
      <w:r w:rsidRPr="002A3A4B">
        <w:rPr>
          <w:rFonts w:ascii="Palatino Linotype" w:hAnsi="Palatino Linotype" w:cs="Arial"/>
          <w:color w:val="231F20"/>
          <w:spacing w:val="3"/>
        </w:rPr>
        <w:t xml:space="preserve"> </w:t>
      </w:r>
      <w:r w:rsidRPr="002A3A4B">
        <w:rPr>
          <w:rFonts w:ascii="Palatino Linotype" w:hAnsi="Palatino Linotype" w:cs="Arial"/>
          <w:color w:val="231F20"/>
          <w:spacing w:val="5"/>
        </w:rPr>
        <w:t>requirements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use;</w:t>
      </w:r>
      <w:proofErr w:type="gramEnd"/>
    </w:p>
    <w:p w14:paraId="741CE56B" w14:textId="585A234D" w:rsidR="005A7B68"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 xml:space="preserve">determination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7"/>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method;</w:t>
      </w:r>
      <w:proofErr w:type="gramEnd"/>
    </w:p>
    <w:p w14:paraId="0721B370" w14:textId="77777777" w:rsidR="00917BFD" w:rsidRPr="002A3A4B" w:rsidRDefault="00917BFD" w:rsidP="003E3F3E">
      <w:pPr>
        <w:pStyle w:val="ListParagraph"/>
        <w:keepLines/>
        <w:numPr>
          <w:ilvl w:val="1"/>
          <w:numId w:val="34"/>
        </w:numPr>
        <w:tabs>
          <w:tab w:val="left" w:pos="1560"/>
        </w:tabs>
        <w:spacing w:after="240"/>
        <w:ind w:left="922" w:right="590" w:firstLine="212"/>
        <w:jc w:val="both"/>
        <w:rPr>
          <w:rFonts w:ascii="Palatino Linotype" w:hAnsi="Palatino Linotype" w:cs="Arial"/>
        </w:rPr>
      </w:pPr>
      <w:r w:rsidRPr="002A3A4B">
        <w:rPr>
          <w:rFonts w:ascii="Palatino Linotype" w:hAnsi="Palatino Linotype" w:cs="Arial"/>
          <w:color w:val="231F20"/>
          <w:spacing w:val="5"/>
        </w:rPr>
        <w:t>results</w:t>
      </w:r>
      <w:r w:rsidRPr="002A3A4B">
        <w:rPr>
          <w:rFonts w:ascii="Palatino Linotype" w:hAnsi="Palatino Linotype" w:cs="Arial"/>
          <w:color w:val="231F20"/>
          <w:spacing w:val="9"/>
        </w:rPr>
        <w:t xml:space="preserve"> </w:t>
      </w:r>
      <w:proofErr w:type="gramStart"/>
      <w:r w:rsidRPr="002A3A4B">
        <w:rPr>
          <w:rFonts w:ascii="Palatino Linotype" w:hAnsi="Palatino Linotype" w:cs="Arial"/>
          <w:color w:val="231F20"/>
        </w:rPr>
        <w:t>obtained;</w:t>
      </w:r>
      <w:proofErr w:type="gramEnd"/>
    </w:p>
    <w:p w14:paraId="32ED8C9B" w14:textId="77777777" w:rsidR="00917BFD" w:rsidRPr="002A3A4B" w:rsidRDefault="00917BFD" w:rsidP="003E3F3E">
      <w:pPr>
        <w:pStyle w:val="ListParagraph"/>
        <w:keepLines/>
        <w:numPr>
          <w:ilvl w:val="1"/>
          <w:numId w:val="34"/>
        </w:numPr>
        <w:tabs>
          <w:tab w:val="left" w:pos="1560"/>
        </w:tabs>
        <w:spacing w:after="240"/>
        <w:ind w:left="1560" w:right="590" w:hanging="426"/>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spacing w:val="5"/>
        </w:rPr>
        <w:t>statement</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validity</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4"/>
        </w:rPr>
        <w:t xml:space="preserve"> </w:t>
      </w:r>
      <w:r w:rsidRPr="002A3A4B">
        <w:rPr>
          <w:rFonts w:ascii="Palatino Linotype" w:hAnsi="Palatino Linotype" w:cs="Arial"/>
          <w:color w:val="231F20"/>
        </w:rPr>
        <w:t>detailing</w:t>
      </w:r>
      <w:r w:rsidRPr="002A3A4B">
        <w:rPr>
          <w:rFonts w:ascii="Palatino Linotype" w:hAnsi="Palatino Linotype" w:cs="Arial"/>
          <w:color w:val="231F20"/>
          <w:spacing w:val="4"/>
        </w:rPr>
        <w:t xml:space="preserve"> </w:t>
      </w:r>
      <w:r w:rsidRPr="002A3A4B">
        <w:rPr>
          <w:rFonts w:ascii="Palatino Linotype" w:hAnsi="Palatino Linotype" w:cs="Arial"/>
          <w:color w:val="231F20"/>
        </w:rPr>
        <w:t>its</w:t>
      </w:r>
      <w:r w:rsidRPr="002A3A4B">
        <w:rPr>
          <w:rFonts w:ascii="Palatino Linotype" w:hAnsi="Palatino Linotype" w:cs="Arial"/>
          <w:color w:val="231F20"/>
          <w:spacing w:val="5"/>
        </w:rPr>
        <w:t xml:space="preserve"> </w:t>
      </w:r>
      <w:r w:rsidRPr="002A3A4B">
        <w:rPr>
          <w:rFonts w:ascii="Palatino Linotype" w:hAnsi="Palatino Linotype" w:cs="Arial"/>
          <w:color w:val="231F20"/>
        </w:rPr>
        <w:t>fitness</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intended</w:t>
      </w:r>
      <w:r w:rsidRPr="002A3A4B">
        <w:rPr>
          <w:rFonts w:ascii="Palatino Linotype" w:hAnsi="Palatino Linotype" w:cs="Arial"/>
          <w:color w:val="231F20"/>
          <w:spacing w:val="6"/>
        </w:rPr>
        <w:t xml:space="preserve"> </w:t>
      </w:r>
      <w:r w:rsidRPr="002A3A4B">
        <w:rPr>
          <w:rFonts w:ascii="Palatino Linotype" w:hAnsi="Palatino Linotype" w:cs="Arial"/>
          <w:color w:val="231F20"/>
        </w:rPr>
        <w:t>use.</w:t>
      </w:r>
    </w:p>
    <w:p w14:paraId="2124A913" w14:textId="7C89AB44" w:rsidR="00917BFD" w:rsidRPr="002A3A4B" w:rsidRDefault="00730B51" w:rsidP="003E3F3E">
      <w:pPr>
        <w:pStyle w:val="p1"/>
        <w:keepLines/>
        <w:widowControl w:val="0"/>
        <w:tabs>
          <w:tab w:val="left" w:pos="1260"/>
        </w:tabs>
        <w:spacing w:after="240"/>
        <w:ind w:left="993" w:right="450"/>
        <w:jc w:val="both"/>
        <w:rPr>
          <w:rFonts w:ascii="Palatino Linotype" w:hAnsi="Palatino Linotype" w:cs="Arial"/>
          <w:i/>
          <w:iCs/>
          <w:color w:val="000000" w:themeColor="text1"/>
          <w:sz w:val="22"/>
          <w:szCs w:val="22"/>
        </w:rPr>
      </w:pPr>
      <w:r w:rsidRPr="002A3A4B">
        <w:rPr>
          <w:rFonts w:ascii="Palatino Linotype" w:hAnsi="Palatino Linotype" w:cs="Arial"/>
          <w:b/>
          <w:bCs/>
          <w:color w:val="231F20"/>
          <w:sz w:val="22"/>
          <w:szCs w:val="22"/>
        </w:rPr>
        <w:t xml:space="preserve">       </w:t>
      </w:r>
      <w:r w:rsidR="00917BFD" w:rsidRPr="002A3A4B">
        <w:rPr>
          <w:rFonts w:ascii="Palatino Linotype" w:hAnsi="Palatino Linotype" w:cs="Arial"/>
          <w:b/>
          <w:bCs/>
          <w:i/>
          <w:iCs/>
          <w:color w:val="000000" w:themeColor="text1"/>
          <w:sz w:val="22"/>
          <w:szCs w:val="22"/>
        </w:rPr>
        <w:t xml:space="preserve">This </w:t>
      </w:r>
      <w:r w:rsidR="00917BFD" w:rsidRPr="00736518">
        <w:rPr>
          <w:rFonts w:ascii="Palatino Linotype" w:eastAsia="Arial Unicode MS" w:hAnsi="Palatino Linotype" w:cs="Quire Sans"/>
          <w:b/>
          <w:bCs/>
          <w:i/>
          <w:iCs/>
          <w:color w:val="000000" w:themeColor="text1"/>
          <w:sz w:val="22"/>
          <w:szCs w:val="22"/>
        </w:rPr>
        <w:t>clause</w:t>
      </w:r>
      <w:r w:rsidR="00917BFD" w:rsidRPr="002A3A4B">
        <w:rPr>
          <w:rFonts w:ascii="Palatino Linotype" w:hAnsi="Palatino Linotype" w:cs="Arial"/>
          <w:b/>
          <w:bCs/>
          <w:i/>
          <w:iCs/>
          <w:color w:val="000000" w:themeColor="text1"/>
          <w:sz w:val="22"/>
          <w:szCs w:val="22"/>
        </w:rPr>
        <w:t xml:space="preserve"> is not applicable to </w:t>
      </w:r>
      <w:r w:rsidR="00BB75F3" w:rsidRPr="002A3A4B">
        <w:rPr>
          <w:rFonts w:ascii="Palatino Linotype" w:hAnsi="Palatino Linotype" w:cs="Arial"/>
          <w:b/>
          <w:bCs/>
          <w:i/>
          <w:iCs/>
          <w:color w:val="000000" w:themeColor="text1"/>
          <w:sz w:val="22"/>
          <w:szCs w:val="22"/>
        </w:rPr>
        <w:t>TRUST</w:t>
      </w:r>
      <w:r w:rsidR="00F301FC" w:rsidRPr="002A3A4B">
        <w:rPr>
          <w:rFonts w:ascii="Palatino Linotype" w:hAnsi="Palatino Linotype" w:cs="Arial"/>
          <w:b/>
          <w:bCs/>
          <w:i/>
          <w:iCs/>
          <w:color w:val="000000" w:themeColor="text1"/>
          <w:sz w:val="22"/>
          <w:szCs w:val="22"/>
        </w:rPr>
        <w:t>lab</w:t>
      </w:r>
      <w:r w:rsidR="00917BFD" w:rsidRPr="002A3A4B">
        <w:rPr>
          <w:rFonts w:ascii="Palatino Linotype" w:hAnsi="Palatino Linotype" w:cs="Arial"/>
          <w:b/>
          <w:bCs/>
          <w:i/>
          <w:iCs/>
          <w:color w:val="000000" w:themeColor="text1"/>
          <w:sz w:val="22"/>
          <w:szCs w:val="22"/>
        </w:rPr>
        <w:t>.</w:t>
      </w:r>
    </w:p>
    <w:p w14:paraId="167714F9" w14:textId="0704A857" w:rsidR="00917BFD" w:rsidRPr="008759D3" w:rsidRDefault="00917BFD" w:rsidP="003E3F3E">
      <w:pPr>
        <w:pStyle w:val="Heading3"/>
        <w:keepNext/>
        <w:widowControl/>
        <w:numPr>
          <w:ilvl w:val="2"/>
          <w:numId w:val="37"/>
        </w:numPr>
        <w:spacing w:after="240"/>
        <w:ind w:left="992" w:hanging="992"/>
        <w:jc w:val="left"/>
        <w:rPr>
          <w:rFonts w:ascii="Palatino Linotype" w:hAnsi="Palatino Linotype" w:cs="Arial"/>
          <w:sz w:val="24"/>
          <w:szCs w:val="24"/>
        </w:rPr>
      </w:pPr>
      <w:bookmarkStart w:id="270" w:name="7.3.4_Evaluation_of_measurement_uncertai"/>
      <w:bookmarkStart w:id="271" w:name="_bookmark102"/>
      <w:bookmarkStart w:id="272" w:name="_Ref189128560"/>
      <w:bookmarkEnd w:id="270"/>
      <w:bookmarkEnd w:id="271"/>
      <w:r w:rsidRPr="008759D3">
        <w:rPr>
          <w:rFonts w:ascii="Palatino Linotype" w:hAnsi="Palatino Linotype" w:cs="Arial"/>
          <w:color w:val="231F20"/>
          <w:sz w:val="24"/>
          <w:szCs w:val="24"/>
        </w:rPr>
        <w:lastRenderedPageBreak/>
        <w:t>Evaluation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CC64E1">
        <w:rPr>
          <w:rFonts w:ascii="Palatino Linotype" w:hAnsi="Palatino Linotype" w:cs="Arial"/>
          <w:color w:val="231F20"/>
          <w:sz w:val="24"/>
          <w:szCs w:val="24"/>
        </w:rPr>
        <w:t>M</w:t>
      </w:r>
      <w:r w:rsidRPr="008759D3">
        <w:rPr>
          <w:rFonts w:ascii="Palatino Linotype" w:hAnsi="Palatino Linotype" w:cs="Arial"/>
          <w:color w:val="231F20"/>
          <w:sz w:val="24"/>
          <w:szCs w:val="24"/>
        </w:rPr>
        <w:t>easurement</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U</w:t>
      </w:r>
      <w:r w:rsidRPr="008759D3">
        <w:rPr>
          <w:rFonts w:ascii="Palatino Linotype" w:hAnsi="Palatino Linotype" w:cs="Arial"/>
          <w:color w:val="231F20"/>
          <w:sz w:val="24"/>
          <w:szCs w:val="24"/>
        </w:rPr>
        <w:t>ncertainty</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(MU)</w:t>
      </w:r>
      <w:bookmarkEnd w:id="272"/>
    </w:p>
    <w:p w14:paraId="716C4A7A" w14:textId="17F72473" w:rsidR="00917BFD" w:rsidRPr="002A3A4B" w:rsidRDefault="00917BFD" w:rsidP="003E3F3E">
      <w:pPr>
        <w:pStyle w:val="ListParagraph"/>
        <w:keepNext/>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The MU of measured quantity values </w:t>
      </w:r>
      <w:r w:rsidR="00CC64E1" w:rsidRPr="002A3A4B">
        <w:rPr>
          <w:rFonts w:ascii="Palatino Linotype" w:hAnsi="Palatino Linotype" w:cs="Arial"/>
          <w:color w:val="231F20"/>
        </w:rPr>
        <w:t>is</w:t>
      </w:r>
      <w:r w:rsidRPr="002A3A4B">
        <w:rPr>
          <w:rFonts w:ascii="Palatino Linotype" w:hAnsi="Palatino Linotype" w:cs="Arial"/>
          <w:color w:val="231F20"/>
        </w:rPr>
        <w:t xml:space="preserve"> evaluated and maintained for its intended use,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MU</w:t>
      </w:r>
      <w:r w:rsidRPr="002A3A4B">
        <w:rPr>
          <w:rFonts w:ascii="Palatino Linotype" w:hAnsi="Palatino Linotype" w:cs="Arial"/>
          <w:color w:val="231F20"/>
          <w:spacing w:val="2"/>
        </w:rPr>
        <w:t xml:space="preserve"> </w:t>
      </w:r>
      <w:r w:rsidR="00CC64E1" w:rsidRPr="002A3A4B">
        <w:rPr>
          <w:rFonts w:ascii="Palatino Linotype" w:hAnsi="Palatino Linotype" w:cs="Arial"/>
          <w:color w:val="231F20"/>
          <w:spacing w:val="2"/>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compared</w:t>
      </w:r>
      <w:r w:rsidRPr="002A3A4B">
        <w:rPr>
          <w:rFonts w:ascii="Palatino Linotype" w:hAnsi="Palatino Linotype" w:cs="Arial"/>
          <w:color w:val="231F20"/>
          <w:spacing w:val="3"/>
        </w:rPr>
        <w:t xml:space="preserve"> </w:t>
      </w:r>
      <w:r w:rsidRPr="002A3A4B">
        <w:rPr>
          <w:rFonts w:ascii="Palatino Linotype" w:hAnsi="Palatino Linotype" w:cs="Arial"/>
          <w:color w:val="231F20"/>
        </w:rPr>
        <w:t>against</w:t>
      </w:r>
      <w:r w:rsidRPr="002A3A4B">
        <w:rPr>
          <w:rFonts w:ascii="Palatino Linotype" w:hAnsi="Palatino Linotype" w:cs="Arial"/>
          <w:color w:val="231F20"/>
          <w:spacing w:val="2"/>
        </w:rPr>
        <w:t xml:space="preserve"> </w:t>
      </w:r>
      <w:r w:rsidRPr="002A3A4B">
        <w:rPr>
          <w:rFonts w:ascii="Palatino Linotype" w:hAnsi="Palatino Linotype" w:cs="Arial"/>
          <w:color w:val="231F20"/>
        </w:rPr>
        <w:t>performance</w:t>
      </w:r>
      <w:r w:rsidRPr="002A3A4B">
        <w:rPr>
          <w:rFonts w:ascii="Palatino Linotype" w:hAnsi="Palatino Linotype" w:cs="Arial"/>
          <w:color w:val="231F20"/>
          <w:spacing w:val="3"/>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documented.</w:t>
      </w:r>
    </w:p>
    <w:p w14:paraId="62722919" w14:textId="466962C2"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6"/>
        </w:rPr>
        <w:t xml:space="preserve"> </w:t>
      </w:r>
      <w:r w:rsidRPr="002A3A4B">
        <w:rPr>
          <w:rFonts w:ascii="Palatino Linotype" w:hAnsi="Palatino Linotype" w:cs="Arial"/>
          <w:color w:val="231F20"/>
        </w:rPr>
        <w:t>evaluations</w:t>
      </w:r>
      <w:r w:rsidRPr="002A3A4B">
        <w:rPr>
          <w:rFonts w:ascii="Palatino Linotype" w:hAnsi="Palatino Linotype" w:cs="Arial"/>
          <w:color w:val="231F20"/>
          <w:spacing w:val="8"/>
        </w:rPr>
        <w:t xml:space="preserve"> </w:t>
      </w:r>
      <w:r w:rsidR="00FD2C66" w:rsidRPr="002A3A4B">
        <w:rPr>
          <w:rFonts w:ascii="Palatino Linotype" w:hAnsi="Palatino Linotype" w:cs="Arial"/>
          <w:color w:val="231F20"/>
          <w:spacing w:val="8"/>
        </w:rPr>
        <w:t>are</w:t>
      </w:r>
      <w:r w:rsidR="00CC64E1" w:rsidRPr="002A3A4B">
        <w:rPr>
          <w:rFonts w:ascii="Palatino Linotype" w:hAnsi="Palatino Linotype" w:cs="Arial"/>
          <w:color w:val="231F20"/>
          <w:spacing w:val="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8"/>
        </w:rPr>
        <w:t xml:space="preserve"> </w:t>
      </w:r>
      <w:r w:rsidRPr="002A3A4B">
        <w:rPr>
          <w:rFonts w:ascii="Palatino Linotype" w:hAnsi="Palatino Linotype" w:cs="Arial"/>
          <w:color w:val="231F20"/>
        </w:rPr>
        <w:t>reviewed.</w:t>
      </w:r>
    </w:p>
    <w:p w14:paraId="509F8ACF" w14:textId="48E74149"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 procedures where evaluation of MU is not possible or relevant, the rationale for</w:t>
      </w:r>
      <w:r w:rsidRPr="002A3A4B">
        <w:rPr>
          <w:rFonts w:ascii="Palatino Linotype" w:hAnsi="Palatino Linotype" w:cs="Arial"/>
          <w:color w:val="231F20"/>
          <w:spacing w:val="1"/>
        </w:rPr>
        <w:t xml:space="preserve"> </w:t>
      </w:r>
      <w:r w:rsidRPr="002A3A4B">
        <w:rPr>
          <w:rFonts w:ascii="Palatino Linotype" w:hAnsi="Palatino Linotype" w:cs="Arial"/>
          <w:color w:val="231F20"/>
        </w:rPr>
        <w:t>exclusion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MU estimation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rPr>
        <w:t xml:space="preserve"> documented.</w:t>
      </w:r>
    </w:p>
    <w:p w14:paraId="139D022A" w14:textId="4DF96018"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MU</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00CC64E1"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made</w:t>
      </w:r>
      <w:r w:rsidRPr="002A3A4B">
        <w:rPr>
          <w:rFonts w:ascii="Palatino Linotype" w:hAnsi="Palatino Linotype" w:cs="Arial"/>
          <w:color w:val="231F20"/>
          <w:spacing w:val="5"/>
        </w:rPr>
        <w:t xml:space="preserve"> </w:t>
      </w:r>
      <w:r w:rsidRPr="002A3A4B">
        <w:rPr>
          <w:rFonts w:ascii="Palatino Linotype" w:hAnsi="Palatino Linotype" w:cs="Arial"/>
          <w:color w:val="231F20"/>
        </w:rPr>
        <w:t>avai</w:t>
      </w:r>
      <w:r w:rsidR="006153C7" w:rsidRPr="002A3A4B">
        <w:rPr>
          <w:rFonts w:ascii="Palatino Linotype" w:hAnsi="Palatino Linotype" w:cs="Arial"/>
          <w:color w:val="231F20"/>
        </w:rPr>
        <w:t>lable</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users</w:t>
      </w:r>
      <w:r w:rsidRPr="002A3A4B">
        <w:rPr>
          <w:rFonts w:ascii="Palatino Linotype" w:hAnsi="Palatino Linotype" w:cs="Arial"/>
          <w:color w:val="231F20"/>
          <w:spacing w:val="4"/>
        </w:rPr>
        <w:t xml:space="preserve"> </w:t>
      </w:r>
      <w:r w:rsidRPr="002A3A4B">
        <w:rPr>
          <w:rFonts w:ascii="Palatino Linotype" w:hAnsi="Palatino Linotype" w:cs="Arial"/>
          <w:color w:val="231F20"/>
        </w:rPr>
        <w:t>on</w:t>
      </w:r>
      <w:r w:rsidRPr="002A3A4B">
        <w:rPr>
          <w:rFonts w:ascii="Palatino Linotype" w:hAnsi="Palatino Linotype" w:cs="Arial"/>
          <w:color w:val="231F20"/>
          <w:spacing w:val="4"/>
        </w:rPr>
        <w:t xml:space="preserve"> </w:t>
      </w:r>
      <w:r w:rsidRPr="002A3A4B">
        <w:rPr>
          <w:rFonts w:ascii="Palatino Linotype" w:hAnsi="Palatino Linotype" w:cs="Arial"/>
          <w:color w:val="231F20"/>
        </w:rPr>
        <w:t>request.</w:t>
      </w:r>
    </w:p>
    <w:p w14:paraId="0968CC5E" w14:textId="2BCF5A97"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2"/>
        </w:rPr>
        <w:t xml:space="preserve"> </w:t>
      </w:r>
      <w:r w:rsidRPr="002A3A4B">
        <w:rPr>
          <w:rFonts w:ascii="Palatino Linotype" w:hAnsi="Palatino Linotype" w:cs="Arial"/>
          <w:color w:val="231F20"/>
        </w:rPr>
        <w:t>users</w:t>
      </w:r>
      <w:r w:rsidRPr="002A3A4B">
        <w:rPr>
          <w:rFonts w:ascii="Palatino Linotype" w:hAnsi="Palatino Linotype" w:cs="Arial"/>
          <w:color w:val="231F20"/>
          <w:spacing w:val="13"/>
        </w:rPr>
        <w:t xml:space="preserve"> </w:t>
      </w:r>
      <w:r w:rsidRPr="002A3A4B">
        <w:rPr>
          <w:rFonts w:ascii="Palatino Linotype" w:hAnsi="Palatino Linotype" w:cs="Arial"/>
          <w:color w:val="231F20"/>
        </w:rPr>
        <w:t>have</w:t>
      </w:r>
      <w:r w:rsidRPr="002A3A4B">
        <w:rPr>
          <w:rFonts w:ascii="Palatino Linotype" w:hAnsi="Palatino Linotype" w:cs="Arial"/>
          <w:color w:val="231F20"/>
          <w:spacing w:val="13"/>
        </w:rPr>
        <w:t xml:space="preserve"> </w:t>
      </w:r>
      <w:r w:rsidRPr="002A3A4B">
        <w:rPr>
          <w:rFonts w:ascii="Palatino Linotype" w:hAnsi="Palatino Linotype" w:cs="Arial"/>
          <w:color w:val="231F20"/>
        </w:rPr>
        <w:t>inquiries</w:t>
      </w:r>
      <w:r w:rsidRPr="002A3A4B">
        <w:rPr>
          <w:rFonts w:ascii="Palatino Linotype" w:hAnsi="Palatino Linotype" w:cs="Arial"/>
          <w:color w:val="231F20"/>
          <w:spacing w:val="13"/>
        </w:rPr>
        <w:t xml:space="preserve"> </w:t>
      </w:r>
      <w:r w:rsidRPr="002A3A4B">
        <w:rPr>
          <w:rFonts w:ascii="Palatino Linotype" w:hAnsi="Palatino Linotype" w:cs="Arial"/>
          <w:color w:val="231F20"/>
        </w:rPr>
        <w:t>on</w:t>
      </w:r>
      <w:r w:rsidRPr="002A3A4B">
        <w:rPr>
          <w:rFonts w:ascii="Palatino Linotype" w:hAnsi="Palatino Linotype" w:cs="Arial"/>
          <w:color w:val="231F20"/>
          <w:spacing w:val="13"/>
        </w:rPr>
        <w:t xml:space="preserve"> </w:t>
      </w:r>
      <w:r w:rsidRPr="002A3A4B">
        <w:rPr>
          <w:rFonts w:ascii="Palatino Linotype" w:hAnsi="Palatino Linotype" w:cs="Arial"/>
          <w:color w:val="231F20"/>
        </w:rPr>
        <w:t>MU,</w:t>
      </w:r>
      <w:r w:rsidRPr="002A3A4B">
        <w:rPr>
          <w:rFonts w:ascii="Palatino Linotype" w:hAnsi="Palatino Linotype" w:cs="Arial"/>
          <w:color w:val="231F20"/>
          <w:spacing w:val="13"/>
        </w:rPr>
        <w:t xml:space="preserve"> </w:t>
      </w:r>
      <w:proofErr w:type="spellStart"/>
      <w:r w:rsidR="00A35A80" w:rsidRPr="002A3A4B">
        <w:rPr>
          <w:rFonts w:ascii="Palatino Linotype" w:hAnsi="Palatino Linotype" w:cs="Arial"/>
          <w:color w:val="231F20"/>
        </w:rPr>
        <w:t>TRUSTlab</w:t>
      </w:r>
      <w:r w:rsidRPr="002A3A4B">
        <w:rPr>
          <w:rFonts w:ascii="Palatino Linotype" w:hAnsi="Palatino Linotype" w:cs="Arial"/>
          <w:color w:val="231F20"/>
        </w:rPr>
        <w:t>’s</w:t>
      </w:r>
      <w:proofErr w:type="spellEnd"/>
      <w:r w:rsidRPr="002A3A4B">
        <w:rPr>
          <w:rFonts w:ascii="Palatino Linotype" w:hAnsi="Palatino Linotype" w:cs="Arial"/>
          <w:color w:val="231F20"/>
          <w:spacing w:val="13"/>
        </w:rPr>
        <w:t xml:space="preserve"> </w:t>
      </w:r>
      <w:r w:rsidRPr="002A3A4B">
        <w:rPr>
          <w:rFonts w:ascii="Palatino Linotype" w:hAnsi="Palatino Linotype" w:cs="Arial"/>
          <w:color w:val="231F20"/>
        </w:rPr>
        <w:t>response</w:t>
      </w:r>
      <w:r w:rsidRPr="002A3A4B">
        <w:rPr>
          <w:rFonts w:ascii="Palatino Linotype" w:hAnsi="Palatino Linotype" w:cs="Arial"/>
          <w:color w:val="231F20"/>
          <w:spacing w:val="13"/>
        </w:rPr>
        <w:t xml:space="preserve"> </w:t>
      </w:r>
      <w:proofErr w:type="gramStart"/>
      <w:r w:rsidRPr="002A3A4B">
        <w:rPr>
          <w:rFonts w:ascii="Palatino Linotype" w:hAnsi="Palatino Linotype" w:cs="Arial"/>
          <w:color w:val="231F20"/>
        </w:rPr>
        <w:t>take</w:t>
      </w:r>
      <w:r w:rsidR="00A35A80" w:rsidRPr="002A3A4B">
        <w:rPr>
          <w:rFonts w:ascii="Palatino Linotype" w:hAnsi="Palatino Linotype" w:cs="Arial"/>
          <w:color w:val="231F20"/>
        </w:rPr>
        <w:t>s</w:t>
      </w:r>
      <w:r w:rsidRPr="002A3A4B">
        <w:rPr>
          <w:rFonts w:ascii="Palatino Linotype" w:hAnsi="Palatino Linotype" w:cs="Arial"/>
          <w:color w:val="231F20"/>
          <w:spacing w:val="13"/>
        </w:rPr>
        <w:t xml:space="preserve"> </w:t>
      </w:r>
      <w:r w:rsidRPr="002A3A4B">
        <w:rPr>
          <w:rFonts w:ascii="Palatino Linotype" w:hAnsi="Palatino Linotype" w:cs="Arial"/>
          <w:color w:val="231F20"/>
        </w:rPr>
        <w:t>into</w:t>
      </w:r>
      <w:r w:rsidRPr="002A3A4B">
        <w:rPr>
          <w:rFonts w:ascii="Palatino Linotype" w:hAnsi="Palatino Linotype" w:cs="Arial"/>
          <w:color w:val="231F20"/>
          <w:spacing w:val="13"/>
        </w:rPr>
        <w:t xml:space="preserve"> </w:t>
      </w:r>
      <w:r w:rsidRPr="002A3A4B">
        <w:rPr>
          <w:rFonts w:ascii="Palatino Linotype" w:hAnsi="Palatino Linotype" w:cs="Arial"/>
          <w:color w:val="231F20"/>
        </w:rPr>
        <w:t>account</w:t>
      </w:r>
      <w:proofErr w:type="gramEnd"/>
      <w:r w:rsidRPr="002A3A4B">
        <w:rPr>
          <w:rFonts w:ascii="Palatino Linotype" w:hAnsi="Palatino Linotype" w:cs="Arial"/>
          <w:color w:val="231F20"/>
          <w:spacing w:val="13"/>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2"/>
        </w:rPr>
        <w:t xml:space="preserve"> </w:t>
      </w:r>
      <w:r w:rsidRPr="002A3A4B">
        <w:rPr>
          <w:rFonts w:ascii="Palatino Linotype" w:hAnsi="Palatino Linotype" w:cs="Arial"/>
          <w:color w:val="231F20"/>
        </w:rPr>
        <w:t>sources</w:t>
      </w:r>
      <w:r w:rsidRPr="002A3A4B">
        <w:rPr>
          <w:rFonts w:ascii="Palatino Linotype" w:hAnsi="Palatino Linotype" w:cs="Arial"/>
          <w:color w:val="231F20"/>
          <w:spacing w:val="1"/>
        </w:rPr>
        <w:t xml:space="preserve"> </w:t>
      </w:r>
      <w:r w:rsidRPr="002A3A4B">
        <w:rPr>
          <w:rFonts w:ascii="Palatino Linotype" w:hAnsi="Palatino Linotype" w:cs="Arial"/>
          <w:color w:val="231F20"/>
        </w:rPr>
        <w:t>of uncertainty, such as, but</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biological variation.</w:t>
      </w:r>
    </w:p>
    <w:p w14:paraId="1810B6E1" w14:textId="02F03F9D" w:rsidR="00730B51"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If the qualitative result of an examination relies on a test</w:t>
      </w:r>
      <w:r w:rsidR="00CC64E1" w:rsidRPr="002A3A4B">
        <w:rPr>
          <w:rFonts w:ascii="Palatino Linotype" w:hAnsi="Palatino Linotype" w:cs="Arial"/>
          <w:color w:val="231F20"/>
        </w:rPr>
        <w:t>,</w:t>
      </w:r>
      <w:r w:rsidRPr="002A3A4B">
        <w:rPr>
          <w:rFonts w:ascii="Palatino Linotype" w:hAnsi="Palatino Linotype" w:cs="Arial"/>
          <w:color w:val="231F20"/>
        </w:rPr>
        <w:t xml:space="preserve"> which produces quantitative output data</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is specified as positive or negative, based on a threshold, MU in the output quantity </w:t>
      </w:r>
      <w:r w:rsidR="00CC64E1"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estimated using representative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positive and</w:t>
      </w:r>
      <w:r w:rsidRPr="002A3A4B">
        <w:rPr>
          <w:rFonts w:ascii="Palatino Linotype" w:hAnsi="Palatino Linotype" w:cs="Arial"/>
          <w:color w:val="231F20"/>
          <w:spacing w:val="1"/>
        </w:rPr>
        <w:t xml:space="preserve"> </w:t>
      </w:r>
      <w:r w:rsidRPr="002A3A4B">
        <w:rPr>
          <w:rFonts w:ascii="Palatino Linotype" w:hAnsi="Palatino Linotype" w:cs="Arial"/>
          <w:color w:val="231F20"/>
        </w:rPr>
        <w:t>negative</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65C4C3D6" w14:textId="2538A4B3"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For examinations with qualitative results, MU in intermediate measurement steps or IQC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which</w:t>
      </w:r>
      <w:r w:rsidRPr="002A3A4B">
        <w:rPr>
          <w:rFonts w:ascii="Palatino Linotype" w:hAnsi="Palatino Linotype" w:cs="Arial"/>
          <w:color w:val="231F20"/>
          <w:spacing w:val="4"/>
        </w:rPr>
        <w:t xml:space="preserve"> </w:t>
      </w:r>
      <w:r w:rsidRPr="002A3A4B">
        <w:rPr>
          <w:rFonts w:ascii="Palatino Linotype" w:hAnsi="Palatino Linotype" w:cs="Arial"/>
          <w:color w:val="231F20"/>
        </w:rPr>
        <w:t>produce</w:t>
      </w:r>
      <w:r w:rsidRPr="002A3A4B">
        <w:rPr>
          <w:rFonts w:ascii="Palatino Linotype" w:hAnsi="Palatino Linotype" w:cs="Arial"/>
          <w:color w:val="231F20"/>
          <w:spacing w:val="4"/>
        </w:rPr>
        <w:t xml:space="preserve"> </w:t>
      </w:r>
      <w:r w:rsidRPr="002A3A4B">
        <w:rPr>
          <w:rFonts w:ascii="Palatino Linotype" w:hAnsi="Palatino Linotype" w:cs="Arial"/>
          <w:color w:val="231F20"/>
        </w:rPr>
        <w:t>quantitative</w:t>
      </w:r>
      <w:r w:rsidRPr="002A3A4B">
        <w:rPr>
          <w:rFonts w:ascii="Palatino Linotype" w:hAnsi="Palatino Linotype" w:cs="Arial"/>
          <w:color w:val="231F20"/>
          <w:spacing w:val="4"/>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proofErr w:type="gramStart"/>
      <w:r w:rsidR="00CC64E1" w:rsidRPr="002A3A4B">
        <w:rPr>
          <w:rFonts w:ascii="Palatino Linotype" w:hAnsi="Palatino Linotype" w:cs="Arial"/>
          <w:color w:val="231F20"/>
          <w:spacing w:val="4"/>
        </w:rPr>
        <w:t>is</w:t>
      </w:r>
      <w:proofErr w:type="gramEnd"/>
      <w:r w:rsidRPr="002A3A4B">
        <w:rPr>
          <w:rFonts w:ascii="Palatino Linotype" w:hAnsi="Palatino Linotype" w:cs="Arial"/>
          <w:color w:val="231F20"/>
          <w:spacing w:val="4"/>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5"/>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key</w:t>
      </w:r>
      <w:r w:rsidRPr="002A3A4B">
        <w:rPr>
          <w:rFonts w:ascii="Palatino Linotype" w:hAnsi="Palatino Linotype" w:cs="Arial"/>
          <w:color w:val="231F20"/>
          <w:spacing w:val="4"/>
        </w:rPr>
        <w:t xml:space="preserve"> </w:t>
      </w:r>
      <w:r w:rsidRPr="002A3A4B">
        <w:rPr>
          <w:rFonts w:ascii="Palatino Linotype" w:hAnsi="Palatino Linotype" w:cs="Arial"/>
          <w:color w:val="231F20"/>
        </w:rPr>
        <w:t>(high</w:t>
      </w:r>
      <w:r w:rsidR="00730B51" w:rsidRPr="002A3A4B">
        <w:rPr>
          <w:rFonts w:ascii="Palatino Linotype" w:hAnsi="Palatino Linotype" w:cs="Arial"/>
          <w:color w:val="231F20"/>
          <w:spacing w:val="5"/>
        </w:rPr>
        <w:t>-</w:t>
      </w:r>
      <w:r w:rsidRPr="002A3A4B">
        <w:rPr>
          <w:rFonts w:ascii="Palatino Linotype" w:hAnsi="Palatino Linotype" w:cs="Arial"/>
          <w:color w:val="231F20"/>
        </w:rPr>
        <w:t>risk)</w:t>
      </w:r>
      <w:r w:rsidRPr="002A3A4B">
        <w:rPr>
          <w:rFonts w:ascii="Palatino Linotype" w:hAnsi="Palatino Linotype" w:cs="Arial"/>
          <w:color w:val="231F20"/>
          <w:spacing w:val="4"/>
        </w:rPr>
        <w:t xml:space="preserve"> </w:t>
      </w:r>
      <w:r w:rsidRPr="002A3A4B">
        <w:rPr>
          <w:rFonts w:ascii="Palatino Linotype" w:hAnsi="Palatino Linotype" w:cs="Arial"/>
          <w:color w:val="231F20"/>
        </w:rPr>
        <w:t>parts</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process.</w:t>
      </w:r>
    </w:p>
    <w:p w14:paraId="4899CC66" w14:textId="648B7BF1" w:rsidR="00917BFD" w:rsidRPr="002A3A4B" w:rsidRDefault="00917BFD" w:rsidP="008F5419">
      <w:pPr>
        <w:pStyle w:val="ListParagraph"/>
        <w:numPr>
          <w:ilvl w:val="0"/>
          <w:numId w:val="39"/>
        </w:numPr>
        <w:spacing w:after="240"/>
        <w:ind w:left="1134" w:right="450" w:hanging="567"/>
        <w:jc w:val="both"/>
        <w:rPr>
          <w:rFonts w:ascii="Palatino Linotype" w:hAnsi="Palatino Linotype" w:cs="Arial"/>
        </w:rPr>
      </w:pPr>
      <w:r w:rsidRPr="002A3A4B">
        <w:rPr>
          <w:rFonts w:ascii="Palatino Linotype" w:hAnsi="Palatino Linotype" w:cs="Arial"/>
          <w:color w:val="231F20"/>
        </w:rPr>
        <w:t xml:space="preserve">MU </w:t>
      </w:r>
      <w:r w:rsidR="00CC64E1" w:rsidRPr="002A3A4B">
        <w:rPr>
          <w:rFonts w:ascii="Palatino Linotype" w:hAnsi="Palatino Linotype" w:cs="Arial"/>
          <w:color w:val="231F20"/>
        </w:rPr>
        <w:t>is</w:t>
      </w:r>
      <w:r w:rsidRPr="002A3A4B">
        <w:rPr>
          <w:rFonts w:ascii="Palatino Linotype" w:hAnsi="Palatino Linotype" w:cs="Arial"/>
          <w:color w:val="231F20"/>
        </w:rPr>
        <w:t xml:space="preserve"> taken into consideration when performing verification or validation of a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relevant.</w:t>
      </w:r>
    </w:p>
    <w:p w14:paraId="5F69848A" w14:textId="136E823C" w:rsidR="00917BFD" w:rsidRPr="002A3A4B" w:rsidRDefault="003516C6" w:rsidP="00736518">
      <w:pPr>
        <w:pStyle w:val="p1"/>
        <w:tabs>
          <w:tab w:val="left" w:pos="1260"/>
        </w:tabs>
        <w:spacing w:after="240"/>
        <w:ind w:left="993" w:right="450"/>
        <w:jc w:val="both"/>
        <w:rPr>
          <w:color w:val="000000" w:themeColor="text1"/>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sz w:val="22"/>
          <w:szCs w:val="22"/>
        </w:rPr>
        <w:t xml:space="preserve"> p</w:t>
      </w:r>
      <w:r w:rsidR="00917BFD" w:rsidRPr="002A3A4B">
        <w:rPr>
          <w:rFonts w:ascii="Palatino Linotype" w:hAnsi="Palatino Linotype" w:cs="Arial"/>
          <w:i/>
          <w:iCs/>
          <w:sz w:val="22"/>
          <w:szCs w:val="22"/>
        </w:rPr>
        <w:t xml:space="preserve">olicies regarding MU evaluation, procedures </w:t>
      </w:r>
      <w:proofErr w:type="gramStart"/>
      <w:r w:rsidR="00917BFD" w:rsidRPr="002A3A4B">
        <w:rPr>
          <w:rFonts w:ascii="Palatino Linotype" w:hAnsi="Palatino Linotype" w:cs="Arial"/>
          <w:i/>
          <w:iCs/>
          <w:sz w:val="22"/>
          <w:szCs w:val="22"/>
        </w:rPr>
        <w:t>followed</w:t>
      </w:r>
      <w:proofErr w:type="gramEnd"/>
      <w:r w:rsidR="00917BFD" w:rsidRPr="002A3A4B">
        <w:rPr>
          <w:rFonts w:ascii="Palatino Linotype" w:hAnsi="Palatino Linotype" w:cs="Arial"/>
          <w:i/>
          <w:iCs/>
          <w:sz w:val="22"/>
          <w:szCs w:val="22"/>
        </w:rPr>
        <w:t xml:space="preserve"> and records generated are maintained in</w:t>
      </w:r>
      <w:r w:rsidR="00917BFD" w:rsidRPr="002A3A4B">
        <w:rPr>
          <w:rFonts w:ascii="Palatino Linotype" w:hAnsi="Palatino Linotype" w:cs="Arial"/>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52227A"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52227A"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2</w:t>
      </w:r>
      <w:r w:rsidR="0094198B" w:rsidRPr="002A3A4B">
        <w:rPr>
          <w:rFonts w:ascii="Palatino Linotype" w:hAnsi="Palatino Linotype" w:cs="Arial"/>
          <w:b/>
          <w:bCs/>
          <w:i/>
          <w:iCs/>
          <w:color w:val="000000" w:themeColor="text1"/>
          <w:sz w:val="22"/>
          <w:szCs w:val="22"/>
        </w:rPr>
        <w:t xml:space="preserve">: </w:t>
      </w:r>
      <w:r w:rsidR="006F0CC1" w:rsidRPr="002A3A4B">
        <w:rPr>
          <w:rFonts w:ascii="Palatino Linotype" w:hAnsi="Palatino Linotype" w:cs="Arial"/>
          <w:b/>
          <w:bCs/>
          <w:i/>
          <w:iCs/>
          <w:color w:val="000000" w:themeColor="text1"/>
          <w:sz w:val="22"/>
          <w:szCs w:val="22"/>
        </w:rPr>
        <w:t xml:space="preserve">Procedure for </w:t>
      </w:r>
      <w:r w:rsidR="0094198B" w:rsidRPr="002A3A4B">
        <w:rPr>
          <w:rFonts w:ascii="Palatino Linotype" w:hAnsi="Palatino Linotype" w:cs="Arial"/>
          <w:b/>
          <w:bCs/>
          <w:i/>
          <w:iCs/>
          <w:color w:val="000000" w:themeColor="text1"/>
          <w:sz w:val="22"/>
          <w:szCs w:val="22"/>
        </w:rPr>
        <w:t>Measurement of Uncertainty</w:t>
      </w:r>
      <w:r w:rsidR="008303DD" w:rsidRPr="002A3A4B">
        <w:rPr>
          <w:rFonts w:ascii="Palatino Linotype" w:hAnsi="Palatino Linotype" w:cs="Arial"/>
          <w:b/>
          <w:bCs/>
          <w:i/>
          <w:iCs/>
          <w:sz w:val="22"/>
          <w:szCs w:val="22"/>
        </w:rPr>
        <w:t>.</w:t>
      </w:r>
      <w:r w:rsidR="00917BFD" w:rsidRPr="002A3A4B">
        <w:rPr>
          <w:rFonts w:ascii="Palatino Linotype" w:hAnsi="Palatino Linotype" w:cs="Arial"/>
          <w:b/>
          <w:bCs/>
          <w:sz w:val="22"/>
          <w:szCs w:val="22"/>
        </w:rPr>
        <w:t xml:space="preserve"> </w:t>
      </w:r>
    </w:p>
    <w:p w14:paraId="6E0E7B12" w14:textId="06254F65"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3" w:name="7.3.5_Biological_reference_intervals_and"/>
      <w:bookmarkStart w:id="274" w:name="_bookmark103"/>
      <w:bookmarkStart w:id="275" w:name="_Ref189128640"/>
      <w:bookmarkEnd w:id="273"/>
      <w:bookmarkEnd w:id="274"/>
      <w:r w:rsidRPr="008759D3">
        <w:rPr>
          <w:rFonts w:ascii="Palatino Linotype" w:hAnsi="Palatino Linotype" w:cs="Arial"/>
          <w:color w:val="231F20"/>
          <w:sz w:val="24"/>
          <w:szCs w:val="24"/>
        </w:rPr>
        <w:t>Biological</w:t>
      </w:r>
      <w:r w:rsidRPr="008759D3">
        <w:rPr>
          <w:rFonts w:ascii="Palatino Linotype" w:hAnsi="Palatino Linotype" w:cs="Arial"/>
          <w:color w:val="231F20"/>
          <w:spacing w:val="-8"/>
          <w:sz w:val="24"/>
          <w:szCs w:val="24"/>
        </w:rPr>
        <w:t xml:space="preserve"> </w:t>
      </w:r>
      <w:r w:rsidR="00CC64E1">
        <w:rPr>
          <w:rFonts w:ascii="Palatino Linotype" w:hAnsi="Palatino Linotype" w:cs="Arial"/>
          <w:color w:val="231F20"/>
          <w:sz w:val="24"/>
          <w:szCs w:val="24"/>
        </w:rPr>
        <w:t>R</w:t>
      </w:r>
      <w:r w:rsidRPr="008759D3">
        <w:rPr>
          <w:rFonts w:ascii="Palatino Linotype" w:hAnsi="Palatino Linotype" w:cs="Arial"/>
          <w:color w:val="231F20"/>
          <w:sz w:val="24"/>
          <w:szCs w:val="24"/>
        </w:rPr>
        <w:t>eference</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I</w:t>
      </w:r>
      <w:r w:rsidRPr="008759D3">
        <w:rPr>
          <w:rFonts w:ascii="Palatino Linotype" w:hAnsi="Palatino Linotype" w:cs="Arial"/>
          <w:color w:val="231F20"/>
          <w:sz w:val="24"/>
          <w:szCs w:val="24"/>
        </w:rPr>
        <w:t>ntervals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C</w:t>
      </w:r>
      <w:r w:rsidRPr="008759D3">
        <w:rPr>
          <w:rFonts w:ascii="Palatino Linotype" w:hAnsi="Palatino Linotype" w:cs="Arial"/>
          <w:color w:val="231F20"/>
          <w:sz w:val="24"/>
          <w:szCs w:val="24"/>
        </w:rPr>
        <w:t>linical</w:t>
      </w:r>
      <w:r w:rsidRPr="008759D3">
        <w:rPr>
          <w:rFonts w:ascii="Palatino Linotype" w:hAnsi="Palatino Linotype" w:cs="Arial"/>
          <w:color w:val="231F20"/>
          <w:spacing w:val="-7"/>
          <w:sz w:val="24"/>
          <w:szCs w:val="24"/>
        </w:rPr>
        <w:t xml:space="preserve"> </w:t>
      </w:r>
      <w:r w:rsidR="00CC64E1">
        <w:rPr>
          <w:rFonts w:ascii="Palatino Linotype" w:hAnsi="Palatino Linotype" w:cs="Arial"/>
          <w:color w:val="231F20"/>
          <w:sz w:val="24"/>
          <w:szCs w:val="24"/>
        </w:rPr>
        <w:t>D</w:t>
      </w:r>
      <w:r w:rsidRPr="008759D3">
        <w:rPr>
          <w:rFonts w:ascii="Palatino Linotype" w:hAnsi="Palatino Linotype" w:cs="Arial"/>
          <w:color w:val="231F20"/>
          <w:sz w:val="24"/>
          <w:szCs w:val="24"/>
        </w:rPr>
        <w:t>ecision</w:t>
      </w:r>
      <w:r w:rsidRPr="008759D3">
        <w:rPr>
          <w:rFonts w:ascii="Palatino Linotype" w:hAnsi="Palatino Linotype" w:cs="Arial"/>
          <w:color w:val="231F20"/>
          <w:spacing w:val="-6"/>
          <w:sz w:val="24"/>
          <w:szCs w:val="24"/>
        </w:rPr>
        <w:t xml:space="preserve"> </w:t>
      </w:r>
      <w:r w:rsidR="00CC64E1">
        <w:rPr>
          <w:rFonts w:ascii="Palatino Linotype" w:hAnsi="Palatino Linotype" w:cs="Arial"/>
          <w:color w:val="231F20"/>
          <w:sz w:val="24"/>
          <w:szCs w:val="24"/>
        </w:rPr>
        <w:t>L</w:t>
      </w:r>
      <w:r w:rsidRPr="008759D3">
        <w:rPr>
          <w:rFonts w:ascii="Palatino Linotype" w:hAnsi="Palatino Linotype" w:cs="Arial"/>
          <w:color w:val="231F20"/>
          <w:sz w:val="24"/>
          <w:szCs w:val="24"/>
        </w:rPr>
        <w:t>imits</w:t>
      </w:r>
      <w:bookmarkEnd w:id="275"/>
    </w:p>
    <w:p w14:paraId="69B8439C" w14:textId="1EB0574A" w:rsidR="00810A68" w:rsidRPr="002A3A4B" w:rsidRDefault="00FD2C6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spacing w:val="-1"/>
        </w:rPr>
        <w:t>TRUSTlab clearly</w:t>
      </w:r>
      <w:r w:rsidRPr="002A3A4B">
        <w:rPr>
          <w:rFonts w:ascii="Palatino Linotype" w:hAnsi="Palatino Linotype" w:cs="Arial"/>
          <w:color w:val="231F20"/>
        </w:rPr>
        <w:t xml:space="preserve"> defines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communicates</w:t>
      </w:r>
      <w:r w:rsidRPr="002A3A4B">
        <w:rPr>
          <w:rFonts w:ascii="Palatino Linotype" w:hAnsi="Palatino Linotype" w:cs="Arial"/>
          <w:color w:val="231F20"/>
          <w:spacing w:val="1"/>
        </w:rPr>
        <w:t xml:space="preserve"> </w:t>
      </w:r>
      <w:r w:rsidRPr="002A3A4B">
        <w:rPr>
          <w:rFonts w:ascii="Palatino Linotype" w:hAnsi="Palatino Linotype" w:cs="Arial"/>
          <w:color w:val="231F20"/>
        </w:rPr>
        <w:t>to users about the b</w:t>
      </w:r>
      <w:r w:rsidR="00917BFD" w:rsidRPr="002A3A4B">
        <w:rPr>
          <w:rFonts w:ascii="Palatino Linotype" w:hAnsi="Palatino Linotype" w:cs="Arial"/>
          <w:color w:val="231F20"/>
        </w:rPr>
        <w:t>iological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reference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intervals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decision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limits,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when</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8"/>
        </w:rPr>
        <w:t xml:space="preserve"> </w:t>
      </w:r>
      <w:r w:rsidR="00CE1400" w:rsidRPr="002A3A4B">
        <w:rPr>
          <w:rFonts w:ascii="Palatino Linotype" w:hAnsi="Palatino Linotype" w:cs="Arial"/>
          <w:color w:val="231F20"/>
          <w:spacing w:val="-8"/>
        </w:rPr>
        <w:t xml:space="preserve">the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7FFD2CC5" w14:textId="0E02C825"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defined, and their basis </w:t>
      </w:r>
      <w:r w:rsidR="00CC64E1" w:rsidRPr="002A3A4B">
        <w:rPr>
          <w:rFonts w:ascii="Palatino Linotype" w:hAnsi="Palatino Linotype" w:cs="Arial"/>
          <w:color w:val="231F20"/>
        </w:rPr>
        <w:t xml:space="preserve">is </w:t>
      </w:r>
      <w:r w:rsidRPr="002A3A4B">
        <w:rPr>
          <w:rFonts w:ascii="Palatino Linotype" w:hAnsi="Palatino Linotype" w:cs="Arial"/>
          <w:color w:val="231F20"/>
        </w:rPr>
        <w:t>recorded,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reflect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population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served</w:t>
      </w:r>
      <w:r w:rsidRPr="002A3A4B">
        <w:rPr>
          <w:rFonts w:ascii="Palatino Linotype" w:hAnsi="Palatino Linotype" w:cs="Arial"/>
          <w:color w:val="231F20"/>
          <w:spacing w:val="3"/>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w:t>
      </w:r>
      <w:r w:rsidRPr="002A3A4B">
        <w:rPr>
          <w:rFonts w:ascii="Palatino Linotype" w:hAnsi="Palatino Linotype" w:cs="Arial"/>
          <w:color w:val="231F20"/>
          <w:spacing w:val="2"/>
        </w:rPr>
        <w:t xml:space="preserve"> </w:t>
      </w:r>
      <w:r w:rsidRPr="002A3A4B">
        <w:rPr>
          <w:rFonts w:ascii="Palatino Linotype" w:hAnsi="Palatino Linotype" w:cs="Arial"/>
          <w:color w:val="231F20"/>
        </w:rPr>
        <w:t>while</w:t>
      </w:r>
      <w:r w:rsidRPr="002A3A4B">
        <w:rPr>
          <w:rFonts w:ascii="Palatino Linotype" w:hAnsi="Palatino Linotype" w:cs="Arial"/>
          <w:color w:val="231F20"/>
          <w:spacing w:val="4"/>
        </w:rPr>
        <w:t xml:space="preserve"> </w:t>
      </w:r>
      <w:r w:rsidRPr="002A3A4B">
        <w:rPr>
          <w:rFonts w:ascii="Palatino Linotype" w:hAnsi="Palatino Linotype" w:cs="Arial"/>
          <w:color w:val="231F20"/>
        </w:rPr>
        <w:t>considering</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risk</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patients.</w:t>
      </w:r>
    </w:p>
    <w:p w14:paraId="2EAB6F56" w14:textId="60D60CD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lastRenderedPageBreak/>
        <w:t xml:space="preserve">Biological reference intervals and clinical decision limits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periodically reviewed, and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w:t>
      </w:r>
      <w:r w:rsidR="00CC64E1" w:rsidRPr="002A3A4B">
        <w:rPr>
          <w:rFonts w:ascii="Palatino Linotype" w:hAnsi="Palatino Linotype" w:cs="Arial"/>
          <w:color w:val="231F20"/>
        </w:rPr>
        <w:t xml:space="preserve">are </w:t>
      </w:r>
      <w:r w:rsidRPr="002A3A4B">
        <w:rPr>
          <w:rFonts w:ascii="Palatino Linotype" w:hAnsi="Palatino Linotype" w:cs="Arial"/>
          <w:color w:val="231F20"/>
        </w:rPr>
        <w:t>communicated to users.</w:t>
      </w:r>
    </w:p>
    <w:p w14:paraId="01DB1422" w14:textId="5709AD41"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changes are made to an examination or pre-examination method,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review</w:t>
      </w:r>
      <w:r w:rsidR="00CC64E1"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 impact on associated biological reference intervals and clinical decision limits and communicate</w:t>
      </w:r>
      <w:r w:rsidR="00CC64E1" w:rsidRPr="002A3A4B">
        <w:rPr>
          <w:rFonts w:ascii="Palatino Linotype" w:hAnsi="Palatino Linotype" w:cs="Arial"/>
          <w:color w:val="231F20"/>
        </w:rPr>
        <w:t xml:space="preserve">s </w:t>
      </w:r>
      <w:r w:rsidRPr="002A3A4B">
        <w:rPr>
          <w:rFonts w:ascii="Palatino Linotype" w:hAnsi="Palatino Linotype" w:cs="Arial"/>
          <w:color w:val="231F20"/>
        </w:rPr>
        <w:t>to the users when</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w:t>
      </w:r>
    </w:p>
    <w:p w14:paraId="66DA4EB2" w14:textId="6009E591" w:rsidR="003D56BB" w:rsidRPr="002A3A4B" w:rsidRDefault="003D56BB" w:rsidP="00736518">
      <w:pPr>
        <w:pStyle w:val="p1"/>
        <w:tabs>
          <w:tab w:val="left" w:pos="1260"/>
        </w:tabs>
        <w:spacing w:after="240"/>
        <w:ind w:left="993" w:right="450"/>
        <w:jc w:val="both"/>
        <w:rPr>
          <w:rFonts w:ascii="Palatino Linotype" w:hAnsi="Palatino Linotype" w:cs="Arial"/>
          <w:sz w:val="22"/>
          <w:szCs w:val="22"/>
        </w:rPr>
      </w:pPr>
      <w:r w:rsidRPr="002A3A4B">
        <w:rPr>
          <w:rFonts w:ascii="Palatino Linotype" w:hAnsi="Palatino Linotype" w:cs="Arial"/>
          <w:i/>
          <w:iCs/>
          <w:color w:val="000000" w:themeColor="text1"/>
          <w:sz w:val="22"/>
          <w:szCs w:val="22"/>
        </w:rPr>
        <w:t xml:space="preserve">In addition, regular meetings are held with the </w:t>
      </w:r>
      <w:r w:rsidRPr="002A3A4B">
        <w:rPr>
          <w:rFonts w:ascii="Palatino Linotype" w:hAnsi="Palatino Linotype" w:cs="Arial"/>
          <w:i/>
          <w:iCs/>
          <w:color w:val="231F20"/>
          <w:sz w:val="22"/>
          <w:szCs w:val="22"/>
        </w:rPr>
        <w:t>patients/laboratory owners/ technicians &amp; clinicians</w:t>
      </w:r>
      <w:r w:rsidRPr="002A3A4B">
        <w:rPr>
          <w:rFonts w:ascii="Palatino Linotype" w:hAnsi="Palatino Linotype" w:cs="Arial"/>
          <w:i/>
          <w:iCs/>
          <w:color w:val="000000" w:themeColor="text1"/>
          <w:sz w:val="22"/>
          <w:szCs w:val="22"/>
        </w:rPr>
        <w:t xml:space="preserve"> to </w:t>
      </w:r>
      <w:proofErr w:type="gramStart"/>
      <w:r w:rsidRPr="002A3A4B">
        <w:rPr>
          <w:rFonts w:ascii="Palatino Linotype" w:hAnsi="Palatino Linotype" w:cs="Arial"/>
          <w:i/>
          <w:iCs/>
          <w:color w:val="000000" w:themeColor="text1"/>
          <w:sz w:val="22"/>
          <w:szCs w:val="22"/>
        </w:rPr>
        <w:t>apprise</w:t>
      </w:r>
      <w:proofErr w:type="gramEnd"/>
      <w:r w:rsidRPr="002A3A4B">
        <w:rPr>
          <w:rFonts w:ascii="Palatino Linotype" w:hAnsi="Palatino Linotype" w:cs="Arial"/>
          <w:i/>
          <w:iCs/>
          <w:color w:val="000000" w:themeColor="text1"/>
          <w:sz w:val="22"/>
          <w:szCs w:val="22"/>
        </w:rPr>
        <w:t xml:space="preserve"> them of advisory activities. Refer to</w:t>
      </w:r>
      <w:r w:rsidRPr="002A3A4B">
        <w:rPr>
          <w:rFonts w:ascii="Palatino Linotype" w:hAnsi="Palatino Linotype" w:cs="Arial"/>
          <w:b/>
          <w:bCs/>
          <w:i/>
          <w:iCs/>
          <w:color w:val="000000" w:themeColor="text1"/>
          <w:sz w:val="22"/>
          <w:szCs w:val="22"/>
        </w:rPr>
        <w:t xml:space="preserve"> TDPL/QA/FOL-002: Apprise Customers on Clinical Activities &amp; Outcomes.</w:t>
      </w:r>
    </w:p>
    <w:p w14:paraId="4CA00051" w14:textId="130DD26C" w:rsidR="00917BFD" w:rsidRPr="002A3A4B" w:rsidRDefault="00917BFD" w:rsidP="00980D30">
      <w:pPr>
        <w:pStyle w:val="ListParagraph"/>
        <w:numPr>
          <w:ilvl w:val="0"/>
          <w:numId w:val="38"/>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For examinations that identify </w:t>
      </w:r>
      <w:r w:rsidR="00CC64E1" w:rsidRPr="002A3A4B">
        <w:rPr>
          <w:rFonts w:ascii="Palatino Linotype" w:hAnsi="Palatino Linotype" w:cs="Arial"/>
          <w:color w:val="231F20"/>
        </w:rPr>
        <w:t xml:space="preserve">the </w:t>
      </w:r>
      <w:r w:rsidRPr="002A3A4B">
        <w:rPr>
          <w:rFonts w:ascii="Palatino Linotype" w:hAnsi="Palatino Linotype" w:cs="Arial"/>
          <w:color w:val="231F20"/>
        </w:rPr>
        <w:t>presence or absence of a characteristic, the biological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interval is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characteristic</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be</w:t>
      </w:r>
      <w:r w:rsidRPr="002A3A4B">
        <w:rPr>
          <w:rFonts w:ascii="Palatino Linotype" w:hAnsi="Palatino Linotype" w:cs="Arial"/>
          <w:color w:val="231F20"/>
          <w:spacing w:val="2"/>
        </w:rPr>
        <w:t xml:space="preserve"> </w:t>
      </w:r>
      <w:r w:rsidRPr="002A3A4B">
        <w:rPr>
          <w:rFonts w:ascii="Palatino Linotype" w:hAnsi="Palatino Linotype" w:cs="Arial"/>
          <w:color w:val="231F20"/>
        </w:rPr>
        <w:t>identified,</w:t>
      </w:r>
      <w:r w:rsidRPr="002A3A4B">
        <w:rPr>
          <w:rFonts w:ascii="Palatino Linotype" w:hAnsi="Palatino Linotype" w:cs="Arial"/>
          <w:color w:val="231F20"/>
          <w:spacing w:val="1"/>
        </w:rPr>
        <w:t xml:space="preserve"> </w:t>
      </w:r>
      <w:r w:rsidRPr="002A3A4B">
        <w:rPr>
          <w:rFonts w:ascii="Palatino Linotype" w:hAnsi="Palatino Linotype" w:cs="Arial"/>
          <w:color w:val="231F20"/>
        </w:rPr>
        <w:t>e.g. genetic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163A7B6B" w14:textId="3A5A5005" w:rsidR="009204F4" w:rsidRPr="002A3A4B" w:rsidRDefault="00132F29"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records of biological</w:t>
      </w:r>
      <w:r w:rsidR="00917BFD" w:rsidRPr="002A3A4B">
        <w:rPr>
          <w:rFonts w:ascii="Palatino Linotype" w:hAnsi="Palatino Linotype" w:cs="Arial"/>
          <w:i/>
          <w:iCs/>
          <w:sz w:val="22"/>
          <w:szCs w:val="22"/>
        </w:rPr>
        <w:t xml:space="preserve"> reference intervals and clinical decision limits and their basis are </w:t>
      </w:r>
      <w:r w:rsidR="00917BFD" w:rsidRPr="00736518">
        <w:rPr>
          <w:rFonts w:ascii="Palatino Linotype" w:eastAsia="Arial Unicode MS" w:hAnsi="Palatino Linotype" w:cs="Quire Sans"/>
          <w:b/>
          <w:bCs/>
          <w:i/>
          <w:iCs/>
          <w:color w:val="000000" w:themeColor="text1"/>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0C043F"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7</w:t>
      </w:r>
      <w:r w:rsidR="000C043F" w:rsidRPr="002A3A4B">
        <w:rPr>
          <w:rFonts w:ascii="Palatino Linotype" w:hAnsi="Palatino Linotype" w:cs="Arial"/>
          <w:b/>
          <w:bCs/>
          <w:i/>
          <w:iCs/>
          <w:color w:val="000000" w:themeColor="text1"/>
          <w:sz w:val="22"/>
          <w:szCs w:val="22"/>
        </w:rPr>
        <w:t xml:space="preserve">: </w:t>
      </w:r>
      <w:r w:rsidR="0049093B" w:rsidRPr="002A3A4B">
        <w:rPr>
          <w:rFonts w:ascii="Palatino Linotype" w:hAnsi="Palatino Linotype" w:cs="Arial"/>
          <w:b/>
          <w:bCs/>
          <w:i/>
          <w:iCs/>
          <w:color w:val="000000" w:themeColor="text1"/>
          <w:sz w:val="22"/>
          <w:szCs w:val="22"/>
        </w:rPr>
        <w:t xml:space="preserve">Record of </w:t>
      </w:r>
      <w:r w:rsidR="00917BFD" w:rsidRPr="002A3A4B">
        <w:rPr>
          <w:rFonts w:ascii="Palatino Linotype" w:hAnsi="Palatino Linotype" w:cs="Arial"/>
          <w:b/>
          <w:bCs/>
          <w:i/>
          <w:iCs/>
          <w:color w:val="000000" w:themeColor="text1"/>
          <w:sz w:val="22"/>
          <w:szCs w:val="22"/>
        </w:rPr>
        <w:t>B</w:t>
      </w:r>
      <w:r w:rsidR="000C043F" w:rsidRPr="002A3A4B">
        <w:rPr>
          <w:rFonts w:ascii="Palatino Linotype" w:hAnsi="Palatino Linotype" w:cs="Arial"/>
          <w:b/>
          <w:bCs/>
          <w:i/>
          <w:iCs/>
          <w:color w:val="000000" w:themeColor="text1"/>
          <w:sz w:val="22"/>
          <w:szCs w:val="22"/>
        </w:rPr>
        <w:t xml:space="preserve">iological </w:t>
      </w:r>
      <w:r w:rsidR="00917BFD" w:rsidRPr="002A3A4B">
        <w:rPr>
          <w:rFonts w:ascii="Palatino Linotype" w:hAnsi="Palatino Linotype" w:cs="Arial"/>
          <w:b/>
          <w:bCs/>
          <w:i/>
          <w:iCs/>
          <w:color w:val="000000" w:themeColor="text1"/>
          <w:sz w:val="22"/>
          <w:szCs w:val="22"/>
        </w:rPr>
        <w:t>R</w:t>
      </w:r>
      <w:r w:rsidR="000C043F" w:rsidRPr="002A3A4B">
        <w:rPr>
          <w:rFonts w:ascii="Palatino Linotype" w:hAnsi="Palatino Linotype" w:cs="Arial"/>
          <w:b/>
          <w:bCs/>
          <w:i/>
          <w:iCs/>
          <w:color w:val="000000" w:themeColor="text1"/>
          <w:sz w:val="22"/>
          <w:szCs w:val="22"/>
        </w:rPr>
        <w:t xml:space="preserve">eference </w:t>
      </w:r>
      <w:r w:rsidR="00917BFD" w:rsidRPr="002A3A4B">
        <w:rPr>
          <w:rFonts w:ascii="Palatino Linotype" w:hAnsi="Palatino Linotype" w:cs="Arial"/>
          <w:b/>
          <w:bCs/>
          <w:i/>
          <w:iCs/>
          <w:color w:val="000000" w:themeColor="text1"/>
          <w:sz w:val="22"/>
          <w:szCs w:val="22"/>
        </w:rPr>
        <w:t>I</w:t>
      </w:r>
      <w:r w:rsidR="000C043F" w:rsidRPr="002A3A4B">
        <w:rPr>
          <w:rFonts w:ascii="Palatino Linotype" w:hAnsi="Palatino Linotype" w:cs="Arial"/>
          <w:b/>
          <w:bCs/>
          <w:i/>
          <w:iCs/>
          <w:color w:val="000000" w:themeColor="text1"/>
          <w:sz w:val="22"/>
          <w:szCs w:val="22"/>
        </w:rPr>
        <w:t>ntervals</w:t>
      </w:r>
      <w:r w:rsidR="00917BFD" w:rsidRPr="002A3A4B">
        <w:rPr>
          <w:rFonts w:ascii="Palatino Linotype" w:hAnsi="Palatino Linotype" w:cs="Arial"/>
          <w:b/>
          <w:bCs/>
          <w:sz w:val="22"/>
          <w:szCs w:val="22"/>
        </w:rPr>
        <w:t>.</w:t>
      </w:r>
    </w:p>
    <w:p w14:paraId="3624C911" w14:textId="4666402A" w:rsidR="00917BFD" w:rsidRPr="008759D3"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6" w:name="7.3.6_Documentation_of_examination_proce"/>
      <w:bookmarkStart w:id="277" w:name="_bookmark104"/>
      <w:bookmarkStart w:id="278" w:name="_Ref189128653"/>
      <w:bookmarkEnd w:id="276"/>
      <w:bookmarkEnd w:id="277"/>
      <w:r w:rsidRPr="008759D3">
        <w:rPr>
          <w:rFonts w:ascii="Palatino Linotype" w:hAnsi="Palatino Linotype" w:cs="Arial"/>
          <w:color w:val="231F20"/>
          <w:sz w:val="24"/>
          <w:szCs w:val="24"/>
        </w:rPr>
        <w:t>Documentation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CC64E1">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0"/>
          <w:sz w:val="24"/>
          <w:szCs w:val="24"/>
        </w:rPr>
        <w:t xml:space="preserve"> </w:t>
      </w:r>
      <w:r w:rsidR="00CC64E1">
        <w:rPr>
          <w:rFonts w:ascii="Palatino Linotype" w:hAnsi="Palatino Linotype" w:cs="Arial"/>
          <w:color w:val="231F20"/>
          <w:sz w:val="24"/>
          <w:szCs w:val="24"/>
        </w:rPr>
        <w:t>P</w:t>
      </w:r>
      <w:r w:rsidRPr="008759D3">
        <w:rPr>
          <w:rFonts w:ascii="Palatino Linotype" w:hAnsi="Palatino Linotype" w:cs="Arial"/>
          <w:color w:val="231F20"/>
          <w:sz w:val="24"/>
          <w:szCs w:val="24"/>
        </w:rPr>
        <w:t>rocedures</w:t>
      </w:r>
      <w:bookmarkEnd w:id="278"/>
    </w:p>
    <w:p w14:paraId="3C425DD4" w14:textId="6F956288" w:rsidR="00917BFD" w:rsidRPr="002A3A4B" w:rsidRDefault="00CC64E1"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document</w:t>
      </w:r>
      <w:r w:rsidRPr="002A3A4B">
        <w:rPr>
          <w:rFonts w:ascii="Palatino Linotype" w:hAnsi="Palatino Linotype" w:cs="Arial"/>
          <w:color w:val="231F20"/>
        </w:rPr>
        <w:t>s</w:t>
      </w:r>
      <w:r w:rsidR="00917BFD" w:rsidRPr="002A3A4B">
        <w:rPr>
          <w:rFonts w:ascii="Palatino Linotype" w:hAnsi="Palatino Linotype" w:cs="Arial"/>
          <w:color w:val="231F20"/>
        </w:rPr>
        <w:t xml:space="preserve"> its examination procedures to the extent necessary to ensure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consistent application 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w:t>
      </w:r>
    </w:p>
    <w:p w14:paraId="591660E3" w14:textId="673713F9"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Procedures </w:t>
      </w:r>
      <w:r w:rsidR="00CC64E1" w:rsidRPr="002A3A4B">
        <w:rPr>
          <w:rFonts w:ascii="Palatino Linotype" w:hAnsi="Palatino Linotype" w:cs="Arial"/>
          <w:color w:val="231F20"/>
        </w:rPr>
        <w:t>are</w:t>
      </w:r>
      <w:r w:rsidRPr="002A3A4B">
        <w:rPr>
          <w:rFonts w:ascii="Palatino Linotype" w:hAnsi="Palatino Linotype" w:cs="Arial"/>
          <w:color w:val="231F20"/>
        </w:rPr>
        <w:t xml:space="preserve"> written in a language understood by </w:t>
      </w:r>
      <w:r w:rsidR="00CE1400" w:rsidRPr="002A3A4B">
        <w:rPr>
          <w:rFonts w:ascii="Palatino Linotype" w:hAnsi="Palatino Linotype" w:cs="Arial"/>
          <w:color w:val="231F20"/>
        </w:rPr>
        <w:t xml:space="preserve">TRUSTlab </w:t>
      </w:r>
      <w:r w:rsidRPr="002A3A4B">
        <w:rPr>
          <w:rFonts w:ascii="Palatino Linotype" w:hAnsi="Palatino Linotype" w:cs="Arial"/>
          <w:color w:val="231F20"/>
        </w:rPr>
        <w:t xml:space="preserve">personnel and </w:t>
      </w:r>
      <w:r w:rsidR="00CE1400" w:rsidRPr="002A3A4B">
        <w:rPr>
          <w:rFonts w:ascii="Palatino Linotype" w:hAnsi="Palatino Linotype" w:cs="Arial"/>
          <w:color w:val="231F20"/>
        </w:rPr>
        <w:t>are</w:t>
      </w:r>
      <w:r w:rsidRPr="002A3A4B">
        <w:rPr>
          <w:rFonts w:ascii="Palatino Linotype" w:hAnsi="Palatino Linotype" w:cs="Arial"/>
          <w:color w:val="231F20"/>
        </w:rPr>
        <w:t xml:space="preserve"> avai</w:t>
      </w:r>
      <w:r w:rsidR="006153C7" w:rsidRPr="002A3A4B">
        <w:rPr>
          <w:rFonts w:ascii="Palatino Linotype" w:hAnsi="Palatino Linotype" w:cs="Arial"/>
          <w:color w:val="231F20"/>
        </w:rPr>
        <w:t>labl</w:t>
      </w:r>
      <w:r w:rsidRPr="002A3A4B">
        <w:rPr>
          <w:rFonts w:ascii="Palatino Linotype" w:hAnsi="Palatino Linotype" w:cs="Arial"/>
          <w:color w:val="231F20"/>
        </w:rPr>
        <w:t>e in</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appropriate locations.</w:t>
      </w:r>
    </w:p>
    <w:p w14:paraId="4A8FBA42" w14:textId="18ED0683"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abbreviated</w:t>
      </w:r>
      <w:r w:rsidRPr="002A3A4B">
        <w:rPr>
          <w:rFonts w:ascii="Palatino Linotype" w:hAnsi="Palatino Linotype" w:cs="Arial"/>
          <w:color w:val="231F20"/>
          <w:spacing w:val="4"/>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content</w:t>
      </w:r>
      <w:r w:rsidRPr="002A3A4B">
        <w:rPr>
          <w:rFonts w:ascii="Palatino Linotype" w:hAnsi="Palatino Linotype" w:cs="Arial"/>
          <w:color w:val="231F20"/>
          <w:spacing w:val="3"/>
        </w:rPr>
        <w:t xml:space="preserve"> </w:t>
      </w:r>
      <w:r w:rsidRPr="002A3A4B">
        <w:rPr>
          <w:rFonts w:ascii="Palatino Linotype" w:hAnsi="Palatino Linotype" w:cs="Arial"/>
          <w:color w:val="231F20"/>
        </w:rPr>
        <w:t>correspond</w:t>
      </w:r>
      <w:r w:rsidR="00CC64E1" w:rsidRPr="002A3A4B">
        <w:rPr>
          <w:rFonts w:ascii="Palatino Linotype" w:hAnsi="Palatino Linotype" w:cs="Arial"/>
          <w:color w:val="231F20"/>
        </w:rPr>
        <w:t>s</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procedure.</w:t>
      </w:r>
    </w:p>
    <w:p w14:paraId="5F5F0A76" w14:textId="627FF392" w:rsidR="005A7B68"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from</w:t>
      </w:r>
      <w:r w:rsidRPr="002A3A4B">
        <w:rPr>
          <w:rFonts w:ascii="Palatino Linotype" w:hAnsi="Palatino Linotype" w:cs="Arial"/>
          <w:color w:val="231F20"/>
          <w:spacing w:val="1"/>
        </w:rPr>
        <w:t xml:space="preserve"> </w:t>
      </w:r>
      <w:r w:rsidRPr="002A3A4B">
        <w:rPr>
          <w:rFonts w:ascii="Palatino Linotype" w:hAnsi="Palatino Linotype" w:cs="Arial"/>
          <w:color w:val="231F20"/>
        </w:rPr>
        <w:t>product</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use,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w:t>
      </w:r>
      <w:r w:rsidRPr="002A3A4B">
        <w:rPr>
          <w:rFonts w:ascii="Palatino Linotype" w:hAnsi="Palatino Linotype" w:cs="Arial"/>
          <w:color w:val="231F20"/>
          <w:spacing w:val="1"/>
        </w:rPr>
        <w:t xml:space="preserve"> </w:t>
      </w:r>
      <w:r w:rsidRPr="002A3A4B">
        <w:rPr>
          <w:rFonts w:ascii="Palatino Linotype" w:hAnsi="Palatino Linotype" w:cs="Arial"/>
          <w:color w:val="231F20"/>
        </w:rPr>
        <w:t>sufficient</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CC64E1"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incorporated into procedures by reference.</w:t>
      </w:r>
    </w:p>
    <w:p w14:paraId="3F883805" w14:textId="38510098"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When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makes a validated change to an examination procedure </w:t>
      </w:r>
      <w:r w:rsidR="00CE1400" w:rsidRPr="002A3A4B">
        <w:rPr>
          <w:rFonts w:ascii="Palatino Linotype" w:hAnsi="Palatino Linotype" w:cs="Arial"/>
          <w:color w:val="231F20"/>
        </w:rPr>
        <w:t>that</w:t>
      </w:r>
      <w:r w:rsidRPr="002A3A4B">
        <w:rPr>
          <w:rFonts w:ascii="Palatino Linotype" w:hAnsi="Palatino Linotype" w:cs="Arial"/>
          <w:color w:val="231F20"/>
        </w:rPr>
        <w:t xml:space="preserve"> could affect</w:t>
      </w:r>
      <w:r w:rsidRPr="002A3A4B">
        <w:rPr>
          <w:rFonts w:ascii="Palatino Linotype" w:hAnsi="Palatino Linotype" w:cs="Arial"/>
          <w:color w:val="231F20"/>
          <w:spacing w:val="1"/>
        </w:rPr>
        <w:t xml:space="preserve"> </w:t>
      </w:r>
      <w:r w:rsidR="00CE1400" w:rsidRPr="002A3A4B">
        <w:rPr>
          <w:rFonts w:ascii="Palatino Linotype" w:hAnsi="Palatino Linotype" w:cs="Arial"/>
          <w:color w:val="231F20"/>
          <w:spacing w:val="1"/>
        </w:rPr>
        <w:t xml:space="preserve">the </w:t>
      </w:r>
      <w:r w:rsidRPr="002A3A4B">
        <w:rPr>
          <w:rFonts w:ascii="Palatino Linotype" w:hAnsi="Palatino Linotype" w:cs="Arial"/>
          <w:color w:val="231F20"/>
        </w:rPr>
        <w:t>interpretation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implications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this</w:t>
      </w:r>
      <w:r w:rsidRPr="002A3A4B">
        <w:rPr>
          <w:rFonts w:ascii="Palatino Linotype" w:hAnsi="Palatino Linotype" w:cs="Arial"/>
          <w:color w:val="231F20"/>
          <w:spacing w:val="2"/>
        </w:rPr>
        <w:t xml:space="preserve"> </w:t>
      </w:r>
      <w:r w:rsidR="00CE1400" w:rsidRPr="002A3A4B">
        <w:rPr>
          <w:rFonts w:ascii="Palatino Linotype" w:hAnsi="Palatino Linotype" w:cs="Arial"/>
          <w:color w:val="231F20"/>
          <w:spacing w:val="2"/>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explained</w:t>
      </w:r>
      <w:r w:rsidRPr="002A3A4B">
        <w:rPr>
          <w:rFonts w:ascii="Palatino Linotype" w:hAnsi="Palatino Linotype" w:cs="Arial"/>
          <w:color w:val="231F20"/>
          <w:spacing w:val="2"/>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users.</w:t>
      </w:r>
    </w:p>
    <w:p w14:paraId="67D9F82C" w14:textId="10E466AF" w:rsidR="00917BFD" w:rsidRPr="002A3A4B" w:rsidRDefault="00917BFD" w:rsidP="00980D30">
      <w:pPr>
        <w:pStyle w:val="ListParagraph"/>
        <w:keepNext/>
        <w:numPr>
          <w:ilvl w:val="0"/>
          <w:numId w:val="41"/>
        </w:numPr>
        <w:spacing w:after="240"/>
        <w:ind w:left="993" w:right="450" w:hanging="709"/>
        <w:jc w:val="both"/>
        <w:rPr>
          <w:rFonts w:ascii="Palatino Linotype" w:hAnsi="Palatino Linotype" w:cs="Arial"/>
        </w:rPr>
      </w:pPr>
      <w:r w:rsidRPr="002A3A4B">
        <w:rPr>
          <w:rFonts w:ascii="Palatino Linotype" w:hAnsi="Palatino Linotype" w:cs="Arial"/>
          <w:color w:val="231F20"/>
        </w:rPr>
        <w:t>All</w:t>
      </w:r>
      <w:r w:rsidRPr="002A3A4B">
        <w:rPr>
          <w:rFonts w:ascii="Palatino Linotype" w:hAnsi="Palatino Linotype" w:cs="Arial"/>
          <w:color w:val="231F20"/>
          <w:spacing w:val="16"/>
        </w:rPr>
        <w:t xml:space="preserve"> </w:t>
      </w:r>
      <w:r w:rsidRPr="002A3A4B">
        <w:rPr>
          <w:rFonts w:ascii="Palatino Linotype" w:hAnsi="Palatino Linotype" w:cs="Arial"/>
          <w:color w:val="231F20"/>
        </w:rPr>
        <w:t>documents</w:t>
      </w:r>
      <w:r w:rsidRPr="002A3A4B">
        <w:rPr>
          <w:rFonts w:ascii="Palatino Linotype" w:hAnsi="Palatino Linotype" w:cs="Arial"/>
          <w:color w:val="231F20"/>
          <w:spacing w:val="17"/>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7"/>
        </w:rPr>
        <w:t xml:space="preserve"> </w:t>
      </w:r>
      <w:r w:rsidRPr="002A3A4B">
        <w:rPr>
          <w:rFonts w:ascii="Palatino Linotype" w:hAnsi="Palatino Linotype" w:cs="Arial"/>
          <w:color w:val="231F20"/>
        </w:rPr>
        <w:t>process</w:t>
      </w:r>
      <w:r w:rsidRPr="002A3A4B">
        <w:rPr>
          <w:rFonts w:ascii="Palatino Linotype" w:hAnsi="Palatino Linotype" w:cs="Arial"/>
          <w:color w:val="231F20"/>
          <w:spacing w:val="16"/>
        </w:rPr>
        <w:t xml:space="preserve"> </w:t>
      </w:r>
      <w:r w:rsidR="00CE1400" w:rsidRPr="002A3A4B">
        <w:rPr>
          <w:rFonts w:ascii="Palatino Linotype" w:hAnsi="Palatino Linotype" w:cs="Arial"/>
          <w:color w:val="231F20"/>
          <w:spacing w:val="16"/>
        </w:rPr>
        <w:t>are</w:t>
      </w:r>
      <w:r w:rsidRPr="002A3A4B">
        <w:rPr>
          <w:rFonts w:ascii="Palatino Linotype" w:hAnsi="Palatino Linotype" w:cs="Arial"/>
          <w:color w:val="231F20"/>
          <w:spacing w:val="17"/>
        </w:rPr>
        <w:t xml:space="preserve"> </w:t>
      </w:r>
      <w:r w:rsidRPr="002A3A4B">
        <w:rPr>
          <w:rFonts w:ascii="Palatino Linotype" w:hAnsi="Palatino Linotype" w:cs="Arial"/>
          <w:color w:val="231F20"/>
        </w:rPr>
        <w:t>subject</w:t>
      </w:r>
      <w:r w:rsidRPr="002A3A4B">
        <w:rPr>
          <w:rFonts w:ascii="Palatino Linotype" w:hAnsi="Palatino Linotype" w:cs="Arial"/>
          <w:color w:val="231F20"/>
          <w:spacing w:val="16"/>
        </w:rPr>
        <w:t xml:space="preserve"> </w:t>
      </w:r>
      <w:r w:rsidRPr="002A3A4B">
        <w:rPr>
          <w:rFonts w:ascii="Palatino Linotype" w:hAnsi="Palatino Linotype" w:cs="Arial"/>
          <w:color w:val="231F20"/>
        </w:rPr>
        <w:t>to</w:t>
      </w:r>
      <w:r w:rsidRPr="002A3A4B">
        <w:rPr>
          <w:rFonts w:ascii="Palatino Linotype" w:hAnsi="Palatino Linotype" w:cs="Arial"/>
          <w:color w:val="231F20"/>
          <w:spacing w:val="17"/>
        </w:rPr>
        <w:t xml:space="preserve"> </w:t>
      </w:r>
      <w:r w:rsidRPr="002A3A4B">
        <w:rPr>
          <w:rFonts w:ascii="Palatino Linotype" w:hAnsi="Palatino Linotype" w:cs="Arial"/>
          <w:color w:val="231F20"/>
        </w:rPr>
        <w:t>document</w:t>
      </w:r>
      <w:r w:rsidRPr="002A3A4B">
        <w:rPr>
          <w:rFonts w:ascii="Palatino Linotype" w:hAnsi="Palatino Linotype" w:cs="Arial"/>
          <w:color w:val="231F20"/>
          <w:spacing w:val="16"/>
        </w:rPr>
        <w:t xml:space="preserve"> </w:t>
      </w:r>
      <w:r w:rsidRPr="002A3A4B">
        <w:rPr>
          <w:rFonts w:ascii="Palatino Linotype" w:hAnsi="Palatino Linotype" w:cs="Arial"/>
          <w:color w:val="231F20"/>
        </w:rPr>
        <w:t>control</w:t>
      </w:r>
      <w:r w:rsidRPr="002A3A4B">
        <w:rPr>
          <w:rFonts w:ascii="Palatino Linotype" w:hAnsi="Palatino Linotype" w:cs="Arial"/>
          <w:color w:val="231F20"/>
          <w:spacing w:val="17"/>
        </w:rPr>
        <w:t xml:space="preserve"> </w:t>
      </w:r>
      <w:r w:rsidRPr="002A3A4B">
        <w:rPr>
          <w:rFonts w:ascii="Palatino Linotype" w:hAnsi="Palatino Linotype" w:cs="Arial"/>
          <w:color w:val="231F20"/>
        </w:rPr>
        <w:t>(see</w:t>
      </w:r>
      <w:r w:rsidRPr="002A3A4B">
        <w:rPr>
          <w:rFonts w:ascii="Palatino Linotype" w:hAnsi="Palatino Linotype" w:cs="Arial"/>
        </w:rPr>
        <w:t xml:space="preserve"> 8.3</w:t>
      </w:r>
      <w:r w:rsidRPr="002A3A4B">
        <w:rPr>
          <w:rFonts w:ascii="Palatino Linotype" w:hAnsi="Palatino Linotype" w:cs="Arial"/>
          <w:color w:val="231F20"/>
        </w:rPr>
        <w:t>).</w:t>
      </w:r>
    </w:p>
    <w:p w14:paraId="2AD20253" w14:textId="6AE22211" w:rsidR="007A029B" w:rsidRPr="002A3A4B" w:rsidRDefault="00132F29"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e</w:t>
      </w:r>
      <w:r w:rsidR="00917BFD" w:rsidRPr="002A3A4B">
        <w:rPr>
          <w:rFonts w:ascii="Palatino Linotype" w:hAnsi="Palatino Linotype" w:cs="Arial"/>
          <w:i/>
          <w:iCs/>
          <w:color w:val="231F20"/>
          <w:sz w:val="22"/>
          <w:szCs w:val="22"/>
        </w:rPr>
        <w:t>xamination procedures are documented in</w:t>
      </w:r>
      <w:r w:rsidR="00917BFD" w:rsidRPr="002A3A4B">
        <w:rPr>
          <w:rFonts w:ascii="Palatino Linotype" w:hAnsi="Palatino Linotype" w:cs="Arial"/>
          <w:b/>
          <w:bCs/>
          <w:color w:val="231F20"/>
          <w:sz w:val="22"/>
          <w:szCs w:val="22"/>
        </w:rPr>
        <w:t xml:space="preserve"> </w:t>
      </w:r>
      <w:r w:rsidR="00405316" w:rsidRPr="002A3A4B">
        <w:rPr>
          <w:rFonts w:ascii="Palatino Linotype" w:eastAsia="Arial Unicode MS" w:hAnsi="Palatino Linotype" w:cs="Quire Sans"/>
          <w:b/>
          <w:bCs/>
          <w:i/>
          <w:iCs/>
          <w:color w:val="000000" w:themeColor="text1"/>
          <w:sz w:val="22"/>
          <w:szCs w:val="22"/>
        </w:rPr>
        <w:t xml:space="preserve">Standard Operating Procedures </w:t>
      </w:r>
      <w:r w:rsidR="00917BFD" w:rsidRPr="002A3A4B">
        <w:rPr>
          <w:rFonts w:ascii="Palatino Linotype" w:hAnsi="Palatino Linotype" w:cs="Arial"/>
          <w:i/>
          <w:iCs/>
          <w:color w:val="231F20"/>
          <w:sz w:val="22"/>
          <w:szCs w:val="22"/>
        </w:rPr>
        <w:t xml:space="preserve">and </w:t>
      </w:r>
      <w:r w:rsidR="00917BFD" w:rsidRPr="00736518">
        <w:rPr>
          <w:rFonts w:ascii="Palatino Linotype" w:eastAsia="Arial Unicode MS" w:hAnsi="Palatino Linotype" w:cs="Quire Sans"/>
          <w:b/>
          <w:bCs/>
          <w:i/>
          <w:iCs/>
          <w:color w:val="000000" w:themeColor="text1"/>
          <w:sz w:val="22"/>
          <w:szCs w:val="22"/>
        </w:rPr>
        <w:t>are</w:t>
      </w:r>
      <w:r w:rsidR="00917BFD" w:rsidRPr="002A3A4B">
        <w:rPr>
          <w:rFonts w:ascii="Palatino Linotype" w:hAnsi="Palatino Linotype" w:cs="Arial"/>
          <w:i/>
          <w:iCs/>
          <w:color w:val="231F20"/>
          <w:sz w:val="22"/>
          <w:szCs w:val="22"/>
        </w:rPr>
        <w:t xml:space="preserve"> avai</w:t>
      </w:r>
      <w:r w:rsidR="006153C7" w:rsidRPr="002A3A4B">
        <w:rPr>
          <w:rFonts w:ascii="Palatino Linotype" w:hAnsi="Palatino Linotype" w:cs="Arial"/>
          <w:i/>
          <w:iCs/>
          <w:color w:val="231F20"/>
          <w:sz w:val="22"/>
          <w:szCs w:val="22"/>
        </w:rPr>
        <w:t>lable</w:t>
      </w:r>
      <w:r w:rsidR="00917BFD" w:rsidRPr="002A3A4B">
        <w:rPr>
          <w:rFonts w:ascii="Palatino Linotype" w:hAnsi="Palatino Linotype" w:cs="Arial"/>
          <w:i/>
          <w:iCs/>
          <w:color w:val="231F20"/>
          <w:sz w:val="22"/>
          <w:szCs w:val="22"/>
        </w:rPr>
        <w:t xml:space="preserve"> at points of performing the procedures.</w:t>
      </w:r>
    </w:p>
    <w:p w14:paraId="232661F5" w14:textId="13BF11F5" w:rsidR="00917BFD" w:rsidRPr="008303DD" w:rsidRDefault="00917BFD" w:rsidP="00644F7F">
      <w:pPr>
        <w:pStyle w:val="Heading3"/>
        <w:numPr>
          <w:ilvl w:val="2"/>
          <w:numId w:val="37"/>
        </w:numPr>
        <w:spacing w:after="240"/>
        <w:ind w:left="993" w:hanging="993"/>
        <w:jc w:val="left"/>
        <w:rPr>
          <w:rFonts w:ascii="Palatino Linotype" w:hAnsi="Palatino Linotype" w:cs="Arial"/>
          <w:sz w:val="24"/>
          <w:szCs w:val="24"/>
        </w:rPr>
      </w:pPr>
      <w:bookmarkStart w:id="279" w:name="7.3.7_Ensuring_the_validity_of_examinati"/>
      <w:bookmarkStart w:id="280" w:name="_bookmark105"/>
      <w:bookmarkStart w:id="281" w:name="_Ref189128670"/>
      <w:bookmarkEnd w:id="279"/>
      <w:bookmarkEnd w:id="280"/>
      <w:r w:rsidRPr="008759D3">
        <w:rPr>
          <w:rFonts w:ascii="Palatino Linotype" w:hAnsi="Palatino Linotype" w:cs="Arial"/>
          <w:color w:val="231F20"/>
          <w:sz w:val="24"/>
          <w:szCs w:val="24"/>
        </w:rPr>
        <w:lastRenderedPageBreak/>
        <w:t>Ensuring</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the</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V</w:t>
      </w:r>
      <w:r w:rsidRPr="008759D3">
        <w:rPr>
          <w:rFonts w:ascii="Palatino Linotype" w:hAnsi="Palatino Linotype" w:cs="Arial"/>
          <w:color w:val="231F20"/>
          <w:sz w:val="24"/>
          <w:szCs w:val="24"/>
        </w:rPr>
        <w:t>alidity</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E96B86">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7"/>
          <w:sz w:val="24"/>
          <w:szCs w:val="24"/>
        </w:rPr>
        <w:t xml:space="preserve"> </w:t>
      </w:r>
      <w:r w:rsidR="00E96B86">
        <w:rPr>
          <w:rFonts w:ascii="Palatino Linotype" w:hAnsi="Palatino Linotype" w:cs="Arial"/>
          <w:color w:val="231F20"/>
          <w:sz w:val="24"/>
          <w:szCs w:val="24"/>
        </w:rPr>
        <w:t>R</w:t>
      </w:r>
      <w:r w:rsidRPr="008759D3">
        <w:rPr>
          <w:rFonts w:ascii="Palatino Linotype" w:hAnsi="Palatino Linotype" w:cs="Arial"/>
          <w:color w:val="231F20"/>
          <w:sz w:val="24"/>
          <w:szCs w:val="24"/>
        </w:rPr>
        <w:t>esults</w:t>
      </w:r>
      <w:bookmarkEnd w:id="281"/>
    </w:p>
    <w:p w14:paraId="1288CA66" w14:textId="4AA8DDB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color w:val="231F20"/>
          <w:sz w:val="22"/>
          <w:szCs w:val="22"/>
        </w:rPr>
      </w:pPr>
      <w:bookmarkStart w:id="282" w:name="_bookmark106"/>
      <w:bookmarkStart w:id="283" w:name="_Ref189128677"/>
      <w:bookmarkEnd w:id="282"/>
      <w:r w:rsidRPr="002A3A4B">
        <w:rPr>
          <w:rFonts w:ascii="Palatino Linotype" w:hAnsi="Palatino Linotype" w:cs="Arial"/>
          <w:color w:val="231F20"/>
          <w:sz w:val="22"/>
          <w:szCs w:val="22"/>
        </w:rPr>
        <w:t>General</w:t>
      </w:r>
      <w:bookmarkEnd w:id="283"/>
    </w:p>
    <w:p w14:paraId="5EB79C7F" w14:textId="17504201"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917BFD" w:rsidRPr="002A3A4B">
        <w:rPr>
          <w:rFonts w:ascii="Palatino Linotype" w:hAnsi="Palatino Linotype" w:cs="Arial"/>
          <w:color w:val="231F20"/>
          <w:spacing w:val="26"/>
        </w:rPr>
        <w:t xml:space="preserve">has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procedure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validity</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6"/>
        </w:rPr>
        <w:t xml:space="preserve"> </w:t>
      </w:r>
      <w:r w:rsidR="00917BFD" w:rsidRPr="002A3A4B">
        <w:rPr>
          <w:rFonts w:ascii="Palatino Linotype" w:hAnsi="Palatino Linotype" w:cs="Arial"/>
          <w:color w:val="231F20"/>
        </w:rPr>
        <w:t>resulting</w:t>
      </w:r>
      <w:r w:rsidR="00917BFD" w:rsidRPr="002A3A4B">
        <w:rPr>
          <w:rFonts w:ascii="Palatino Linotype" w:hAnsi="Palatino Linotype" w:cs="Arial"/>
          <w:color w:val="231F20"/>
          <w:spacing w:val="25"/>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26"/>
        </w:rPr>
        <w:t xml:space="preserve"> </w:t>
      </w:r>
      <w:r w:rsidR="00E96B86" w:rsidRPr="002A3A4B">
        <w:rPr>
          <w:rFonts w:ascii="Palatino Linotype" w:hAnsi="Palatino Linotype" w:cs="Arial"/>
          <w:color w:val="231F20"/>
          <w:spacing w:val="26"/>
        </w:rPr>
        <w:t>is</w:t>
      </w:r>
      <w:r w:rsidR="00917BFD" w:rsidRPr="002A3A4B">
        <w:rPr>
          <w:rFonts w:ascii="Palatino Linotype" w:hAnsi="Palatino Linotype" w:cs="Arial"/>
          <w:color w:val="231F20"/>
        </w:rPr>
        <w:t xml:space="preserve"> recorded in such a way that trends and shifts are detectable and, where practicable, statistical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techniques</w:t>
      </w:r>
      <w:r w:rsidR="00917BFD" w:rsidRPr="002A3A4B">
        <w:rPr>
          <w:rFonts w:ascii="Palatino Linotype" w:hAnsi="Palatino Linotype" w:cs="Arial"/>
          <w:color w:val="231F20"/>
          <w:spacing w:val="3"/>
        </w:rPr>
        <w:t xml:space="preserve"> </w:t>
      </w:r>
      <w:r w:rsidR="00E96B86" w:rsidRPr="000713AB">
        <w:rPr>
          <w:rFonts w:ascii="Palatino Linotype" w:hAnsi="Palatino Linotype" w:cs="Arial"/>
          <w:color w:val="231F20"/>
        </w:rPr>
        <w:t>are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applied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monitoring</w:t>
      </w:r>
      <w:r w:rsidR="00917BFD" w:rsidRPr="002A3A4B">
        <w:rPr>
          <w:rFonts w:ascii="Palatino Linotype" w:hAnsi="Palatino Linotype" w:cs="Arial"/>
          <w:color w:val="231F20"/>
          <w:spacing w:val="2"/>
        </w:rPr>
        <w:t xml:space="preserve"> </w:t>
      </w:r>
      <w:r w:rsidR="00E96B86" w:rsidRPr="002A3A4B">
        <w:rPr>
          <w:rFonts w:ascii="Palatino Linotype" w:hAnsi="Palatino Linotype" w:cs="Arial"/>
          <w:color w:val="231F20"/>
          <w:spacing w:val="2"/>
        </w:rPr>
        <w:t xml:space="preserve">is </w:t>
      </w:r>
      <w:r w:rsidR="00917BFD" w:rsidRPr="002A3A4B">
        <w:rPr>
          <w:rFonts w:ascii="Palatino Linotype" w:hAnsi="Palatino Linotype" w:cs="Arial"/>
          <w:color w:val="231F20"/>
        </w:rPr>
        <w:t>planned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reviewed.</w:t>
      </w:r>
    </w:p>
    <w:p w14:paraId="44FB977E" w14:textId="43186E0B"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4" w:name="_bookmark107"/>
      <w:bookmarkStart w:id="285" w:name="_Ref189128682"/>
      <w:bookmarkEnd w:id="284"/>
      <w:r w:rsidRPr="002A3A4B">
        <w:rPr>
          <w:rFonts w:ascii="Palatino Linotype" w:hAnsi="Palatino Linotype" w:cs="Arial"/>
          <w:color w:val="231F20"/>
          <w:sz w:val="22"/>
          <w:szCs w:val="22"/>
        </w:rPr>
        <w:t>Internal</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ontrol</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(IQC)</w:t>
      </w:r>
      <w:bookmarkEnd w:id="285"/>
    </w:p>
    <w:p w14:paraId="02EF9112" w14:textId="2C7EC4C4" w:rsidR="00917BFD" w:rsidRPr="002A3A4B" w:rsidRDefault="00BB75F3"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described IQC procedures for monitoring the ongoing validity of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according to specified criteria, that verif</w:t>
      </w:r>
      <w:r w:rsidR="00E96B86" w:rsidRPr="002A3A4B">
        <w:rPr>
          <w:rFonts w:ascii="Palatino Linotype" w:hAnsi="Palatino Linotype" w:cs="Arial"/>
          <w:color w:val="231F20"/>
        </w:rPr>
        <w:t>y</w:t>
      </w:r>
      <w:r w:rsidR="00917BFD" w:rsidRPr="002A3A4B">
        <w:rPr>
          <w:rFonts w:ascii="Palatino Linotype" w:hAnsi="Palatino Linotype" w:cs="Arial"/>
          <w:color w:val="231F20"/>
        </w:rPr>
        <w:t xml:space="preserve"> the</w:t>
      </w:r>
      <w:r w:rsidR="00486417" w:rsidRPr="002A3A4B">
        <w:rPr>
          <w:rFonts w:ascii="Palatino Linotype" w:hAnsi="Palatino Linotype" w:cs="Arial"/>
          <w:color w:val="231F20"/>
        </w:rPr>
        <w:t xml:space="preserve"> </w:t>
      </w:r>
      <w:r w:rsidR="00917BFD" w:rsidRPr="002A3A4B">
        <w:rPr>
          <w:rFonts w:ascii="Palatino Linotype" w:hAnsi="Palatino Linotype" w:cs="Arial"/>
          <w:color w:val="231F20"/>
        </w:rPr>
        <w:t>attainment of the intended quality 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ensure validity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pertinent to</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clinical decision</w:t>
      </w:r>
      <w:r w:rsidR="00E96B86" w:rsidRPr="002A3A4B">
        <w:rPr>
          <w:rFonts w:ascii="Palatino Linotype" w:hAnsi="Palatino Linotype" w:cs="Arial"/>
          <w:color w:val="231F20"/>
          <w:spacing w:val="-1"/>
        </w:rPr>
        <w:t>-</w:t>
      </w:r>
      <w:r w:rsidR="00917BFD" w:rsidRPr="002A3A4B">
        <w:rPr>
          <w:rFonts w:ascii="Palatino Linotype" w:hAnsi="Palatino Linotype" w:cs="Arial"/>
          <w:color w:val="231F20"/>
        </w:rPr>
        <w:t>making.</w:t>
      </w:r>
    </w:p>
    <w:p w14:paraId="3B9D2047" w14:textId="4ACD5B7E"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intended clinical application of the examination </w:t>
      </w:r>
      <w:r w:rsidR="00486417" w:rsidRPr="002A3A4B">
        <w:rPr>
          <w:rFonts w:ascii="Palatino Linotype" w:hAnsi="Palatino Linotype" w:cs="Arial"/>
          <w:color w:val="000000" w:themeColor="text1"/>
        </w:rPr>
        <w:t>is</w:t>
      </w:r>
      <w:r w:rsidRPr="002A3A4B">
        <w:rPr>
          <w:rFonts w:ascii="Palatino Linotype" w:hAnsi="Palatino Linotype" w:cs="Arial"/>
          <w:color w:val="FF0000"/>
        </w:rPr>
        <w:t xml:space="preserve"> </w:t>
      </w:r>
      <w:r w:rsidRPr="002A3A4B">
        <w:rPr>
          <w:rFonts w:ascii="Palatino Linotype" w:hAnsi="Palatino Linotype" w:cs="Arial"/>
          <w:color w:val="231F20"/>
        </w:rPr>
        <w:t>considered, as the performance</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same</w:t>
      </w:r>
      <w:r w:rsidRPr="002A3A4B">
        <w:rPr>
          <w:rFonts w:ascii="Palatino Linotype" w:hAnsi="Palatino Linotype" w:cs="Arial"/>
          <w:color w:val="231F20"/>
          <w:spacing w:val="3"/>
        </w:rPr>
        <w:t xml:space="preserve"> </w:t>
      </w:r>
      <w:r w:rsidRPr="002A3A4B">
        <w:rPr>
          <w:rFonts w:ascii="Palatino Linotype" w:hAnsi="Palatino Linotype" w:cs="Arial"/>
          <w:color w:val="231F20"/>
        </w:rPr>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can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2"/>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settings.</w:t>
      </w:r>
    </w:p>
    <w:p w14:paraId="15EC1B3D" w14:textId="08A59E5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procedure allow</w:t>
      </w:r>
      <w:r w:rsidR="00E96B86" w:rsidRPr="002A3A4B">
        <w:rPr>
          <w:rFonts w:ascii="Palatino Linotype" w:hAnsi="Palatino Linotype" w:cs="Arial"/>
          <w:color w:val="231F20"/>
        </w:rPr>
        <w:t>s</w:t>
      </w:r>
      <w:r w:rsidRPr="002A3A4B">
        <w:rPr>
          <w:rFonts w:ascii="Palatino Linotype" w:hAnsi="Palatino Linotype" w:cs="Arial"/>
          <w:color w:val="231F20"/>
        </w:rPr>
        <w:t xml:space="preserve"> for the detection of either </w:t>
      </w:r>
      <w:proofErr w:type="gramStart"/>
      <w:r w:rsidRPr="002A3A4B">
        <w:rPr>
          <w:rFonts w:ascii="Palatino Linotype" w:hAnsi="Palatino Linotype" w:cs="Arial"/>
          <w:color w:val="231F20"/>
        </w:rPr>
        <w:t>lot</w:t>
      </w:r>
      <w:proofErr w:type="gramEnd"/>
      <w:r w:rsidRPr="002A3A4B">
        <w:rPr>
          <w:rFonts w:ascii="Palatino Linotype" w:hAnsi="Palatino Linotype" w:cs="Arial"/>
          <w:color w:val="231F20"/>
        </w:rPr>
        <w: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variation, or both, of the examination method. To enable this, </w:t>
      </w:r>
      <w:r w:rsidR="009E01E8" w:rsidRPr="002A3A4B">
        <w:rPr>
          <w:rFonts w:ascii="Palatino Linotype" w:hAnsi="Palatino Linotype" w:cs="Arial"/>
          <w:color w:val="231F20"/>
        </w:rPr>
        <w:t xml:space="preserve">the </w:t>
      </w:r>
      <w:r w:rsidR="00E96B86" w:rsidRPr="002A3A4B">
        <w:rPr>
          <w:rFonts w:ascii="Palatino Linotype" w:hAnsi="Palatino Linotype" w:cs="Arial"/>
          <w:color w:val="231F20"/>
        </w:rPr>
        <w:t>TRUSTlab</w:t>
      </w:r>
      <w:r w:rsidRPr="002A3A4B">
        <w:rPr>
          <w:rFonts w:ascii="Palatino Linotype" w:hAnsi="Palatino Linotype" w:cs="Arial"/>
          <w:color w:val="231F20"/>
        </w:rPr>
        <w:t xml:space="preserve"> procedure avoid</w:t>
      </w:r>
      <w:r w:rsidR="00E96B86" w:rsidRPr="002A3A4B">
        <w:rPr>
          <w:rFonts w:ascii="Palatino Linotype" w:hAnsi="Palatino Linotype" w:cs="Arial"/>
          <w:color w:val="231F20"/>
        </w:rPr>
        <w:t>s</w:t>
      </w:r>
      <w:r w:rsidRPr="002A3A4B">
        <w:rPr>
          <w:rFonts w:ascii="Palatino Linotype" w:hAnsi="Palatino Linotype" w:cs="Arial"/>
          <w:color w:val="231F20"/>
        </w:rPr>
        <w:t xml:space="preserve"> lot change in IQC material on the same day/run as either lot-to-lot reagent or calibrator</w:t>
      </w:r>
      <w:r w:rsidRPr="002A3A4B">
        <w:rPr>
          <w:rFonts w:ascii="Palatino Linotype" w:hAnsi="Palatino Linotype" w:cs="Arial"/>
          <w:color w:val="231F20"/>
          <w:spacing w:val="1"/>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5E9BA6DD" w14:textId="297B24A1"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 xml:space="preserve">The use of third-party IQC material </w:t>
      </w:r>
      <w:r w:rsidR="00E96B86" w:rsidRPr="002A3A4B">
        <w:rPr>
          <w:rFonts w:ascii="Palatino Linotype" w:hAnsi="Palatino Linotype" w:cs="Arial"/>
          <w:color w:val="231F20"/>
        </w:rPr>
        <w:t xml:space="preserve">is </w:t>
      </w:r>
      <w:r w:rsidRPr="002A3A4B">
        <w:rPr>
          <w:rFonts w:ascii="Palatino Linotype" w:hAnsi="Palatino Linotype" w:cs="Arial"/>
          <w:color w:val="231F20"/>
        </w:rPr>
        <w:t>considered either as an alternative to, or in</w:t>
      </w:r>
      <w:r w:rsidRPr="002A3A4B">
        <w:rPr>
          <w:rFonts w:ascii="Palatino Linotype" w:hAnsi="Palatino Linotype" w:cs="Arial"/>
          <w:color w:val="231F20"/>
          <w:spacing w:val="1"/>
        </w:rPr>
        <w:t xml:space="preserve"> </w:t>
      </w:r>
      <w:r w:rsidRPr="002A3A4B">
        <w:rPr>
          <w:rFonts w:ascii="Palatino Linotype" w:hAnsi="Palatino Linotype" w:cs="Arial"/>
          <w:color w:val="231F20"/>
        </w:rPr>
        <w:t>addition to, control material</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reagent or</w:t>
      </w:r>
      <w:r w:rsidRPr="002A3A4B">
        <w:rPr>
          <w:rFonts w:ascii="Palatino Linotype" w:hAnsi="Palatino Linotype" w:cs="Arial"/>
          <w:color w:val="231F20"/>
          <w:spacing w:val="2"/>
        </w:rPr>
        <w:t xml:space="preserve"> </w:t>
      </w:r>
      <w:r w:rsidRPr="002A3A4B">
        <w:rPr>
          <w:rFonts w:ascii="Palatino Linotype" w:hAnsi="Palatino Linotype" w:cs="Arial"/>
          <w:color w:val="231F20"/>
        </w:rPr>
        <w:t>instrument manufacturer.</w:t>
      </w:r>
    </w:p>
    <w:p w14:paraId="145D55B6" w14:textId="0E9CCB30"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only</w:t>
      </w:r>
      <w:r w:rsidR="00917BFD" w:rsidRPr="002A3A4B">
        <w:rPr>
          <w:rFonts w:ascii="Palatino Linotype" w:hAnsi="Palatino Linotype" w:cs="Arial"/>
          <w:color w:val="231F20"/>
        </w:rPr>
        <w:t xml:space="preserve"> select</w:t>
      </w:r>
      <w:r w:rsidRPr="002A3A4B">
        <w:rPr>
          <w:rFonts w:ascii="Palatino Linotype" w:hAnsi="Palatino Linotype" w:cs="Arial"/>
          <w:color w:val="231F20"/>
        </w:rPr>
        <w:t>s</w:t>
      </w:r>
      <w:r w:rsidR="00917BFD" w:rsidRPr="002A3A4B">
        <w:rPr>
          <w:rFonts w:ascii="Palatino Linotype" w:hAnsi="Palatino Linotype" w:cs="Arial"/>
          <w:color w:val="231F20"/>
        </w:rPr>
        <w:t xml:space="preserve"> IQC material that is fit for its intended purpose. When selecting IQC</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material,</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factors </w:t>
      </w:r>
      <w:r w:rsidRPr="002A3A4B">
        <w:rPr>
          <w:rFonts w:ascii="Palatino Linotype" w:hAnsi="Palatino Linotype" w:cs="Arial"/>
          <w:color w:val="231F20"/>
        </w:rPr>
        <w:t>that 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considered include:</w:t>
      </w:r>
    </w:p>
    <w:p w14:paraId="5BADF06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stability</w:t>
      </w:r>
      <w:r w:rsidRPr="002A3A4B">
        <w:rPr>
          <w:rFonts w:ascii="Palatino Linotype" w:hAnsi="Palatino Linotype" w:cs="Arial"/>
          <w:color w:val="231F20"/>
          <w:spacing w:val="8"/>
        </w:rPr>
        <w:t xml:space="preserve"> </w:t>
      </w:r>
      <w:proofErr w:type="gramStart"/>
      <w:r w:rsidRPr="002A3A4B">
        <w:rPr>
          <w:rFonts w:ascii="Palatino Linotype" w:hAnsi="Palatino Linotype" w:cs="Arial"/>
          <w:color w:val="231F20"/>
        </w:rPr>
        <w:t>with</w:t>
      </w:r>
      <w:r w:rsidRPr="002A3A4B">
        <w:rPr>
          <w:rFonts w:ascii="Palatino Linotype" w:hAnsi="Palatino Linotype" w:cs="Arial"/>
          <w:color w:val="231F20"/>
          <w:spacing w:val="9"/>
        </w:rPr>
        <w:t xml:space="preserve"> </w:t>
      </w:r>
      <w:r w:rsidRPr="002A3A4B">
        <w:rPr>
          <w:rFonts w:ascii="Palatino Linotype" w:hAnsi="Palatino Linotype" w:cs="Arial"/>
          <w:color w:val="231F20"/>
        </w:rPr>
        <w:t>regard</w:t>
      </w:r>
      <w:r w:rsidRPr="002A3A4B">
        <w:rPr>
          <w:rFonts w:ascii="Palatino Linotype" w:hAnsi="Palatino Linotype" w:cs="Arial"/>
          <w:color w:val="231F20"/>
          <w:spacing w:val="9"/>
        </w:rPr>
        <w:t xml:space="preserve"> </w:t>
      </w:r>
      <w:r w:rsidRPr="002A3A4B">
        <w:rPr>
          <w:rFonts w:ascii="Palatino Linotype" w:hAnsi="Palatino Linotype" w:cs="Arial"/>
          <w:color w:val="231F20"/>
        </w:rPr>
        <w:t>to</w:t>
      </w:r>
      <w:proofErr w:type="gramEnd"/>
      <w:r w:rsidRPr="002A3A4B">
        <w:rPr>
          <w:rFonts w:ascii="Palatino Linotype" w:hAnsi="Palatino Linotype" w:cs="Arial"/>
          <w:color w:val="231F20"/>
          <w:spacing w:val="9"/>
        </w:rPr>
        <w:t xml:space="preserve"> </w:t>
      </w:r>
      <w:r w:rsidRPr="002A3A4B">
        <w:rPr>
          <w:rFonts w:ascii="Palatino Linotype" w:hAnsi="Palatino Linotype" w:cs="Arial"/>
          <w:color w:val="231F20"/>
        </w:rPr>
        <w:t>the</w:t>
      </w:r>
      <w:r w:rsidRPr="002A3A4B">
        <w:rPr>
          <w:rFonts w:ascii="Palatino Linotype" w:hAnsi="Palatino Linotype" w:cs="Arial"/>
          <w:color w:val="231F20"/>
          <w:spacing w:val="9"/>
        </w:rPr>
        <w:t xml:space="preserve"> </w:t>
      </w:r>
      <w:r w:rsidRPr="002A3A4B">
        <w:rPr>
          <w:rFonts w:ascii="Palatino Linotype" w:hAnsi="Palatino Linotype" w:cs="Arial"/>
          <w:color w:val="231F20"/>
        </w:rPr>
        <w:t>properties</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9"/>
        </w:rPr>
        <w:t xml:space="preserve"> </w:t>
      </w:r>
      <w:proofErr w:type="gramStart"/>
      <w:r w:rsidRPr="002A3A4B">
        <w:rPr>
          <w:rFonts w:ascii="Palatino Linotype" w:hAnsi="Palatino Linotype" w:cs="Arial"/>
          <w:color w:val="231F20"/>
        </w:rPr>
        <w:t>interest;</w:t>
      </w:r>
      <w:proofErr w:type="gramEnd"/>
    </w:p>
    <w:p w14:paraId="3AEC4542"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matrix</w:t>
      </w:r>
      <w:r w:rsidRPr="002A3A4B">
        <w:rPr>
          <w:rFonts w:ascii="Palatino Linotype" w:hAnsi="Palatino Linotype" w:cs="Arial"/>
          <w:color w:val="231F20"/>
          <w:spacing w:val="2"/>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as</w:t>
      </w:r>
      <w:r w:rsidRPr="002A3A4B">
        <w:rPr>
          <w:rFonts w:ascii="Palatino Linotype" w:hAnsi="Palatino Linotype" w:cs="Arial"/>
          <w:color w:val="231F20"/>
          <w:spacing w:val="3"/>
        </w:rPr>
        <w:t xml:space="preserve"> </w:t>
      </w:r>
      <w:r w:rsidRPr="002A3A4B">
        <w:rPr>
          <w:rFonts w:ascii="Palatino Linotype" w:hAnsi="Palatino Linotype" w:cs="Arial"/>
          <w:color w:val="231F20"/>
        </w:rPr>
        <w:t>close</w:t>
      </w:r>
      <w:r w:rsidRPr="002A3A4B">
        <w:rPr>
          <w:rFonts w:ascii="Palatino Linotype" w:hAnsi="Palatino Linotype" w:cs="Arial"/>
          <w:color w:val="231F20"/>
          <w:spacing w:val="3"/>
        </w:rPr>
        <w:t xml:space="preserve"> </w:t>
      </w:r>
      <w:r w:rsidRPr="002A3A4B">
        <w:rPr>
          <w:rFonts w:ascii="Palatino Linotype" w:hAnsi="Palatino Linotype" w:cs="Arial"/>
          <w:color w:val="231F20"/>
        </w:rPr>
        <w:t>as</w:t>
      </w:r>
      <w:r w:rsidRPr="002A3A4B">
        <w:rPr>
          <w:rFonts w:ascii="Palatino Linotype" w:hAnsi="Palatino Linotype" w:cs="Arial"/>
          <w:color w:val="231F20"/>
          <w:spacing w:val="2"/>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3"/>
        </w:rPr>
        <w:t xml:space="preserve"> </w:t>
      </w:r>
      <w:r w:rsidRPr="002A3A4B">
        <w:rPr>
          <w:rFonts w:ascii="Palatino Linotype" w:hAnsi="Palatino Linotype" w:cs="Arial"/>
          <w:color w:val="231F20"/>
        </w:rPr>
        <w:t>to</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samples;</w:t>
      </w:r>
      <w:proofErr w:type="gramEnd"/>
    </w:p>
    <w:p w14:paraId="1529C46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the IQC material reacts to the examination method in a manner as close as possible to patient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samples;</w:t>
      </w:r>
      <w:proofErr w:type="gramEnd"/>
    </w:p>
    <w:p w14:paraId="7E606B92" w14:textId="7C0B9A34"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proofErr w:type="gramStart"/>
      <w:r w:rsidRPr="002A3A4B">
        <w:rPr>
          <w:rFonts w:ascii="Palatino Linotype" w:hAnsi="Palatino Linotype" w:cs="Arial"/>
          <w:color w:val="231F20"/>
        </w:rPr>
        <w:t>the</w:t>
      </w:r>
      <w:proofErr w:type="gramEnd"/>
      <w:r w:rsidRPr="002A3A4B">
        <w:rPr>
          <w:rFonts w:ascii="Palatino Linotype" w:hAnsi="Palatino Linotype" w:cs="Arial"/>
          <w:color w:val="231F20"/>
          <w:spacing w:val="49"/>
        </w:rPr>
        <w:t xml:space="preserve"> </w:t>
      </w:r>
      <w:r w:rsidRPr="002A3A4B">
        <w:rPr>
          <w:rFonts w:ascii="Palatino Linotype" w:hAnsi="Palatino Linotype" w:cs="Arial"/>
          <w:color w:val="231F20"/>
        </w:rPr>
        <w:t>IQC</w:t>
      </w:r>
      <w:r w:rsidRPr="002A3A4B">
        <w:rPr>
          <w:rFonts w:ascii="Palatino Linotype" w:hAnsi="Palatino Linotype" w:cs="Arial"/>
          <w:color w:val="231F20"/>
          <w:spacing w:val="49"/>
        </w:rPr>
        <w:t xml:space="preserve"> </w:t>
      </w:r>
      <w:r w:rsidRPr="002A3A4B">
        <w:rPr>
          <w:rFonts w:ascii="Palatino Linotype" w:hAnsi="Palatino Linotype" w:cs="Arial"/>
          <w:color w:val="231F20"/>
        </w:rPr>
        <w:t>material</w:t>
      </w:r>
      <w:r w:rsidRPr="002A3A4B">
        <w:rPr>
          <w:rFonts w:ascii="Palatino Linotype" w:hAnsi="Palatino Linotype" w:cs="Arial"/>
          <w:color w:val="231F20"/>
          <w:spacing w:val="49"/>
        </w:rPr>
        <w:t xml:space="preserve"> </w:t>
      </w:r>
      <w:r w:rsidRPr="002A3A4B">
        <w:rPr>
          <w:rFonts w:ascii="Palatino Linotype" w:hAnsi="Palatino Linotype" w:cs="Arial"/>
          <w:color w:val="231F20"/>
        </w:rPr>
        <w:t>provides</w:t>
      </w:r>
      <w:r w:rsidRPr="002A3A4B">
        <w:rPr>
          <w:rFonts w:ascii="Palatino Linotype" w:hAnsi="Palatino Linotype" w:cs="Arial"/>
          <w:color w:val="231F20"/>
          <w:spacing w:val="49"/>
        </w:rPr>
        <w:t xml:space="preserve"> </w:t>
      </w:r>
      <w:r w:rsidRPr="002A3A4B">
        <w:rPr>
          <w:rFonts w:ascii="Palatino Linotype" w:hAnsi="Palatino Linotype" w:cs="Arial"/>
          <w:color w:val="231F20"/>
        </w:rPr>
        <w:t>a</w:t>
      </w:r>
      <w:r w:rsidRPr="002A3A4B">
        <w:rPr>
          <w:rFonts w:ascii="Palatino Linotype" w:hAnsi="Palatino Linotype" w:cs="Arial"/>
          <w:color w:val="231F20"/>
          <w:spacing w:val="49"/>
        </w:rPr>
        <w:t xml:space="preserve"> </w:t>
      </w:r>
      <w:r w:rsidRPr="002A3A4B">
        <w:rPr>
          <w:rFonts w:ascii="Palatino Linotype" w:hAnsi="Palatino Linotype" w:cs="Arial"/>
          <w:color w:val="231F20"/>
        </w:rPr>
        <w:t>clinically relevant challenge to the examination method,</w:t>
      </w:r>
      <w:r w:rsidRPr="002A3A4B">
        <w:rPr>
          <w:rFonts w:ascii="Palatino Linotype" w:hAnsi="Palatino Linotype" w:cs="Arial"/>
          <w:color w:val="231F20"/>
          <w:spacing w:val="1"/>
        </w:rPr>
        <w:t xml:space="preserve"> </w:t>
      </w:r>
      <w:r w:rsidRPr="002A3A4B">
        <w:rPr>
          <w:rFonts w:ascii="Palatino Linotype" w:hAnsi="Palatino Linotype" w:cs="Arial"/>
          <w:color w:val="231F20"/>
        </w:rPr>
        <w:t>has</w:t>
      </w:r>
      <w:r w:rsidRPr="002A3A4B">
        <w:rPr>
          <w:rFonts w:ascii="Palatino Linotype" w:hAnsi="Palatino Linotype" w:cs="Arial"/>
          <w:color w:val="231F20"/>
          <w:spacing w:val="1"/>
        </w:rPr>
        <w:t xml:space="preserve"> </w:t>
      </w:r>
      <w:r w:rsidRPr="002A3A4B">
        <w:rPr>
          <w:rFonts w:ascii="Palatino Linotype" w:hAnsi="Palatino Linotype" w:cs="Arial"/>
          <w:color w:val="231F20"/>
        </w:rPr>
        <w:t>concentration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levels</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near</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limits</w:t>
      </w:r>
      <w:r w:rsidR="00E96B86"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covers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range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method.</w:t>
      </w:r>
    </w:p>
    <w:p w14:paraId="540BBD2B" w14:textId="286D1781"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If appropriate IQC material is not avai</w:t>
      </w:r>
      <w:r w:rsidR="002017CC" w:rsidRPr="002A3A4B">
        <w:rPr>
          <w:rFonts w:ascii="Palatino Linotype" w:hAnsi="Palatino Linotype" w:cs="Arial"/>
          <w:color w:val="231F20"/>
        </w:rPr>
        <w:t>lable</w:t>
      </w:r>
      <w:r w:rsidRPr="002A3A4B">
        <w:rPr>
          <w:rFonts w:ascii="Palatino Linotype" w:hAnsi="Palatino Linotype" w:cs="Arial"/>
          <w:color w:val="231F20"/>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consider</w:t>
      </w:r>
      <w:r w:rsidR="00E96B86" w:rsidRPr="002A3A4B">
        <w:rPr>
          <w:rFonts w:ascii="Palatino Linotype" w:hAnsi="Palatino Linotype" w:cs="Arial"/>
          <w:color w:val="231F20"/>
        </w:rPr>
        <w:t>s</w:t>
      </w:r>
      <w:r w:rsidRPr="002A3A4B">
        <w:rPr>
          <w:rFonts w:ascii="Palatino Linotype" w:hAnsi="Palatino Linotype" w:cs="Arial"/>
          <w:color w:val="231F20"/>
        </w:rPr>
        <w:t xml:space="preserve"> the use of other methods</w:t>
      </w:r>
      <w:r w:rsidRPr="002A3A4B">
        <w:rPr>
          <w:rFonts w:ascii="Palatino Linotype" w:hAnsi="Palatino Linotype" w:cs="Arial"/>
          <w:color w:val="231F20"/>
          <w:spacing w:val="1"/>
        </w:rPr>
        <w:t xml:space="preserve"> </w:t>
      </w:r>
      <w:r w:rsidRPr="002A3A4B">
        <w:rPr>
          <w:rFonts w:ascii="Palatino Linotype" w:hAnsi="Palatino Linotype" w:cs="Arial"/>
          <w:color w:val="231F20"/>
        </w:rPr>
        <w:t>for IQC.</w:t>
      </w:r>
      <w:r w:rsidRPr="002A3A4B">
        <w:rPr>
          <w:rFonts w:ascii="Palatino Linotype" w:hAnsi="Palatino Linotype" w:cs="Arial"/>
          <w:color w:val="231F20"/>
          <w:spacing w:val="-1"/>
        </w:rPr>
        <w:t xml:space="preserve"> </w:t>
      </w:r>
      <w:r w:rsidRPr="002A3A4B">
        <w:rPr>
          <w:rFonts w:ascii="Palatino Linotype" w:hAnsi="Palatino Linotype" w:cs="Arial"/>
          <w:color w:val="231F20"/>
        </w:rPr>
        <w:t>Examples of such other methods include:</w:t>
      </w:r>
    </w:p>
    <w:p w14:paraId="616501A5"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trend analysis of patient results, e.g. with moving average of patient results, or percentage of</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Pr="002A3A4B">
        <w:rPr>
          <w:rFonts w:ascii="Palatino Linotype" w:hAnsi="Palatino Linotype" w:cs="Arial"/>
          <w:color w:val="231F20"/>
        </w:rPr>
        <w:t>below</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above</w:t>
      </w:r>
      <w:r w:rsidRPr="002A3A4B">
        <w:rPr>
          <w:rFonts w:ascii="Palatino Linotype" w:hAnsi="Palatino Linotype" w:cs="Arial"/>
          <w:color w:val="231F20"/>
          <w:spacing w:val="2"/>
        </w:rPr>
        <w:t xml:space="preserve"> </w:t>
      </w:r>
      <w:r w:rsidRPr="002A3A4B">
        <w:rPr>
          <w:rFonts w:ascii="Palatino Linotype" w:hAnsi="Palatino Linotype" w:cs="Arial"/>
          <w:color w:val="231F20"/>
        </w:rPr>
        <w:t>certain</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2"/>
        </w:rPr>
        <w:t xml:space="preserve"> </w:t>
      </w:r>
      <w:r w:rsidRPr="002A3A4B">
        <w:rPr>
          <w:rFonts w:ascii="Palatino Linotype" w:hAnsi="Palatino Linotype" w:cs="Arial"/>
          <w:color w:val="231F20"/>
        </w:rPr>
        <w:t>associated</w:t>
      </w:r>
      <w:r w:rsidRPr="002A3A4B">
        <w:rPr>
          <w:rFonts w:ascii="Palatino Linotype" w:hAnsi="Palatino Linotype" w:cs="Arial"/>
          <w:color w:val="231F20"/>
          <w:spacing w:val="2"/>
        </w:rPr>
        <w:t xml:space="preserve"> </w:t>
      </w:r>
      <w:r w:rsidRPr="002A3A4B">
        <w:rPr>
          <w:rFonts w:ascii="Palatino Linotype" w:hAnsi="Palatino Linotype" w:cs="Arial"/>
          <w:color w:val="231F20"/>
        </w:rPr>
        <w:t>with</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diagnosis;</w:t>
      </w:r>
      <w:proofErr w:type="gramEnd"/>
    </w:p>
    <w:p w14:paraId="7AFD0DC6"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comparison of results for patient samples on a specified schedule to results for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examined by an alternative procedure validated to have its calibration metrologically traceable</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 same or</w:t>
      </w:r>
      <w:r w:rsidRPr="002A3A4B">
        <w:rPr>
          <w:rFonts w:ascii="Palatino Linotype" w:hAnsi="Palatino Linotype" w:cs="Arial"/>
          <w:color w:val="231F20"/>
          <w:spacing w:val="-1"/>
        </w:rPr>
        <w:t xml:space="preserve"> </w:t>
      </w:r>
      <w:r w:rsidRPr="002A3A4B">
        <w:rPr>
          <w:rFonts w:ascii="Palatino Linotype" w:hAnsi="Palatino Linotype" w:cs="Arial"/>
          <w:color w:val="231F20"/>
        </w:rPr>
        <w:t>higher order references as specified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ISO</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17511;</w:t>
      </w:r>
      <w:proofErr w:type="gramEnd"/>
    </w:p>
    <w:p w14:paraId="59066847" w14:textId="77777777"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retesting</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retained</w:t>
      </w:r>
      <w:r w:rsidRPr="002A3A4B">
        <w:rPr>
          <w:rFonts w:ascii="Palatino Linotype" w:hAnsi="Palatino Linotype" w:cs="Arial"/>
          <w:color w:val="231F20"/>
          <w:spacing w:val="7"/>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samples.</w:t>
      </w:r>
    </w:p>
    <w:p w14:paraId="3C2A5989" w14:textId="4049E7B8" w:rsidR="003D56BB"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frequency</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based</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robustness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risk of</w:t>
      </w:r>
      <w:r w:rsidRPr="002A3A4B">
        <w:rPr>
          <w:rFonts w:ascii="Palatino Linotype" w:hAnsi="Palatino Linotype" w:cs="Arial"/>
          <w:color w:val="231F20"/>
          <w:spacing w:val="2"/>
        </w:rPr>
        <w:t xml:space="preserve"> </w:t>
      </w:r>
      <w:r w:rsidRPr="002A3A4B">
        <w:rPr>
          <w:rFonts w:ascii="Palatino Linotype" w:hAnsi="Palatino Linotype" w:cs="Arial"/>
          <w:color w:val="231F20"/>
        </w:rPr>
        <w:t>harm</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 from</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erroneous</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w:t>
      </w:r>
    </w:p>
    <w:p w14:paraId="2A724DD9" w14:textId="751CA02F" w:rsidR="00917BFD"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The resulting data </w:t>
      </w:r>
      <w:r w:rsidR="00E96B86" w:rsidRPr="002A3A4B">
        <w:rPr>
          <w:rFonts w:ascii="Palatino Linotype" w:hAnsi="Palatino Linotype" w:cs="Arial"/>
          <w:color w:val="231F20"/>
        </w:rPr>
        <w:t>is</w:t>
      </w:r>
      <w:r w:rsidRPr="002A3A4B">
        <w:rPr>
          <w:rFonts w:ascii="Palatino Linotype" w:hAnsi="Palatino Linotype" w:cs="Arial"/>
          <w:color w:val="231F20"/>
        </w:rPr>
        <w:t xml:space="preserve"> recorded in such a way that trends and shifts are detectable and, where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statistical techniques</w:t>
      </w:r>
      <w:r w:rsidRPr="002A3A4B">
        <w:rPr>
          <w:rFonts w:ascii="Palatino Linotype" w:hAnsi="Palatino Linotype" w:cs="Arial"/>
          <w:color w:val="231F20"/>
          <w:spacing w:val="1"/>
        </w:rPr>
        <w:t xml:space="preserve"> </w:t>
      </w:r>
      <w:r w:rsidR="00E96B86" w:rsidRPr="002A3A4B">
        <w:rPr>
          <w:rFonts w:ascii="Palatino Linotype" w:hAnsi="Palatino Linotype" w:cs="Arial"/>
          <w:color w:val="231F20"/>
          <w:spacing w:val="1"/>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applied</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results.</w:t>
      </w:r>
    </w:p>
    <w:p w14:paraId="616210BE" w14:textId="37E7C382" w:rsidR="00810A68" w:rsidRPr="002A3A4B" w:rsidRDefault="00917BFD"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IQC</w:t>
      </w:r>
      <w:r w:rsidRPr="002A3A4B">
        <w:rPr>
          <w:rFonts w:ascii="Palatino Linotype" w:hAnsi="Palatino Linotype" w:cs="Arial"/>
          <w:color w:val="231F20"/>
          <w:spacing w:val="17"/>
        </w:rPr>
        <w:t xml:space="preserve"> </w:t>
      </w:r>
      <w:r w:rsidRPr="002A3A4B">
        <w:rPr>
          <w:rFonts w:ascii="Palatino Linotype" w:hAnsi="Palatino Linotype" w:cs="Arial"/>
          <w:color w:val="231F20"/>
        </w:rPr>
        <w:t>data</w:t>
      </w:r>
      <w:r w:rsidRPr="002A3A4B">
        <w:rPr>
          <w:rFonts w:ascii="Palatino Linotype" w:hAnsi="Palatino Linotype" w:cs="Arial"/>
          <w:color w:val="231F20"/>
          <w:spacing w:val="17"/>
        </w:rPr>
        <w:t xml:space="preserve"> </w:t>
      </w:r>
      <w:r w:rsidR="00E96B86" w:rsidRPr="002A3A4B">
        <w:rPr>
          <w:rFonts w:ascii="Palatino Linotype" w:hAnsi="Palatino Linotype" w:cs="Arial"/>
          <w:color w:val="231F20"/>
        </w:rPr>
        <w:t>is</w:t>
      </w:r>
      <w:r w:rsidRPr="002A3A4B">
        <w:rPr>
          <w:rFonts w:ascii="Palatino Linotype" w:hAnsi="Palatino Linotype" w:cs="Arial"/>
          <w:color w:val="231F20"/>
          <w:spacing w:val="17"/>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7"/>
        </w:rPr>
        <w:t xml:space="preserve"> </w:t>
      </w:r>
      <w:r w:rsidRPr="002A3A4B">
        <w:rPr>
          <w:rFonts w:ascii="Palatino Linotype" w:hAnsi="Palatino Linotype" w:cs="Arial"/>
          <w:color w:val="231F20"/>
        </w:rPr>
        <w:t>with</w:t>
      </w:r>
      <w:r w:rsidRPr="002A3A4B">
        <w:rPr>
          <w:rFonts w:ascii="Palatino Linotype" w:hAnsi="Palatino Linotype" w:cs="Arial"/>
          <w:color w:val="231F20"/>
          <w:spacing w:val="17"/>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7"/>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7"/>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7"/>
        </w:rPr>
        <w:t xml:space="preserve"> </w:t>
      </w:r>
      <w:r w:rsidRPr="002A3A4B">
        <w:rPr>
          <w:rFonts w:ascii="Palatino Linotype" w:hAnsi="Palatino Linotype" w:cs="Arial"/>
          <w:color w:val="231F20"/>
        </w:rPr>
        <w:t>at</w:t>
      </w:r>
      <w:r w:rsidRPr="002A3A4B">
        <w:rPr>
          <w:rFonts w:ascii="Palatino Linotype" w:hAnsi="Palatino Linotype" w:cs="Arial"/>
          <w:color w:val="231F20"/>
          <w:spacing w:val="17"/>
        </w:rPr>
        <w:t xml:space="preserve"> </w:t>
      </w:r>
      <w:r w:rsidRPr="002A3A4B">
        <w:rPr>
          <w:rFonts w:ascii="Palatino Linotype" w:hAnsi="Palatino Linotype" w:cs="Arial"/>
          <w:color w:val="231F20"/>
        </w:rPr>
        <w:t>regular</w:t>
      </w:r>
      <w:r w:rsidRPr="002A3A4B">
        <w:rPr>
          <w:rFonts w:ascii="Palatino Linotype" w:hAnsi="Palatino Linotype" w:cs="Arial"/>
          <w:color w:val="231F20"/>
          <w:spacing w:val="17"/>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17"/>
        </w:rPr>
        <w:t xml:space="preserve"> </w:t>
      </w:r>
      <w:r w:rsidRPr="002A3A4B">
        <w:rPr>
          <w:rFonts w:ascii="Palatino Linotype" w:hAnsi="Palatino Linotype" w:cs="Arial"/>
          <w:color w:val="231F20"/>
        </w:rPr>
        <w:t>and</w:t>
      </w:r>
      <w:r w:rsidRPr="002A3A4B">
        <w:rPr>
          <w:rFonts w:ascii="Palatino Linotype" w:hAnsi="Palatino Linotype" w:cs="Arial"/>
          <w:color w:val="231F20"/>
          <w:spacing w:val="17"/>
        </w:rPr>
        <w:t xml:space="preserve"> </w:t>
      </w:r>
      <w:r w:rsidRPr="002A3A4B">
        <w:rPr>
          <w:rFonts w:ascii="Palatino Linotype" w:hAnsi="Palatino Linotype" w:cs="Arial"/>
          <w:color w:val="231F20"/>
        </w:rPr>
        <w:t>in</w:t>
      </w:r>
      <w:r w:rsidRPr="002A3A4B">
        <w:rPr>
          <w:rFonts w:ascii="Palatino Linotype" w:hAnsi="Palatino Linotype" w:cs="Arial"/>
          <w:color w:val="231F20"/>
          <w:spacing w:val="17"/>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timeframe</w:t>
      </w:r>
      <w:r w:rsidRPr="002A3A4B">
        <w:rPr>
          <w:rFonts w:ascii="Palatino Linotype" w:hAnsi="Palatino Linotype" w:cs="Arial"/>
          <w:color w:val="231F20"/>
          <w:spacing w:val="1"/>
        </w:rPr>
        <w:t xml:space="preserve"> </w:t>
      </w:r>
      <w:r w:rsidRPr="002A3A4B">
        <w:rPr>
          <w:rFonts w:ascii="Palatino Linotype" w:hAnsi="Palatino Linotype" w:cs="Arial"/>
          <w:color w:val="231F20"/>
        </w:rPr>
        <w:t>that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meaningful indication of</w:t>
      </w:r>
      <w:r w:rsidRPr="002A3A4B">
        <w:rPr>
          <w:rFonts w:ascii="Palatino Linotype" w:hAnsi="Palatino Linotype" w:cs="Arial"/>
          <w:color w:val="231F20"/>
          <w:spacing w:val="2"/>
        </w:rPr>
        <w:t xml:space="preserve"> </w:t>
      </w:r>
      <w:r w:rsidRPr="002A3A4B">
        <w:rPr>
          <w:rFonts w:ascii="Palatino Linotype" w:hAnsi="Palatino Linotype" w:cs="Arial"/>
          <w:color w:val="231F20"/>
        </w:rPr>
        <w:t>current performance.</w:t>
      </w:r>
    </w:p>
    <w:p w14:paraId="602D3328" w14:textId="0D8B9E9B" w:rsidR="00917BFD" w:rsidRPr="002A3A4B" w:rsidRDefault="00E96B86" w:rsidP="000E304E">
      <w:pPr>
        <w:pStyle w:val="ListParagraph"/>
        <w:numPr>
          <w:ilvl w:val="0"/>
          <w:numId w:val="40"/>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00917BFD" w:rsidRPr="002A3A4B">
        <w:rPr>
          <w:rFonts w:ascii="Palatino Linotype" w:hAnsi="Palatino Linotype" w:cs="Arial"/>
          <w:color w:val="231F20"/>
        </w:rPr>
        <w:t>prevent</w:t>
      </w:r>
      <w:r w:rsidRPr="002A3A4B">
        <w:rPr>
          <w:rFonts w:ascii="Palatino Linotype" w:hAnsi="Palatino Linotype" w:cs="Arial"/>
          <w:color w:val="231F20"/>
        </w:rPr>
        <w:t>s</w:t>
      </w:r>
      <w:r w:rsidR="00917BFD" w:rsidRPr="002A3A4B">
        <w:rPr>
          <w:rFonts w:ascii="Palatino Linotype" w:hAnsi="Palatino Linotype" w:cs="Arial"/>
          <w:color w:val="231F20"/>
        </w:rPr>
        <w:t xml:space="preserve"> the release of patient results </w:t>
      </w:r>
      <w:proofErr w:type="gramStart"/>
      <w:r w:rsidR="00917BFD" w:rsidRPr="002A3A4B">
        <w:rPr>
          <w:rFonts w:ascii="Palatino Linotype" w:hAnsi="Palatino Linotype" w:cs="Arial"/>
          <w:color w:val="231F20"/>
        </w:rPr>
        <w:t>in the event that</w:t>
      </w:r>
      <w:proofErr w:type="gramEnd"/>
      <w:r w:rsidR="00917BFD" w:rsidRPr="002A3A4B">
        <w:rPr>
          <w:rFonts w:ascii="Palatino Linotype" w:hAnsi="Palatino Linotype" w:cs="Arial"/>
          <w:color w:val="231F20"/>
        </w:rPr>
        <w:t xml:space="preserve"> IQC fails the defined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acceptability criteria.</w:t>
      </w:r>
    </w:p>
    <w:p w14:paraId="41105F12" w14:textId="6C4F8285" w:rsidR="00917BFD" w:rsidRPr="002A3A4B" w:rsidRDefault="00917BFD" w:rsidP="000E304E">
      <w:pPr>
        <w:pStyle w:val="ListParagraph"/>
        <w:numPr>
          <w:ilvl w:val="1"/>
          <w:numId w:val="40"/>
        </w:numPr>
        <w:tabs>
          <w:tab w:val="left" w:pos="1560"/>
        </w:tabs>
        <w:spacing w:after="240"/>
        <w:ind w:left="1560"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IQC</w:t>
      </w:r>
      <w:r w:rsidRPr="002A3A4B">
        <w:rPr>
          <w:rFonts w:ascii="Palatino Linotype" w:hAnsi="Palatino Linotype" w:cs="Arial"/>
          <w:color w:val="231F20"/>
          <w:spacing w:val="1"/>
        </w:rPr>
        <w:t xml:space="preserve"> </w:t>
      </w:r>
      <w:r w:rsidRPr="002A3A4B">
        <w:rPr>
          <w:rFonts w:ascii="Palatino Linotype" w:hAnsi="Palatino Linotype" w:cs="Arial"/>
          <w:color w:val="231F20"/>
        </w:rPr>
        <w:t>defined</w:t>
      </w:r>
      <w:r w:rsidRPr="002A3A4B">
        <w:rPr>
          <w:rFonts w:ascii="Palatino Linotype" w:hAnsi="Palatino Linotype" w:cs="Arial"/>
          <w:color w:val="231F20"/>
          <w:spacing w:val="1"/>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fulfilled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likely</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contain clinically significant errors, the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w:t>
      </w:r>
      <w:proofErr w:type="gramStart"/>
      <w:r w:rsidRPr="002A3A4B">
        <w:rPr>
          <w:rFonts w:ascii="Palatino Linotype" w:hAnsi="Palatino Linotype" w:cs="Arial"/>
          <w:color w:val="231F20"/>
        </w:rPr>
        <w:t>rejected</w:t>
      </w:r>
      <w:proofErr w:type="gramEnd"/>
      <w:r w:rsidRPr="002A3A4B">
        <w:rPr>
          <w:rFonts w:ascii="Palatino Linotype" w:hAnsi="Palatino Linotype" w:cs="Arial"/>
          <w:color w:val="231F20"/>
        </w:rPr>
        <w:t xml:space="preserve"> and relevant patient samples</w:t>
      </w:r>
      <w:r w:rsidRPr="002A3A4B">
        <w:rPr>
          <w:rFonts w:ascii="Palatino Linotype" w:hAnsi="Palatino Linotype" w:cs="Arial"/>
          <w:color w:val="231F20"/>
          <w:spacing w:val="1"/>
        </w:rPr>
        <w:t xml:space="preserve"> </w:t>
      </w:r>
      <w:r w:rsidRPr="002A3A4B">
        <w:rPr>
          <w:rFonts w:ascii="Palatino Linotype" w:hAnsi="Palatino Linotype" w:cs="Arial"/>
          <w:color w:val="231F20"/>
        </w:rPr>
        <w:t>re-examined after</w:t>
      </w:r>
      <w:r w:rsidRPr="002A3A4B">
        <w:rPr>
          <w:rFonts w:ascii="Palatino Linotype" w:hAnsi="Palatino Linotype" w:cs="Arial"/>
          <w:color w:val="231F20"/>
          <w:spacing w:val="1"/>
        </w:rPr>
        <w:t xml:space="preserve"> </w:t>
      </w:r>
      <w:r w:rsidRPr="002A3A4B">
        <w:rPr>
          <w:rFonts w:ascii="Palatino Linotype" w:hAnsi="Palatino Linotype" w:cs="Arial"/>
          <w:color w:val="231F20"/>
        </w:rPr>
        <w:t>the error</w:t>
      </w:r>
      <w:r w:rsidRPr="002A3A4B">
        <w:rPr>
          <w:rFonts w:ascii="Palatino Linotype" w:hAnsi="Palatino Linotype" w:cs="Arial"/>
          <w:color w:val="231F20"/>
          <w:spacing w:val="1"/>
        </w:rPr>
        <w:t xml:space="preserve"> </w:t>
      </w:r>
      <w:r w:rsidRPr="002A3A4B">
        <w:rPr>
          <w:rFonts w:ascii="Palatino Linotype" w:hAnsi="Palatino Linotype" w:cs="Arial"/>
          <w:color w:val="231F20"/>
        </w:rPr>
        <w:t>has been</w:t>
      </w:r>
      <w:r w:rsidRPr="002A3A4B">
        <w:rPr>
          <w:rFonts w:ascii="Palatino Linotype" w:hAnsi="Palatino Linotype" w:cs="Arial"/>
          <w:color w:val="231F20"/>
          <w:spacing w:val="-1"/>
        </w:rPr>
        <w:t xml:space="preserve"> </w:t>
      </w:r>
      <w:r w:rsidRPr="002A3A4B">
        <w:rPr>
          <w:rFonts w:ascii="Palatino Linotype" w:hAnsi="Palatino Linotype" w:cs="Arial"/>
          <w:color w:val="231F20"/>
        </w:rPr>
        <w:t>corrected</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spacing w:val="-1"/>
        </w:rPr>
        <w:t xml:space="preserve"> </w:t>
      </w:r>
      <w:hyperlink w:anchor="_bookmark121" w:history="1">
        <w:r w:rsidRPr="002A3A4B">
          <w:rPr>
            <w:rFonts w:ascii="Palatino Linotype" w:hAnsi="Palatino Linotype" w:cs="Arial"/>
            <w:u w:color="053BF5"/>
          </w:rPr>
          <w:t>7.5</w:t>
        </w:r>
      </w:hyperlink>
      <w:r w:rsidRPr="002A3A4B">
        <w:rPr>
          <w:rFonts w:ascii="Palatino Linotype" w:hAnsi="Palatino Linotype" w:cs="Arial"/>
        </w:rPr>
        <w:t>)</w:t>
      </w:r>
      <w:r w:rsidRPr="002A3A4B">
        <w:rPr>
          <w:rFonts w:ascii="Palatino Linotype" w:hAnsi="Palatino Linotype" w:cs="Arial"/>
          <w:color w:val="231F20"/>
        </w:rPr>
        <w:t>.</w:t>
      </w:r>
    </w:p>
    <w:p w14:paraId="36C58959" w14:textId="77777777" w:rsidR="00CE2FF0" w:rsidRPr="002A3A4B" w:rsidRDefault="00917BFD" w:rsidP="000E304E">
      <w:pPr>
        <w:pStyle w:val="ListParagraph"/>
        <w:numPr>
          <w:ilvl w:val="1"/>
          <w:numId w:val="40"/>
        </w:numPr>
        <w:tabs>
          <w:tab w:val="left" w:pos="1560"/>
        </w:tabs>
        <w:spacing w:after="240"/>
        <w:ind w:left="1560" w:right="450" w:hanging="567"/>
        <w:jc w:val="both"/>
        <w:rPr>
          <w:color w:val="000000" w:themeColor="text1"/>
        </w:rPr>
      </w:pPr>
      <w:r w:rsidRPr="002A3A4B">
        <w:rPr>
          <w:rFonts w:ascii="Palatino Linotype" w:hAnsi="Palatino Linotype" w:cs="Arial"/>
          <w:color w:val="231F20"/>
        </w:rPr>
        <w:t>The</w:t>
      </w:r>
      <w:r w:rsidRPr="002A3A4B">
        <w:rPr>
          <w:rFonts w:ascii="Palatino Linotype" w:hAnsi="Palatino Linotype" w:cs="Arial"/>
          <w:color w:val="231F20"/>
          <w:spacing w:val="15"/>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6"/>
        </w:rPr>
        <w:t xml:space="preserve"> </w:t>
      </w:r>
      <w:r w:rsidRPr="002A3A4B">
        <w:rPr>
          <w:rFonts w:ascii="Palatino Linotype" w:hAnsi="Palatino Linotype" w:cs="Arial"/>
          <w:color w:val="231F20"/>
        </w:rPr>
        <w:t>from</w:t>
      </w:r>
      <w:r w:rsidRPr="002A3A4B">
        <w:rPr>
          <w:rFonts w:ascii="Palatino Linotype" w:hAnsi="Palatino Linotype" w:cs="Arial"/>
          <w:color w:val="231F20"/>
          <w:spacing w:val="15"/>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6"/>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15"/>
        </w:rPr>
        <w:t xml:space="preserve"> </w:t>
      </w:r>
      <w:r w:rsidRPr="002A3A4B">
        <w:rPr>
          <w:rFonts w:ascii="Palatino Linotype" w:hAnsi="Palatino Linotype" w:cs="Arial"/>
          <w:color w:val="231F20"/>
        </w:rPr>
        <w:t>that</w:t>
      </w:r>
      <w:r w:rsidRPr="002A3A4B">
        <w:rPr>
          <w:rFonts w:ascii="Palatino Linotype" w:hAnsi="Palatino Linotype" w:cs="Arial"/>
          <w:color w:val="231F20"/>
          <w:spacing w:val="16"/>
        </w:rPr>
        <w:t xml:space="preserve"> </w:t>
      </w:r>
      <w:r w:rsidRPr="002A3A4B">
        <w:rPr>
          <w:rFonts w:ascii="Palatino Linotype" w:hAnsi="Palatino Linotype" w:cs="Arial"/>
          <w:color w:val="231F20"/>
        </w:rPr>
        <w:t>were</w:t>
      </w:r>
      <w:r w:rsidRPr="002A3A4B">
        <w:rPr>
          <w:rFonts w:ascii="Palatino Linotype" w:hAnsi="Palatino Linotype" w:cs="Arial"/>
          <w:color w:val="231F20"/>
          <w:spacing w:val="15"/>
        </w:rPr>
        <w:t xml:space="preserve"> </w:t>
      </w:r>
      <w:r w:rsidRPr="002A3A4B">
        <w:rPr>
          <w:rFonts w:ascii="Palatino Linotype" w:hAnsi="Palatino Linotype" w:cs="Arial"/>
          <w:color w:val="231F20"/>
        </w:rPr>
        <w:t>examined</w:t>
      </w:r>
      <w:r w:rsidRPr="002A3A4B">
        <w:rPr>
          <w:rFonts w:ascii="Palatino Linotype" w:hAnsi="Palatino Linotype" w:cs="Arial"/>
          <w:color w:val="231F20"/>
          <w:spacing w:val="16"/>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5"/>
        </w:rPr>
        <w:t xml:space="preserve"> </w:t>
      </w:r>
      <w:r w:rsidRPr="002A3A4B">
        <w:rPr>
          <w:rFonts w:ascii="Palatino Linotype" w:hAnsi="Palatino Linotype" w:cs="Arial"/>
          <w:color w:val="231F20"/>
        </w:rPr>
        <w:t>the</w:t>
      </w:r>
      <w:r w:rsidRPr="002A3A4B">
        <w:rPr>
          <w:rFonts w:ascii="Palatino Linotype" w:hAnsi="Palatino Linotype" w:cs="Arial"/>
          <w:color w:val="231F20"/>
          <w:spacing w:val="16"/>
        </w:rPr>
        <w:t xml:space="preserve"> </w:t>
      </w:r>
      <w:r w:rsidRPr="002A3A4B">
        <w:rPr>
          <w:rFonts w:ascii="Palatino Linotype" w:hAnsi="Palatino Linotype" w:cs="Arial"/>
          <w:color w:val="231F20"/>
        </w:rPr>
        <w:t>last</w:t>
      </w:r>
      <w:r w:rsidRPr="002A3A4B">
        <w:rPr>
          <w:rFonts w:ascii="Palatino Linotype" w:hAnsi="Palatino Linotype" w:cs="Arial"/>
          <w:color w:val="231F20"/>
          <w:spacing w:val="16"/>
        </w:rPr>
        <w:t xml:space="preserve"> </w:t>
      </w:r>
      <w:r w:rsidRPr="002A3A4B">
        <w:rPr>
          <w:rFonts w:ascii="Palatino Linotype" w:hAnsi="Palatino Linotype" w:cs="Arial"/>
          <w:color w:val="231F20"/>
        </w:rPr>
        <w:t>successful</w:t>
      </w:r>
      <w:r w:rsidRPr="002A3A4B">
        <w:rPr>
          <w:rFonts w:ascii="Palatino Linotype" w:hAnsi="Palatino Linotype" w:cs="Arial"/>
          <w:color w:val="231F20"/>
          <w:spacing w:val="15"/>
        </w:rPr>
        <w:t xml:space="preserve"> </w:t>
      </w:r>
      <w:r w:rsidRPr="002A3A4B">
        <w:rPr>
          <w:rFonts w:ascii="Palatino Linotype" w:hAnsi="Palatino Linotype" w:cs="Arial"/>
          <w:color w:val="231F20"/>
        </w:rPr>
        <w:t>IQC</w:t>
      </w:r>
      <w:r w:rsidRPr="002A3A4B">
        <w:rPr>
          <w:rFonts w:ascii="Palatino Linotype" w:hAnsi="Palatino Linotype" w:cs="Arial"/>
          <w:color w:val="231F20"/>
          <w:spacing w:val="16"/>
        </w:rPr>
        <w:t xml:space="preserve"> </w:t>
      </w:r>
      <w:r w:rsidRPr="002A3A4B">
        <w:rPr>
          <w:rFonts w:ascii="Palatino Linotype" w:hAnsi="Palatino Linotype" w:cs="Arial"/>
          <w:color w:val="231F20"/>
        </w:rPr>
        <w:t>event</w:t>
      </w:r>
      <w:r w:rsidRPr="002A3A4B">
        <w:rPr>
          <w:rFonts w:ascii="Palatino Linotype" w:hAnsi="Palatino Linotype" w:cs="Arial"/>
          <w:color w:val="231F20"/>
          <w:spacing w:val="15"/>
        </w:rPr>
        <w:t xml:space="preserve"> </w:t>
      </w:r>
      <w:r w:rsidR="00A35A80" w:rsidRPr="002A3A4B">
        <w:rPr>
          <w:rFonts w:ascii="Palatino Linotype" w:hAnsi="Palatino Linotype" w:cs="Arial"/>
          <w:color w:val="231F20"/>
          <w:spacing w:val="15"/>
        </w:rPr>
        <w:t>are</w:t>
      </w:r>
      <w:r w:rsidRPr="002A3A4B">
        <w:rPr>
          <w:rFonts w:ascii="Palatino Linotype" w:hAnsi="Palatino Linotype" w:cs="Arial"/>
          <w:color w:val="231F20"/>
        </w:rPr>
        <w:t xml:space="preserve"> evaluated.</w:t>
      </w:r>
    </w:p>
    <w:p w14:paraId="2DDC01A3" w14:textId="218D445D" w:rsidR="0094198B" w:rsidRPr="002A3A4B" w:rsidRDefault="00CE2FF0"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w:t>
      </w:r>
      <w:r w:rsidR="00917BFD" w:rsidRPr="002A3A4B">
        <w:rPr>
          <w:rFonts w:ascii="Palatino Linotype" w:hAnsi="Palatino Linotype" w:cs="Arial"/>
          <w:i/>
          <w:iCs/>
          <w:color w:val="231F20"/>
          <w:sz w:val="22"/>
          <w:szCs w:val="22"/>
        </w:rPr>
        <w:t>IQC procedures</w:t>
      </w:r>
      <w:r w:rsidRPr="002A3A4B">
        <w:rPr>
          <w:rFonts w:ascii="Palatino Linotype" w:hAnsi="Palatino Linotype" w:cs="Arial"/>
          <w:i/>
          <w:iCs/>
          <w:color w:val="231F20"/>
          <w:sz w:val="22"/>
          <w:szCs w:val="22"/>
        </w:rPr>
        <w:t xml:space="preserve"> are documented in</w:t>
      </w:r>
      <w:r w:rsidR="00917BFD" w:rsidRPr="002A3A4B">
        <w:rPr>
          <w:rFonts w:ascii="Palatino Linotype" w:hAnsi="Palatino Linotype" w:cs="Arial"/>
          <w:color w:val="231F20"/>
          <w:sz w:val="22"/>
          <w:szCs w:val="22"/>
        </w:rPr>
        <w:t xml:space="preserve">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DB5F2F"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94198B" w:rsidRPr="001B577B">
        <w:rPr>
          <w:rFonts w:ascii="Palatino Linotype" w:hAnsi="Palatino Linotype" w:cs="Arial"/>
          <w:b/>
          <w:bCs/>
          <w:i/>
          <w:iCs/>
          <w:color w:val="000000" w:themeColor="text1"/>
          <w:sz w:val="22"/>
          <w:szCs w:val="22"/>
        </w:rPr>
        <w:t>1</w:t>
      </w:r>
      <w:r w:rsidR="002A1D29" w:rsidRPr="001B577B">
        <w:rPr>
          <w:rFonts w:ascii="Palatino Linotype" w:hAnsi="Palatino Linotype" w:cs="Arial"/>
          <w:b/>
          <w:bCs/>
          <w:i/>
          <w:iCs/>
          <w:color w:val="000000" w:themeColor="text1"/>
          <w:sz w:val="22"/>
          <w:szCs w:val="22"/>
        </w:rPr>
        <w:t>3</w:t>
      </w:r>
      <w:r w:rsidR="0094198B" w:rsidRPr="001B577B">
        <w:rPr>
          <w:rFonts w:ascii="Palatino Linotype" w:hAnsi="Palatino Linotype" w:cs="Arial"/>
          <w:b/>
          <w:bCs/>
          <w:i/>
          <w:iCs/>
          <w:color w:val="000000" w:themeColor="text1"/>
          <w:sz w:val="22"/>
          <w:szCs w:val="22"/>
        </w:rPr>
        <w:t xml:space="preserve">: Procedure for </w:t>
      </w:r>
      <w:r w:rsidR="0049093B" w:rsidRPr="001B577B">
        <w:rPr>
          <w:rFonts w:ascii="Palatino Linotype" w:hAnsi="Palatino Linotype" w:cs="Arial"/>
          <w:b/>
          <w:bCs/>
          <w:i/>
          <w:iCs/>
          <w:color w:val="000000" w:themeColor="text1"/>
          <w:sz w:val="22"/>
          <w:szCs w:val="22"/>
        </w:rPr>
        <w:t>Ma</w:t>
      </w:r>
      <w:r w:rsidR="002A1D29" w:rsidRPr="001B577B">
        <w:rPr>
          <w:rFonts w:ascii="Palatino Linotype" w:hAnsi="Palatino Linotype" w:cs="Arial"/>
          <w:b/>
          <w:bCs/>
          <w:i/>
          <w:iCs/>
          <w:color w:val="000000" w:themeColor="text1"/>
          <w:sz w:val="22"/>
          <w:szCs w:val="22"/>
        </w:rPr>
        <w:t>nag</w:t>
      </w:r>
      <w:r w:rsidR="0049093B" w:rsidRPr="001B577B">
        <w:rPr>
          <w:rFonts w:ascii="Palatino Linotype" w:hAnsi="Palatino Linotype" w:cs="Arial"/>
          <w:b/>
          <w:bCs/>
          <w:i/>
          <w:iCs/>
          <w:color w:val="000000" w:themeColor="text1"/>
          <w:sz w:val="22"/>
          <w:szCs w:val="22"/>
        </w:rPr>
        <w:t xml:space="preserve">ing </w:t>
      </w:r>
      <w:r w:rsidR="0094198B" w:rsidRPr="001B577B">
        <w:rPr>
          <w:rFonts w:ascii="Palatino Linotype" w:hAnsi="Palatino Linotype" w:cs="Arial"/>
          <w:b/>
          <w:bCs/>
          <w:i/>
          <w:iCs/>
          <w:color w:val="000000" w:themeColor="text1"/>
          <w:sz w:val="22"/>
          <w:szCs w:val="22"/>
        </w:rPr>
        <w:t>Internal Quality Control</w:t>
      </w:r>
      <w:r w:rsidR="002A1D29" w:rsidRPr="001B577B">
        <w:rPr>
          <w:rFonts w:ascii="Palatino Linotype" w:hAnsi="Palatino Linotype" w:cs="Arial"/>
          <w:b/>
          <w:bCs/>
          <w:i/>
          <w:iCs/>
          <w:color w:val="000000" w:themeColor="text1"/>
          <w:sz w:val="22"/>
          <w:szCs w:val="22"/>
        </w:rPr>
        <w:t xml:space="preserve"> Program</w:t>
      </w:r>
      <w:r w:rsidRPr="001B577B">
        <w:rPr>
          <w:rFonts w:ascii="Palatino Linotype" w:hAnsi="Palatino Linotype" w:cs="Arial"/>
          <w:b/>
          <w:bCs/>
          <w:i/>
          <w:iCs/>
          <w:color w:val="000000" w:themeColor="text1"/>
          <w:sz w:val="22"/>
          <w:szCs w:val="22"/>
        </w:rPr>
        <w:t>.</w:t>
      </w:r>
    </w:p>
    <w:p w14:paraId="681D0FA4" w14:textId="2B69A7F9"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6" w:name="_bookmark108"/>
      <w:bookmarkStart w:id="287" w:name="_Ref189128700"/>
      <w:bookmarkEnd w:id="286"/>
      <w:r w:rsidRPr="002A3A4B">
        <w:rPr>
          <w:rFonts w:ascii="Palatino Linotype" w:hAnsi="Palatino Linotype" w:cs="Arial"/>
          <w:color w:val="231F20"/>
          <w:sz w:val="22"/>
          <w:szCs w:val="22"/>
        </w:rPr>
        <w:t>External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Q</w:t>
      </w:r>
      <w:r w:rsidRPr="002A3A4B">
        <w:rPr>
          <w:rFonts w:ascii="Palatino Linotype" w:hAnsi="Palatino Linotype" w:cs="Arial"/>
          <w:color w:val="231F20"/>
          <w:sz w:val="22"/>
          <w:szCs w:val="22"/>
        </w:rPr>
        <w:t>uality</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A</w:t>
      </w:r>
      <w:r w:rsidRPr="002A3A4B">
        <w:rPr>
          <w:rFonts w:ascii="Palatino Linotype" w:hAnsi="Palatino Linotype" w:cs="Arial"/>
          <w:color w:val="231F20"/>
          <w:sz w:val="22"/>
          <w:szCs w:val="22"/>
        </w:rPr>
        <w:t>ssessment</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(EQA)</w:t>
      </w:r>
      <w:bookmarkEnd w:id="287"/>
    </w:p>
    <w:p w14:paraId="3D3705CF" w14:textId="2DAEA7AC" w:rsidR="00730B51"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monitor</w:t>
      </w:r>
      <w:r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performance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all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by</w:t>
      </w:r>
      <w:r w:rsidR="00917BFD" w:rsidRPr="002A3A4B">
        <w:rPr>
          <w:rFonts w:ascii="Palatino Linotype" w:hAnsi="Palatino Linotype" w:cs="Arial"/>
          <w:color w:val="231F20"/>
          <w:spacing w:val="49"/>
        </w:rPr>
        <w:t xml:space="preserve"> </w:t>
      </w:r>
      <w:r w:rsidR="00917BFD" w:rsidRPr="002A3A4B">
        <w:rPr>
          <w:rFonts w:ascii="Palatino Linotype" w:hAnsi="Palatino Linotype" w:cs="Arial"/>
          <w:color w:val="231F20"/>
        </w:rPr>
        <w:t>comparison</w:t>
      </w:r>
      <w:r w:rsidR="00917BFD" w:rsidRPr="002A3A4B">
        <w:rPr>
          <w:rFonts w:ascii="Palatino Linotype" w:hAnsi="Palatino Linotype" w:cs="Arial"/>
          <w:color w:val="231F20"/>
          <w:spacing w:val="48"/>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1"/>
        </w:rPr>
        <w:t xml:space="preserve"> </w:t>
      </w:r>
      <w:r w:rsidRPr="002A3A4B">
        <w:rPr>
          <w:rFonts w:ascii="Palatino Linotype" w:hAnsi="Palatino Linotype" w:cs="Arial"/>
          <w:color w:val="231F20"/>
          <w:spacing w:val="1"/>
        </w:rPr>
        <w:t xml:space="preserve">the </w:t>
      </w:r>
      <w:r w:rsidR="00917BFD" w:rsidRPr="002A3A4B">
        <w:rPr>
          <w:rFonts w:ascii="Palatino Linotype" w:hAnsi="Palatino Linotype" w:cs="Arial"/>
          <w:color w:val="231F20"/>
        </w:rPr>
        <w:t xml:space="preserve">results of other </w:t>
      </w:r>
      <w:r w:rsidR="002017CC" w:rsidRPr="002A3A4B">
        <w:rPr>
          <w:rFonts w:ascii="Palatino Linotype" w:hAnsi="Palatino Linotype" w:cs="Arial"/>
          <w:color w:val="231F20"/>
        </w:rPr>
        <w:t>lab</w:t>
      </w:r>
      <w:r w:rsidR="00917BFD" w:rsidRPr="002A3A4B">
        <w:rPr>
          <w:rFonts w:ascii="Palatino Linotype" w:hAnsi="Palatino Linotype" w:cs="Arial"/>
          <w:color w:val="231F20"/>
        </w:rPr>
        <w:t>oratories. This includes participation in EQA program</w:t>
      </w:r>
      <w:r w:rsidR="002017CC" w:rsidRPr="002A3A4B">
        <w:rPr>
          <w:rFonts w:ascii="Palatino Linotype" w:hAnsi="Palatino Linotype" w:cs="Arial"/>
          <w:color w:val="231F20"/>
        </w:rPr>
        <w:t>s</w:t>
      </w:r>
      <w:r w:rsidR="00917BFD" w:rsidRPr="002A3A4B">
        <w:rPr>
          <w:rFonts w:ascii="Palatino Linotype" w:hAnsi="Palatino Linotype" w:cs="Arial"/>
          <w:color w:val="231F20"/>
        </w:rPr>
        <w:t xml:space="preserve"> appropriate to 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interpretation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POCT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methods.</w:t>
      </w:r>
    </w:p>
    <w:p w14:paraId="6F86F853" w14:textId="529D83D5" w:rsidR="00917BFD" w:rsidRPr="002A3A4B" w:rsidRDefault="00150ED6"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TRUSTlab has</w:t>
      </w:r>
      <w:r w:rsidR="00917BFD" w:rsidRPr="002A3A4B">
        <w:rPr>
          <w:rFonts w:ascii="Palatino Linotype" w:hAnsi="Palatino Linotype" w:cs="Arial"/>
          <w:color w:val="231F20"/>
        </w:rPr>
        <w:t xml:space="preserve"> establish</w:t>
      </w:r>
      <w:r w:rsidRPr="002A3A4B">
        <w:rPr>
          <w:rFonts w:ascii="Palatino Linotype" w:hAnsi="Palatino Linotype" w:cs="Arial"/>
          <w:color w:val="231F20"/>
        </w:rPr>
        <w:t>ed</w:t>
      </w:r>
      <w:r w:rsidR="00917BFD" w:rsidRPr="002A3A4B">
        <w:rPr>
          <w:rFonts w:ascii="Palatino Linotype" w:hAnsi="Palatino Linotype" w:cs="Arial"/>
          <w:color w:val="231F20"/>
        </w:rPr>
        <w:t xml:space="preserve"> a procedure for EQA enrollment, participation and performance 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methods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used, where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such programs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 xml:space="preserve">lable. </w:t>
      </w:r>
    </w:p>
    <w:p w14:paraId="2AED22CB" w14:textId="2FA8691D" w:rsidR="0029060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EQA</w:t>
      </w:r>
      <w:r w:rsidRPr="002A3A4B">
        <w:rPr>
          <w:rFonts w:ascii="Palatino Linotype" w:hAnsi="Palatino Linotype" w:cs="Arial"/>
          <w:color w:val="231F20"/>
          <w:spacing w:val="-8"/>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7"/>
        </w:rPr>
        <w:t xml:space="preserve"> </w:t>
      </w:r>
      <w:r w:rsidR="00150ED6" w:rsidRPr="002A3A4B">
        <w:rPr>
          <w:rFonts w:ascii="Palatino Linotype" w:hAnsi="Palatino Linotype" w:cs="Arial"/>
          <w:color w:val="231F20"/>
          <w:spacing w:val="-7"/>
        </w:rPr>
        <w:t>are</w:t>
      </w:r>
      <w:r w:rsidRPr="002A3A4B">
        <w:rPr>
          <w:rFonts w:ascii="Palatino Linotype" w:hAnsi="Palatino Linotype" w:cs="Arial"/>
          <w:color w:val="231F20"/>
          <w:spacing w:val="-7"/>
        </w:rPr>
        <w:t xml:space="preserve"> </w:t>
      </w:r>
      <w:r w:rsidRPr="002A3A4B">
        <w:rPr>
          <w:rFonts w:ascii="Palatino Linotype" w:hAnsi="Palatino Linotype" w:cs="Arial"/>
          <w:color w:val="231F20"/>
        </w:rPr>
        <w:t>processed</w:t>
      </w:r>
      <w:r w:rsidRPr="002A3A4B">
        <w:rPr>
          <w:rFonts w:ascii="Palatino Linotype" w:hAnsi="Palatino Linotype" w:cs="Arial"/>
          <w:color w:val="231F20"/>
          <w:spacing w:val="-7"/>
        </w:rPr>
        <w:t xml:space="preserve"> </w:t>
      </w:r>
      <w:r w:rsidRPr="002A3A4B">
        <w:rPr>
          <w:rFonts w:ascii="Palatino Linotype" w:hAnsi="Palatino Linotype" w:cs="Arial"/>
          <w:color w:val="231F20"/>
        </w:rPr>
        <w:t>by</w:t>
      </w:r>
      <w:r w:rsidRPr="002A3A4B">
        <w:rPr>
          <w:rFonts w:ascii="Palatino Linotype" w:hAnsi="Palatino Linotype" w:cs="Arial"/>
          <w:color w:val="231F20"/>
          <w:spacing w:val="-8"/>
        </w:rPr>
        <w:t xml:space="preserve"> </w:t>
      </w:r>
      <w:r w:rsidRPr="002A3A4B">
        <w:rPr>
          <w:rFonts w:ascii="Palatino Linotype" w:hAnsi="Palatino Linotype" w:cs="Arial"/>
          <w:color w:val="231F20"/>
        </w:rPr>
        <w:t>personnel</w:t>
      </w:r>
      <w:r w:rsidRPr="002A3A4B">
        <w:rPr>
          <w:rFonts w:ascii="Palatino Linotype" w:hAnsi="Palatino Linotype" w:cs="Arial"/>
          <w:color w:val="231F20"/>
          <w:spacing w:val="-7"/>
        </w:rPr>
        <w:t xml:space="preserve"> </w:t>
      </w:r>
      <w:r w:rsidRPr="002A3A4B">
        <w:rPr>
          <w:rFonts w:ascii="Palatino Linotype" w:hAnsi="Palatino Linotype" w:cs="Arial"/>
          <w:color w:val="231F20"/>
        </w:rPr>
        <w:t>who</w:t>
      </w:r>
      <w:r w:rsidRPr="002A3A4B">
        <w:rPr>
          <w:rFonts w:ascii="Palatino Linotype" w:hAnsi="Palatino Linotype" w:cs="Arial"/>
          <w:color w:val="231F20"/>
          <w:spacing w:val="-7"/>
        </w:rPr>
        <w:t xml:space="preserve"> </w:t>
      </w:r>
      <w:r w:rsidRPr="002A3A4B">
        <w:rPr>
          <w:rFonts w:ascii="Palatino Linotype" w:hAnsi="Palatino Linotype" w:cs="Arial"/>
          <w:color w:val="231F20"/>
        </w:rPr>
        <w:t>routinely</w:t>
      </w:r>
      <w:r w:rsidRPr="002A3A4B">
        <w:rPr>
          <w:rFonts w:ascii="Palatino Linotype" w:hAnsi="Palatino Linotype" w:cs="Arial"/>
          <w:color w:val="231F20"/>
          <w:spacing w:val="-8"/>
        </w:rPr>
        <w:t xml:space="preserve"> </w:t>
      </w:r>
      <w:r w:rsidRPr="002A3A4B">
        <w:rPr>
          <w:rFonts w:ascii="Palatino Linotype" w:hAnsi="Palatino Linotype" w:cs="Arial"/>
          <w:color w:val="231F20"/>
        </w:rPr>
        <w:t>perform</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 post-examination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procedures.</w:t>
      </w:r>
    </w:p>
    <w:p w14:paraId="15FBAA3F" w14:textId="55739CD4" w:rsidR="00C477D4"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EQA</w:t>
      </w:r>
      <w:r w:rsidRPr="002A3A4B">
        <w:rPr>
          <w:rFonts w:ascii="Palatino Linotype" w:hAnsi="Palatino Linotype" w:cs="Arial"/>
          <w:color w:val="231F20"/>
          <w:spacing w:val="1"/>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do</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extent</w:t>
      </w:r>
      <w:r w:rsidRPr="002A3A4B">
        <w:rPr>
          <w:rFonts w:ascii="Palatino Linotype" w:hAnsi="Palatino Linotype" w:cs="Arial"/>
          <w:color w:val="231F20"/>
          <w:spacing w:val="1"/>
        </w:rPr>
        <w:t xml:space="preserve"> </w:t>
      </w:r>
      <w:r w:rsidRPr="002A3A4B">
        <w:rPr>
          <w:rFonts w:ascii="Palatino Linotype" w:hAnsi="Palatino Linotype" w:cs="Arial"/>
          <w:color w:val="231F20"/>
        </w:rPr>
        <w:t>possible:</w:t>
      </w:r>
    </w:p>
    <w:p w14:paraId="71652FD9" w14:textId="445F987D"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have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effect</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checking</w:t>
      </w:r>
      <w:r w:rsidRPr="002A3A4B">
        <w:rPr>
          <w:rFonts w:ascii="Palatino Linotype" w:hAnsi="Palatino Linotype" w:cs="Arial"/>
          <w:color w:val="231F20"/>
          <w:spacing w:val="7"/>
        </w:rPr>
        <w:t xml:space="preserve"> </w:t>
      </w:r>
      <w:r w:rsidRPr="002A3A4B">
        <w:rPr>
          <w:rFonts w:ascii="Palatino Linotype" w:hAnsi="Palatino Linotype" w:cs="Arial"/>
          <w:color w:val="231F20"/>
        </w:rPr>
        <w:t>pre-examination,</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post-examination</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processes;</w:t>
      </w:r>
      <w:proofErr w:type="gramEnd"/>
    </w:p>
    <w:p w14:paraId="51E9860D" w14:textId="77777777" w:rsidR="00917BFD"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spacing w:val="8"/>
        </w:rPr>
        <w:t>provide</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2"/>
        </w:rPr>
        <w:t xml:space="preserve"> </w:t>
      </w:r>
      <w:r w:rsidRPr="002A3A4B">
        <w:rPr>
          <w:rFonts w:ascii="Palatino Linotype" w:hAnsi="Palatino Linotype" w:cs="Arial"/>
          <w:color w:val="231F20"/>
        </w:rPr>
        <w:t>mimic</w:t>
      </w:r>
      <w:r w:rsidRPr="002A3A4B">
        <w:rPr>
          <w:rFonts w:ascii="Palatino Linotype" w:hAnsi="Palatino Linotype" w:cs="Arial"/>
          <w:color w:val="231F20"/>
          <w:spacing w:val="2"/>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3"/>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challenges;</w:t>
      </w:r>
      <w:proofErr w:type="gramEnd"/>
    </w:p>
    <w:p w14:paraId="2F281831" w14:textId="0059B85F" w:rsidR="00810A68" w:rsidRPr="002A3A4B" w:rsidRDefault="00917BFD" w:rsidP="000E304E">
      <w:pPr>
        <w:pStyle w:val="ListParagraph"/>
        <w:numPr>
          <w:ilvl w:val="0"/>
          <w:numId w:val="84"/>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 xml:space="preserve">fulfill </w:t>
      </w:r>
      <w:r w:rsidRPr="000E304E">
        <w:rPr>
          <w:rFonts w:ascii="Palatino Linotype" w:hAnsi="Palatino Linotype" w:cs="Arial"/>
          <w:color w:val="231F20"/>
          <w:spacing w:val="8"/>
        </w:rPr>
        <w:t>ISO</w:t>
      </w:r>
      <w:r w:rsidRPr="002A3A4B">
        <w:rPr>
          <w:rFonts w:ascii="Palatino Linotype" w:hAnsi="Palatino Linotype" w:cs="Arial"/>
          <w:color w:val="231F20"/>
        </w:rPr>
        <w:t>/IEC</w:t>
      </w:r>
      <w:r w:rsidRPr="002A3A4B">
        <w:rPr>
          <w:rFonts w:ascii="Palatino Linotype" w:hAnsi="Palatino Linotype" w:cs="Arial"/>
          <w:color w:val="231F20"/>
          <w:spacing w:val="1"/>
        </w:rPr>
        <w:t xml:space="preserve"> </w:t>
      </w:r>
      <w:r w:rsidRPr="002A3A4B">
        <w:rPr>
          <w:rFonts w:ascii="Palatino Linotype" w:hAnsi="Palatino Linotype" w:cs="Arial"/>
          <w:color w:val="231F20"/>
        </w:rPr>
        <w:t>17043</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p>
    <w:p w14:paraId="55322B0D" w14:textId="433BE044"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selecting</w:t>
      </w:r>
      <w:r w:rsidRPr="002A3A4B">
        <w:rPr>
          <w:rFonts w:ascii="Palatino Linotype" w:hAnsi="Palatino Linotype" w:cs="Arial"/>
          <w:color w:val="231F20"/>
          <w:spacing w:val="2"/>
        </w:rPr>
        <w:t xml:space="preserve"> </w:t>
      </w:r>
      <w:r w:rsidRPr="002A3A4B">
        <w:rPr>
          <w:rFonts w:ascii="Palatino Linotype" w:hAnsi="Palatino Linotype" w:cs="Arial"/>
          <w:color w:val="231F20"/>
        </w:rPr>
        <w:t>EQA</w:t>
      </w:r>
      <w:r w:rsidRPr="002A3A4B">
        <w:rPr>
          <w:rFonts w:ascii="Palatino Linotype" w:hAnsi="Palatino Linotype" w:cs="Arial"/>
          <w:color w:val="231F20"/>
          <w:spacing w:val="2"/>
        </w:rPr>
        <w:t xml:space="preserve"> </w:t>
      </w:r>
      <w:r w:rsidRPr="002A3A4B">
        <w:rPr>
          <w:rFonts w:ascii="Palatino Linotype" w:hAnsi="Palatino Linotype" w:cs="Arial"/>
          <w:color w:val="231F20"/>
        </w:rPr>
        <w:t>program(s),</w:t>
      </w:r>
      <w:r w:rsidRPr="002A3A4B">
        <w:rPr>
          <w:rFonts w:ascii="Palatino Linotype" w:hAnsi="Palatino Linotype" w:cs="Arial"/>
          <w:color w:val="231F20"/>
          <w:spacing w:val="2"/>
        </w:rPr>
        <w:t xml:space="preserve"> </w:t>
      </w:r>
      <w:r w:rsidR="00150ED6" w:rsidRPr="002A3A4B">
        <w:rPr>
          <w:rFonts w:ascii="Palatino Linotype" w:hAnsi="Palatino Linotype" w:cs="Arial"/>
          <w:color w:val="231F20"/>
        </w:rPr>
        <w:t>TRUSTlab</w:t>
      </w:r>
      <w:r w:rsidR="002017CC" w:rsidRPr="002A3A4B">
        <w:rPr>
          <w:rFonts w:ascii="Palatino Linotype" w:hAnsi="Palatino Linotype" w:cs="Arial"/>
          <w:color w:val="231F20"/>
          <w:spacing w:val="2"/>
        </w:rPr>
        <w:t xml:space="preserve"> </w:t>
      </w:r>
      <w:r w:rsidRPr="002A3A4B">
        <w:rPr>
          <w:rFonts w:ascii="Palatino Linotype" w:hAnsi="Palatino Linotype" w:cs="Arial"/>
          <w:color w:val="231F20"/>
        </w:rPr>
        <w:t>consider</w:t>
      </w:r>
      <w:r w:rsidR="00A35A80"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type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2"/>
        </w:rPr>
        <w:t xml:space="preserve"> </w:t>
      </w:r>
      <w:r w:rsidRPr="002A3A4B">
        <w:rPr>
          <w:rFonts w:ascii="Palatino Linotype" w:hAnsi="Palatino Linotype" w:cs="Arial"/>
          <w:color w:val="231F20"/>
        </w:rPr>
        <w:t>value</w:t>
      </w:r>
      <w:r w:rsidRPr="002A3A4B">
        <w:rPr>
          <w:rFonts w:ascii="Palatino Linotype" w:hAnsi="Palatino Linotype" w:cs="Arial"/>
          <w:color w:val="231F20"/>
          <w:spacing w:val="2"/>
        </w:rPr>
        <w:t xml:space="preserve"> </w:t>
      </w:r>
      <w:r w:rsidRPr="002A3A4B">
        <w:rPr>
          <w:rFonts w:ascii="Palatino Linotype" w:hAnsi="Palatino Linotype" w:cs="Arial"/>
          <w:color w:val="231F20"/>
        </w:rPr>
        <w:t>offered.</w:t>
      </w:r>
      <w:r w:rsidRPr="002A3A4B">
        <w:rPr>
          <w:rFonts w:ascii="Palatino Linotype" w:hAnsi="Palatino Linotype" w:cs="Arial"/>
          <w:color w:val="231F20"/>
          <w:spacing w:val="-46"/>
        </w:rPr>
        <w:t xml:space="preserve"> </w:t>
      </w:r>
      <w:r w:rsidRPr="002A3A4B">
        <w:rPr>
          <w:rFonts w:ascii="Palatino Linotype" w:hAnsi="Palatino Linotype" w:cs="Arial"/>
          <w:color w:val="231F20"/>
        </w:rPr>
        <w:t>Target</w:t>
      </w:r>
      <w:r w:rsidRPr="002A3A4B">
        <w:rPr>
          <w:rFonts w:ascii="Palatino Linotype" w:hAnsi="Palatino Linotype" w:cs="Arial"/>
          <w:color w:val="231F20"/>
          <w:spacing w:val="-1"/>
        </w:rPr>
        <w:t xml:space="preserve"> </w:t>
      </w:r>
      <w:r w:rsidRPr="002A3A4B">
        <w:rPr>
          <w:rFonts w:ascii="Palatino Linotype" w:hAnsi="Palatino Linotype" w:cs="Arial"/>
          <w:color w:val="231F20"/>
        </w:rPr>
        <w:t>values are:</w:t>
      </w:r>
    </w:p>
    <w:p w14:paraId="00AA7502"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0E304E">
        <w:rPr>
          <w:rFonts w:ascii="Palatino Linotype" w:hAnsi="Palatino Linotype" w:cs="Arial"/>
          <w:color w:val="231F20"/>
        </w:rPr>
        <w:t>independently</w:t>
      </w:r>
      <w:r w:rsidRPr="002A3A4B">
        <w:rPr>
          <w:rFonts w:ascii="Palatino Linotype" w:hAnsi="Palatino Linotype" w:cs="Arial"/>
          <w:color w:val="231F20"/>
          <w:spacing w:val="-1"/>
        </w:rPr>
        <w:t xml:space="preserve"> </w:t>
      </w: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 a</w:t>
      </w:r>
      <w:r w:rsidRPr="002A3A4B">
        <w:rPr>
          <w:rFonts w:ascii="Palatino Linotype" w:hAnsi="Palatino Linotype" w:cs="Arial"/>
          <w:color w:val="231F20"/>
          <w:spacing w:val="-2"/>
        </w:rPr>
        <w:t xml:space="preserve"> </w:t>
      </w:r>
      <w:r w:rsidRPr="002A3A4B">
        <w:rPr>
          <w:rFonts w:ascii="Palatino Linotype" w:hAnsi="Palatino Linotype" w:cs="Arial"/>
          <w:color w:val="231F20"/>
        </w:rPr>
        <w:t>reference method,</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265774B1"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 by</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overall consensus</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data, and/or</w:t>
      </w:r>
    </w:p>
    <w:p w14:paraId="04246F2A"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3"/>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3"/>
        </w:rPr>
        <w:t xml:space="preserve"> </w:t>
      </w:r>
      <w:r w:rsidRPr="002A3A4B">
        <w:rPr>
          <w:rFonts w:ascii="Palatino Linotype" w:hAnsi="Palatino Linotype" w:cs="Arial"/>
          <w:color w:val="231F20"/>
        </w:rPr>
        <w:t>peer</w:t>
      </w:r>
      <w:r w:rsidRPr="002A3A4B">
        <w:rPr>
          <w:rFonts w:ascii="Palatino Linotype" w:hAnsi="Palatino Linotype" w:cs="Arial"/>
          <w:color w:val="231F20"/>
          <w:spacing w:val="3"/>
        </w:rPr>
        <w:t xml:space="preserve"> </w:t>
      </w:r>
      <w:r w:rsidRPr="002A3A4B">
        <w:rPr>
          <w:rFonts w:ascii="Palatino Linotype" w:hAnsi="Palatino Linotype" w:cs="Arial"/>
          <w:color w:val="231F20"/>
        </w:rPr>
        <w:t>group</w:t>
      </w:r>
      <w:r w:rsidRPr="002A3A4B">
        <w:rPr>
          <w:rFonts w:ascii="Palatino Linotype" w:hAnsi="Palatino Linotype" w:cs="Arial"/>
          <w:color w:val="231F20"/>
          <w:spacing w:val="2"/>
        </w:rPr>
        <w:t xml:space="preserve"> </w:t>
      </w:r>
      <w:r w:rsidRPr="002A3A4B">
        <w:rPr>
          <w:rFonts w:ascii="Palatino Linotype" w:hAnsi="Palatino Linotype" w:cs="Arial"/>
          <w:color w:val="231F20"/>
        </w:rPr>
        <w:t>consensus</w:t>
      </w:r>
      <w:r w:rsidRPr="002A3A4B">
        <w:rPr>
          <w:rFonts w:ascii="Palatino Linotype" w:hAnsi="Palatino Linotype" w:cs="Arial"/>
          <w:color w:val="231F20"/>
          <w:spacing w:val="3"/>
        </w:rPr>
        <w:t xml:space="preserve"> </w:t>
      </w:r>
      <w:r w:rsidRPr="002A3A4B">
        <w:rPr>
          <w:rFonts w:ascii="Palatino Linotype" w:hAnsi="Palatino Linotype" w:cs="Arial"/>
          <w:color w:val="231F20"/>
        </w:rPr>
        <w:t>data,</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p>
    <w:p w14:paraId="04C95A77" w14:textId="77777777" w:rsidR="00917BFD" w:rsidRPr="002A3A4B" w:rsidRDefault="00917BFD" w:rsidP="000E304E">
      <w:pPr>
        <w:pStyle w:val="ListParagraph"/>
        <w:numPr>
          <w:ilvl w:val="0"/>
          <w:numId w:val="87"/>
        </w:numPr>
        <w:tabs>
          <w:tab w:val="left" w:pos="1560"/>
        </w:tabs>
        <w:spacing w:after="240"/>
        <w:ind w:right="450" w:hanging="603"/>
        <w:jc w:val="both"/>
        <w:rPr>
          <w:rFonts w:ascii="Palatino Linotype" w:hAnsi="Palatino Linotype" w:cs="Arial"/>
        </w:rPr>
      </w:pPr>
      <w:r w:rsidRPr="002A3A4B">
        <w:rPr>
          <w:rFonts w:ascii="Palatino Linotype" w:hAnsi="Palatino Linotype" w:cs="Arial"/>
          <w:color w:val="231F20"/>
        </w:rPr>
        <w:t>set</w:t>
      </w:r>
      <w:r w:rsidRPr="002A3A4B">
        <w:rPr>
          <w:rFonts w:ascii="Palatino Linotype" w:hAnsi="Palatino Linotype" w:cs="Arial"/>
          <w:color w:val="231F20"/>
          <w:spacing w:val="2"/>
        </w:rPr>
        <w:t xml:space="preserve"> </w:t>
      </w:r>
      <w:r w:rsidRPr="002A3A4B">
        <w:rPr>
          <w:rFonts w:ascii="Palatino Linotype" w:hAnsi="Palatino Linotype" w:cs="Arial"/>
          <w:color w:val="231F20"/>
        </w:rPr>
        <w:t>by</w:t>
      </w:r>
      <w:r w:rsidRPr="002A3A4B">
        <w:rPr>
          <w:rFonts w:ascii="Palatino Linotype" w:hAnsi="Palatino Linotype" w:cs="Arial"/>
          <w:color w:val="231F20"/>
          <w:spacing w:val="4"/>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panel</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experts.</w:t>
      </w:r>
    </w:p>
    <w:p w14:paraId="3BA04BE7" w14:textId="0C129629"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1"/>
        </w:rPr>
        <w:t xml:space="preserve"> </w:t>
      </w:r>
      <w:r w:rsidRPr="002A3A4B">
        <w:rPr>
          <w:rFonts w:ascii="Palatino Linotype" w:hAnsi="Palatino Linotype" w:cs="Arial"/>
          <w:color w:val="231F20"/>
        </w:rPr>
        <w:t>an</w:t>
      </w:r>
      <w:r w:rsidRPr="002A3A4B">
        <w:rPr>
          <w:rFonts w:ascii="Palatino Linotype" w:hAnsi="Palatino Linotype" w:cs="Arial"/>
          <w:color w:val="231F20"/>
          <w:spacing w:val="22"/>
        </w:rPr>
        <w:t xml:space="preserve"> </w:t>
      </w:r>
      <w:r w:rsidRPr="002A3A4B">
        <w:rPr>
          <w:rFonts w:ascii="Palatino Linotype" w:hAnsi="Palatino Linotype" w:cs="Arial"/>
          <w:color w:val="231F20"/>
        </w:rPr>
        <w:t>EQA</w:t>
      </w:r>
      <w:r w:rsidRPr="002A3A4B">
        <w:rPr>
          <w:rFonts w:ascii="Palatino Linotype" w:hAnsi="Palatino Linotype" w:cs="Arial"/>
          <w:color w:val="231F20"/>
          <w:spacing w:val="22"/>
        </w:rPr>
        <w:t xml:space="preserve"> </w:t>
      </w:r>
      <w:r w:rsidRPr="002A3A4B">
        <w:rPr>
          <w:rFonts w:ascii="Palatino Linotype" w:hAnsi="Palatino Linotype" w:cs="Arial"/>
          <w:color w:val="231F20"/>
        </w:rPr>
        <w:t>program</w:t>
      </w:r>
      <w:r w:rsidRPr="002A3A4B">
        <w:rPr>
          <w:rFonts w:ascii="Palatino Linotype" w:hAnsi="Palatino Linotype" w:cs="Arial"/>
          <w:color w:val="231F20"/>
          <w:spacing w:val="22"/>
        </w:rPr>
        <w:t xml:space="preserve"> </w:t>
      </w:r>
      <w:r w:rsidRPr="002A3A4B">
        <w:rPr>
          <w:rFonts w:ascii="Palatino Linotype" w:hAnsi="Palatino Linotype" w:cs="Arial"/>
          <w:color w:val="231F20"/>
        </w:rPr>
        <w:t>is</w:t>
      </w:r>
      <w:r w:rsidRPr="002A3A4B">
        <w:rPr>
          <w:rFonts w:ascii="Palatino Linotype" w:hAnsi="Palatino Linotype" w:cs="Arial"/>
          <w:color w:val="231F20"/>
          <w:spacing w:val="22"/>
        </w:rPr>
        <w:t xml:space="preserve"> </w:t>
      </w:r>
      <w:r w:rsidRPr="002A3A4B">
        <w:rPr>
          <w:rFonts w:ascii="Palatino Linotype" w:hAnsi="Palatino Linotype" w:cs="Arial"/>
          <w:color w:val="231F20"/>
        </w:rPr>
        <w:t>either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spacing w:val="22"/>
        </w:rPr>
        <w:t xml:space="preserve"> </w:t>
      </w:r>
      <w:r w:rsidRPr="002A3A4B">
        <w:rPr>
          <w:rFonts w:ascii="Palatino Linotype" w:hAnsi="Palatino Linotype" w:cs="Arial"/>
          <w:color w:val="231F20"/>
        </w:rPr>
        <w:t>or</w:t>
      </w:r>
      <w:r w:rsidRPr="002A3A4B">
        <w:rPr>
          <w:rFonts w:ascii="Palatino Linotype" w:hAnsi="Palatino Linotype" w:cs="Arial"/>
          <w:color w:val="231F20"/>
          <w:spacing w:val="22"/>
        </w:rPr>
        <w:t xml:space="preserve"> </w:t>
      </w:r>
      <w:r w:rsidRPr="002A3A4B">
        <w:rPr>
          <w:rFonts w:ascii="Palatino Linotype" w:hAnsi="Palatino Linotype" w:cs="Arial"/>
          <w:color w:val="231F20"/>
        </w:rPr>
        <w:t>not</w:t>
      </w:r>
      <w:r w:rsidRPr="002A3A4B">
        <w:rPr>
          <w:rFonts w:ascii="Palatino Linotype" w:hAnsi="Palatino Linotype" w:cs="Arial"/>
          <w:color w:val="231F20"/>
          <w:spacing w:val="22"/>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22"/>
        </w:rPr>
        <w:t xml:space="preserve"> </w:t>
      </w:r>
      <w:r w:rsidRPr="002A3A4B">
        <w:rPr>
          <w:rFonts w:ascii="Palatino Linotype" w:hAnsi="Palatino Linotype" w:cs="Arial"/>
          <w:color w:val="231F20"/>
        </w:rPr>
        <w:t>suitable,</w:t>
      </w:r>
      <w:r w:rsidRPr="002A3A4B">
        <w:rPr>
          <w:rFonts w:ascii="Palatino Linotype" w:hAnsi="Palatino Linotype" w:cs="Arial"/>
          <w:color w:val="231F20"/>
          <w:spacing w:val="21"/>
        </w:rPr>
        <w:t xml:space="preserve"> </w:t>
      </w:r>
      <w:r w:rsidR="00150ED6" w:rsidRPr="002A3A4B">
        <w:rPr>
          <w:rFonts w:ascii="Palatino Linotype" w:hAnsi="Palatino Linotype" w:cs="Arial"/>
          <w:color w:val="231F20"/>
        </w:rPr>
        <w:t>TRUSTlab</w:t>
      </w:r>
      <w:r w:rsidRPr="002A3A4B">
        <w:rPr>
          <w:rFonts w:ascii="Palatino Linotype" w:hAnsi="Palatino Linotype" w:cs="Arial"/>
          <w:color w:val="231F20"/>
          <w:spacing w:val="22"/>
        </w:rPr>
        <w:t xml:space="preserve"> </w:t>
      </w:r>
      <w:r w:rsidR="00150ED6" w:rsidRPr="002A3A4B">
        <w:rPr>
          <w:rFonts w:ascii="Palatino Linotype" w:hAnsi="Palatino Linotype" w:cs="Arial"/>
          <w:color w:val="231F20"/>
        </w:rPr>
        <w:t>has a policy of</w:t>
      </w:r>
      <w:r w:rsidR="00150ED6" w:rsidRPr="002A3A4B">
        <w:rPr>
          <w:rFonts w:ascii="Palatino Linotype" w:hAnsi="Palatino Linotype" w:cs="Arial"/>
          <w:color w:val="231F20"/>
          <w:spacing w:val="22"/>
        </w:rPr>
        <w:t xml:space="preserve"> </w:t>
      </w:r>
      <w:r w:rsidRPr="002A3A4B">
        <w:rPr>
          <w:rFonts w:ascii="Palatino Linotype" w:hAnsi="Palatino Linotype" w:cs="Arial"/>
          <w:color w:val="231F20"/>
        </w:rPr>
        <w:t>us</w:t>
      </w:r>
      <w:r w:rsidR="00150ED6" w:rsidRPr="002A3A4B">
        <w:rPr>
          <w:rFonts w:ascii="Palatino Linotype" w:hAnsi="Palatino Linotype" w:cs="Arial"/>
          <w:color w:val="231F20"/>
        </w:rPr>
        <w:t>ing</w:t>
      </w:r>
      <w:r w:rsidRPr="002A3A4B">
        <w:rPr>
          <w:rFonts w:ascii="Palatino Linotype" w:hAnsi="Palatino Linotype" w:cs="Arial"/>
          <w:color w:val="231F20"/>
        </w:rPr>
        <w:t xml:space="preserve"> alternative methodologies to monitor examination method performance. </w:t>
      </w:r>
      <w:r w:rsidR="00E04AA3" w:rsidRPr="002A3A4B">
        <w:rPr>
          <w:rFonts w:ascii="Palatino Linotype" w:hAnsi="Palatino Linotype" w:cs="Arial"/>
          <w:color w:val="231F20"/>
        </w:rPr>
        <w:t>TRUSTlab</w:t>
      </w:r>
      <w:r w:rsidR="002017CC" w:rsidRPr="002A3A4B">
        <w:rPr>
          <w:rFonts w:ascii="Palatino Linotype" w:hAnsi="Palatino Linotype" w:cs="Arial"/>
          <w:color w:val="231F20"/>
        </w:rPr>
        <w:t xml:space="preserve"> </w:t>
      </w:r>
      <w:r w:rsidRPr="002A3A4B">
        <w:rPr>
          <w:rFonts w:ascii="Palatino Linotype" w:hAnsi="Palatino Linotype" w:cs="Arial"/>
          <w:color w:val="231F20"/>
        </w:rPr>
        <w:t>justif</w:t>
      </w:r>
      <w:r w:rsidR="00150ED6" w:rsidRPr="002A3A4B">
        <w:rPr>
          <w:rFonts w:ascii="Palatino Linotype" w:hAnsi="Palatino Linotype" w:cs="Arial"/>
          <w:color w:val="231F20"/>
        </w:rPr>
        <w:t>ies</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rationale</w:t>
      </w:r>
      <w:r w:rsidRPr="002A3A4B">
        <w:rPr>
          <w:rFonts w:ascii="Palatino Linotype" w:hAnsi="Palatino Linotype" w:cs="Arial"/>
          <w:color w:val="231F20"/>
          <w:spacing w:val="2"/>
        </w:rPr>
        <w:t xml:space="preserve"> </w:t>
      </w:r>
      <w:r w:rsidRPr="002A3A4B">
        <w:rPr>
          <w:rFonts w:ascii="Palatino Linotype" w:hAnsi="Palatino Linotype" w:cs="Arial"/>
          <w:color w:val="231F20"/>
        </w:rPr>
        <w:t>for</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lastRenderedPageBreak/>
        <w:t>chosen</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alternative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provide</w:t>
      </w:r>
      <w:r w:rsidR="00150ED6" w:rsidRPr="002A3A4B">
        <w:rPr>
          <w:rFonts w:ascii="Palatino Linotype" w:hAnsi="Palatino Linotype" w:cs="Arial"/>
          <w:color w:val="231F20"/>
        </w:rPr>
        <w:t>s</w:t>
      </w:r>
      <w:r w:rsidRPr="002A3A4B">
        <w:rPr>
          <w:rFonts w:ascii="Palatino Linotype" w:hAnsi="Palatino Linotype" w:cs="Arial"/>
          <w:color w:val="231F20"/>
          <w:spacing w:val="2"/>
        </w:rPr>
        <w:t xml:space="preserve"> </w:t>
      </w:r>
      <w:r w:rsidRPr="002A3A4B">
        <w:rPr>
          <w:rFonts w:ascii="Palatino Linotype" w:hAnsi="Palatino Linotype" w:cs="Arial"/>
          <w:color w:val="231F20"/>
        </w:rPr>
        <w:t>evidence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its</w:t>
      </w:r>
      <w:r w:rsidRPr="002A3A4B">
        <w:rPr>
          <w:rFonts w:ascii="Palatino Linotype" w:hAnsi="Palatino Linotype" w:cs="Arial"/>
          <w:color w:val="231F20"/>
          <w:spacing w:val="2"/>
        </w:rPr>
        <w:t xml:space="preserve"> </w:t>
      </w:r>
      <w:r w:rsidRPr="002A3A4B">
        <w:rPr>
          <w:rFonts w:ascii="Palatino Linotype" w:hAnsi="Palatino Linotype" w:cs="Arial"/>
          <w:color w:val="231F20"/>
        </w:rPr>
        <w:t>effectiveness.</w:t>
      </w:r>
    </w:p>
    <w:p w14:paraId="48C16FB3" w14:textId="6275753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EQA data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reviewed at regular intervals with specified acceptability criteria, in a time frame</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rPr>
        <w:t>that</w:t>
      </w:r>
      <w:r w:rsidRPr="002A3A4B">
        <w:rPr>
          <w:rFonts w:ascii="Palatino Linotype" w:hAnsi="Palatino Linotype" w:cs="Arial"/>
          <w:color w:val="231F20"/>
        </w:rPr>
        <w:t xml:space="preserve"> allows</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a meaningful</w:t>
      </w:r>
      <w:r w:rsidRPr="002A3A4B">
        <w:rPr>
          <w:rFonts w:ascii="Palatino Linotype" w:hAnsi="Palatino Linotype" w:cs="Arial"/>
          <w:color w:val="231F20"/>
          <w:spacing w:val="-1"/>
        </w:rPr>
        <w:t xml:space="preserve"> </w:t>
      </w:r>
      <w:r w:rsidRPr="002A3A4B">
        <w:rPr>
          <w:rFonts w:ascii="Palatino Linotype" w:hAnsi="Palatino Linotype" w:cs="Arial"/>
          <w:color w:val="231F20"/>
        </w:rPr>
        <w:t>indication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current performance.</w:t>
      </w:r>
    </w:p>
    <w:p w14:paraId="3FE70616" w14:textId="229816CC"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0"/>
        </w:rPr>
        <w:t xml:space="preserve"> </w:t>
      </w:r>
      <w:r w:rsidRPr="002A3A4B">
        <w:rPr>
          <w:rFonts w:ascii="Palatino Linotype" w:hAnsi="Palatino Linotype" w:cs="Arial"/>
          <w:color w:val="231F20"/>
        </w:rPr>
        <w:t>EQA</w:t>
      </w:r>
      <w:r w:rsidRPr="002A3A4B">
        <w:rPr>
          <w:rFonts w:ascii="Palatino Linotype" w:hAnsi="Palatino Linotype" w:cs="Arial"/>
          <w:color w:val="231F20"/>
          <w:spacing w:val="3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0"/>
        </w:rPr>
        <w:t xml:space="preserve"> </w:t>
      </w:r>
      <w:r w:rsidRPr="002A3A4B">
        <w:rPr>
          <w:rFonts w:ascii="Palatino Linotype" w:hAnsi="Palatino Linotype" w:cs="Arial"/>
          <w:color w:val="231F20"/>
        </w:rPr>
        <w:t>fall</w:t>
      </w:r>
      <w:r w:rsidRPr="002A3A4B">
        <w:rPr>
          <w:rFonts w:ascii="Palatino Linotype" w:hAnsi="Palatino Linotype" w:cs="Arial"/>
          <w:color w:val="231F20"/>
          <w:spacing w:val="31"/>
        </w:rPr>
        <w:t xml:space="preserve"> </w:t>
      </w:r>
      <w:r w:rsidRPr="002A3A4B">
        <w:rPr>
          <w:rFonts w:ascii="Palatino Linotype" w:hAnsi="Palatino Linotype" w:cs="Arial"/>
          <w:color w:val="231F20"/>
        </w:rPr>
        <w:t>outside</w:t>
      </w:r>
      <w:r w:rsidRPr="002A3A4B">
        <w:rPr>
          <w:rFonts w:ascii="Palatino Linotype" w:hAnsi="Palatino Linotype" w:cs="Arial"/>
          <w:color w:val="231F20"/>
          <w:spacing w:val="30"/>
        </w:rPr>
        <w:t xml:space="preserve"> </w:t>
      </w:r>
      <w:r w:rsidRPr="002A3A4B">
        <w:rPr>
          <w:rFonts w:ascii="Palatino Linotype" w:hAnsi="Palatino Linotype" w:cs="Arial"/>
          <w:color w:val="231F20"/>
        </w:rPr>
        <w:t>specified</w:t>
      </w:r>
      <w:r w:rsidRPr="002A3A4B">
        <w:rPr>
          <w:rFonts w:ascii="Palatino Linotype" w:hAnsi="Palatino Linotype" w:cs="Arial"/>
          <w:color w:val="231F20"/>
          <w:spacing w:val="30"/>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0"/>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3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30"/>
        </w:rPr>
        <w:t xml:space="preserve"> </w:t>
      </w:r>
      <w:r w:rsidRPr="002A3A4B">
        <w:rPr>
          <w:rFonts w:ascii="Palatino Linotype" w:hAnsi="Palatino Linotype" w:cs="Arial"/>
          <w:color w:val="231F20"/>
        </w:rPr>
        <w:t>action</w:t>
      </w:r>
      <w:r w:rsidR="00882A3B" w:rsidRPr="002A3A4B">
        <w:rPr>
          <w:rFonts w:ascii="Palatino Linotype" w:hAnsi="Palatino Linotype" w:cs="Arial"/>
          <w:color w:val="231F20"/>
        </w:rPr>
        <w:t>s</w:t>
      </w:r>
      <w:r w:rsidRPr="002A3A4B">
        <w:rPr>
          <w:rFonts w:ascii="Palatino Linotype" w:hAnsi="Palatino Linotype" w:cs="Arial"/>
          <w:color w:val="231F20"/>
          <w:spacing w:val="30"/>
        </w:rPr>
        <w:t xml:space="preserve"> </w:t>
      </w:r>
      <w:r w:rsidR="00150ED6" w:rsidRPr="002A3A4B">
        <w:rPr>
          <w:rFonts w:ascii="Palatino Linotype" w:hAnsi="Palatino Linotype" w:cs="Arial"/>
          <w:color w:val="231F20"/>
        </w:rPr>
        <w:t>are</w:t>
      </w:r>
      <w:r w:rsidRPr="002A3A4B">
        <w:rPr>
          <w:rFonts w:ascii="Palatino Linotype" w:hAnsi="Palatino Linotype" w:cs="Arial"/>
          <w:color w:val="231F20"/>
        </w:rPr>
        <w:t xml:space="preserve"> taken</w:t>
      </w:r>
      <w:r w:rsidRPr="002A3A4B">
        <w:rPr>
          <w:rFonts w:ascii="Palatino Linotype" w:hAnsi="Palatino Linotype" w:cs="Arial"/>
          <w:color w:val="231F20"/>
          <w:spacing w:val="1"/>
        </w:rPr>
        <w:t xml:space="preserve"> </w:t>
      </w:r>
      <w:r w:rsidRPr="002A3A4B">
        <w:rPr>
          <w:rFonts w:ascii="Palatino Linotype" w:hAnsi="Palatino Linotype" w:cs="Arial"/>
          <w:color w:val="231F20"/>
        </w:rPr>
        <w:t>(see</w:t>
      </w:r>
      <w:r w:rsidRPr="002A3A4B">
        <w:rPr>
          <w:rFonts w:ascii="Palatino Linotype" w:hAnsi="Palatino Linotype" w:cs="Arial"/>
          <w:color w:val="053BF5"/>
        </w:rPr>
        <w:t xml:space="preserve"> </w:t>
      </w:r>
      <w:hyperlink w:anchor="_bookmark157" w:history="1">
        <w:r w:rsidRPr="002A3A4B">
          <w:rPr>
            <w:rFonts w:ascii="Palatino Linotype" w:hAnsi="Palatino Linotype" w:cs="Arial"/>
            <w:color w:val="053BF5"/>
            <w:u w:val="single" w:color="053BF5"/>
          </w:rPr>
          <w:t>8.7</w:t>
        </w:r>
      </w:hyperlink>
      <w:r w:rsidRPr="002A3A4B">
        <w:rPr>
          <w:rFonts w:ascii="Palatino Linotype" w:hAnsi="Palatino Linotype" w:cs="Arial"/>
          <w:color w:val="231F20"/>
        </w:rPr>
        <w:t>), including an assessment of whether the non-conformance is clinically significant as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relates to 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samples.</w:t>
      </w:r>
    </w:p>
    <w:p w14:paraId="1CE14E97" w14:textId="2C422F66" w:rsidR="00917BFD" w:rsidRPr="002A3A4B" w:rsidRDefault="00917BFD" w:rsidP="000E304E">
      <w:pPr>
        <w:pStyle w:val="ListParagraph"/>
        <w:numPr>
          <w:ilvl w:val="0"/>
          <w:numId w:val="42"/>
        </w:numPr>
        <w:spacing w:after="240"/>
        <w:ind w:left="993" w:right="450" w:hanging="567"/>
        <w:jc w:val="both"/>
        <w:rPr>
          <w:rFonts w:ascii="Palatino Linotype" w:hAnsi="Palatino Linotype" w:cs="Arial"/>
        </w:rPr>
      </w:pPr>
      <w:r w:rsidRPr="002A3A4B">
        <w:rPr>
          <w:rFonts w:ascii="Palatino Linotype" w:hAnsi="Palatino Linotype" w:cs="Arial"/>
          <w:color w:val="231F20"/>
        </w:rPr>
        <w:t>Where</w:t>
      </w:r>
      <w:r w:rsidRPr="002A3A4B">
        <w:rPr>
          <w:rFonts w:ascii="Palatino Linotype" w:hAnsi="Palatino Linotype" w:cs="Arial"/>
          <w:color w:val="231F20"/>
          <w:spacing w:val="38"/>
        </w:rPr>
        <w:t xml:space="preserve"> </w:t>
      </w:r>
      <w:r w:rsidRPr="002A3A4B">
        <w:rPr>
          <w:rFonts w:ascii="Palatino Linotype" w:hAnsi="Palatino Linotype" w:cs="Arial"/>
          <w:color w:val="231F20"/>
        </w:rPr>
        <w:t>it</w:t>
      </w:r>
      <w:r w:rsidRPr="002A3A4B">
        <w:rPr>
          <w:rFonts w:ascii="Palatino Linotype" w:hAnsi="Palatino Linotype" w:cs="Arial"/>
          <w:color w:val="231F20"/>
          <w:spacing w:val="38"/>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determined</w:t>
      </w:r>
      <w:r w:rsidRPr="002A3A4B">
        <w:rPr>
          <w:rFonts w:ascii="Palatino Linotype" w:hAnsi="Palatino Linotype" w:cs="Arial"/>
          <w:color w:val="231F20"/>
          <w:spacing w:val="39"/>
        </w:rPr>
        <w:t xml:space="preserve"> </w:t>
      </w:r>
      <w:r w:rsidRPr="002A3A4B">
        <w:rPr>
          <w:rFonts w:ascii="Palatino Linotype" w:hAnsi="Palatino Linotype" w:cs="Arial"/>
          <w:color w:val="231F20"/>
        </w:rPr>
        <w:t>that</w:t>
      </w:r>
      <w:r w:rsidRPr="002A3A4B">
        <w:rPr>
          <w:rFonts w:ascii="Palatino Linotype" w:hAnsi="Palatino Linotype" w:cs="Arial"/>
          <w:color w:val="231F20"/>
          <w:spacing w:val="38"/>
        </w:rPr>
        <w:t xml:space="preserve"> </w:t>
      </w:r>
      <w:r w:rsidRPr="002A3A4B">
        <w:rPr>
          <w:rFonts w:ascii="Palatino Linotype" w:hAnsi="Palatino Linotype" w:cs="Arial"/>
          <w:color w:val="231F20"/>
        </w:rPr>
        <w:t>the</w:t>
      </w:r>
      <w:r w:rsidRPr="002A3A4B">
        <w:rPr>
          <w:rFonts w:ascii="Palatino Linotype" w:hAnsi="Palatino Linotype" w:cs="Arial"/>
          <w:color w:val="231F20"/>
          <w:spacing w:val="38"/>
        </w:rPr>
        <w:t xml:space="preserve"> </w:t>
      </w:r>
      <w:r w:rsidRPr="002A3A4B">
        <w:rPr>
          <w:rFonts w:ascii="Palatino Linotype" w:hAnsi="Palatino Linotype" w:cs="Arial"/>
          <w:color w:val="231F20"/>
        </w:rPr>
        <w:t>impact</w:t>
      </w:r>
      <w:r w:rsidRPr="002A3A4B">
        <w:rPr>
          <w:rFonts w:ascii="Palatino Linotype" w:hAnsi="Palatino Linotype" w:cs="Arial"/>
          <w:color w:val="231F20"/>
          <w:spacing w:val="39"/>
        </w:rPr>
        <w:t xml:space="preserve"> </w:t>
      </w:r>
      <w:r w:rsidRPr="002A3A4B">
        <w:rPr>
          <w:rFonts w:ascii="Palatino Linotype" w:hAnsi="Palatino Linotype" w:cs="Arial"/>
          <w:color w:val="231F20"/>
        </w:rPr>
        <w:t>is</w:t>
      </w:r>
      <w:r w:rsidRPr="002A3A4B">
        <w:rPr>
          <w:rFonts w:ascii="Palatino Linotype" w:hAnsi="Palatino Linotype" w:cs="Arial"/>
          <w:color w:val="231F20"/>
          <w:spacing w:val="38"/>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3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9"/>
        </w:rPr>
        <w:t xml:space="preserve"> </w:t>
      </w:r>
      <w:r w:rsidRPr="002A3A4B">
        <w:rPr>
          <w:rFonts w:ascii="Palatino Linotype" w:hAnsi="Palatino Linotype" w:cs="Arial"/>
          <w:color w:val="231F20"/>
        </w:rPr>
        <w:t>a</w:t>
      </w:r>
      <w:r w:rsidRPr="002A3A4B">
        <w:rPr>
          <w:rFonts w:ascii="Palatino Linotype" w:hAnsi="Palatino Linotype" w:cs="Arial"/>
          <w:color w:val="231F20"/>
          <w:spacing w:val="38"/>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38"/>
        </w:rPr>
        <w:t xml:space="preserve"> </w:t>
      </w:r>
      <w:r w:rsidRPr="002A3A4B">
        <w:rPr>
          <w:rFonts w:ascii="Palatino Linotype" w:hAnsi="Palatino Linotype" w:cs="Arial"/>
          <w:color w:val="231F20"/>
        </w:rPr>
        <w:t>of</w:t>
      </w:r>
      <w:r w:rsidRPr="002A3A4B">
        <w:rPr>
          <w:rFonts w:ascii="Palatino Linotype" w:hAnsi="Palatino Linotype" w:cs="Arial"/>
          <w:color w:val="231F20"/>
          <w:spacing w:val="3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9"/>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8"/>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could have been affected and the need for amendment </w:t>
      </w:r>
      <w:r w:rsidR="00150ED6" w:rsidRPr="002A3A4B">
        <w:rPr>
          <w:rFonts w:ascii="Palatino Linotype" w:hAnsi="Palatino Linotype" w:cs="Arial"/>
          <w:color w:val="231F20"/>
        </w:rPr>
        <w:t>are</w:t>
      </w:r>
      <w:r w:rsidRPr="002A3A4B">
        <w:rPr>
          <w:rFonts w:ascii="Palatino Linotype" w:hAnsi="Palatino Linotype" w:cs="Arial"/>
          <w:color w:val="231F20"/>
        </w:rPr>
        <w:t xml:space="preserve"> considered and users </w:t>
      </w:r>
      <w:r w:rsidR="00E04AA3" w:rsidRPr="002A3A4B">
        <w:rPr>
          <w:rFonts w:ascii="Palatino Linotype" w:hAnsi="Palatino Linotype" w:cs="Arial"/>
          <w:color w:val="231F20"/>
        </w:rPr>
        <w:t xml:space="preserve">are </w:t>
      </w:r>
      <w:r w:rsidRPr="002A3A4B">
        <w:rPr>
          <w:rFonts w:ascii="Palatino Linotype" w:hAnsi="Palatino Linotype" w:cs="Arial"/>
          <w:color w:val="231F20"/>
        </w:rPr>
        <w:t>advised 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p>
    <w:p w14:paraId="5B2B260C" w14:textId="3FAF5EDC" w:rsidR="00150ED6"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The policies and procedures for participating in EQA programs, performance details and records are maintained in different sections of the</w:t>
      </w:r>
      <w:r w:rsidR="002017CC" w:rsidRPr="002A3A4B">
        <w:rPr>
          <w:rFonts w:ascii="Palatino Linotype" w:hAnsi="Palatino Linotype" w:cs="Arial"/>
          <w:color w:val="231F20"/>
        </w:rPr>
        <w:t xml:space="preserve"> laboratory.</w:t>
      </w:r>
      <w:r w:rsidRPr="002A3A4B">
        <w:rPr>
          <w:rFonts w:ascii="Palatino Linotype" w:hAnsi="Palatino Linotype" w:cs="Arial"/>
          <w:b/>
          <w:bCs/>
          <w:color w:val="231F20"/>
        </w:rPr>
        <w:t xml:space="preserve">  </w:t>
      </w:r>
    </w:p>
    <w:p w14:paraId="5FA184FE" w14:textId="06D75B1B" w:rsidR="005A7B68" w:rsidRPr="002A3A4B" w:rsidRDefault="00CE2FF0"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External Quality Assessment is documented in </w:t>
      </w:r>
      <w:r w:rsidR="0094198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4198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4198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4198B" w:rsidRPr="002A3A4B">
        <w:rPr>
          <w:rFonts w:ascii="Palatino Linotype" w:eastAsia="Arial Unicode MS" w:hAnsi="Palatino Linotype" w:cs="Quire Sans"/>
          <w:b/>
          <w:bCs/>
          <w:i/>
          <w:iCs/>
          <w:color w:val="000000" w:themeColor="text1"/>
          <w:sz w:val="22"/>
          <w:szCs w:val="22"/>
        </w:rPr>
        <w:t>02</w:t>
      </w:r>
      <w:r w:rsidR="0094198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4</w:t>
      </w:r>
      <w:r w:rsidR="0094198B" w:rsidRPr="001B577B">
        <w:rPr>
          <w:rFonts w:ascii="Palatino Linotype" w:hAnsi="Palatino Linotype" w:cs="Arial"/>
          <w:b/>
          <w:bCs/>
          <w:i/>
          <w:iCs/>
          <w:color w:val="000000" w:themeColor="text1"/>
          <w:sz w:val="22"/>
          <w:szCs w:val="22"/>
        </w:rPr>
        <w:t xml:space="preserve">: Procedures for </w:t>
      </w:r>
      <w:r w:rsidR="000A706C" w:rsidRPr="001B577B">
        <w:rPr>
          <w:rFonts w:ascii="Palatino Linotype" w:hAnsi="Palatino Linotype" w:cs="Arial"/>
          <w:b/>
          <w:bCs/>
          <w:i/>
          <w:iCs/>
          <w:color w:val="000000" w:themeColor="text1"/>
          <w:sz w:val="22"/>
          <w:szCs w:val="22"/>
        </w:rPr>
        <w:t xml:space="preserve">Managing </w:t>
      </w:r>
      <w:r w:rsidR="0094198B" w:rsidRPr="001B577B">
        <w:rPr>
          <w:rFonts w:ascii="Palatino Linotype" w:hAnsi="Palatino Linotype" w:cs="Arial"/>
          <w:b/>
          <w:bCs/>
          <w:i/>
          <w:iCs/>
          <w:color w:val="000000" w:themeColor="text1"/>
          <w:sz w:val="22"/>
          <w:szCs w:val="22"/>
        </w:rPr>
        <w:t>External Quality Assessment</w:t>
      </w:r>
      <w:r w:rsidR="000A706C" w:rsidRPr="001B577B">
        <w:rPr>
          <w:rFonts w:ascii="Palatino Linotype" w:hAnsi="Palatino Linotype" w:cs="Arial"/>
          <w:b/>
          <w:bCs/>
          <w:i/>
          <w:iCs/>
          <w:color w:val="000000" w:themeColor="text1"/>
          <w:sz w:val="22"/>
          <w:szCs w:val="22"/>
        </w:rPr>
        <w:t xml:space="preserve"> Program</w:t>
      </w:r>
      <w:r w:rsidR="00917BFD" w:rsidRPr="002A3A4B">
        <w:rPr>
          <w:rFonts w:ascii="Palatino Linotype" w:hAnsi="Palatino Linotype" w:cs="Arial"/>
          <w:b/>
          <w:bCs/>
          <w:color w:val="231F20"/>
          <w:sz w:val="22"/>
          <w:szCs w:val="22"/>
        </w:rPr>
        <w:t>.</w:t>
      </w:r>
    </w:p>
    <w:p w14:paraId="6B4DABC3" w14:textId="1BE979C8" w:rsidR="00917BFD" w:rsidRPr="002A3A4B" w:rsidRDefault="00917BFD" w:rsidP="000E304E">
      <w:pPr>
        <w:pStyle w:val="Heading3"/>
        <w:numPr>
          <w:ilvl w:val="3"/>
          <w:numId w:val="37"/>
        </w:numPr>
        <w:tabs>
          <w:tab w:val="left" w:pos="1562"/>
          <w:tab w:val="left" w:pos="1563"/>
        </w:tabs>
        <w:spacing w:after="240"/>
        <w:ind w:left="993" w:hanging="993"/>
        <w:jc w:val="left"/>
        <w:rPr>
          <w:rFonts w:ascii="Palatino Linotype" w:hAnsi="Palatino Linotype" w:cs="Arial"/>
          <w:b w:val="0"/>
          <w:sz w:val="22"/>
          <w:szCs w:val="22"/>
        </w:rPr>
      </w:pPr>
      <w:bookmarkStart w:id="288" w:name="_bookmark109"/>
      <w:bookmarkStart w:id="289" w:name="_Ref189128723"/>
      <w:bookmarkEnd w:id="288"/>
      <w:r w:rsidRPr="000E304E">
        <w:rPr>
          <w:rFonts w:ascii="Palatino Linotype" w:hAnsi="Palatino Linotype" w:cs="Arial"/>
          <w:color w:val="231F20"/>
          <w:sz w:val="22"/>
          <w:szCs w:val="22"/>
        </w:rPr>
        <w:t>Comparability</w:t>
      </w:r>
      <w:r w:rsidRPr="002A3A4B">
        <w:rPr>
          <w:rFonts w:ascii="Palatino Linotype" w:hAnsi="Palatino Linotype" w:cs="Arial"/>
          <w:color w:val="231F20"/>
          <w:spacing w:val="-9"/>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E</w:t>
      </w:r>
      <w:r w:rsidRPr="002A3A4B">
        <w:rPr>
          <w:rFonts w:ascii="Palatino Linotype" w:hAnsi="Palatino Linotype" w:cs="Arial"/>
          <w:color w:val="231F20"/>
          <w:sz w:val="22"/>
          <w:szCs w:val="22"/>
        </w:rPr>
        <w:t>xamination</w:t>
      </w:r>
      <w:r w:rsidRPr="002A3A4B">
        <w:rPr>
          <w:rFonts w:ascii="Palatino Linotype" w:hAnsi="Palatino Linotype" w:cs="Arial"/>
          <w:color w:val="231F20"/>
          <w:spacing w:val="-8"/>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289"/>
    </w:p>
    <w:p w14:paraId="1DC35892" w14:textId="66D456DA"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When either different methods or equipment, or both, are used for an examination, and/or 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1"/>
        </w:rPr>
        <w:t xml:space="preserve"> </w:t>
      </w:r>
      <w:r w:rsidRPr="002A3A4B">
        <w:rPr>
          <w:rFonts w:ascii="Palatino Linotype" w:hAnsi="Palatino Linotype" w:cs="Arial"/>
          <w:color w:val="231F20"/>
        </w:rPr>
        <w:t>at</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different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sites</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establishing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comparability</w:t>
      </w:r>
      <w:r w:rsidRPr="002A3A4B">
        <w:rPr>
          <w:rFonts w:ascii="Palatino Linotype" w:hAnsi="Palatino Linotype" w:cs="Arial"/>
          <w:color w:val="231F20"/>
          <w:spacing w:val="48"/>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samples</w:t>
      </w:r>
      <w:r w:rsidRPr="002A3A4B">
        <w:rPr>
          <w:rFonts w:ascii="Palatino Linotype" w:hAnsi="Palatino Linotype" w:cs="Arial"/>
          <w:color w:val="231F20"/>
          <w:spacing w:val="4"/>
        </w:rPr>
        <w:t xml:space="preserve"> </w:t>
      </w:r>
      <w:r w:rsidRPr="002A3A4B">
        <w:rPr>
          <w:rFonts w:ascii="Palatino Linotype" w:hAnsi="Palatino Linotype" w:cs="Arial"/>
          <w:color w:val="231F20"/>
        </w:rPr>
        <w:t>throughout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clinically</w:t>
      </w:r>
      <w:r w:rsidRPr="002A3A4B">
        <w:rPr>
          <w:rFonts w:ascii="Palatino Linotype" w:hAnsi="Palatino Linotype" w:cs="Arial"/>
          <w:color w:val="231F20"/>
          <w:spacing w:val="5"/>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3"/>
        </w:rPr>
        <w:t xml:space="preserve"> </w:t>
      </w:r>
      <w:r w:rsidRPr="002A3A4B">
        <w:rPr>
          <w:rFonts w:ascii="Palatino Linotype" w:hAnsi="Palatino Linotype" w:cs="Arial"/>
          <w:color w:val="231F20"/>
        </w:rPr>
        <w:t>intervals</w:t>
      </w:r>
      <w:r w:rsidRPr="002A3A4B">
        <w:rPr>
          <w:rFonts w:ascii="Palatino Linotype" w:hAnsi="Palatino Linotype" w:cs="Arial"/>
          <w:color w:val="231F20"/>
          <w:spacing w:val="4"/>
        </w:rPr>
        <w:t xml:space="preserve"> </w:t>
      </w:r>
      <w:r w:rsidR="00A35A80" w:rsidRPr="002A3A4B">
        <w:rPr>
          <w:rFonts w:ascii="Palatino Linotype" w:hAnsi="Palatino Linotype" w:cs="Arial"/>
          <w:color w:val="231F20"/>
          <w:spacing w:val="4"/>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specified.</w:t>
      </w:r>
    </w:p>
    <w:p w14:paraId="6A298EE9" w14:textId="4339E248"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spacing w:val="6"/>
        </w:rPr>
        <w:t>TRUSTlab</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record</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performed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its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acceptability.</w:t>
      </w:r>
    </w:p>
    <w:p w14:paraId="575C717C" w14:textId="10417E26" w:rsidR="00917BFD"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periodically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review</w:t>
      </w:r>
      <w:r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9"/>
        </w:rPr>
        <w:t xml:space="preserv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results.</w:t>
      </w:r>
    </w:p>
    <w:p w14:paraId="107A9105" w14:textId="06320C63" w:rsidR="00917BFD" w:rsidRPr="002A3A4B" w:rsidRDefault="00917BFD"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Where differences are identified, the impact of those differences on biological reference intervals</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and clinical decision limits </w:t>
      </w:r>
      <w:r w:rsidR="00E04AA3"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evaluated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 acted</w:t>
      </w:r>
      <w:r w:rsidRPr="002A3A4B">
        <w:rPr>
          <w:rFonts w:ascii="Palatino Linotype" w:hAnsi="Palatino Linotype" w:cs="Arial"/>
          <w:color w:val="231F20"/>
          <w:spacing w:val="1"/>
        </w:rPr>
        <w:t xml:space="preserve"> </w:t>
      </w:r>
      <w:r w:rsidRPr="002A3A4B">
        <w:rPr>
          <w:rFonts w:ascii="Palatino Linotype" w:hAnsi="Palatino Linotype" w:cs="Arial"/>
          <w:color w:val="231F20"/>
        </w:rPr>
        <w:t>upon.</w:t>
      </w:r>
    </w:p>
    <w:p w14:paraId="7DB5ECCF" w14:textId="6D630395" w:rsidR="00810A68" w:rsidRPr="002A3A4B" w:rsidRDefault="00E04AA3" w:rsidP="000E304E">
      <w:pPr>
        <w:pStyle w:val="ListParagraph"/>
        <w:numPr>
          <w:ilvl w:val="0"/>
          <w:numId w:val="8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inform</w:t>
      </w:r>
      <w:r w:rsidRPr="002A3A4B">
        <w:rPr>
          <w:rFonts w:ascii="Palatino Linotype" w:hAnsi="Palatino Linotype" w:cs="Arial"/>
          <w:color w:val="231F20"/>
        </w:rPr>
        <w:t>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users</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any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clinically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significant</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differences</w:t>
      </w:r>
      <w:r w:rsidR="00917BFD" w:rsidRPr="002A3A4B">
        <w:rPr>
          <w:rFonts w:ascii="Palatino Linotype" w:hAnsi="Palatino Linotype" w:cs="Arial"/>
          <w:color w:val="231F20"/>
          <w:spacing w:val="60"/>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9"/>
        </w:rPr>
        <w:t xml:space="preserve"> </w:t>
      </w:r>
      <w:r w:rsidR="00730B51" w:rsidRPr="002A3A4B">
        <w:rPr>
          <w:rFonts w:ascii="Palatino Linotype" w:hAnsi="Palatino Linotype" w:cs="Arial"/>
          <w:color w:val="231F20"/>
        </w:rPr>
        <w:t xml:space="preserve">the </w:t>
      </w:r>
      <w:r w:rsidR="00917BFD" w:rsidRPr="002A3A4B">
        <w:rPr>
          <w:rFonts w:ascii="Palatino Linotype" w:hAnsi="Palatino Linotype" w:cs="Arial"/>
          <w:color w:val="231F20"/>
        </w:rPr>
        <w:t>comparability</w:t>
      </w:r>
      <w:r w:rsidR="00917BFD" w:rsidRPr="002A3A4B">
        <w:rPr>
          <w:rFonts w:ascii="Palatino Linotype" w:hAnsi="Palatino Linotype" w:cs="Arial"/>
          <w:color w:val="231F20"/>
          <w:spacing w:val="59"/>
        </w:rPr>
        <w:t xml:space="preserve"> </w:t>
      </w:r>
      <w:r w:rsidR="00917BFD" w:rsidRPr="002A3A4B">
        <w:rPr>
          <w:rFonts w:ascii="Palatino Linotype" w:hAnsi="Palatino Linotype" w:cs="Arial"/>
          <w:color w:val="231F20"/>
        </w:rPr>
        <w:t>of</w:t>
      </w:r>
      <w:r w:rsidR="00730B51" w:rsidRPr="002A3A4B">
        <w:rPr>
          <w:rFonts w:ascii="Palatino Linotype" w:hAnsi="Palatino Linotype" w:cs="Arial"/>
          <w:color w:val="231F20"/>
        </w:rPr>
        <w:t xml:space="preserve"> </w:t>
      </w:r>
      <w:r w:rsidR="00917BFD" w:rsidRPr="002A3A4B">
        <w:rPr>
          <w:rFonts w:ascii="Palatino Linotype" w:hAnsi="Palatino Linotype" w:cs="Arial"/>
          <w:color w:val="231F20"/>
        </w:rPr>
        <w:t>results.</w:t>
      </w:r>
    </w:p>
    <w:p w14:paraId="3CE743E2" w14:textId="2F0335BC" w:rsidR="0094198B" w:rsidRPr="002A3A4B" w:rsidRDefault="00CE2FF0" w:rsidP="00736518">
      <w:pPr>
        <w:pStyle w:val="p1"/>
        <w:tabs>
          <w:tab w:val="left" w:pos="1260"/>
        </w:tabs>
        <w:spacing w:after="240"/>
        <w:ind w:left="993" w:right="450"/>
        <w:jc w:val="both"/>
        <w:rPr>
          <w:rFonts w:ascii="Palatino Linotype" w:hAnsi="Palatino Linotype" w:cs="Arial"/>
          <w:b/>
          <w:bCs/>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2A3A4B">
        <w:rPr>
          <w:rFonts w:ascii="Palatino Linotype" w:hAnsi="Palatino Linotype" w:cs="Arial"/>
          <w:i/>
          <w:iCs/>
          <w:color w:val="231F20"/>
          <w:sz w:val="22"/>
          <w:szCs w:val="22"/>
        </w:rPr>
        <w:t xml:space="preserve"> procedure for </w:t>
      </w:r>
      <w:r w:rsidR="00917BFD" w:rsidRPr="002A3A4B">
        <w:rPr>
          <w:rFonts w:ascii="Palatino Linotype" w:hAnsi="Palatino Linotype" w:cs="Arial"/>
          <w:i/>
          <w:iCs/>
          <w:sz w:val="22"/>
          <w:szCs w:val="22"/>
        </w:rPr>
        <w:t xml:space="preserve">comparability of results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documented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5</w:t>
      </w:r>
      <w:r w:rsidR="009F42AB" w:rsidRPr="001B577B">
        <w:rPr>
          <w:rFonts w:ascii="Palatino Linotype" w:hAnsi="Palatino Linotype" w:cs="Arial"/>
          <w:b/>
          <w:bCs/>
          <w:i/>
          <w:iCs/>
          <w:color w:val="000000" w:themeColor="text1"/>
          <w:sz w:val="22"/>
          <w:szCs w:val="22"/>
        </w:rPr>
        <w:t>:</w:t>
      </w:r>
      <w:r w:rsidR="009F42AB" w:rsidRPr="002A3A4B">
        <w:rPr>
          <w:rFonts w:ascii="Palatino Linotype" w:hAnsi="Palatino Linotype" w:cs="Arial"/>
          <w:b/>
          <w:bCs/>
          <w:i/>
          <w:iCs/>
          <w:color w:val="000000" w:themeColor="text1"/>
          <w:sz w:val="22"/>
          <w:szCs w:val="22"/>
        </w:rPr>
        <w:t xml:space="preserve"> Procedure for Comparability of Results</w:t>
      </w:r>
      <w:r w:rsidR="00917BFD" w:rsidRPr="002A3A4B">
        <w:rPr>
          <w:rFonts w:ascii="Palatino Linotype" w:hAnsi="Palatino Linotype" w:cs="Arial"/>
          <w:b/>
          <w:bCs/>
          <w:sz w:val="22"/>
          <w:szCs w:val="22"/>
        </w:rPr>
        <w:t>.</w:t>
      </w:r>
      <w:bookmarkStart w:id="290" w:name="7.4_Post-examination_processes_"/>
      <w:bookmarkStart w:id="291" w:name="_bookmark110"/>
      <w:bookmarkEnd w:id="290"/>
      <w:bookmarkEnd w:id="291"/>
      <w:r w:rsidR="00917BFD" w:rsidRPr="002A3A4B">
        <w:rPr>
          <w:rFonts w:ascii="Palatino Linotype" w:hAnsi="Palatino Linotype" w:cs="Arial"/>
          <w:b/>
          <w:bCs/>
          <w:sz w:val="22"/>
          <w:szCs w:val="22"/>
        </w:rPr>
        <w:t xml:space="preserve"> </w:t>
      </w:r>
    </w:p>
    <w:p w14:paraId="5F390614" w14:textId="72594DF1" w:rsidR="00917BFD" w:rsidRPr="00800CE6" w:rsidRDefault="00917BFD" w:rsidP="002E11FF">
      <w:pPr>
        <w:pStyle w:val="ListParagraph"/>
        <w:keepNext/>
        <w:keepLines/>
        <w:numPr>
          <w:ilvl w:val="1"/>
          <w:numId w:val="74"/>
        </w:numPr>
        <w:tabs>
          <w:tab w:val="left" w:pos="1440"/>
        </w:tabs>
        <w:spacing w:after="240"/>
        <w:ind w:left="992" w:right="590" w:hanging="992"/>
        <w:jc w:val="both"/>
        <w:rPr>
          <w:rFonts w:ascii="Palatino Linotype" w:hAnsi="Palatino Linotype" w:cs="Arial"/>
          <w:b/>
          <w:bCs/>
          <w:color w:val="231F20"/>
          <w:sz w:val="28"/>
          <w:szCs w:val="28"/>
        </w:rPr>
      </w:pPr>
      <w:bookmarkStart w:id="292" w:name="_Ref189128787"/>
      <w:r w:rsidRPr="00730B51">
        <w:rPr>
          <w:rFonts w:ascii="Palatino Linotype" w:hAnsi="Palatino Linotype" w:cs="Arial"/>
          <w:b/>
          <w:bCs/>
          <w:color w:val="231F20"/>
          <w:sz w:val="28"/>
          <w:szCs w:val="28"/>
        </w:rPr>
        <w:lastRenderedPageBreak/>
        <w:t>Post</w:t>
      </w:r>
      <w:r w:rsidRPr="00800CE6">
        <w:rPr>
          <w:rFonts w:ascii="Palatino Linotype" w:hAnsi="Palatino Linotype" w:cs="Arial"/>
          <w:b/>
          <w:bCs/>
          <w:color w:val="231F20"/>
          <w:sz w:val="28"/>
          <w:szCs w:val="28"/>
        </w:rPr>
        <w:t xml:space="preserve">-examination </w:t>
      </w:r>
      <w:r w:rsidR="00150ED6"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rocesses</w:t>
      </w:r>
      <w:bookmarkEnd w:id="292"/>
    </w:p>
    <w:p w14:paraId="29AB0DC6" w14:textId="6DBA31E9" w:rsidR="00917BFD" w:rsidRPr="008759D3" w:rsidRDefault="00917BFD" w:rsidP="002E11FF">
      <w:pPr>
        <w:pStyle w:val="Heading3"/>
        <w:keepNext/>
        <w:keepLines/>
        <w:numPr>
          <w:ilvl w:val="2"/>
          <w:numId w:val="74"/>
        </w:numPr>
        <w:spacing w:after="240"/>
        <w:ind w:left="992" w:hanging="992"/>
        <w:rPr>
          <w:rFonts w:ascii="Palatino Linotype" w:hAnsi="Palatino Linotype" w:cs="Arial"/>
          <w:sz w:val="24"/>
          <w:szCs w:val="24"/>
        </w:rPr>
      </w:pPr>
      <w:bookmarkStart w:id="293" w:name="7.4.1_Reporting_of_results_"/>
      <w:bookmarkStart w:id="294" w:name="_bookmark111"/>
      <w:bookmarkStart w:id="295" w:name="_Ref189128792"/>
      <w:bookmarkEnd w:id="293"/>
      <w:bookmarkEnd w:id="294"/>
      <w:proofErr w:type="gramStart"/>
      <w:r w:rsidRPr="008759D3">
        <w:rPr>
          <w:rFonts w:ascii="Palatino Linotype" w:hAnsi="Palatino Linotype" w:cs="Arial"/>
          <w:color w:val="231F20"/>
          <w:sz w:val="24"/>
          <w:szCs w:val="24"/>
        </w:rPr>
        <w:t>Reporting</w:t>
      </w:r>
      <w:r w:rsidRPr="008759D3">
        <w:rPr>
          <w:rFonts w:ascii="Palatino Linotype" w:hAnsi="Palatino Linotype" w:cs="Arial"/>
          <w:color w:val="231F20"/>
          <w:spacing w:val="-5"/>
          <w:sz w:val="24"/>
          <w:szCs w:val="24"/>
        </w:rPr>
        <w:t xml:space="preserve"> </w:t>
      </w:r>
      <w:r w:rsidRPr="008759D3">
        <w:rPr>
          <w:rFonts w:ascii="Palatino Linotype" w:hAnsi="Palatino Linotype" w:cs="Arial"/>
          <w:color w:val="231F20"/>
          <w:sz w:val="24"/>
          <w:szCs w:val="24"/>
        </w:rPr>
        <w:t>of</w:t>
      </w:r>
      <w:proofErr w:type="gramEnd"/>
      <w:r w:rsidRPr="008759D3">
        <w:rPr>
          <w:rFonts w:ascii="Palatino Linotype" w:hAnsi="Palatino Linotype" w:cs="Arial"/>
          <w:color w:val="231F20"/>
          <w:spacing w:val="-4"/>
          <w:sz w:val="24"/>
          <w:szCs w:val="24"/>
        </w:rPr>
        <w:t xml:space="preserve"> </w:t>
      </w:r>
      <w:r w:rsidRPr="008759D3">
        <w:rPr>
          <w:rFonts w:ascii="Palatino Linotype" w:hAnsi="Palatino Linotype" w:cs="Arial"/>
          <w:color w:val="231F20"/>
          <w:sz w:val="24"/>
          <w:szCs w:val="24"/>
        </w:rPr>
        <w:t>results</w:t>
      </w:r>
      <w:bookmarkEnd w:id="295"/>
    </w:p>
    <w:p w14:paraId="223C3CF9" w14:textId="4B1C376A" w:rsidR="00917BFD" w:rsidRPr="002A3A4B" w:rsidRDefault="00917BFD" w:rsidP="002E11FF">
      <w:pPr>
        <w:pStyle w:val="Heading3"/>
        <w:keepNext/>
        <w:keepLines/>
        <w:numPr>
          <w:ilvl w:val="3"/>
          <w:numId w:val="74"/>
        </w:numPr>
        <w:spacing w:after="240"/>
        <w:ind w:left="992" w:hanging="992"/>
        <w:rPr>
          <w:rFonts w:ascii="Palatino Linotype" w:hAnsi="Palatino Linotype" w:cs="Arial"/>
          <w:b w:val="0"/>
          <w:sz w:val="22"/>
          <w:szCs w:val="22"/>
        </w:rPr>
      </w:pPr>
      <w:bookmarkStart w:id="296" w:name="_bookmark112"/>
      <w:bookmarkStart w:id="297" w:name="_Ref189128798"/>
      <w:bookmarkEnd w:id="296"/>
      <w:r w:rsidRPr="002A3A4B">
        <w:rPr>
          <w:rFonts w:ascii="Palatino Linotype" w:hAnsi="Palatino Linotype" w:cs="Arial"/>
          <w:color w:val="231F20"/>
          <w:sz w:val="22"/>
          <w:szCs w:val="22"/>
        </w:rPr>
        <w:t>General</w:t>
      </w:r>
      <w:bookmarkEnd w:id="297"/>
    </w:p>
    <w:p w14:paraId="1C82B91C" w14:textId="09F96FF9" w:rsidR="003D56BB"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Examination results </w:t>
      </w:r>
      <w:r w:rsidR="00150ED6" w:rsidRPr="002A3A4B">
        <w:rPr>
          <w:rFonts w:ascii="Palatino Linotype" w:hAnsi="Palatino Linotype" w:cs="Arial"/>
          <w:color w:val="231F20"/>
        </w:rPr>
        <w:t>are</w:t>
      </w:r>
      <w:r w:rsidRPr="002A3A4B">
        <w:rPr>
          <w:rFonts w:ascii="Palatino Linotype" w:hAnsi="Palatino Linotype" w:cs="Arial"/>
          <w:color w:val="231F20"/>
        </w:rPr>
        <w:t xml:space="preserve"> reported accurately, clearly, unambiguously and in accordance with</w:t>
      </w:r>
      <w:r w:rsidRPr="002A3A4B">
        <w:rPr>
          <w:rFonts w:ascii="Palatino Linotype" w:hAnsi="Palatino Linotype" w:cs="Arial"/>
          <w:color w:val="231F20"/>
          <w:spacing w:val="1"/>
        </w:rPr>
        <w:t xml:space="preserve"> </w:t>
      </w:r>
      <w:r w:rsidRPr="002A3A4B">
        <w:rPr>
          <w:rFonts w:ascii="Palatino Linotype" w:hAnsi="Palatino Linotype" w:cs="Arial"/>
          <w:color w:val="231F20"/>
        </w:rPr>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w:t>
      </w:r>
      <w:r w:rsidRPr="002A3A4B">
        <w:rPr>
          <w:rFonts w:ascii="Palatino Linotype" w:hAnsi="Palatino Linotype" w:cs="Arial"/>
          <w:color w:val="231F20"/>
          <w:spacing w:val="1"/>
        </w:rPr>
        <w:t xml:space="preserve"> </w:t>
      </w:r>
      <w:r w:rsidRPr="002A3A4B">
        <w:rPr>
          <w:rFonts w:ascii="Palatino Linotype" w:hAnsi="Palatino Linotype" w:cs="Arial"/>
          <w:color w:val="231F20"/>
        </w:rPr>
        <w:t>instructions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procedure.</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730B51" w:rsidRPr="002A3A4B">
        <w:rPr>
          <w:rFonts w:ascii="Palatino Linotype" w:hAnsi="Palatino Linotype" w:cs="Arial"/>
          <w:color w:val="231F20"/>
        </w:rPr>
        <w:t>lab</w:t>
      </w:r>
      <w:r w:rsidRPr="002A3A4B">
        <w:rPr>
          <w:rFonts w:ascii="Palatino Linotype" w:hAnsi="Palatino Linotype" w:cs="Arial"/>
          <w:color w:val="231F20"/>
        </w:rPr>
        <w:t>le</w:t>
      </w:r>
      <w:r w:rsidRPr="002A3A4B">
        <w:rPr>
          <w:rFonts w:ascii="Palatino Linotype" w:hAnsi="Palatino Linotype" w:cs="Arial"/>
          <w:color w:val="231F20"/>
          <w:spacing w:val="1"/>
        </w:rPr>
        <w:t xml:space="preserve"> </w:t>
      </w:r>
      <w:r w:rsidR="00730B51"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interpretation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p>
    <w:p w14:paraId="08DA592D" w14:textId="597692A1" w:rsidR="00917BFD" w:rsidRPr="002A3A4B" w:rsidRDefault="004407C0"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procedure to notify users when examination results are delayed, based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impact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 the delay 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patient.</w:t>
      </w:r>
    </w:p>
    <w:p w14:paraId="4D568BEE" w14:textId="444F1D21" w:rsidR="00730B51" w:rsidRPr="002A3A4B" w:rsidRDefault="00917BFD" w:rsidP="000E304E">
      <w:pPr>
        <w:pStyle w:val="ListParagraph"/>
        <w:numPr>
          <w:ilvl w:val="0"/>
          <w:numId w:val="46"/>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All information associated with issued reports </w:t>
      </w:r>
      <w:r w:rsidR="00150ED6" w:rsidRPr="002A3A4B">
        <w:rPr>
          <w:rFonts w:ascii="Palatino Linotype" w:hAnsi="Palatino Linotype" w:cs="Arial"/>
          <w:color w:val="231F20"/>
        </w:rPr>
        <w:t>is</w:t>
      </w:r>
      <w:r w:rsidRPr="002A3A4B">
        <w:rPr>
          <w:rFonts w:ascii="Palatino Linotype" w:hAnsi="Palatino Linotype" w:cs="Arial"/>
          <w:color w:val="231F20"/>
        </w:rPr>
        <w:t xml:space="preserve"> retained in accordance with</w:t>
      </w:r>
      <w:r w:rsidR="005F79CB" w:rsidRPr="002A3A4B">
        <w:rPr>
          <w:rFonts w:ascii="Palatino Linotype" w:hAnsi="Palatino Linotype" w:cs="Arial"/>
          <w:color w:val="231F20"/>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 (see 8.4).</w:t>
      </w:r>
    </w:p>
    <w:p w14:paraId="64D37F8B" w14:textId="51B48183"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298" w:name="_bookmark113"/>
      <w:bookmarkStart w:id="299" w:name="_Ref189128806"/>
      <w:bookmarkEnd w:id="298"/>
      <w:r w:rsidRPr="002A3A4B">
        <w:rPr>
          <w:rFonts w:ascii="Palatino Linotype" w:hAnsi="Palatino Linotype" w:cs="Arial"/>
          <w:color w:val="231F20"/>
          <w:sz w:val="22"/>
          <w:szCs w:val="22"/>
        </w:rPr>
        <w:t>Result</w:t>
      </w:r>
      <w:r w:rsidRPr="002A3A4B">
        <w:rPr>
          <w:rFonts w:ascii="Palatino Linotype" w:hAnsi="Palatino Linotype" w:cs="Arial"/>
          <w:color w:val="231F20"/>
          <w:spacing w:val="-8"/>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7"/>
          <w:sz w:val="22"/>
          <w:szCs w:val="22"/>
        </w:rPr>
        <w:t xml:space="preserve"> </w:t>
      </w:r>
      <w:r w:rsidR="006D5C82"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bookmarkEnd w:id="299"/>
    </w:p>
    <w:p w14:paraId="20D0E186" w14:textId="5B894E81" w:rsidR="00917BFD" w:rsidRPr="002A3A4B" w:rsidRDefault="00150ED6"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All sample r</w:t>
      </w:r>
      <w:r w:rsidR="00917BFD" w:rsidRPr="002A3A4B">
        <w:rPr>
          <w:rFonts w:ascii="Palatino Linotype" w:hAnsi="Palatino Linotype" w:cs="Arial"/>
          <w:color w:val="231F20"/>
        </w:rPr>
        <w:t>esults</w:t>
      </w:r>
      <w:r w:rsidR="00917BFD" w:rsidRPr="002A3A4B">
        <w:rPr>
          <w:rFonts w:ascii="Palatino Linotype" w:hAnsi="Palatino Linotype" w:cs="Arial"/>
          <w:color w:val="231F20"/>
          <w:spacing w:val="4"/>
        </w:rPr>
        <w:t xml:space="preserve"> </w:t>
      </w:r>
      <w:r w:rsidRPr="002A3A4B">
        <w:rPr>
          <w:rFonts w:ascii="Palatino Linotype" w:hAnsi="Palatino Linotype" w:cs="Arial"/>
          <w:color w:val="231F20"/>
          <w:spacing w:val="4"/>
        </w:rPr>
        <w:t>are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reviewed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prior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release.</w:t>
      </w:r>
    </w:p>
    <w:p w14:paraId="086885FC" w14:textId="2D2B9700" w:rsidR="00917BFD" w:rsidRPr="002A3A4B" w:rsidRDefault="00E04AA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A36F71"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authorized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personnel</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review</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examinations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evaluate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against</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IQC</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appropriate,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avai</w:t>
      </w:r>
      <w:r w:rsidR="002017CC" w:rsidRPr="002A3A4B">
        <w:rPr>
          <w:rFonts w:ascii="Palatino Linotype" w:hAnsi="Palatino Linotype" w:cs="Arial"/>
          <w:color w:val="231F20"/>
        </w:rPr>
        <w:t>labl</w:t>
      </w:r>
      <w:r w:rsidR="00917BFD" w:rsidRPr="002A3A4B">
        <w:rPr>
          <w:rFonts w:ascii="Palatino Linotype" w:hAnsi="Palatino Linotype" w:cs="Arial"/>
          <w:color w:val="231F20"/>
        </w:rPr>
        <w:t>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clinical</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previous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results.</w:t>
      </w:r>
    </w:p>
    <w:p w14:paraId="2CE8BFC8" w14:textId="05C6D6C0" w:rsidR="00917BFD"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Responsibilities</w:t>
      </w:r>
      <w:r w:rsidRPr="002A3A4B">
        <w:rPr>
          <w:rFonts w:ascii="Palatino Linotype" w:hAnsi="Palatino Linotype" w:cs="Arial"/>
          <w:color w:val="231F20"/>
          <w:spacing w:val="23"/>
        </w:rPr>
        <w:t xml:space="preserve"> </w:t>
      </w:r>
      <w:r w:rsidRPr="002A3A4B">
        <w:rPr>
          <w:rFonts w:ascii="Palatino Linotype" w:hAnsi="Palatino Linotype" w:cs="Arial"/>
          <w:color w:val="231F20"/>
        </w:rPr>
        <w:t>and</w:t>
      </w:r>
      <w:r w:rsidRPr="002A3A4B">
        <w:rPr>
          <w:rFonts w:ascii="Palatino Linotype" w:hAnsi="Palatino Linotype" w:cs="Arial"/>
          <w:color w:val="231F20"/>
          <w:spacing w:val="23"/>
        </w:rPr>
        <w:t xml:space="preserve"> </w:t>
      </w:r>
      <w:r w:rsidRPr="002A3A4B">
        <w:rPr>
          <w:rFonts w:ascii="Palatino Linotype" w:hAnsi="Palatino Linotype" w:cs="Arial"/>
          <w:color w:val="231F20"/>
        </w:rPr>
        <w:t>procedures</w:t>
      </w:r>
      <w:r w:rsidRPr="002A3A4B">
        <w:rPr>
          <w:rFonts w:ascii="Palatino Linotype" w:hAnsi="Palatino Linotype" w:cs="Arial"/>
          <w:color w:val="231F20"/>
          <w:spacing w:val="24"/>
        </w:rPr>
        <w:t xml:space="preserve"> </w:t>
      </w:r>
      <w:r w:rsidRPr="002A3A4B">
        <w:rPr>
          <w:rFonts w:ascii="Palatino Linotype" w:hAnsi="Palatino Linotype" w:cs="Arial"/>
          <w:color w:val="231F20"/>
        </w:rPr>
        <w:t>for</w:t>
      </w:r>
      <w:r w:rsidRPr="002A3A4B">
        <w:rPr>
          <w:rFonts w:ascii="Palatino Linotype" w:hAnsi="Palatino Linotype" w:cs="Arial"/>
          <w:color w:val="231F20"/>
          <w:spacing w:val="23"/>
        </w:rPr>
        <w:t xml:space="preserve"> </w:t>
      </w:r>
      <w:r w:rsidRPr="002A3A4B">
        <w:rPr>
          <w:rFonts w:ascii="Palatino Linotype" w:hAnsi="Palatino Linotype" w:cs="Arial"/>
          <w:color w:val="231F20"/>
        </w:rPr>
        <w:t>how</w:t>
      </w:r>
      <w:r w:rsidRPr="002A3A4B">
        <w:rPr>
          <w:rFonts w:ascii="Palatino Linotype" w:hAnsi="Palatino Linotype" w:cs="Arial"/>
          <w:color w:val="231F20"/>
          <w:spacing w:val="24"/>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2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3"/>
        </w:rPr>
        <w:t xml:space="preserve"> </w:t>
      </w:r>
      <w:r w:rsidRPr="002A3A4B">
        <w:rPr>
          <w:rFonts w:ascii="Palatino Linotype" w:hAnsi="Palatino Linotype" w:cs="Arial"/>
          <w:color w:val="231F20"/>
        </w:rPr>
        <w:t>are</w:t>
      </w:r>
      <w:r w:rsidRPr="002A3A4B">
        <w:rPr>
          <w:rFonts w:ascii="Palatino Linotype" w:hAnsi="Palatino Linotype" w:cs="Arial"/>
          <w:color w:val="231F20"/>
          <w:spacing w:val="24"/>
        </w:rPr>
        <w:t xml:space="preserve"> </w:t>
      </w:r>
      <w:r w:rsidRPr="002A3A4B">
        <w:rPr>
          <w:rFonts w:ascii="Palatino Linotype" w:hAnsi="Palatino Linotype" w:cs="Arial"/>
          <w:color w:val="231F20"/>
        </w:rPr>
        <w:t>released</w:t>
      </w:r>
      <w:r w:rsidRPr="002A3A4B">
        <w:rPr>
          <w:rFonts w:ascii="Palatino Linotype" w:hAnsi="Palatino Linotype" w:cs="Arial"/>
          <w:color w:val="231F20"/>
          <w:spacing w:val="23"/>
        </w:rPr>
        <w:t xml:space="preserve"> </w:t>
      </w:r>
      <w:r w:rsidRPr="002A3A4B">
        <w:rPr>
          <w:rFonts w:ascii="Palatino Linotype" w:hAnsi="Palatino Linotype" w:cs="Arial"/>
          <w:color w:val="231F20"/>
        </w:rPr>
        <w:t>for</w:t>
      </w:r>
      <w:r w:rsidRPr="002A3A4B">
        <w:rPr>
          <w:rFonts w:ascii="Palatino Linotype" w:hAnsi="Palatino Linotype" w:cs="Arial"/>
          <w:color w:val="231F20"/>
          <w:spacing w:val="2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23"/>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whom</w:t>
      </w:r>
      <w:r w:rsidRPr="002A3A4B">
        <w:rPr>
          <w:rFonts w:ascii="Palatino Linotype" w:hAnsi="Palatino Linotype" w:cs="Arial"/>
          <w:color w:val="231F20"/>
          <w:spacing w:val="-1"/>
        </w:rPr>
        <w:t xml:space="preserve"> </w:t>
      </w:r>
      <w:r w:rsidRPr="002A3A4B">
        <w:rPr>
          <w:rFonts w:ascii="Palatino Linotype" w:hAnsi="Palatino Linotype" w:cs="Arial"/>
          <w:color w:val="231F20"/>
        </w:rPr>
        <w:t>and to whom,</w:t>
      </w:r>
      <w:r w:rsidRPr="002A3A4B">
        <w:rPr>
          <w:rFonts w:ascii="Palatino Linotype" w:hAnsi="Palatino Linotype" w:cs="Arial"/>
          <w:color w:val="231F20"/>
          <w:spacing w:val="-1"/>
        </w:rPr>
        <w:t xml:space="preserve"> </w:t>
      </w:r>
      <w:r w:rsidR="00150ED6" w:rsidRPr="002A3A4B">
        <w:rPr>
          <w:rFonts w:ascii="Palatino Linotype" w:hAnsi="Palatino Linotype" w:cs="Arial"/>
          <w:color w:val="231F20"/>
          <w:spacing w:val="-1"/>
        </w:rPr>
        <w:t>are</w:t>
      </w:r>
      <w:r w:rsidRPr="002A3A4B">
        <w:rPr>
          <w:rFonts w:ascii="Palatino Linotype" w:hAnsi="Palatino Linotype" w:cs="Arial"/>
          <w:color w:val="231F20"/>
        </w:rPr>
        <w:t xml:space="preserve"> specified.</w:t>
      </w:r>
    </w:p>
    <w:p w14:paraId="21776665" w14:textId="512B19F4" w:rsidR="00810A68" w:rsidRPr="002A3A4B" w:rsidRDefault="00CE2FF0" w:rsidP="00736518">
      <w:pPr>
        <w:pStyle w:val="p1"/>
        <w:tabs>
          <w:tab w:val="left" w:pos="1260"/>
        </w:tabs>
        <w:spacing w:after="240"/>
        <w:ind w:left="993" w:right="450"/>
        <w:jc w:val="both"/>
        <w:rPr>
          <w:i/>
          <w:iCs/>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w:t>
      </w:r>
      <w:r w:rsidR="00E04AA3" w:rsidRPr="002A3A4B">
        <w:rPr>
          <w:rFonts w:ascii="Palatino Linotype" w:hAnsi="Palatino Linotype" w:cs="Arial"/>
          <w:i/>
          <w:iCs/>
          <w:color w:val="231F20"/>
          <w:sz w:val="22"/>
          <w:szCs w:val="22"/>
        </w:rPr>
        <w:t>releasing of results</w:t>
      </w:r>
      <w:r w:rsidRPr="002A3A4B">
        <w:rPr>
          <w:rFonts w:ascii="Palatino Linotype" w:hAnsi="Palatino Linotype" w:cs="Arial"/>
          <w:i/>
          <w:iCs/>
          <w:color w:val="231F20"/>
          <w:sz w:val="22"/>
          <w:szCs w:val="22"/>
        </w:rPr>
        <w:t xml:space="preserve">, and the associated responsibilities </w:t>
      </w:r>
      <w:r w:rsidR="00917BFD" w:rsidRPr="002A3A4B">
        <w:rPr>
          <w:rFonts w:ascii="Palatino Linotype" w:hAnsi="Palatino Linotype" w:cs="Arial"/>
          <w:i/>
          <w:iCs/>
          <w:color w:val="231F20"/>
          <w:sz w:val="22"/>
          <w:szCs w:val="22"/>
        </w:rPr>
        <w:t>are d</w:t>
      </w:r>
      <w:r w:rsidRPr="002A3A4B">
        <w:rPr>
          <w:rFonts w:ascii="Palatino Linotype" w:hAnsi="Palatino Linotype" w:cs="Arial"/>
          <w:i/>
          <w:iCs/>
          <w:color w:val="231F20"/>
          <w:sz w:val="22"/>
          <w:szCs w:val="22"/>
        </w:rPr>
        <w:t>ocument</w:t>
      </w:r>
      <w:r w:rsidR="00917BFD" w:rsidRPr="002A3A4B">
        <w:rPr>
          <w:rFonts w:ascii="Palatino Linotype" w:hAnsi="Palatino Linotype" w:cs="Arial"/>
          <w:i/>
          <w:iCs/>
          <w:color w:val="231F20"/>
          <w:sz w:val="22"/>
          <w:szCs w:val="22"/>
        </w:rPr>
        <w:t>ed in</w:t>
      </w:r>
      <w:r w:rsidR="00917BFD" w:rsidRPr="002A3A4B">
        <w:rPr>
          <w:rFonts w:ascii="Palatino Linotype" w:hAnsi="Palatino Linotype" w:cs="Arial"/>
          <w:b/>
          <w:bCs/>
          <w:i/>
          <w:iCs/>
          <w:color w:val="231F20"/>
          <w:sz w:val="22"/>
          <w:szCs w:val="22"/>
        </w:rPr>
        <w:t xml:space="preserve">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1</w:t>
      </w:r>
      <w:r w:rsidR="000A706C" w:rsidRPr="001B577B">
        <w:rPr>
          <w:rFonts w:ascii="Palatino Linotype" w:hAnsi="Palatino Linotype" w:cs="Arial"/>
          <w:b/>
          <w:bCs/>
          <w:i/>
          <w:iCs/>
          <w:color w:val="000000" w:themeColor="text1"/>
          <w:sz w:val="22"/>
          <w:szCs w:val="22"/>
        </w:rPr>
        <w:t>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 xml:space="preserve">of Patient </w:t>
      </w:r>
      <w:r w:rsidR="009F42AB" w:rsidRPr="001B577B">
        <w:rPr>
          <w:rFonts w:ascii="Palatino Linotype" w:hAnsi="Palatino Linotype" w:cs="Arial"/>
          <w:b/>
          <w:bCs/>
          <w:i/>
          <w:iCs/>
          <w:color w:val="000000" w:themeColor="text1"/>
          <w:sz w:val="22"/>
          <w:szCs w:val="22"/>
        </w:rPr>
        <w:t>Results</w:t>
      </w:r>
      <w:r w:rsidR="00917BFD" w:rsidRPr="002A3A4B">
        <w:rPr>
          <w:rFonts w:ascii="Palatino Linotype" w:hAnsi="Palatino Linotype" w:cs="Arial"/>
          <w:b/>
          <w:bCs/>
          <w:i/>
          <w:iCs/>
          <w:color w:val="231F20"/>
          <w:sz w:val="22"/>
          <w:szCs w:val="22"/>
        </w:rPr>
        <w:t>.</w:t>
      </w:r>
    </w:p>
    <w:p w14:paraId="4D255D7D" w14:textId="0FCA3099"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0" w:name="_bookmark114"/>
      <w:bookmarkStart w:id="301" w:name="_Ref189128812"/>
      <w:bookmarkEnd w:id="300"/>
      <w:r w:rsidRPr="002A3A4B">
        <w:rPr>
          <w:rFonts w:ascii="Palatino Linotype" w:hAnsi="Palatino Linotype" w:cs="Arial"/>
          <w:color w:val="231F20"/>
          <w:sz w:val="22"/>
          <w:szCs w:val="22"/>
        </w:rPr>
        <w:t>Critical</w:t>
      </w:r>
      <w:r w:rsidRPr="002A3A4B">
        <w:rPr>
          <w:rFonts w:ascii="Palatino Linotype" w:hAnsi="Palatino Linotype" w:cs="Arial"/>
          <w:color w:val="231F20"/>
          <w:spacing w:val="-8"/>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w:t>
      </w:r>
      <w:r w:rsidRPr="002A3A4B">
        <w:rPr>
          <w:rFonts w:ascii="Palatino Linotype" w:hAnsi="Palatino Linotype" w:cs="Arial"/>
          <w:color w:val="231F20"/>
          <w:spacing w:val="-7"/>
          <w:sz w:val="22"/>
          <w:szCs w:val="22"/>
        </w:rPr>
        <w:t xml:space="preserve"> </w:t>
      </w:r>
      <w:r w:rsidR="00730B51"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1"/>
    </w:p>
    <w:p w14:paraId="2D805AF4"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10"/>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2"/>
        </w:rPr>
        <w:t xml:space="preserve"> </w:t>
      </w:r>
      <w:r w:rsidRPr="002A3A4B">
        <w:rPr>
          <w:rFonts w:ascii="Palatino Linotype" w:hAnsi="Palatino Linotype" w:cs="Arial"/>
          <w:color w:val="231F20"/>
        </w:rPr>
        <w:t>fall</w:t>
      </w:r>
      <w:r w:rsidRPr="002A3A4B">
        <w:rPr>
          <w:rFonts w:ascii="Palatino Linotype" w:hAnsi="Palatino Linotype" w:cs="Arial"/>
          <w:color w:val="231F20"/>
          <w:spacing w:val="11"/>
        </w:rPr>
        <w:t xml:space="preserve"> </w:t>
      </w:r>
      <w:r w:rsidRPr="002A3A4B">
        <w:rPr>
          <w:rFonts w:ascii="Palatino Linotype" w:hAnsi="Palatino Linotype" w:cs="Arial"/>
          <w:color w:val="231F20"/>
        </w:rPr>
        <w:t>within</w:t>
      </w:r>
      <w:r w:rsidRPr="002A3A4B">
        <w:rPr>
          <w:rFonts w:ascii="Palatino Linotype" w:hAnsi="Palatino Linotype" w:cs="Arial"/>
          <w:color w:val="231F20"/>
          <w:spacing w:val="11"/>
        </w:rPr>
        <w:t xml:space="preserve"> </w:t>
      </w:r>
      <w:r w:rsidRPr="002A3A4B">
        <w:rPr>
          <w:rFonts w:ascii="Palatino Linotype" w:hAnsi="Palatino Linotype" w:cs="Arial"/>
          <w:color w:val="231F20"/>
        </w:rPr>
        <w:t>established</w:t>
      </w:r>
      <w:r w:rsidRPr="002A3A4B">
        <w:rPr>
          <w:rFonts w:ascii="Palatino Linotype" w:hAnsi="Palatino Linotype" w:cs="Arial"/>
          <w:color w:val="231F20"/>
          <w:spacing w:val="12"/>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1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1"/>
        </w:rPr>
        <w:t xml:space="preserve"> </w:t>
      </w:r>
      <w:r w:rsidRPr="002A3A4B">
        <w:rPr>
          <w:rFonts w:ascii="Palatino Linotype" w:hAnsi="Palatino Linotype" w:cs="Arial"/>
          <w:color w:val="231F20"/>
        </w:rPr>
        <w:t>limits:</w:t>
      </w:r>
    </w:p>
    <w:p w14:paraId="302E149D" w14:textId="4B04EE55"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the user or other authorized person is notified as soon as relevant, based on clinical information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roofErr w:type="gramEnd"/>
    </w:p>
    <w:p w14:paraId="72D999EF" w14:textId="252E62BE" w:rsidR="00917BFD" w:rsidRPr="002A3A4B" w:rsidRDefault="00917BFD"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actions taken are documented, including date, time, responsible person, person notified, results</w:t>
      </w:r>
      <w:r w:rsidRPr="002A3A4B">
        <w:rPr>
          <w:rFonts w:ascii="Palatino Linotype" w:hAnsi="Palatino Linotype" w:cs="Arial"/>
          <w:color w:val="231F20"/>
          <w:spacing w:val="1"/>
        </w:rPr>
        <w:t xml:space="preserve"> </w:t>
      </w:r>
      <w:r w:rsidRPr="002A3A4B">
        <w:rPr>
          <w:rFonts w:ascii="Palatino Linotype" w:hAnsi="Palatino Linotype" w:cs="Arial"/>
          <w:color w:val="231F20"/>
        </w:rPr>
        <w:t>conveyed,</w:t>
      </w:r>
      <w:r w:rsidRPr="002A3A4B">
        <w:rPr>
          <w:rFonts w:ascii="Palatino Linotype" w:hAnsi="Palatino Linotype" w:cs="Arial"/>
          <w:color w:val="231F20"/>
          <w:spacing w:val="1"/>
        </w:rPr>
        <w:t xml:space="preserve"> </w:t>
      </w:r>
      <w:r w:rsidRPr="002A3A4B">
        <w:rPr>
          <w:rFonts w:ascii="Palatino Linotype" w:hAnsi="Palatino Linotype" w:cs="Arial"/>
          <w:color w:val="231F20"/>
        </w:rPr>
        <w:t>verification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000D20A2" w:rsidRPr="002A3A4B">
        <w:rPr>
          <w:rFonts w:ascii="Palatino Linotype" w:hAnsi="Palatino Linotype" w:cs="Arial"/>
          <w:color w:val="231F20"/>
          <w:spacing w:val="1"/>
        </w:rPr>
        <w:t xml:space="preserve">the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lastRenderedPageBreak/>
        <w:t>any</w:t>
      </w:r>
      <w:r w:rsidRPr="002A3A4B">
        <w:rPr>
          <w:rFonts w:ascii="Palatino Linotype" w:hAnsi="Palatino Linotype" w:cs="Arial"/>
          <w:color w:val="231F20"/>
          <w:spacing w:val="1"/>
        </w:rPr>
        <w:t xml:space="preserve"> </w:t>
      </w:r>
      <w:r w:rsidRPr="002A3A4B">
        <w:rPr>
          <w:rFonts w:ascii="Palatino Linotype" w:hAnsi="Palatino Linotype" w:cs="Arial"/>
          <w:color w:val="231F20"/>
        </w:rPr>
        <w:t>difficulties</w:t>
      </w:r>
      <w:r w:rsidRPr="002A3A4B">
        <w:rPr>
          <w:rFonts w:ascii="Palatino Linotype" w:hAnsi="Palatino Linotype" w:cs="Arial"/>
          <w:color w:val="231F20"/>
          <w:spacing w:val="1"/>
        </w:rPr>
        <w:t xml:space="preserve"> </w:t>
      </w:r>
      <w:r w:rsidRPr="002A3A4B">
        <w:rPr>
          <w:rFonts w:ascii="Palatino Linotype" w:hAnsi="Palatino Linotype" w:cs="Arial"/>
          <w:color w:val="231F20"/>
        </w:rPr>
        <w:t>encountered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notification;</w:t>
      </w:r>
      <w:proofErr w:type="gramEnd"/>
    </w:p>
    <w:p w14:paraId="20F349EE" w14:textId="164DA9CD" w:rsidR="00917BFD" w:rsidRPr="002A3A4B" w:rsidRDefault="004407C0" w:rsidP="000E304E">
      <w:pPr>
        <w:pStyle w:val="ListParagraph"/>
        <w:numPr>
          <w:ilvl w:val="0"/>
          <w:numId w:val="45"/>
        </w:numPr>
        <w:spacing w:after="240"/>
        <w:ind w:left="993" w:right="450" w:hanging="567"/>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w:t>
      </w:r>
      <w:r w:rsidR="00150ED6" w:rsidRPr="002A3A4B">
        <w:rPr>
          <w:rFonts w:ascii="Palatino Linotype" w:hAnsi="Palatino Linotype" w:cs="Arial"/>
          <w:color w:val="231F20"/>
        </w:rPr>
        <w:t xml:space="preserve">has </w:t>
      </w:r>
      <w:r w:rsidR="00917BFD" w:rsidRPr="002A3A4B">
        <w:rPr>
          <w:rFonts w:ascii="Palatino Linotype" w:hAnsi="Palatino Linotype" w:cs="Arial"/>
          <w:color w:val="231F20"/>
        </w:rPr>
        <w:t xml:space="preserve">an escalation procedure for personnel when a </w:t>
      </w:r>
      <w:proofErr w:type="gramStart"/>
      <w:r w:rsidR="00917BFD" w:rsidRPr="002A3A4B">
        <w:rPr>
          <w:rFonts w:ascii="Palatino Linotype" w:hAnsi="Palatino Linotype" w:cs="Arial"/>
          <w:color w:val="231F20"/>
        </w:rPr>
        <w:t>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person</w:t>
      </w:r>
      <w:proofErr w:type="gramEnd"/>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cannot be contacted.</w:t>
      </w:r>
    </w:p>
    <w:p w14:paraId="797481FB" w14:textId="27A6C0AB" w:rsidR="00142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procedure for </w:t>
      </w:r>
      <w:r w:rsidR="00917BFD" w:rsidRPr="002A3A4B">
        <w:rPr>
          <w:rFonts w:ascii="Palatino Linotype" w:hAnsi="Palatino Linotype" w:cs="Arial"/>
          <w:i/>
          <w:iCs/>
          <w:sz w:val="22"/>
          <w:szCs w:val="22"/>
        </w:rPr>
        <w:t xml:space="preserve">notifying critical results </w:t>
      </w:r>
      <w:r w:rsidR="00E04AA3" w:rsidRPr="002A3A4B">
        <w:rPr>
          <w:rFonts w:ascii="Palatino Linotype" w:hAnsi="Palatino Linotype" w:cs="Arial"/>
          <w:i/>
          <w:iCs/>
          <w:sz w:val="22"/>
          <w:szCs w:val="22"/>
        </w:rPr>
        <w:t xml:space="preserve">including escalation mechanism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described in </w:t>
      </w:r>
      <w:r w:rsidR="009F42AB" w:rsidRPr="002A3A4B">
        <w:rPr>
          <w:rFonts w:ascii="Palatino Linotype" w:eastAsia="Arial Unicode MS" w:hAnsi="Palatino Linotype" w:cs="Quire Sans"/>
          <w:b/>
          <w:bCs/>
          <w:i/>
          <w:iCs/>
          <w:color w:val="000000" w:themeColor="text1"/>
          <w:sz w:val="22"/>
          <w:szCs w:val="22"/>
        </w:rPr>
        <w:t>TDPL</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QA</w:t>
      </w:r>
      <w:r w:rsidR="0049093B" w:rsidRPr="002A3A4B">
        <w:rPr>
          <w:rFonts w:ascii="Palatino Linotype" w:eastAsia="Arial Unicode MS" w:hAnsi="Palatino Linotype" w:cs="Quire Sans"/>
          <w:b/>
          <w:bCs/>
          <w:i/>
          <w:iCs/>
          <w:color w:val="000000" w:themeColor="text1"/>
          <w:sz w:val="22"/>
          <w:szCs w:val="22"/>
        </w:rPr>
        <w:t>/</w:t>
      </w:r>
      <w:r w:rsidR="009F42AB"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9F42AB" w:rsidRPr="002A3A4B">
        <w:rPr>
          <w:rFonts w:ascii="Palatino Linotype" w:eastAsia="Arial Unicode MS" w:hAnsi="Palatino Linotype" w:cs="Quire Sans"/>
          <w:b/>
          <w:bCs/>
          <w:i/>
          <w:iCs/>
          <w:color w:val="000000" w:themeColor="text1"/>
          <w:sz w:val="22"/>
          <w:szCs w:val="22"/>
        </w:rPr>
        <w:t>-</w:t>
      </w:r>
      <w:r w:rsidR="0049093B" w:rsidRPr="002A3A4B">
        <w:rPr>
          <w:rFonts w:ascii="Palatino Linotype" w:eastAsia="Arial Unicode MS" w:hAnsi="Palatino Linotype" w:cs="Quire Sans"/>
          <w:b/>
          <w:bCs/>
          <w:i/>
          <w:iCs/>
          <w:color w:val="000000" w:themeColor="text1"/>
          <w:sz w:val="22"/>
          <w:szCs w:val="22"/>
        </w:rPr>
        <w:t>0</w:t>
      </w:r>
      <w:r w:rsidR="009F42AB" w:rsidRPr="002A3A4B">
        <w:rPr>
          <w:rFonts w:ascii="Palatino Linotype" w:eastAsia="Arial Unicode MS" w:hAnsi="Palatino Linotype" w:cs="Quire Sans"/>
          <w:b/>
          <w:bCs/>
          <w:i/>
          <w:iCs/>
          <w:color w:val="000000" w:themeColor="text1"/>
          <w:sz w:val="22"/>
          <w:szCs w:val="22"/>
        </w:rPr>
        <w:t>02</w:t>
      </w:r>
      <w:r w:rsidR="009F42AB" w:rsidRPr="002A3A4B">
        <w:rPr>
          <w:rFonts w:ascii="Palatino Linotype" w:hAnsi="Palatino Linotype" w:cs="Arial"/>
          <w:b/>
          <w:bCs/>
          <w:i/>
          <w:iCs/>
          <w:color w:val="000000" w:themeColor="text1"/>
          <w:sz w:val="22"/>
          <w:szCs w:val="22"/>
        </w:rPr>
        <w:t>/ MSP-</w:t>
      </w:r>
      <w:r w:rsidR="0049093B" w:rsidRPr="001B577B">
        <w:rPr>
          <w:rFonts w:ascii="Palatino Linotype" w:hAnsi="Palatino Linotype" w:cs="Arial"/>
          <w:b/>
          <w:bCs/>
          <w:i/>
          <w:iCs/>
          <w:color w:val="000000" w:themeColor="text1"/>
          <w:sz w:val="22"/>
          <w:szCs w:val="22"/>
        </w:rPr>
        <w:t>0</w:t>
      </w:r>
      <w:r w:rsidR="000A706C" w:rsidRPr="001B577B">
        <w:rPr>
          <w:rFonts w:ascii="Palatino Linotype" w:hAnsi="Palatino Linotype" w:cs="Arial"/>
          <w:b/>
          <w:bCs/>
          <w:i/>
          <w:iCs/>
          <w:color w:val="000000" w:themeColor="text1"/>
          <w:sz w:val="22"/>
          <w:szCs w:val="22"/>
        </w:rPr>
        <w:t>16</w:t>
      </w:r>
      <w:r w:rsidR="009F42AB" w:rsidRPr="001B577B">
        <w:rPr>
          <w:rFonts w:ascii="Palatino Linotype" w:hAnsi="Palatino Linotype" w:cs="Arial"/>
          <w:b/>
          <w:bCs/>
          <w:i/>
          <w:iCs/>
          <w:color w:val="000000" w:themeColor="text1"/>
          <w:sz w:val="22"/>
          <w:szCs w:val="22"/>
        </w:rPr>
        <w:t xml:space="preserve">: Procedure for Releasing </w:t>
      </w:r>
      <w:r w:rsidR="000A706C" w:rsidRPr="001B577B">
        <w:rPr>
          <w:rFonts w:ascii="Palatino Linotype" w:hAnsi="Palatino Linotype" w:cs="Arial"/>
          <w:b/>
          <w:bCs/>
          <w:i/>
          <w:iCs/>
          <w:color w:val="000000" w:themeColor="text1"/>
          <w:sz w:val="22"/>
          <w:szCs w:val="22"/>
        </w:rPr>
        <w:t>of Patient</w:t>
      </w:r>
      <w:r w:rsidR="009F42AB" w:rsidRPr="001B577B">
        <w:rPr>
          <w:rFonts w:ascii="Palatino Linotype" w:hAnsi="Palatino Linotype" w:cs="Arial"/>
          <w:b/>
          <w:bCs/>
          <w:i/>
          <w:iCs/>
          <w:color w:val="000000" w:themeColor="text1"/>
          <w:sz w:val="22"/>
          <w:szCs w:val="22"/>
        </w:rPr>
        <w:t xml:space="preserve"> Results</w:t>
      </w:r>
      <w:r w:rsidR="00917BFD" w:rsidRPr="002A3A4B">
        <w:rPr>
          <w:rFonts w:ascii="Palatino Linotype" w:hAnsi="Palatino Linotype" w:cs="Arial"/>
          <w:b/>
          <w:bCs/>
          <w:i/>
          <w:iCs/>
          <w:sz w:val="22"/>
          <w:szCs w:val="22"/>
        </w:rPr>
        <w:t xml:space="preserve">. </w:t>
      </w:r>
    </w:p>
    <w:p w14:paraId="00333A53" w14:textId="103D3AA5" w:rsidR="00CE2FF0"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Records of </w:t>
      </w:r>
      <w:r w:rsidRPr="000713AB">
        <w:rPr>
          <w:rFonts w:ascii="Palatino Linotype" w:hAnsi="Palatino Linotype" w:cs="Arial"/>
          <w:color w:val="231F20"/>
        </w:rPr>
        <w:t>critical</w:t>
      </w:r>
      <w:r w:rsidRPr="002A3A4B">
        <w:rPr>
          <w:rFonts w:ascii="Palatino Linotype" w:hAnsi="Palatino Linotype" w:cs="Arial"/>
        </w:rPr>
        <w:t xml:space="preserve"> results </w:t>
      </w:r>
      <w:r w:rsidR="000A706C">
        <w:rPr>
          <w:rFonts w:ascii="Palatino Linotype" w:hAnsi="Palatino Linotype" w:cs="Arial"/>
        </w:rPr>
        <w:t xml:space="preserve">that have been </w:t>
      </w:r>
      <w:r w:rsidRPr="002A3A4B">
        <w:rPr>
          <w:rFonts w:ascii="Palatino Linotype" w:hAnsi="Palatino Linotype" w:cs="Arial"/>
        </w:rPr>
        <w:t xml:space="preserve">intimated are maintained in each section of the </w:t>
      </w:r>
      <w:r w:rsidR="002017CC" w:rsidRPr="002A3A4B">
        <w:rPr>
          <w:rFonts w:ascii="Palatino Linotype" w:hAnsi="Palatino Linotype" w:cs="Arial"/>
        </w:rPr>
        <w:t>labo</w:t>
      </w:r>
      <w:r w:rsidR="00CA2F4A" w:rsidRPr="002A3A4B">
        <w:rPr>
          <w:rFonts w:ascii="Palatino Linotype" w:hAnsi="Palatino Linotype" w:cs="Arial"/>
        </w:rPr>
        <w:t>ratory</w:t>
      </w:r>
      <w:r w:rsidRPr="002A3A4B">
        <w:rPr>
          <w:rFonts w:ascii="Palatino Linotype" w:hAnsi="Palatino Linotype" w:cs="Arial"/>
        </w:rPr>
        <w:t>.</w:t>
      </w:r>
    </w:p>
    <w:p w14:paraId="30FEB929" w14:textId="543C7A50" w:rsidR="005A7B68" w:rsidRPr="002A3A4B" w:rsidRDefault="00CE2FF0"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 duly intimated critical alerts is maintained in</w:t>
      </w:r>
      <w:r w:rsidR="00917BFD" w:rsidRPr="002A3A4B">
        <w:rPr>
          <w:rFonts w:ascii="Palatino Linotype" w:hAnsi="Palatino Linotype" w:cs="Arial"/>
          <w:b/>
          <w:bCs/>
          <w:i/>
          <w:i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9F42AB"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/FOL</w:t>
      </w:r>
      <w:r w:rsidR="009F42AB" w:rsidRPr="002A3A4B">
        <w:rPr>
          <w:rFonts w:ascii="Palatino Linotype" w:hAnsi="Palatino Linotype" w:cs="Arial"/>
          <w:b/>
          <w:bCs/>
          <w:i/>
          <w:iCs/>
          <w:color w:val="000000" w:themeColor="text1"/>
          <w:sz w:val="22"/>
          <w:szCs w:val="22"/>
        </w:rPr>
        <w:t>-0</w:t>
      </w:r>
      <w:r w:rsidR="0049093B" w:rsidRPr="002A3A4B">
        <w:rPr>
          <w:rFonts w:ascii="Palatino Linotype" w:hAnsi="Palatino Linotype" w:cs="Arial"/>
          <w:b/>
          <w:bCs/>
          <w:i/>
          <w:iCs/>
          <w:color w:val="000000" w:themeColor="text1"/>
          <w:sz w:val="22"/>
          <w:szCs w:val="22"/>
        </w:rPr>
        <w:t>1</w:t>
      </w:r>
      <w:r w:rsidR="00540B16" w:rsidRPr="002A3A4B">
        <w:rPr>
          <w:rFonts w:ascii="Palatino Linotype" w:hAnsi="Palatino Linotype" w:cs="Arial"/>
          <w:b/>
          <w:bCs/>
          <w:i/>
          <w:iCs/>
          <w:color w:val="000000" w:themeColor="text1"/>
          <w:sz w:val="22"/>
          <w:szCs w:val="22"/>
        </w:rPr>
        <w:t>8</w:t>
      </w:r>
      <w:r w:rsidR="009F42AB" w:rsidRPr="002A3A4B">
        <w:rPr>
          <w:rFonts w:ascii="Palatino Linotype" w:hAnsi="Palatino Linotype" w:cs="Arial"/>
          <w:b/>
          <w:bCs/>
          <w:i/>
          <w:iCs/>
          <w:color w:val="000000" w:themeColor="text1"/>
          <w:sz w:val="22"/>
          <w:szCs w:val="22"/>
        </w:rPr>
        <w:t xml:space="preserve">: </w:t>
      </w:r>
      <w:r w:rsidR="0049093B" w:rsidRPr="002A3A4B">
        <w:rPr>
          <w:rFonts w:ascii="Palatino Linotype" w:hAnsi="Palatino Linotype" w:cs="Arial"/>
          <w:b/>
          <w:bCs/>
          <w:i/>
          <w:iCs/>
          <w:color w:val="000000" w:themeColor="text1"/>
          <w:sz w:val="22"/>
          <w:szCs w:val="22"/>
        </w:rPr>
        <w:t xml:space="preserve">Record of </w:t>
      </w:r>
      <w:r w:rsidR="00917BFD" w:rsidRPr="002A3A4B">
        <w:rPr>
          <w:rFonts w:ascii="Palatino Linotype" w:hAnsi="Palatino Linotype" w:cs="Arial"/>
          <w:b/>
          <w:bCs/>
          <w:i/>
          <w:iCs/>
          <w:color w:val="000000" w:themeColor="text1"/>
          <w:sz w:val="22"/>
          <w:szCs w:val="22"/>
        </w:rPr>
        <w:t xml:space="preserve">Critical </w:t>
      </w:r>
      <w:r w:rsidR="0049093B" w:rsidRPr="002A3A4B">
        <w:rPr>
          <w:rFonts w:ascii="Palatino Linotype" w:hAnsi="Palatino Linotype" w:cs="Arial"/>
          <w:b/>
          <w:bCs/>
          <w:i/>
          <w:iCs/>
          <w:color w:val="000000" w:themeColor="text1"/>
          <w:sz w:val="22"/>
          <w:szCs w:val="22"/>
        </w:rPr>
        <w:t xml:space="preserve">Result </w:t>
      </w:r>
      <w:r w:rsidR="00150ED6" w:rsidRPr="002A3A4B">
        <w:rPr>
          <w:rFonts w:ascii="Palatino Linotype" w:hAnsi="Palatino Linotype" w:cs="Arial"/>
          <w:b/>
          <w:bCs/>
          <w:i/>
          <w:iCs/>
          <w:color w:val="000000" w:themeColor="text1"/>
          <w:sz w:val="22"/>
          <w:szCs w:val="22"/>
        </w:rPr>
        <w:t>A</w:t>
      </w:r>
      <w:r w:rsidR="00917BFD" w:rsidRPr="002A3A4B">
        <w:rPr>
          <w:rFonts w:ascii="Palatino Linotype" w:hAnsi="Palatino Linotype" w:cs="Arial"/>
          <w:b/>
          <w:bCs/>
          <w:i/>
          <w:iCs/>
          <w:color w:val="000000" w:themeColor="text1"/>
          <w:sz w:val="22"/>
          <w:szCs w:val="22"/>
        </w:rPr>
        <w:t>lert</w:t>
      </w:r>
      <w:r w:rsidR="0049093B" w:rsidRPr="002A3A4B">
        <w:rPr>
          <w:rFonts w:ascii="Palatino Linotype" w:hAnsi="Palatino Linotype" w:cs="Arial"/>
          <w:b/>
          <w:bCs/>
          <w:i/>
          <w:iCs/>
          <w:color w:val="000000" w:themeColor="text1"/>
          <w:sz w:val="22"/>
          <w:szCs w:val="22"/>
        </w:rPr>
        <w:t>s</w:t>
      </w:r>
      <w:r w:rsidR="00917BFD" w:rsidRPr="002A3A4B">
        <w:rPr>
          <w:rFonts w:ascii="Palatino Linotype" w:hAnsi="Palatino Linotype" w:cs="Arial"/>
          <w:b/>
          <w:bCs/>
          <w:i/>
          <w:iCs/>
          <w:sz w:val="22"/>
          <w:szCs w:val="22"/>
        </w:rPr>
        <w:t xml:space="preserve">. </w:t>
      </w:r>
    </w:p>
    <w:p w14:paraId="399F35B3" w14:textId="5AB70751"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2" w:name="_bookmark115"/>
      <w:bookmarkStart w:id="303" w:name="_Ref189128824"/>
      <w:bookmarkEnd w:id="302"/>
      <w:r w:rsidRPr="002A3A4B">
        <w:rPr>
          <w:rFonts w:ascii="Palatino Linotype" w:hAnsi="Palatino Linotype" w:cs="Arial"/>
          <w:color w:val="231F20"/>
          <w:sz w:val="22"/>
          <w:szCs w:val="22"/>
        </w:rPr>
        <w:t>Special</w:t>
      </w:r>
      <w:r w:rsidRPr="002A3A4B">
        <w:rPr>
          <w:rFonts w:ascii="Palatino Linotype" w:hAnsi="Palatino Linotype" w:cs="Arial"/>
          <w:color w:val="231F20"/>
          <w:spacing w:val="-11"/>
          <w:sz w:val="22"/>
          <w:szCs w:val="22"/>
        </w:rPr>
        <w:t xml:space="preserve"> </w:t>
      </w:r>
      <w:r w:rsidR="00150ED6" w:rsidRPr="002A3A4B">
        <w:rPr>
          <w:rFonts w:ascii="Palatino Linotype" w:hAnsi="Palatino Linotype" w:cs="Arial"/>
          <w:color w:val="231F20"/>
          <w:sz w:val="22"/>
          <w:szCs w:val="22"/>
        </w:rPr>
        <w:t>C</w:t>
      </w:r>
      <w:r w:rsidRPr="002A3A4B">
        <w:rPr>
          <w:rFonts w:ascii="Palatino Linotype" w:hAnsi="Palatino Linotype" w:cs="Arial"/>
          <w:color w:val="231F20"/>
          <w:sz w:val="22"/>
          <w:szCs w:val="22"/>
        </w:rPr>
        <w:t>onsiderations</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3"/>
    </w:p>
    <w:p w14:paraId="2F948B92" w14:textId="4D88EC1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agreed</w:t>
      </w:r>
      <w:r w:rsidRPr="002A3A4B">
        <w:rPr>
          <w:rFonts w:ascii="Palatino Linotype" w:hAnsi="Palatino Linotype" w:cs="Arial"/>
          <w:color w:val="231F20"/>
          <w:spacing w:val="3"/>
        </w:rPr>
        <w:t xml:space="preserve"> </w:t>
      </w:r>
      <w:r w:rsidRPr="002A3A4B">
        <w:rPr>
          <w:rFonts w:ascii="Palatino Linotype" w:hAnsi="Palatino Linotype" w:cs="Arial"/>
          <w:color w:val="231F20"/>
        </w:rPr>
        <w:t>with</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
        </w:rPr>
        <w:t xml:space="preserve"> </w:t>
      </w:r>
      <w:r w:rsidR="00A35A80"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a</w:t>
      </w:r>
      <w:r w:rsidRPr="002A3A4B">
        <w:rPr>
          <w:rFonts w:ascii="Palatino Linotype" w:hAnsi="Palatino Linotype" w:cs="Arial"/>
          <w:color w:val="231F20"/>
          <w:spacing w:val="3"/>
        </w:rPr>
        <w:t xml:space="preserve"> </w:t>
      </w:r>
      <w:r w:rsidRPr="002A3A4B">
        <w:rPr>
          <w:rFonts w:ascii="Palatino Linotype" w:hAnsi="Palatino Linotype" w:cs="Arial"/>
          <w:color w:val="231F20"/>
        </w:rPr>
        <w:t>simplified</w:t>
      </w:r>
      <w:r w:rsidRPr="002A3A4B">
        <w:rPr>
          <w:rFonts w:ascii="Palatino Linotype" w:hAnsi="Palatino Linotype" w:cs="Arial"/>
          <w:color w:val="231F20"/>
          <w:spacing w:val="2"/>
        </w:rPr>
        <w:t xml:space="preserve"> </w:t>
      </w:r>
      <w:r w:rsidRPr="002A3A4B">
        <w:rPr>
          <w:rFonts w:ascii="Palatino Linotype" w:hAnsi="Palatino Linotype" w:cs="Arial"/>
          <w:color w:val="231F20"/>
        </w:rPr>
        <w:t>way.</w:t>
      </w:r>
      <w:r w:rsidRPr="002A3A4B">
        <w:rPr>
          <w:rFonts w:ascii="Palatino Linotype" w:hAnsi="Palatino Linotype" w:cs="Arial"/>
          <w:color w:val="231F20"/>
          <w:spacing w:val="3"/>
        </w:rPr>
        <w:t xml:space="preserve"> </w:t>
      </w:r>
      <w:r w:rsidRPr="002A3A4B">
        <w:rPr>
          <w:rFonts w:ascii="Palatino Linotype" w:hAnsi="Palatino Linotype" w:cs="Arial"/>
          <w:color w:val="231F20"/>
        </w:rPr>
        <w:t>Any</w:t>
      </w:r>
      <w:r w:rsidRPr="002A3A4B">
        <w:rPr>
          <w:rFonts w:ascii="Palatino Linotype" w:hAnsi="Palatino Linotype" w:cs="Arial"/>
          <w:color w:val="231F20"/>
          <w:spacing w:val="3"/>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listed</w:t>
      </w:r>
      <w:r w:rsidR="00730B51" w:rsidRPr="002A3A4B">
        <w:rPr>
          <w:rFonts w:ascii="Palatino Linotype" w:hAnsi="Palatino Linotype" w:cs="Arial"/>
          <w:color w:val="231F20"/>
        </w:rPr>
        <w:t xml:space="preserve"> </w:t>
      </w:r>
      <w:proofErr w:type="gramStart"/>
      <w:r w:rsidRPr="002A3A4B">
        <w:rPr>
          <w:rFonts w:ascii="Palatino Linotype" w:hAnsi="Palatino Linotype" w:cs="Arial"/>
          <w:color w:val="231F20"/>
        </w:rPr>
        <w:t>in</w:t>
      </w:r>
      <w:proofErr w:type="gramEnd"/>
      <w:r w:rsidRPr="002A3A4B">
        <w:rPr>
          <w:rFonts w:ascii="Palatino Linotype" w:hAnsi="Palatino Linotype" w:cs="Arial"/>
          <w:color w:val="231F20"/>
          <w:spacing w:val="-1"/>
        </w:rPr>
        <w:t xml:space="preserve"> 7.4.1.6 a</w:t>
      </w:r>
      <w:r w:rsidRPr="002A3A4B">
        <w:rPr>
          <w:rFonts w:ascii="Palatino Linotype" w:hAnsi="Palatino Linotype" w:cs="Arial"/>
          <w:color w:val="231F20"/>
        </w:rPr>
        <w:t>nd 7.4.1.7 that</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1"/>
        </w:rPr>
        <w:t xml:space="preserve"> </w:t>
      </w:r>
      <w:r w:rsidRPr="002A3A4B">
        <w:rPr>
          <w:rFonts w:ascii="Palatino Linotype" w:hAnsi="Palatino Linotype" w:cs="Arial"/>
          <w:color w:val="231F20"/>
        </w:rPr>
        <w:t>not</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reported</w:t>
      </w:r>
      <w:r w:rsidRPr="002A3A4B">
        <w:rPr>
          <w:rFonts w:ascii="Palatino Linotype" w:hAnsi="Palatino Linotype" w:cs="Arial"/>
          <w:color w:val="231F20"/>
          <w:spacing w:val="-1"/>
        </w:rPr>
        <w:t xml:space="preserve"> </w:t>
      </w:r>
      <w:r w:rsidRPr="002A3A4B">
        <w:rPr>
          <w:rFonts w:ascii="Palatino Linotype" w:hAnsi="Palatino Linotype" w:cs="Arial"/>
          <w:color w:val="231F20"/>
        </w:rPr>
        <w:t>to the</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user </w:t>
      </w:r>
      <w:proofErr w:type="gramStart"/>
      <w:r w:rsidRPr="002A3A4B">
        <w:rPr>
          <w:rFonts w:ascii="Palatino Linotype" w:hAnsi="Palatino Linotype" w:cs="Arial"/>
          <w:color w:val="231F20"/>
        </w:rPr>
        <w:t>are</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avai</w:t>
      </w:r>
      <w:r w:rsidR="002017CC" w:rsidRPr="002A3A4B">
        <w:rPr>
          <w:rFonts w:ascii="Palatino Linotype" w:hAnsi="Palatino Linotype" w:cs="Arial"/>
          <w:color w:val="231F20"/>
        </w:rPr>
        <w:t>lable</w:t>
      </w:r>
      <w:r w:rsidRPr="002A3A4B">
        <w:rPr>
          <w:rFonts w:ascii="Palatino Linotype" w:hAnsi="Palatino Linotype" w:cs="Arial"/>
          <w:color w:val="231F20"/>
        </w:rPr>
        <w:t>.</w:t>
      </w:r>
    </w:p>
    <w:p w14:paraId="58ED66D1" w14:textId="59E601AD"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0"/>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21"/>
        </w:rPr>
        <w:t xml:space="preserve"> </w:t>
      </w:r>
      <w:r w:rsidRPr="002A3A4B">
        <w:rPr>
          <w:rFonts w:ascii="Palatino Linotype" w:hAnsi="Palatino Linotype" w:cs="Arial"/>
          <w:color w:val="231F20"/>
        </w:rPr>
        <w:t>are</w:t>
      </w:r>
      <w:r w:rsidRPr="002A3A4B">
        <w:rPr>
          <w:rFonts w:ascii="Palatino Linotype" w:hAnsi="Palatino Linotype" w:cs="Arial"/>
          <w:color w:val="231F20"/>
          <w:spacing w:val="21"/>
        </w:rPr>
        <w:t xml:space="preserve"> </w:t>
      </w:r>
      <w:r w:rsidRPr="002A3A4B">
        <w:rPr>
          <w:rFonts w:ascii="Palatino Linotype" w:hAnsi="Palatino Linotype" w:cs="Arial"/>
          <w:color w:val="231F20"/>
        </w:rPr>
        <w:t>transmitted</w:t>
      </w:r>
      <w:r w:rsidRPr="002A3A4B">
        <w:rPr>
          <w:rFonts w:ascii="Palatino Linotype" w:hAnsi="Palatino Linotype" w:cs="Arial"/>
          <w:color w:val="231F20"/>
          <w:spacing w:val="21"/>
        </w:rPr>
        <w:t xml:space="preserve"> </w:t>
      </w:r>
      <w:r w:rsidRPr="002A3A4B">
        <w:rPr>
          <w:rFonts w:ascii="Palatino Linotype" w:hAnsi="Palatino Linotype" w:cs="Arial"/>
          <w:color w:val="231F20"/>
        </w:rPr>
        <w:t>as</w:t>
      </w:r>
      <w:r w:rsidRPr="002A3A4B">
        <w:rPr>
          <w:rFonts w:ascii="Palatino Linotype" w:hAnsi="Palatino Linotype" w:cs="Arial"/>
          <w:color w:val="231F20"/>
          <w:spacing w:val="21"/>
        </w:rPr>
        <w:t xml:space="preserve"> </w:t>
      </w:r>
      <w:r w:rsidRPr="002A3A4B">
        <w:rPr>
          <w:rFonts w:ascii="Palatino Linotype" w:hAnsi="Palatino Linotype" w:cs="Arial"/>
          <w:color w:val="231F20"/>
        </w:rPr>
        <w:t>a</w:t>
      </w:r>
      <w:r w:rsidRPr="002A3A4B">
        <w:rPr>
          <w:rFonts w:ascii="Palatino Linotype" w:hAnsi="Palatino Linotype" w:cs="Arial"/>
          <w:color w:val="231F20"/>
          <w:spacing w:val="21"/>
        </w:rPr>
        <w:t xml:space="preserve"> </w:t>
      </w:r>
      <w:r w:rsidRPr="002A3A4B">
        <w:rPr>
          <w:rFonts w:ascii="Palatino Linotype" w:hAnsi="Palatino Linotype" w:cs="Arial"/>
          <w:color w:val="231F20"/>
        </w:rPr>
        <w:t>preliminary</w:t>
      </w:r>
      <w:r w:rsidRPr="002A3A4B">
        <w:rPr>
          <w:rFonts w:ascii="Palatino Linotype" w:hAnsi="Palatino Linotype" w:cs="Arial"/>
          <w:color w:val="231F20"/>
          <w:spacing w:val="2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Pr="002A3A4B">
        <w:rPr>
          <w:rFonts w:ascii="Palatino Linotype" w:hAnsi="Palatino Linotype" w:cs="Arial"/>
          <w:color w:val="231F20"/>
        </w:rPr>
        <w:t>the</w:t>
      </w:r>
      <w:r w:rsidRPr="002A3A4B">
        <w:rPr>
          <w:rFonts w:ascii="Palatino Linotype" w:hAnsi="Palatino Linotype" w:cs="Arial"/>
          <w:color w:val="231F20"/>
          <w:spacing w:val="21"/>
        </w:rPr>
        <w:t xml:space="preserve"> </w:t>
      </w:r>
      <w:r w:rsidRPr="002A3A4B">
        <w:rPr>
          <w:rFonts w:ascii="Palatino Linotype" w:hAnsi="Palatino Linotype" w:cs="Arial"/>
          <w:color w:val="231F20"/>
        </w:rPr>
        <w:t>final</w:t>
      </w:r>
      <w:r w:rsidRPr="002A3A4B">
        <w:rPr>
          <w:rFonts w:ascii="Palatino Linotype" w:hAnsi="Palatino Linotype" w:cs="Arial"/>
          <w:color w:val="231F20"/>
          <w:spacing w:val="2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1"/>
        </w:rPr>
        <w:t xml:space="preserve"> </w:t>
      </w:r>
      <w:r w:rsidR="00A35A80" w:rsidRPr="002A3A4B">
        <w:rPr>
          <w:rFonts w:ascii="Palatino Linotype" w:hAnsi="Palatino Linotype" w:cs="Arial"/>
          <w:color w:val="231F20"/>
        </w:rPr>
        <w:t>is</w:t>
      </w:r>
      <w:r w:rsidRPr="002A3A4B">
        <w:rPr>
          <w:rFonts w:ascii="Palatino Linotype" w:hAnsi="Palatino Linotype" w:cs="Arial"/>
          <w:color w:val="231F20"/>
        </w:rPr>
        <w:t xml:space="preserve"> always forwarded</w:t>
      </w:r>
      <w:r w:rsidR="00730B51" w:rsidRPr="002A3A4B">
        <w:rPr>
          <w:rFonts w:ascii="Palatino Linotype" w:hAnsi="Palatino Linotype" w:cs="Arial"/>
          <w:color w:val="231F20"/>
        </w:rPr>
        <w:t xml:space="preserve"> </w:t>
      </w:r>
      <w:r w:rsidRPr="002A3A4B">
        <w:rPr>
          <w:rFonts w:ascii="Palatino Linotype" w:hAnsi="Palatino Linotype" w:cs="Arial"/>
          <w:color w:val="231F20"/>
        </w:rPr>
        <w:t>to the user.</w:t>
      </w:r>
    </w:p>
    <w:p w14:paraId="268E38B8" w14:textId="238981E5"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Records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kept of all results which are provided orally, including details of verification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accuracy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communication, as</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053BF5"/>
        </w:rPr>
        <w:t xml:space="preserve">   </w:t>
      </w:r>
      <w:hyperlink w:anchor="_bookmark114" w:history="1">
        <w:r w:rsidRPr="002A3A4B">
          <w:rPr>
            <w:rFonts w:ascii="Palatino Linotype" w:hAnsi="Palatino Linotype" w:cs="Arial"/>
            <w:u w:color="053BF5"/>
          </w:rPr>
          <w:t>7.4.1.3</w:t>
        </w:r>
        <w:r w:rsidRPr="002A3A4B">
          <w:rPr>
            <w:rFonts w:ascii="Palatino Linotype" w:hAnsi="Palatino Linotype" w:cs="Arial"/>
            <w:color w:val="053BF5"/>
          </w:rPr>
          <w:t xml:space="preserve"> </w:t>
        </w:r>
      </w:hyperlink>
      <w:r w:rsidRPr="002A3A4B">
        <w:rPr>
          <w:rFonts w:ascii="Palatino Linotype" w:hAnsi="Palatino Linotype" w:cs="Arial"/>
          <w:color w:val="231F20"/>
        </w:rPr>
        <w:t>b). Such</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rPr>
        <w:t>are</w:t>
      </w:r>
      <w:r w:rsidRPr="002A3A4B">
        <w:rPr>
          <w:rFonts w:ascii="Palatino Linotype" w:hAnsi="Palatino Linotype" w:cs="Arial"/>
          <w:color w:val="231F20"/>
        </w:rPr>
        <w:t xml:space="preserve"> always</w:t>
      </w:r>
      <w:r w:rsidRPr="002A3A4B">
        <w:rPr>
          <w:rFonts w:ascii="Palatino Linotype" w:hAnsi="Palatino Linotype" w:cs="Arial"/>
          <w:color w:val="231F20"/>
          <w:spacing w:val="1"/>
        </w:rPr>
        <w:t xml:space="preserve"> </w:t>
      </w:r>
      <w:r w:rsidRPr="002A3A4B">
        <w:rPr>
          <w:rFonts w:ascii="Palatino Linotype" w:hAnsi="Palatino Linotype" w:cs="Arial"/>
          <w:color w:val="231F20"/>
        </w:rPr>
        <w:t>followed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a report.</w:t>
      </w:r>
    </w:p>
    <w:p w14:paraId="3922A7B0" w14:textId="640F7EDA"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000000" w:themeColor="text1"/>
        </w:rPr>
        <w:t xml:space="preserve">Special </w:t>
      </w:r>
      <w:r w:rsidRPr="000E304E">
        <w:rPr>
          <w:rFonts w:ascii="Palatino Linotype" w:hAnsi="Palatino Linotype" w:cs="Arial"/>
          <w:color w:val="231F20"/>
        </w:rPr>
        <w:t>counselling</w:t>
      </w:r>
      <w:r w:rsidRPr="002A3A4B">
        <w:rPr>
          <w:rFonts w:ascii="Palatino Linotype" w:hAnsi="Palatino Linotype" w:cs="Arial"/>
          <w:color w:val="000000" w:themeColor="text1"/>
        </w:rPr>
        <w:t xml:space="preserve"> </w:t>
      </w:r>
      <w:r w:rsidR="00A35A80" w:rsidRPr="002A3A4B">
        <w:rPr>
          <w:rFonts w:ascii="Palatino Linotype" w:hAnsi="Palatino Linotype" w:cs="Arial"/>
          <w:color w:val="000000" w:themeColor="text1"/>
        </w:rPr>
        <w:t>is</w:t>
      </w:r>
      <w:r w:rsidRPr="002A3A4B">
        <w:rPr>
          <w:rFonts w:ascii="Palatino Linotype" w:hAnsi="Palatino Linotype" w:cs="Arial"/>
          <w:color w:val="000000" w:themeColor="text1"/>
        </w:rPr>
        <w:t xml:space="preserve"> provided for examination results with serious </w:t>
      </w:r>
      <w:r w:rsidRPr="002A3A4B">
        <w:rPr>
          <w:rFonts w:ascii="Palatino Linotype" w:hAnsi="Palatino Linotype" w:cs="Arial"/>
          <w:color w:val="231F20"/>
        </w:rPr>
        <w:t>implications</w:t>
      </w:r>
      <w:r w:rsidRPr="002A3A4B">
        <w:rPr>
          <w:rFonts w:ascii="Palatino Linotype" w:hAnsi="Palatino Linotype" w:cs="Arial"/>
          <w:color w:val="000000" w:themeColor="text1"/>
        </w:rPr>
        <w:t xml:space="preserve"> for the patient</w:t>
      </w:r>
      <w:r w:rsidRPr="002A3A4B">
        <w:rPr>
          <w:rFonts w:ascii="Palatino Linotype" w:hAnsi="Palatino Linotype" w:cs="Arial"/>
          <w:color w:val="000000" w:themeColor="text1"/>
          <w:spacing w:val="1"/>
        </w:rPr>
        <w:t xml:space="preserve"> </w:t>
      </w:r>
      <w:r w:rsidRPr="002A3A4B">
        <w:rPr>
          <w:rFonts w:ascii="Palatino Linotype" w:hAnsi="Palatino Linotype" w:cs="Arial"/>
          <w:color w:val="000000" w:themeColor="text1"/>
        </w:rPr>
        <w:t xml:space="preserve">(e.g. for </w:t>
      </w:r>
      <w:r w:rsidRPr="002A3A4B">
        <w:rPr>
          <w:rFonts w:ascii="Palatino Linotype" w:hAnsi="Palatino Linotype" w:cs="Arial"/>
          <w:color w:val="231F20"/>
        </w:rPr>
        <w:t xml:space="preserve">genetic or certain infectious diseases).  </w:t>
      </w:r>
      <w:r w:rsidR="00A35A80" w:rsidRPr="002A3A4B">
        <w:rPr>
          <w:rFonts w:ascii="Palatino Linotype" w:hAnsi="Palatino Linotype" w:cs="Arial"/>
          <w:color w:val="231F20"/>
        </w:rPr>
        <w:t>M</w:t>
      </w:r>
      <w:r w:rsidRPr="002A3A4B">
        <w:rPr>
          <w:rFonts w:ascii="Palatino Linotype" w:hAnsi="Palatino Linotype" w:cs="Arial"/>
          <w:color w:val="231F20"/>
        </w:rPr>
        <w:t>anagement ensure</w:t>
      </w:r>
      <w:r w:rsidR="00A35A80" w:rsidRPr="002A3A4B">
        <w:rPr>
          <w:rFonts w:ascii="Palatino Linotype" w:hAnsi="Palatino Linotype" w:cs="Arial"/>
          <w:color w:val="231F20"/>
        </w:rPr>
        <w:t>s</w:t>
      </w:r>
      <w:r w:rsidRPr="002A3A4B">
        <w:rPr>
          <w:rFonts w:ascii="Palatino Linotype" w:hAnsi="Palatino Linotype" w:cs="Arial"/>
          <w:color w:val="231F20"/>
        </w:rPr>
        <w:t xml:space="preserve"> that these</w:t>
      </w:r>
      <w:r w:rsidRPr="002A3A4B">
        <w:rPr>
          <w:rFonts w:ascii="Palatino Linotype" w:hAnsi="Palatino Linotype" w:cs="Arial"/>
          <w:color w:val="231F20"/>
          <w:spacing w:val="1"/>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communicated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opportunity</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5"/>
        </w:rPr>
        <w:t xml:space="preserve"> </w:t>
      </w:r>
      <w:r w:rsidRPr="002A3A4B">
        <w:rPr>
          <w:rFonts w:ascii="Palatino Linotype" w:hAnsi="Palatino Linotype" w:cs="Arial"/>
          <w:color w:val="231F20"/>
        </w:rPr>
        <w:t>adequate</w:t>
      </w:r>
      <w:r w:rsidRPr="002A3A4B">
        <w:rPr>
          <w:rFonts w:ascii="Palatino Linotype" w:hAnsi="Palatino Linotype" w:cs="Arial"/>
          <w:color w:val="231F20"/>
          <w:spacing w:val="4"/>
        </w:rPr>
        <w:t xml:space="preserve"> </w:t>
      </w:r>
      <w:r w:rsidRPr="002A3A4B">
        <w:rPr>
          <w:rFonts w:ascii="Palatino Linotype" w:hAnsi="Palatino Linotype" w:cs="Arial"/>
          <w:color w:val="231F20"/>
        </w:rPr>
        <w:t>counseling.</w:t>
      </w:r>
    </w:p>
    <w:p w14:paraId="52751997" w14:textId="2CE611B1" w:rsidR="00917BFD" w:rsidRPr="002A3A4B" w:rsidRDefault="00917BFD" w:rsidP="000E304E">
      <w:pPr>
        <w:pStyle w:val="ListParagraph"/>
        <w:numPr>
          <w:ilvl w:val="0"/>
          <w:numId w:val="77"/>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1"/>
        </w:rPr>
        <w:t xml:space="preserve"> of </w:t>
      </w:r>
      <w:r w:rsidR="00B21C4A" w:rsidRPr="002A3A4B">
        <w:rPr>
          <w:rFonts w:ascii="Palatino Linotype" w:hAnsi="Palatino Linotype" w:cs="Arial"/>
          <w:color w:val="231F20"/>
          <w:spacing w:val="1"/>
        </w:rPr>
        <w:t>e</w:t>
      </w:r>
      <w:r w:rsidRPr="002A3A4B">
        <w:rPr>
          <w:rFonts w:ascii="Palatino Linotype" w:hAnsi="Palatino Linotype" w:cs="Arial"/>
          <w:color w:val="231F20"/>
          <w:spacing w:val="1"/>
        </w:rPr>
        <w:t xml:space="preserve">xaminations that have been anonymized </w:t>
      </w:r>
      <w:r w:rsidRPr="002A3A4B">
        <w:rPr>
          <w:rFonts w:ascii="Palatino Linotype" w:hAnsi="Palatino Linotype" w:cs="Arial"/>
          <w:color w:val="000000" w:themeColor="text1"/>
          <w:spacing w:val="1"/>
        </w:rPr>
        <w:t xml:space="preserve">may be </w:t>
      </w:r>
      <w:r w:rsidRPr="002A3A4B">
        <w:rPr>
          <w:rFonts w:ascii="Palatino Linotype" w:hAnsi="Palatino Linotype" w:cs="Arial"/>
          <w:color w:val="231F20"/>
          <w:spacing w:val="1"/>
        </w:rPr>
        <w:t xml:space="preserve">used for such purposes as epidemiology, </w:t>
      </w:r>
      <w:r w:rsidRPr="002A3A4B">
        <w:rPr>
          <w:rFonts w:ascii="Palatino Linotype" w:hAnsi="Palatino Linotype" w:cs="Arial"/>
          <w:color w:val="231F20"/>
        </w:rPr>
        <w:t>demography,</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other</w:t>
      </w:r>
      <w:r w:rsidRPr="002A3A4B">
        <w:rPr>
          <w:rFonts w:ascii="Palatino Linotype" w:hAnsi="Palatino Linotype" w:cs="Arial"/>
          <w:color w:val="231F20"/>
          <w:spacing w:val="1"/>
        </w:rPr>
        <w:t xml:space="preserve"> </w:t>
      </w:r>
      <w:r w:rsidRPr="002A3A4B">
        <w:rPr>
          <w:rFonts w:ascii="Palatino Linotype" w:hAnsi="Palatino Linotype" w:cs="Arial"/>
          <w:color w:val="231F20"/>
        </w:rPr>
        <w:t>statistical</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analyses,</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risks</w:t>
      </w:r>
      <w:r w:rsidRPr="002A3A4B">
        <w:rPr>
          <w:rFonts w:ascii="Palatino Linotype" w:hAnsi="Palatino Linotype" w:cs="Arial"/>
          <w:color w:val="231F20"/>
          <w:spacing w:val="48"/>
        </w:rPr>
        <w:t xml:space="preserve"> </w:t>
      </w:r>
      <w:r w:rsidRPr="002A3A4B">
        <w:rPr>
          <w:rFonts w:ascii="Palatino Linotype" w:hAnsi="Palatino Linotype" w:cs="Arial"/>
          <w:color w:val="231F20"/>
        </w:rPr>
        <w:t>to</w:t>
      </w:r>
      <w:r w:rsidRPr="002A3A4B">
        <w:rPr>
          <w:rFonts w:ascii="Palatino Linotype" w:hAnsi="Palatino Linotype" w:cs="Arial"/>
          <w:color w:val="231F20"/>
          <w:spacing w:val="48"/>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privacy and confidentiality are mitigated and in accordance with </w:t>
      </w:r>
      <w:proofErr w:type="gramStart"/>
      <w:r w:rsidRPr="002A3A4B">
        <w:rPr>
          <w:rFonts w:ascii="Palatino Linotype" w:hAnsi="Palatino Linotype" w:cs="Arial"/>
          <w:color w:val="231F20"/>
        </w:rPr>
        <w:t>any either</w:t>
      </w:r>
      <w:proofErr w:type="gramEnd"/>
      <w:r w:rsidRPr="002A3A4B">
        <w:rPr>
          <w:rFonts w:ascii="Palatino Linotype" w:hAnsi="Palatino Linotype" w:cs="Arial"/>
          <w:color w:val="231F20"/>
        </w:rPr>
        <w:t xml:space="preserve"> legal or regulatory</w:t>
      </w:r>
      <w:r w:rsidRPr="002A3A4B">
        <w:rPr>
          <w:rFonts w:ascii="Palatino Linotype" w:hAnsi="Palatino Linotype" w:cs="Arial"/>
          <w:color w:val="231F20"/>
          <w:spacing w:val="1"/>
        </w:rPr>
        <w:t xml:space="preserve"> </w:t>
      </w:r>
      <w:r w:rsidRPr="002A3A4B">
        <w:rPr>
          <w:rFonts w:ascii="Palatino Linotype" w:hAnsi="Palatino Linotype" w:cs="Arial"/>
          <w:color w:val="231F20"/>
        </w:rPr>
        <w:t>requirements,</w:t>
      </w:r>
      <w:r w:rsidRPr="002A3A4B">
        <w:rPr>
          <w:rFonts w:ascii="Palatino Linotype" w:hAnsi="Palatino Linotype" w:cs="Arial"/>
          <w:color w:val="231F20"/>
          <w:spacing w:val="-1"/>
        </w:rPr>
        <w:t xml:space="preserve"> </w:t>
      </w:r>
      <w:r w:rsidRPr="002A3A4B">
        <w:rPr>
          <w:rFonts w:ascii="Palatino Linotype" w:hAnsi="Palatino Linotype" w:cs="Arial"/>
          <w:color w:val="231F20"/>
        </w:rPr>
        <w:t>or both.</w:t>
      </w:r>
    </w:p>
    <w:p w14:paraId="71638C8C" w14:textId="6E6829DE"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4" w:name="_bookmark116"/>
      <w:bookmarkStart w:id="305" w:name="_Ref189128831"/>
      <w:bookmarkEnd w:id="304"/>
      <w:r w:rsidRPr="002A3A4B">
        <w:rPr>
          <w:rFonts w:ascii="Palatino Linotype" w:hAnsi="Palatino Linotype" w:cs="Arial"/>
          <w:color w:val="231F20"/>
          <w:sz w:val="22"/>
          <w:szCs w:val="22"/>
        </w:rPr>
        <w:t>Automated</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S</w:t>
      </w:r>
      <w:r w:rsidRPr="002A3A4B">
        <w:rPr>
          <w:rFonts w:ascii="Palatino Linotype" w:hAnsi="Palatino Linotype" w:cs="Arial"/>
          <w:color w:val="231F20"/>
          <w:sz w:val="22"/>
          <w:szCs w:val="22"/>
        </w:rPr>
        <w:t>election,</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eview,</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elease</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and</w:t>
      </w:r>
      <w:r w:rsidRPr="002A3A4B">
        <w:rPr>
          <w:rFonts w:ascii="Palatino Linotype" w:hAnsi="Palatino Linotype" w:cs="Arial"/>
          <w:color w:val="231F20"/>
          <w:spacing w:val="-10"/>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eporting</w:t>
      </w:r>
      <w:r w:rsidRPr="002A3A4B">
        <w:rPr>
          <w:rFonts w:ascii="Palatino Linotype" w:hAnsi="Palatino Linotype" w:cs="Arial"/>
          <w:color w:val="231F20"/>
          <w:spacing w:val="-8"/>
          <w:sz w:val="22"/>
          <w:szCs w:val="22"/>
        </w:rPr>
        <w:t xml:space="preserve"> </w:t>
      </w:r>
      <w:r w:rsidRPr="002A3A4B">
        <w:rPr>
          <w:rFonts w:ascii="Palatino Linotype" w:hAnsi="Palatino Linotype" w:cs="Arial"/>
          <w:color w:val="231F20"/>
          <w:sz w:val="22"/>
          <w:szCs w:val="22"/>
        </w:rPr>
        <w:t>of</w:t>
      </w:r>
      <w:r w:rsidRPr="002A3A4B">
        <w:rPr>
          <w:rFonts w:ascii="Palatino Linotype" w:hAnsi="Palatino Linotype" w:cs="Arial"/>
          <w:color w:val="231F20"/>
          <w:spacing w:val="-9"/>
          <w:sz w:val="22"/>
          <w:szCs w:val="22"/>
        </w:rPr>
        <w:t xml:space="preserve"> </w:t>
      </w:r>
      <w:r w:rsidR="00150ED6"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05"/>
    </w:p>
    <w:p w14:paraId="1313C23C" w14:textId="173064D1" w:rsidR="00917BFD" w:rsidRPr="002A3A4B" w:rsidRDefault="00150ED6" w:rsidP="000713AB">
      <w:pPr>
        <w:pStyle w:val="BodyText"/>
        <w:spacing w:after="240"/>
        <w:ind w:left="993" w:right="450"/>
        <w:jc w:val="both"/>
        <w:rPr>
          <w:rFonts w:ascii="Palatino Linotype" w:hAnsi="Palatino Linotype" w:cs="Arial"/>
        </w:rPr>
      </w:pPr>
      <w:r w:rsidRPr="002A3A4B">
        <w:rPr>
          <w:rFonts w:ascii="Palatino Linotype" w:hAnsi="Palatino Linotype" w:cs="Arial"/>
          <w:color w:val="000000" w:themeColor="text1"/>
        </w:rPr>
        <w:t xml:space="preserve">TRUSTlab has established a detailed procedure to handle situations where the </w:t>
      </w:r>
      <w:r w:rsidRPr="002A3A4B">
        <w:rPr>
          <w:rFonts w:ascii="Palatino Linotype" w:hAnsi="Palatino Linotype" w:cs="Arial"/>
          <w:color w:val="000000" w:themeColor="text1"/>
        </w:rPr>
        <w:lastRenderedPageBreak/>
        <w:t>review,</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release,</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and</w:t>
      </w:r>
      <w:r w:rsidRPr="002A3A4B">
        <w:rPr>
          <w:rFonts w:ascii="Palatino Linotype" w:hAnsi="Palatino Linotype" w:cs="Arial"/>
          <w:color w:val="000000" w:themeColor="text1"/>
          <w:spacing w:val="29"/>
        </w:rPr>
        <w:t xml:space="preserve"> </w:t>
      </w:r>
      <w:r w:rsidRPr="002A3A4B">
        <w:rPr>
          <w:rFonts w:ascii="Palatino Linotype" w:hAnsi="Palatino Linotype" w:cs="Arial"/>
          <w:color w:val="000000" w:themeColor="text1"/>
        </w:rPr>
        <w:t>reporting</w:t>
      </w:r>
      <w:r w:rsidRPr="002A3A4B">
        <w:rPr>
          <w:rFonts w:ascii="Palatino Linotype" w:hAnsi="Palatino Linotype" w:cs="Arial"/>
          <w:color w:val="000000" w:themeColor="text1"/>
          <w:spacing w:val="28"/>
        </w:rPr>
        <w:t xml:space="preserve"> </w:t>
      </w:r>
      <w:r w:rsidRPr="002A3A4B">
        <w:rPr>
          <w:rFonts w:ascii="Palatino Linotype" w:hAnsi="Palatino Linotype" w:cs="Arial"/>
          <w:color w:val="000000" w:themeColor="text1"/>
        </w:rPr>
        <w:t xml:space="preserve">of results are </w:t>
      </w:r>
      <w:r w:rsidR="00917BFD" w:rsidRPr="002A3A4B">
        <w:rPr>
          <w:rFonts w:ascii="Palatino Linotype" w:hAnsi="Palatino Linotype" w:cs="Arial"/>
          <w:color w:val="000000" w:themeColor="text1"/>
        </w:rPr>
        <w:t>automated</w:t>
      </w:r>
      <w:r w:rsidRPr="002A3A4B">
        <w:rPr>
          <w:rFonts w:ascii="Palatino Linotype" w:hAnsi="Palatino Linotype" w:cs="Arial"/>
          <w:color w:val="000000" w:themeColor="text1"/>
        </w:rPr>
        <w:t>. This procedure is es</w:t>
      </w:r>
      <w:r w:rsidR="00917BFD" w:rsidRPr="002A3A4B">
        <w:rPr>
          <w:rFonts w:ascii="Palatino Linotype" w:hAnsi="Palatino Linotype" w:cs="Arial"/>
          <w:color w:val="000000" w:themeColor="text1"/>
          <w:spacing w:val="-1"/>
        </w:rPr>
        <w:t xml:space="preserve">tablished </w:t>
      </w:r>
      <w:r w:rsidR="0097290F" w:rsidRPr="002A3A4B">
        <w:rPr>
          <w:rFonts w:ascii="Palatino Linotype" w:hAnsi="Palatino Linotype" w:cs="Arial"/>
          <w:color w:val="000000" w:themeColor="text1"/>
        </w:rPr>
        <w:t xml:space="preserve">to </w:t>
      </w:r>
      <w:r w:rsidR="0097290F" w:rsidRPr="002A3A4B">
        <w:rPr>
          <w:rFonts w:ascii="Palatino Linotype" w:hAnsi="Palatino Linotype" w:cs="Arial"/>
          <w:color w:val="000000" w:themeColor="text1"/>
          <w:spacing w:val="1"/>
        </w:rPr>
        <w:t>ensure</w:t>
      </w:r>
      <w:r w:rsidR="00917BFD" w:rsidRPr="002A3A4B">
        <w:rPr>
          <w:rFonts w:ascii="Palatino Linotype" w:hAnsi="Palatino Linotype" w:cs="Arial"/>
          <w:color w:val="000000" w:themeColor="text1"/>
        </w:rPr>
        <w:t>:</w:t>
      </w:r>
    </w:p>
    <w:p w14:paraId="69FF1188" w14:textId="6F86F14B" w:rsidR="001247B9"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 criteria for automated selection, review and release are specified, approved, readily avai</w:t>
      </w:r>
      <w:r w:rsidR="00B21C4A" w:rsidRPr="002A3A4B">
        <w:rPr>
          <w:rFonts w:ascii="Palatino Linotype" w:hAnsi="Palatino Linotype" w:cs="Arial"/>
          <w:color w:val="231F20"/>
        </w:rPr>
        <w:t>lable</w:t>
      </w:r>
      <w:r w:rsidRPr="002A3A4B">
        <w:rPr>
          <w:rFonts w:ascii="Palatino Linotype" w:hAnsi="Palatino Linotype" w:cs="Arial"/>
          <w:color w:val="231F20"/>
          <w:spacing w:val="1"/>
        </w:rPr>
        <w:t xml:space="preserve"> </w:t>
      </w:r>
      <w:r w:rsidRPr="002A3A4B">
        <w:rPr>
          <w:rFonts w:ascii="Palatino Linotype" w:hAnsi="Palatino Linotype" w:cs="Arial"/>
          <w:color w:val="231F20"/>
        </w:rPr>
        <w:t>and understood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personnel responsible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for authorizing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results;</w:t>
      </w:r>
      <w:proofErr w:type="gramEnd"/>
    </w:p>
    <w:p w14:paraId="7AAB1AB3"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18"/>
        </w:rPr>
        <w:t xml:space="preserve"> </w:t>
      </w:r>
      <w:r w:rsidRPr="002A3A4B">
        <w:rPr>
          <w:rFonts w:ascii="Palatino Linotype" w:hAnsi="Palatino Linotype" w:cs="Arial"/>
          <w:color w:val="231F20"/>
        </w:rPr>
        <w:t>criteria</w:t>
      </w:r>
      <w:r w:rsidRPr="002A3A4B">
        <w:rPr>
          <w:rFonts w:ascii="Palatino Linotype" w:hAnsi="Palatino Linotype" w:cs="Arial"/>
          <w:color w:val="231F20"/>
          <w:spacing w:val="19"/>
        </w:rPr>
        <w:t xml:space="preserve"> </w:t>
      </w:r>
      <w:r w:rsidRPr="002A3A4B">
        <w:rPr>
          <w:rFonts w:ascii="Palatino Linotype" w:hAnsi="Palatino Linotype" w:cs="Arial"/>
          <w:color w:val="231F20"/>
        </w:rPr>
        <w:t>are</w:t>
      </w:r>
      <w:r w:rsidRPr="002A3A4B">
        <w:rPr>
          <w:rFonts w:ascii="Palatino Linotype" w:hAnsi="Palatino Linotype" w:cs="Arial"/>
          <w:color w:val="231F20"/>
          <w:spacing w:val="19"/>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18"/>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approved</w:t>
      </w:r>
      <w:r w:rsidRPr="002A3A4B">
        <w:rPr>
          <w:rFonts w:ascii="Palatino Linotype" w:hAnsi="Palatino Linotype" w:cs="Arial"/>
          <w:color w:val="231F20"/>
          <w:spacing w:val="19"/>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19"/>
        </w:rPr>
        <w:t xml:space="preserve"> </w:t>
      </w:r>
      <w:r w:rsidRPr="002A3A4B">
        <w:rPr>
          <w:rFonts w:ascii="Palatino Linotype" w:hAnsi="Palatino Linotype" w:cs="Arial"/>
          <w:color w:val="231F20"/>
        </w:rPr>
        <w:t>use,</w:t>
      </w:r>
      <w:r w:rsidRPr="002A3A4B">
        <w:rPr>
          <w:rFonts w:ascii="Palatino Linotype" w:hAnsi="Palatino Linotype" w:cs="Arial"/>
          <w:color w:val="231F20"/>
          <w:spacing w:val="18"/>
        </w:rPr>
        <w:t xml:space="preserve"> </w:t>
      </w:r>
      <w:r w:rsidRPr="002A3A4B">
        <w:rPr>
          <w:rFonts w:ascii="Palatino Linotype" w:hAnsi="Palatino Linotype" w:cs="Arial"/>
          <w:color w:val="231F20"/>
        </w:rPr>
        <w:t>regularly</w:t>
      </w:r>
      <w:r w:rsidRPr="002A3A4B">
        <w:rPr>
          <w:rFonts w:ascii="Palatino Linotype" w:hAnsi="Palatino Linotype" w:cs="Arial"/>
          <w:color w:val="231F20"/>
          <w:spacing w:val="19"/>
        </w:rPr>
        <w:t xml:space="preserve"> </w:t>
      </w:r>
      <w:r w:rsidRPr="002A3A4B">
        <w:rPr>
          <w:rFonts w:ascii="Palatino Linotype" w:hAnsi="Palatino Linotype" w:cs="Arial"/>
          <w:color w:val="231F20"/>
        </w:rPr>
        <w:t>reviewed</w:t>
      </w:r>
      <w:r w:rsidRPr="002A3A4B">
        <w:rPr>
          <w:rFonts w:ascii="Palatino Linotype" w:hAnsi="Palatino Linotype" w:cs="Arial"/>
          <w:color w:val="231F20"/>
          <w:spacing w:val="19"/>
        </w:rPr>
        <w:t xml:space="preserve"> </w:t>
      </w:r>
      <w:r w:rsidRPr="002A3A4B">
        <w:rPr>
          <w:rFonts w:ascii="Palatino Linotype" w:hAnsi="Palatino Linotype" w:cs="Arial"/>
          <w:color w:val="231F20"/>
        </w:rPr>
        <w:t>and</w:t>
      </w:r>
      <w:r w:rsidRPr="002A3A4B">
        <w:rPr>
          <w:rFonts w:ascii="Palatino Linotype" w:hAnsi="Palatino Linotype" w:cs="Arial"/>
          <w:color w:val="231F20"/>
          <w:spacing w:val="19"/>
        </w:rPr>
        <w:t xml:space="preserve"> </w:t>
      </w:r>
      <w:r w:rsidRPr="002A3A4B">
        <w:rPr>
          <w:rFonts w:ascii="Palatino Linotype" w:hAnsi="Palatino Linotype" w:cs="Arial"/>
          <w:color w:val="231F20"/>
        </w:rPr>
        <w:t>verified</w:t>
      </w:r>
      <w:r w:rsidRPr="002A3A4B">
        <w:rPr>
          <w:rFonts w:ascii="Palatino Linotype" w:hAnsi="Palatino Linotype" w:cs="Arial"/>
          <w:color w:val="231F20"/>
          <w:spacing w:val="18"/>
        </w:rPr>
        <w:t xml:space="preserve"> </w:t>
      </w:r>
      <w:r w:rsidRPr="002A3A4B">
        <w:rPr>
          <w:rFonts w:ascii="Palatino Linotype" w:hAnsi="Palatino Linotype" w:cs="Arial"/>
          <w:color w:val="231F20"/>
        </w:rPr>
        <w:t>after</w:t>
      </w:r>
      <w:r w:rsidRPr="002A3A4B">
        <w:rPr>
          <w:rFonts w:ascii="Palatino Linotype" w:hAnsi="Palatino Linotype" w:cs="Arial"/>
          <w:color w:val="231F20"/>
          <w:spacing w:val="19"/>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3"/>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3"/>
        </w:rPr>
        <w:t xml:space="preserve"> </w:t>
      </w:r>
      <w:r w:rsidRPr="002A3A4B">
        <w:rPr>
          <w:rFonts w:ascii="Palatino Linotype" w:hAnsi="Palatino Linotype" w:cs="Arial"/>
          <w:color w:val="231F20"/>
        </w:rPr>
        <w:t>that</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affect</w:t>
      </w:r>
      <w:r w:rsidRPr="002A3A4B">
        <w:rPr>
          <w:rFonts w:ascii="Palatino Linotype" w:hAnsi="Palatino Linotype" w:cs="Arial"/>
          <w:color w:val="231F20"/>
          <w:spacing w:val="3"/>
        </w:rPr>
        <w:t xml:space="preserve"> </w:t>
      </w:r>
      <w:r w:rsidRPr="002A3A4B">
        <w:rPr>
          <w:rFonts w:ascii="Palatino Linotype" w:hAnsi="Palatino Linotype" w:cs="Arial"/>
          <w:color w:val="231F20"/>
        </w:rPr>
        <w:t>their</w:t>
      </w:r>
      <w:r w:rsidRPr="002A3A4B">
        <w:rPr>
          <w:rFonts w:ascii="Palatino Linotype" w:hAnsi="Palatino Linotype" w:cs="Arial"/>
          <w:color w:val="231F20"/>
          <w:spacing w:val="4"/>
        </w:rPr>
        <w:t xml:space="preserve"> </w:t>
      </w:r>
      <w:r w:rsidRPr="002A3A4B">
        <w:rPr>
          <w:rFonts w:ascii="Palatino Linotype" w:hAnsi="Palatino Linotype" w:cs="Arial"/>
          <w:color w:val="231F20"/>
        </w:rPr>
        <w:t>proper</w:t>
      </w:r>
      <w:r w:rsidRPr="002A3A4B">
        <w:rPr>
          <w:rFonts w:ascii="Palatino Linotype" w:hAnsi="Palatino Linotype" w:cs="Arial"/>
          <w:color w:val="231F20"/>
          <w:spacing w:val="5"/>
        </w:rPr>
        <w:t xml:space="preserve"> </w:t>
      </w:r>
      <w:r w:rsidRPr="002A3A4B">
        <w:rPr>
          <w:rFonts w:ascii="Palatino Linotype" w:hAnsi="Palatino Linotype" w:cs="Arial"/>
          <w:color w:val="231F20"/>
        </w:rPr>
        <w:t>functioning</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place</w:t>
      </w:r>
      <w:r w:rsidRPr="002A3A4B">
        <w:rPr>
          <w:rFonts w:ascii="Palatino Linotype" w:hAnsi="Palatino Linotype" w:cs="Arial"/>
          <w:color w:val="231F20"/>
          <w:spacing w:val="4"/>
        </w:rPr>
        <w:t xml:space="preserve"> </w:t>
      </w:r>
      <w:r w:rsidRPr="002A3A4B">
        <w:rPr>
          <w:rFonts w:ascii="Palatino Linotype" w:hAnsi="Palatino Linotype" w:cs="Arial"/>
          <w:color w:val="231F20"/>
        </w:rPr>
        <w:t>patient</w:t>
      </w:r>
      <w:r w:rsidRPr="002A3A4B">
        <w:rPr>
          <w:rFonts w:ascii="Palatino Linotype" w:hAnsi="Palatino Linotype" w:cs="Arial"/>
          <w:color w:val="231F20"/>
          <w:spacing w:val="4"/>
        </w:rPr>
        <w:t xml:space="preserve"> </w:t>
      </w:r>
      <w:r w:rsidRPr="002A3A4B">
        <w:rPr>
          <w:rFonts w:ascii="Palatino Linotype" w:hAnsi="Palatino Linotype" w:cs="Arial"/>
          <w:color w:val="231F20"/>
        </w:rPr>
        <w:t>care</w:t>
      </w:r>
      <w:r w:rsidRPr="002A3A4B">
        <w:rPr>
          <w:rFonts w:ascii="Palatino Linotype" w:hAnsi="Palatino Linotype" w:cs="Arial"/>
          <w:color w:val="231F20"/>
          <w:spacing w:val="4"/>
        </w:rPr>
        <w:t xml:space="preserve"> </w:t>
      </w:r>
      <w:r w:rsidRPr="002A3A4B">
        <w:rPr>
          <w:rFonts w:ascii="Palatino Linotype" w:hAnsi="Palatino Linotype" w:cs="Arial"/>
          <w:color w:val="231F20"/>
        </w:rPr>
        <w:t>at</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risk;</w:t>
      </w:r>
      <w:proofErr w:type="gramEnd"/>
    </w:p>
    <w:p w14:paraId="112C4070" w14:textId="4E6243C6"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r w:rsidRPr="002A3A4B">
        <w:rPr>
          <w:rFonts w:ascii="Palatino Linotype" w:hAnsi="Palatino Linotype" w:cs="Arial"/>
          <w:color w:val="231F20"/>
        </w:rPr>
        <w:t>results</w:t>
      </w:r>
      <w:r w:rsidRPr="002A3A4B">
        <w:rPr>
          <w:rFonts w:ascii="Palatino Linotype" w:hAnsi="Palatino Linotype" w:cs="Arial"/>
          <w:color w:val="231F20"/>
          <w:spacing w:val="24"/>
        </w:rPr>
        <w:t xml:space="preserve"> </w:t>
      </w:r>
      <w:r w:rsidRPr="002A3A4B">
        <w:rPr>
          <w:rFonts w:ascii="Palatino Linotype" w:hAnsi="Palatino Linotype" w:cs="Arial"/>
          <w:color w:val="231F20"/>
        </w:rPr>
        <w:t>selected</w:t>
      </w:r>
      <w:r w:rsidRPr="002A3A4B">
        <w:rPr>
          <w:rFonts w:ascii="Palatino Linotype" w:hAnsi="Palatino Linotype" w:cs="Arial"/>
          <w:color w:val="231F20"/>
          <w:spacing w:val="24"/>
        </w:rPr>
        <w:t xml:space="preserve"> </w:t>
      </w:r>
      <w:r w:rsidRPr="002A3A4B">
        <w:rPr>
          <w:rFonts w:ascii="Palatino Linotype" w:hAnsi="Palatino Linotype" w:cs="Arial"/>
          <w:color w:val="231F20"/>
        </w:rPr>
        <w:t>by</w:t>
      </w:r>
      <w:r w:rsidRPr="002A3A4B">
        <w:rPr>
          <w:rFonts w:ascii="Palatino Linotype" w:hAnsi="Palatino Linotype" w:cs="Arial"/>
          <w:color w:val="231F20"/>
          <w:spacing w:val="24"/>
        </w:rPr>
        <w:t xml:space="preserve"> </w:t>
      </w:r>
      <w:r w:rsidRPr="002A3A4B">
        <w:rPr>
          <w:rFonts w:ascii="Palatino Linotype" w:hAnsi="Palatino Linotype" w:cs="Arial"/>
          <w:color w:val="231F20"/>
        </w:rPr>
        <w:t>an</w:t>
      </w:r>
      <w:r w:rsidRPr="002A3A4B">
        <w:rPr>
          <w:rFonts w:ascii="Palatino Linotype" w:hAnsi="Palatino Linotype" w:cs="Arial"/>
          <w:color w:val="231F20"/>
          <w:spacing w:val="71"/>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72"/>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7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71"/>
        </w:rPr>
        <w:t xml:space="preserve"> </w:t>
      </w:r>
      <w:r w:rsidRPr="002A3A4B">
        <w:rPr>
          <w:rFonts w:ascii="Palatino Linotype" w:hAnsi="Palatino Linotype" w:cs="Arial"/>
          <w:color w:val="231F20"/>
        </w:rPr>
        <w:t>for</w:t>
      </w:r>
      <w:r w:rsidRPr="002A3A4B">
        <w:rPr>
          <w:rFonts w:ascii="Palatino Linotype" w:hAnsi="Palatino Linotype" w:cs="Arial"/>
          <w:color w:val="231F20"/>
          <w:spacing w:val="72"/>
        </w:rPr>
        <w:t xml:space="preserve"> </w:t>
      </w:r>
      <w:r w:rsidRPr="002A3A4B">
        <w:rPr>
          <w:rFonts w:ascii="Palatino Linotype" w:hAnsi="Palatino Linotype" w:cs="Arial"/>
          <w:color w:val="231F20"/>
        </w:rPr>
        <w:t>manual</w:t>
      </w:r>
      <w:r w:rsidRPr="002A3A4B">
        <w:rPr>
          <w:rFonts w:ascii="Palatino Linotype" w:hAnsi="Palatino Linotype" w:cs="Arial"/>
          <w:color w:val="231F20"/>
          <w:spacing w:val="72"/>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73"/>
        </w:rPr>
        <w:t xml:space="preserve"> </w:t>
      </w:r>
      <w:r w:rsidRPr="002A3A4B">
        <w:rPr>
          <w:rFonts w:ascii="Palatino Linotype" w:hAnsi="Palatino Linotype" w:cs="Arial"/>
          <w:color w:val="231F20"/>
        </w:rPr>
        <w:t>are</w:t>
      </w:r>
      <w:r w:rsidRPr="002A3A4B">
        <w:rPr>
          <w:rFonts w:ascii="Palatino Linotype" w:hAnsi="Palatino Linotype" w:cs="Arial"/>
          <w:color w:val="231F20"/>
          <w:spacing w:val="71"/>
        </w:rPr>
        <w:t xml:space="preserve"> </w:t>
      </w:r>
      <w:r w:rsidRPr="002A3A4B">
        <w:rPr>
          <w:rFonts w:ascii="Palatino Linotype" w:hAnsi="Palatino Linotype" w:cs="Arial"/>
          <w:color w:val="231F20"/>
        </w:rPr>
        <w:t>identifiable;</w:t>
      </w:r>
      <w:r w:rsidRPr="002A3A4B">
        <w:rPr>
          <w:rFonts w:ascii="Palatino Linotype" w:hAnsi="Palatino Linotype" w:cs="Arial"/>
          <w:color w:val="231F20"/>
          <w:spacing w:val="72"/>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1"/>
        </w:rPr>
        <w:t xml:space="preserve"> </w:t>
      </w:r>
      <w:r w:rsidRPr="002A3A4B">
        <w:rPr>
          <w:rFonts w:ascii="Palatino Linotype" w:hAnsi="Palatino Linotype" w:cs="Arial"/>
          <w:color w:val="231F20"/>
        </w:rPr>
        <w:t>date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time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identity</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reviewer</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46"/>
        </w:rPr>
        <w:t xml:space="preserve"> </w:t>
      </w:r>
      <w:r w:rsidR="000D20A2" w:rsidRPr="002A3A4B">
        <w:rPr>
          <w:rFonts w:ascii="Palatino Linotype" w:hAnsi="Palatino Linotype" w:cs="Arial"/>
          <w:color w:val="231F20"/>
          <w:spacing w:val="-46"/>
        </w:rPr>
        <w:t xml:space="preserve">  </w:t>
      </w:r>
      <w:proofErr w:type="gramStart"/>
      <w:r w:rsidR="000D20A2" w:rsidRPr="002A3A4B">
        <w:rPr>
          <w:rFonts w:ascii="Palatino Linotype" w:hAnsi="Palatino Linotype" w:cs="Arial"/>
          <w:color w:val="231F20"/>
        </w:rPr>
        <w:t>retrievable</w:t>
      </w:r>
      <w:r w:rsidRPr="002A3A4B">
        <w:rPr>
          <w:rFonts w:ascii="Palatino Linotype" w:hAnsi="Palatino Linotype" w:cs="Arial"/>
          <w:color w:val="231F20"/>
        </w:rPr>
        <w:t>;</w:t>
      </w:r>
      <w:proofErr w:type="gramEnd"/>
    </w:p>
    <w:p w14:paraId="69B0C274" w14:textId="77777777" w:rsidR="00917BFD" w:rsidRPr="002A3A4B" w:rsidRDefault="00917BFD" w:rsidP="00EB29B8">
      <w:pPr>
        <w:pStyle w:val="ListParagraph"/>
        <w:numPr>
          <w:ilvl w:val="0"/>
          <w:numId w:val="48"/>
        </w:numPr>
        <w:spacing w:after="240"/>
        <w:ind w:left="993" w:right="450" w:hanging="567"/>
        <w:jc w:val="both"/>
        <w:rPr>
          <w:rFonts w:ascii="Palatino Linotype" w:hAnsi="Palatino Linotype" w:cs="Arial"/>
        </w:rPr>
      </w:pPr>
      <w:proofErr w:type="gramStart"/>
      <w:r w:rsidRPr="002A3A4B">
        <w:rPr>
          <w:rFonts w:ascii="Palatino Linotype" w:hAnsi="Palatino Linotype" w:cs="Arial"/>
          <w:color w:val="231F20"/>
        </w:rPr>
        <w:t>when</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rapid</w:t>
      </w:r>
      <w:r w:rsidRPr="002A3A4B">
        <w:rPr>
          <w:rFonts w:ascii="Palatino Linotype" w:hAnsi="Palatino Linotype" w:cs="Arial"/>
          <w:color w:val="231F20"/>
          <w:spacing w:val="3"/>
        </w:rPr>
        <w:t xml:space="preserve"> </w:t>
      </w:r>
      <w:r w:rsidRPr="002A3A4B">
        <w:rPr>
          <w:rFonts w:ascii="Palatino Linotype" w:hAnsi="Palatino Linotype" w:cs="Arial"/>
          <w:color w:val="231F20"/>
        </w:rPr>
        <w:t>suspension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automated</w:t>
      </w:r>
      <w:r w:rsidRPr="002A3A4B">
        <w:rPr>
          <w:rFonts w:ascii="Palatino Linotype" w:hAnsi="Palatino Linotype" w:cs="Arial"/>
          <w:color w:val="231F20"/>
          <w:spacing w:val="3"/>
        </w:rPr>
        <w:t xml:space="preserve"> </w:t>
      </w:r>
      <w:r w:rsidRPr="002A3A4B">
        <w:rPr>
          <w:rFonts w:ascii="Palatino Linotype" w:hAnsi="Palatino Linotype" w:cs="Arial"/>
          <w:color w:val="231F20"/>
        </w:rPr>
        <w:t>selection,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review,</w:t>
      </w:r>
      <w:r w:rsidRPr="002A3A4B">
        <w:rPr>
          <w:rFonts w:ascii="Palatino Linotype" w:hAnsi="Palatino Linotype" w:cs="Arial"/>
          <w:color w:val="231F20"/>
          <w:spacing w:val="2"/>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000000" w:themeColor="text1"/>
        </w:rPr>
        <w:t>is</w:t>
      </w:r>
      <w:r w:rsidRPr="002A3A4B">
        <w:rPr>
          <w:rFonts w:ascii="Palatino Linotype" w:hAnsi="Palatino Linotype" w:cs="Arial"/>
          <w:color w:val="231F20"/>
          <w:spacing w:val="3"/>
        </w:rPr>
        <w:t xml:space="preserve"> </w:t>
      </w:r>
      <w:r w:rsidRPr="002A3A4B">
        <w:rPr>
          <w:rFonts w:ascii="Palatino Linotype" w:hAnsi="Palatino Linotype" w:cs="Arial"/>
          <w:color w:val="231F20"/>
        </w:rPr>
        <w:t>applied.</w:t>
      </w:r>
    </w:p>
    <w:p w14:paraId="29CDDEBE" w14:textId="3D7E20A0" w:rsidR="00A22A56" w:rsidRPr="002A3A4B" w:rsidRDefault="00CE2FF0" w:rsidP="00736518">
      <w:pPr>
        <w:pStyle w:val="p1"/>
        <w:tabs>
          <w:tab w:val="left" w:pos="1260"/>
        </w:tabs>
        <w:spacing w:after="240"/>
        <w:ind w:left="993" w:right="450"/>
        <w:jc w:val="both"/>
        <w:rPr>
          <w:rFonts w:ascii="Palatino Linotype" w:hAnsi="Palatino Linotype" w:cs="Arial"/>
          <w:b/>
          <w:bCs/>
          <w:sz w:val="22"/>
          <w:szCs w:val="22"/>
        </w:rPr>
      </w:pPr>
      <w:bookmarkStart w:id="306" w:name="_bookmark117"/>
      <w:bookmarkEnd w:id="306"/>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p</w:t>
      </w:r>
      <w:r w:rsidR="00A22A56" w:rsidRPr="002A3A4B">
        <w:rPr>
          <w:rFonts w:ascii="Palatino Linotype" w:hAnsi="Palatino Linotype" w:cs="Arial"/>
          <w:i/>
          <w:iCs/>
          <w:sz w:val="22"/>
          <w:szCs w:val="22"/>
        </w:rPr>
        <w:t xml:space="preserve">rocedures for issuing and maintaining Automated Selection, Review, Release and Reporting </w:t>
      </w:r>
      <w:r w:rsidR="00A22A56" w:rsidRPr="00736518">
        <w:rPr>
          <w:rFonts w:ascii="Palatino Linotype" w:eastAsia="Arial Unicode MS" w:hAnsi="Palatino Linotype" w:cs="Quire Sans"/>
          <w:b/>
          <w:bCs/>
          <w:i/>
          <w:iCs/>
          <w:color w:val="000000" w:themeColor="text1"/>
          <w:sz w:val="22"/>
          <w:szCs w:val="22"/>
        </w:rPr>
        <w:t>of</w:t>
      </w:r>
      <w:r w:rsidR="00A22A56" w:rsidRPr="002A3A4B">
        <w:rPr>
          <w:rFonts w:ascii="Palatino Linotype" w:hAnsi="Palatino Linotype" w:cs="Arial"/>
          <w:i/>
          <w:iCs/>
          <w:sz w:val="22"/>
          <w:szCs w:val="22"/>
        </w:rPr>
        <w:t xml:space="preserve"> Results are d</w:t>
      </w:r>
      <w:r w:rsidR="00FB5735" w:rsidRPr="002A3A4B">
        <w:rPr>
          <w:rFonts w:ascii="Palatino Linotype" w:hAnsi="Palatino Linotype" w:cs="Arial"/>
          <w:i/>
          <w:iCs/>
          <w:sz w:val="22"/>
          <w:szCs w:val="22"/>
        </w:rPr>
        <w:t>ocument</w:t>
      </w:r>
      <w:r w:rsidR="00A22A56" w:rsidRPr="002A3A4B">
        <w:rPr>
          <w:rFonts w:ascii="Palatino Linotype" w:hAnsi="Palatino Linotype" w:cs="Arial"/>
          <w:i/>
          <w:iCs/>
          <w:sz w:val="22"/>
          <w:szCs w:val="22"/>
        </w:rPr>
        <w:t xml:space="preserve">ed in </w:t>
      </w:r>
      <w:r w:rsidR="00A22A56" w:rsidRPr="002A3A4B">
        <w:rPr>
          <w:rFonts w:ascii="Palatino Linotype" w:hAnsi="Palatino Linotype" w:cs="Arial"/>
          <w:b/>
          <w:bCs/>
          <w:i/>
          <w:iCs/>
          <w:color w:val="000000" w:themeColor="text1"/>
          <w:sz w:val="22"/>
          <w:szCs w:val="22"/>
        </w:rPr>
        <w:t>TDPL/QA/MAN-002/ MSP</w:t>
      </w:r>
      <w:r w:rsidR="00146059">
        <w:rPr>
          <w:rFonts w:ascii="Palatino Linotype" w:hAnsi="Palatino Linotype" w:cs="Arial"/>
          <w:b/>
          <w:bCs/>
          <w:i/>
          <w:iCs/>
          <w:color w:val="000000" w:themeColor="text1"/>
          <w:sz w:val="22"/>
          <w:szCs w:val="22"/>
        </w:rPr>
        <w:t>-</w:t>
      </w:r>
      <w:r w:rsidR="00A22A56" w:rsidRPr="002A3A4B">
        <w:rPr>
          <w:rFonts w:ascii="Palatino Linotype" w:hAnsi="Palatino Linotype" w:cs="Arial"/>
          <w:b/>
          <w:bCs/>
          <w:i/>
          <w:iCs/>
          <w:color w:val="000000" w:themeColor="text1"/>
          <w:sz w:val="22"/>
          <w:szCs w:val="22"/>
        </w:rPr>
        <w:t>0</w:t>
      </w:r>
      <w:r w:rsidR="00146059">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6</w:t>
      </w:r>
      <w:r w:rsidR="00A22A56" w:rsidRPr="002A3A4B">
        <w:rPr>
          <w:rFonts w:ascii="Palatino Linotype" w:hAnsi="Palatino Linotype" w:cs="Arial"/>
          <w:b/>
          <w:bCs/>
          <w:i/>
          <w:iCs/>
          <w:color w:val="000000" w:themeColor="text1"/>
          <w:sz w:val="22"/>
          <w:szCs w:val="22"/>
        </w:rPr>
        <w:t xml:space="preserve">: Procedure for </w:t>
      </w:r>
      <w:r w:rsidR="00A22A56" w:rsidRPr="002A3A4B">
        <w:rPr>
          <w:rFonts w:ascii="Palatino Linotype" w:hAnsi="Palatino Linotype" w:cs="Arial"/>
          <w:b/>
          <w:bCs/>
          <w:i/>
          <w:iCs/>
          <w:sz w:val="22"/>
          <w:szCs w:val="22"/>
        </w:rPr>
        <w:t>Releas</w:t>
      </w:r>
      <w:r w:rsidR="001B577B">
        <w:rPr>
          <w:rFonts w:ascii="Palatino Linotype" w:hAnsi="Palatino Linotype" w:cs="Arial"/>
          <w:b/>
          <w:bCs/>
          <w:i/>
          <w:iCs/>
          <w:sz w:val="22"/>
          <w:szCs w:val="22"/>
        </w:rPr>
        <w:t xml:space="preserve">ing </w:t>
      </w:r>
      <w:r w:rsidR="00A22A56" w:rsidRPr="002A3A4B">
        <w:rPr>
          <w:rFonts w:ascii="Palatino Linotype" w:hAnsi="Palatino Linotype" w:cs="Arial"/>
          <w:b/>
          <w:bCs/>
          <w:i/>
          <w:iCs/>
          <w:sz w:val="22"/>
          <w:szCs w:val="22"/>
        </w:rPr>
        <w:t xml:space="preserve">of </w:t>
      </w:r>
      <w:r w:rsidR="001B577B">
        <w:rPr>
          <w:rFonts w:ascii="Palatino Linotype" w:hAnsi="Palatino Linotype" w:cs="Arial"/>
          <w:b/>
          <w:bCs/>
          <w:i/>
          <w:iCs/>
          <w:sz w:val="22"/>
          <w:szCs w:val="22"/>
        </w:rPr>
        <w:t xml:space="preserve">Patient </w:t>
      </w:r>
      <w:r w:rsidR="00A22A56" w:rsidRPr="002A3A4B">
        <w:rPr>
          <w:rFonts w:ascii="Palatino Linotype" w:hAnsi="Palatino Linotype" w:cs="Arial"/>
          <w:b/>
          <w:bCs/>
          <w:i/>
          <w:iCs/>
          <w:sz w:val="22"/>
          <w:szCs w:val="22"/>
        </w:rPr>
        <w:t>Results</w:t>
      </w:r>
      <w:r w:rsidR="00A22A56" w:rsidRPr="002A3A4B">
        <w:rPr>
          <w:rFonts w:ascii="Palatino Linotype" w:hAnsi="Palatino Linotype" w:cs="Arial"/>
          <w:b/>
          <w:bCs/>
          <w:sz w:val="22"/>
          <w:szCs w:val="22"/>
        </w:rPr>
        <w:t>.</w:t>
      </w:r>
    </w:p>
    <w:p w14:paraId="30F40AAB" w14:textId="7C050056"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7" w:name="_Ref189128845"/>
      <w:r w:rsidRPr="002A3A4B">
        <w:rPr>
          <w:rFonts w:ascii="Palatino Linotype" w:hAnsi="Palatino Linotype" w:cs="Arial"/>
          <w:color w:val="231F20"/>
          <w:sz w:val="22"/>
          <w:szCs w:val="22"/>
        </w:rPr>
        <w:t>Requirements</w:t>
      </w:r>
      <w:r w:rsidRPr="002A3A4B">
        <w:rPr>
          <w:rFonts w:ascii="Palatino Linotype" w:hAnsi="Palatino Linotype" w:cs="Arial"/>
          <w:color w:val="231F20"/>
          <w:spacing w:val="-7"/>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7"/>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7"/>
    </w:p>
    <w:p w14:paraId="1D4A0975" w14:textId="45762728"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Each</w:t>
      </w:r>
      <w:r w:rsidRPr="002A3A4B">
        <w:rPr>
          <w:rFonts w:ascii="Palatino Linotype" w:hAnsi="Palatino Linotype" w:cs="Arial"/>
          <w:color w:val="231F20"/>
          <w:spacing w:val="10"/>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0"/>
        </w:rPr>
        <w:t xml:space="preserve"> </w:t>
      </w:r>
      <w:r w:rsidR="00150ED6" w:rsidRPr="002A3A4B">
        <w:rPr>
          <w:rFonts w:ascii="Palatino Linotype" w:hAnsi="Palatino Linotype" w:cs="Arial"/>
          <w:color w:val="231F20"/>
          <w:spacing w:val="10"/>
        </w:rPr>
        <w:t xml:space="preserve">that is released from TRUSTlab </w:t>
      </w:r>
      <w:r w:rsidRPr="002A3A4B">
        <w:rPr>
          <w:rFonts w:ascii="Palatino Linotype" w:hAnsi="Palatino Linotype" w:cs="Arial"/>
          <w:color w:val="231F20"/>
        </w:rPr>
        <w:t>include</w:t>
      </w:r>
      <w:r w:rsidR="00150ED6" w:rsidRPr="002A3A4B">
        <w:rPr>
          <w:rFonts w:ascii="Palatino Linotype" w:hAnsi="Palatino Linotype" w:cs="Arial"/>
          <w:color w:val="231F20"/>
        </w:rPr>
        <w:t>s</w:t>
      </w:r>
      <w:r w:rsidRPr="002A3A4B">
        <w:rPr>
          <w:rFonts w:ascii="Palatino Linotype" w:hAnsi="Palatino Linotype" w:cs="Arial"/>
          <w:color w:val="231F20"/>
          <w:spacing w:val="10"/>
        </w:rPr>
        <w:t xml:space="preserve"> </w:t>
      </w:r>
      <w:r w:rsidRPr="002A3A4B">
        <w:rPr>
          <w:rFonts w:ascii="Palatino Linotype" w:hAnsi="Palatino Linotype" w:cs="Arial"/>
          <w:color w:val="231F20"/>
        </w:rPr>
        <w:t>the</w:t>
      </w:r>
      <w:r w:rsidRPr="002A3A4B">
        <w:rPr>
          <w:rFonts w:ascii="Palatino Linotype" w:hAnsi="Palatino Linotype" w:cs="Arial"/>
          <w:color w:val="231F20"/>
          <w:spacing w:val="10"/>
        </w:rPr>
        <w:t xml:space="preserve"> </w:t>
      </w:r>
      <w:r w:rsidRPr="002A3A4B">
        <w:rPr>
          <w:rFonts w:ascii="Palatino Linotype" w:hAnsi="Palatino Linotype" w:cs="Arial"/>
          <w:color w:val="231F20"/>
        </w:rPr>
        <w:t>following</w:t>
      </w:r>
      <w:r w:rsidRPr="002A3A4B">
        <w:rPr>
          <w:rFonts w:ascii="Palatino Linotype" w:hAnsi="Palatino Linotype" w:cs="Arial"/>
          <w:color w:val="231F20"/>
          <w:spacing w:val="10"/>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0"/>
        </w:rPr>
        <w:t xml:space="preserve"> </w:t>
      </w:r>
      <w:r w:rsidRPr="002A3A4B">
        <w:rPr>
          <w:rFonts w:ascii="Palatino Linotype" w:hAnsi="Palatino Linotype" w:cs="Arial"/>
          <w:color w:val="231F20"/>
        </w:rPr>
        <w:t>unless</w:t>
      </w:r>
      <w:r w:rsidRPr="002A3A4B">
        <w:rPr>
          <w:rFonts w:ascii="Palatino Linotype" w:hAnsi="Palatino Linotype" w:cs="Arial"/>
          <w:color w:val="231F20"/>
          <w:spacing w:val="11"/>
        </w:rPr>
        <w:t xml:space="preserve"> </w:t>
      </w:r>
      <w:r w:rsidR="004407C0" w:rsidRPr="002A3A4B">
        <w:rPr>
          <w:rFonts w:ascii="Palatino Linotype" w:hAnsi="Palatino Linotype" w:cs="Arial"/>
          <w:color w:val="231F20"/>
        </w:rPr>
        <w:t>TRUSTlab</w:t>
      </w:r>
      <w:r w:rsidRPr="002A3A4B">
        <w:rPr>
          <w:rFonts w:ascii="Palatino Linotype" w:hAnsi="Palatino Linotype" w:cs="Arial"/>
          <w:color w:val="231F20"/>
          <w:spacing w:val="10"/>
        </w:rPr>
        <w:t xml:space="preserve"> </w:t>
      </w:r>
      <w:r w:rsidRPr="002A3A4B">
        <w:rPr>
          <w:rFonts w:ascii="Palatino Linotype" w:hAnsi="Palatino Linotype" w:cs="Arial"/>
          <w:color w:val="231F20"/>
        </w:rPr>
        <w:t>has</w:t>
      </w:r>
      <w:r w:rsidRPr="002A3A4B">
        <w:rPr>
          <w:rFonts w:ascii="Palatino Linotype" w:hAnsi="Palatino Linotype" w:cs="Arial"/>
          <w:color w:val="231F20"/>
          <w:spacing w:val="10"/>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10"/>
        </w:rPr>
        <w:t xml:space="preserve"> </w:t>
      </w:r>
      <w:r w:rsidRPr="002A3A4B">
        <w:rPr>
          <w:rFonts w:ascii="Palatino Linotype" w:hAnsi="Palatino Linotype" w:cs="Arial"/>
          <w:color w:val="231F20"/>
        </w:rPr>
        <w:t>reasons</w:t>
      </w:r>
      <w:r w:rsidRPr="002A3A4B">
        <w:rPr>
          <w:rFonts w:ascii="Palatino Linotype" w:hAnsi="Palatino Linotype" w:cs="Arial"/>
          <w:color w:val="231F20"/>
          <w:spacing w:val="10"/>
        </w:rPr>
        <w:t xml:space="preserve"> </w:t>
      </w:r>
      <w:r w:rsidRPr="002A3A4B">
        <w:rPr>
          <w:rFonts w:ascii="Palatino Linotype" w:hAnsi="Palatino Linotype" w:cs="Arial"/>
          <w:color w:val="231F20"/>
        </w:rPr>
        <w:t>for</w:t>
      </w:r>
      <w:r w:rsidRPr="002A3A4B">
        <w:rPr>
          <w:rFonts w:ascii="Palatino Linotype" w:hAnsi="Palatino Linotype" w:cs="Arial"/>
          <w:color w:val="231F20"/>
          <w:spacing w:val="-45"/>
        </w:rPr>
        <w:t xml:space="preserve"> </w:t>
      </w:r>
      <w:r w:rsidR="004407C0" w:rsidRPr="002A3A4B">
        <w:rPr>
          <w:rFonts w:ascii="Palatino Linotype" w:hAnsi="Palatino Linotype" w:cs="Arial"/>
          <w:color w:val="231F20"/>
          <w:spacing w:val="-45"/>
        </w:rPr>
        <w:t xml:space="preserve">   </w:t>
      </w:r>
      <w:r w:rsidRPr="002A3A4B">
        <w:rPr>
          <w:rFonts w:ascii="Palatino Linotype" w:hAnsi="Palatino Linotype" w:cs="Arial"/>
          <w:color w:val="231F20"/>
        </w:rPr>
        <w:t>omitting</w:t>
      </w:r>
      <w:r w:rsidRPr="002A3A4B">
        <w:rPr>
          <w:rFonts w:ascii="Palatino Linotype" w:hAnsi="Palatino Linotype" w:cs="Arial"/>
          <w:color w:val="231F20"/>
          <w:spacing w:val="-1"/>
        </w:rPr>
        <w:t xml:space="preserve"> </w:t>
      </w:r>
      <w:r w:rsidRPr="002A3A4B">
        <w:rPr>
          <w:rFonts w:ascii="Palatino Linotype" w:hAnsi="Palatino Linotype" w:cs="Arial"/>
          <w:color w:val="231F20"/>
        </w:rPr>
        <w:t>any items:</w:t>
      </w:r>
    </w:p>
    <w:p w14:paraId="3C597DF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unique patient identification, the date of primary sample collection and the date of the issue of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on</w:t>
      </w:r>
      <w:r w:rsidRPr="002A3A4B">
        <w:rPr>
          <w:rFonts w:ascii="Palatino Linotype" w:hAnsi="Palatino Linotype" w:cs="Arial"/>
          <w:color w:val="231F20"/>
          <w:spacing w:val="-1"/>
        </w:rPr>
        <w:t xml:space="preserve"> </w:t>
      </w:r>
      <w:r w:rsidRPr="002A3A4B">
        <w:rPr>
          <w:rFonts w:ascii="Palatino Linotype" w:hAnsi="Palatino Linotype" w:cs="Arial"/>
          <w:color w:val="231F20"/>
        </w:rPr>
        <w:t>each page of 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report;</w:t>
      </w:r>
      <w:proofErr w:type="gramEnd"/>
    </w:p>
    <w:p w14:paraId="5042F407" w14:textId="1A2640FA"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color w:val="000000" w:themeColor="text1"/>
        </w:rPr>
      </w:pPr>
      <w:r w:rsidRPr="00EB29B8">
        <w:rPr>
          <w:rFonts w:ascii="Palatino Linotype" w:hAnsi="Palatino Linotype" w:cs="Arial"/>
          <w:color w:val="231F20"/>
        </w:rPr>
        <w:t>identification</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of</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r w:rsidR="00B21C4A" w:rsidRPr="002A3A4B">
        <w:rPr>
          <w:rFonts w:ascii="Palatino Linotype" w:hAnsi="Palatino Linotype" w:cs="Arial"/>
          <w:color w:val="000000" w:themeColor="text1"/>
          <w:spacing w:val="7"/>
        </w:rPr>
        <w:t>laboratory</w:t>
      </w:r>
      <w:r w:rsidRPr="002A3A4B">
        <w:rPr>
          <w:rFonts w:ascii="Palatino Linotype" w:hAnsi="Palatino Linotype" w:cs="Arial"/>
          <w:color w:val="000000" w:themeColor="text1"/>
          <w:spacing w:val="7"/>
        </w:rPr>
        <w:t xml:space="preserve"> </w:t>
      </w:r>
      <w:r w:rsidRPr="002A3A4B">
        <w:rPr>
          <w:rFonts w:ascii="Palatino Linotype" w:hAnsi="Palatino Linotype" w:cs="Arial"/>
          <w:color w:val="000000" w:themeColor="text1"/>
        </w:rPr>
        <w:t>issuing</w:t>
      </w:r>
      <w:r w:rsidRPr="002A3A4B">
        <w:rPr>
          <w:rFonts w:ascii="Palatino Linotype" w:hAnsi="Palatino Linotype" w:cs="Arial"/>
          <w:color w:val="000000" w:themeColor="text1"/>
          <w:spacing w:val="5"/>
        </w:rPr>
        <w:t xml:space="preserve"> </w:t>
      </w:r>
      <w:r w:rsidRPr="002A3A4B">
        <w:rPr>
          <w:rFonts w:ascii="Palatino Linotype" w:hAnsi="Palatino Linotype" w:cs="Arial"/>
          <w:color w:val="000000" w:themeColor="text1"/>
        </w:rPr>
        <w:t>the</w:t>
      </w:r>
      <w:r w:rsidRPr="002A3A4B">
        <w:rPr>
          <w:rFonts w:ascii="Palatino Linotype" w:hAnsi="Palatino Linotype" w:cs="Arial"/>
          <w:color w:val="000000" w:themeColor="text1"/>
          <w:spacing w:val="7"/>
        </w:rPr>
        <w:t xml:space="preserve"> </w:t>
      </w:r>
      <w:proofErr w:type="gramStart"/>
      <w:r w:rsidRPr="002A3A4B">
        <w:rPr>
          <w:rFonts w:ascii="Palatino Linotype" w:hAnsi="Palatino Linotype" w:cs="Arial"/>
          <w:color w:val="000000" w:themeColor="text1"/>
        </w:rPr>
        <w:t>report;</w:t>
      </w:r>
      <w:proofErr w:type="gramEnd"/>
    </w:p>
    <w:p w14:paraId="3398955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spacing w:val="1"/>
        </w:rPr>
        <w:t>other</w:t>
      </w:r>
      <w:proofErr w:type="gramEnd"/>
      <w:r w:rsidRPr="002A3A4B">
        <w:rPr>
          <w:rFonts w:ascii="Palatino Linotype" w:hAnsi="Palatino Linotype" w:cs="Arial"/>
          <w:color w:val="231F20"/>
          <w:spacing w:val="1"/>
        </w:rPr>
        <w:t xml:space="preserve"> </w:t>
      </w:r>
      <w:r w:rsidRPr="002A3A4B">
        <w:rPr>
          <w:rFonts w:ascii="Palatino Linotype" w:hAnsi="Palatino Linotype" w:cs="Arial"/>
          <w:color w:val="231F20"/>
        </w:rPr>
        <w:t>unique</w:t>
      </w:r>
      <w:r w:rsidRPr="002A3A4B">
        <w:rPr>
          <w:rFonts w:ascii="Palatino Linotype" w:hAnsi="Palatino Linotype" w:cs="Arial"/>
          <w:color w:val="231F20"/>
          <w:spacing w:val="1"/>
        </w:rPr>
        <w:t xml:space="preserve"> </w:t>
      </w:r>
      <w:r w:rsidRPr="002A3A4B">
        <w:rPr>
          <w:rFonts w:ascii="Palatino Linotype" w:hAnsi="Palatino Linotype" w:cs="Arial"/>
          <w:color w:val="231F20"/>
        </w:rPr>
        <w:t>identifier</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user;</w:t>
      </w:r>
      <w:proofErr w:type="gramEnd"/>
    </w:p>
    <w:p w14:paraId="7FA55063"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type of primary sample and any specific information necessary to describe the sample (e.g. source,</w:t>
      </w:r>
      <w:r w:rsidRPr="002A3A4B">
        <w:rPr>
          <w:rFonts w:ascii="Palatino Linotype" w:hAnsi="Palatino Linotype" w:cs="Arial"/>
          <w:color w:val="231F20"/>
          <w:spacing w:val="1"/>
        </w:rPr>
        <w:t xml:space="preserve"> </w:t>
      </w:r>
      <w:r w:rsidRPr="002A3A4B">
        <w:rPr>
          <w:rFonts w:ascii="Palatino Linotype" w:hAnsi="Palatino Linotype" w:cs="Arial"/>
          <w:color w:val="231F20"/>
        </w:rPr>
        <w:t>site of specimen,</w:t>
      </w:r>
      <w:r w:rsidRPr="002A3A4B">
        <w:rPr>
          <w:rFonts w:ascii="Palatino Linotype" w:hAnsi="Palatino Linotype" w:cs="Arial"/>
          <w:color w:val="231F20"/>
          <w:spacing w:val="-1"/>
        </w:rPr>
        <w:t xml:space="preserve"> </w:t>
      </w:r>
      <w:r w:rsidRPr="002A3A4B">
        <w:rPr>
          <w:rFonts w:ascii="Palatino Linotype" w:hAnsi="Palatino Linotype" w:cs="Arial"/>
          <w:color w:val="231F20"/>
        </w:rPr>
        <w:t>macroscopic</w:t>
      </w:r>
      <w:r w:rsidRPr="002A3A4B">
        <w:rPr>
          <w:rFonts w:ascii="Palatino Linotype" w:hAnsi="Palatino Linotype" w:cs="Arial"/>
          <w:color w:val="231F20"/>
          <w:spacing w:val="-1"/>
        </w:rPr>
        <w:t xml:space="preserve"> </w:t>
      </w:r>
      <w:r w:rsidRPr="002A3A4B">
        <w:rPr>
          <w:rFonts w:ascii="Palatino Linotype" w:hAnsi="Palatino Linotype" w:cs="Arial"/>
          <w:color w:val="231F20"/>
        </w:rPr>
        <w:t>description</w:t>
      </w:r>
      <w:proofErr w:type="gramStart"/>
      <w:r w:rsidRPr="002A3A4B">
        <w:rPr>
          <w:rFonts w:ascii="Palatino Linotype" w:hAnsi="Palatino Linotype" w:cs="Arial"/>
          <w:color w:val="231F20"/>
        </w:rPr>
        <w:t>);</w:t>
      </w:r>
      <w:proofErr w:type="gramEnd"/>
    </w:p>
    <w:p w14:paraId="0409F1DC"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clear,</w:t>
      </w:r>
      <w:r w:rsidRPr="002A3A4B">
        <w:rPr>
          <w:rFonts w:ascii="Palatino Linotype" w:hAnsi="Palatino Linotype" w:cs="Arial"/>
          <w:color w:val="231F20"/>
          <w:spacing w:val="4"/>
        </w:rPr>
        <w:t xml:space="preserve"> </w:t>
      </w:r>
      <w:r w:rsidRPr="002A3A4B">
        <w:rPr>
          <w:rFonts w:ascii="Palatino Linotype" w:hAnsi="Palatino Linotype" w:cs="Arial"/>
          <w:color w:val="231F20"/>
        </w:rPr>
        <w:t>unambiguous</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performed;</w:t>
      </w:r>
      <w:proofErr w:type="gramEnd"/>
    </w:p>
    <w:p w14:paraId="0C903D32"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method</w:t>
      </w:r>
      <w:r w:rsidRPr="002A3A4B">
        <w:rPr>
          <w:rFonts w:ascii="Palatino Linotype" w:hAnsi="Palatino Linotype" w:cs="Arial"/>
          <w:color w:val="231F20"/>
          <w:spacing w:val="5"/>
        </w:rPr>
        <w:t xml:space="preserve"> </w:t>
      </w:r>
      <w:r w:rsidRPr="002A3A4B">
        <w:rPr>
          <w:rFonts w:ascii="Palatino Linotype" w:hAnsi="Palatino Linotype" w:cs="Arial"/>
          <w:color w:val="231F20"/>
        </w:rPr>
        <w:t>used,</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relevant,</w:t>
      </w:r>
      <w:r w:rsidRPr="002A3A4B">
        <w:rPr>
          <w:rFonts w:ascii="Palatino Linotype" w:hAnsi="Palatino Linotype" w:cs="Arial"/>
          <w:color w:val="231F20"/>
          <w:spacing w:val="5"/>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5"/>
        </w:rPr>
        <w:t xml:space="preserve"> </w:t>
      </w:r>
      <w:r w:rsidRPr="002A3A4B">
        <w:rPr>
          <w:rFonts w:ascii="Palatino Linotype" w:hAnsi="Palatino Linotype" w:cs="Arial"/>
          <w:color w:val="231F20"/>
        </w:rPr>
        <w:t>where</w:t>
      </w:r>
      <w:r w:rsidRPr="002A3A4B">
        <w:rPr>
          <w:rFonts w:ascii="Palatino Linotype" w:hAnsi="Palatino Linotype" w:cs="Arial"/>
          <w:color w:val="231F20"/>
          <w:spacing w:val="5"/>
        </w:rPr>
        <w:t xml:space="preserve"> </w:t>
      </w:r>
      <w:r w:rsidRPr="002A3A4B">
        <w:rPr>
          <w:rFonts w:ascii="Palatino Linotype" w:hAnsi="Palatino Linotype" w:cs="Arial"/>
          <w:color w:val="231F20"/>
        </w:rPr>
        <w:t>possible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46"/>
        </w:rPr>
        <w:t xml:space="preserve"> </w:t>
      </w:r>
      <w:r w:rsidRPr="002A3A4B">
        <w:rPr>
          <w:rFonts w:ascii="Palatino Linotype" w:hAnsi="Palatino Linotype" w:cs="Arial"/>
          <w:color w:val="231F20"/>
        </w:rPr>
        <w:t>necessary,</w:t>
      </w:r>
      <w:r w:rsidRPr="002A3A4B">
        <w:rPr>
          <w:rFonts w:ascii="Palatino Linotype" w:hAnsi="Palatino Linotype" w:cs="Arial"/>
          <w:color w:val="231F20"/>
          <w:spacing w:val="1"/>
        </w:rPr>
        <w:t xml:space="preserve"> </w:t>
      </w:r>
      <w:r w:rsidRPr="002A3A4B">
        <w:rPr>
          <w:rFonts w:ascii="Palatino Linotype" w:hAnsi="Palatino Linotype" w:cs="Arial"/>
          <w:color w:val="231F20"/>
        </w:rPr>
        <w:t>harmonized</w:t>
      </w:r>
      <w:r w:rsidRPr="002A3A4B">
        <w:rPr>
          <w:rFonts w:ascii="Palatino Linotype" w:hAnsi="Palatino Linotype" w:cs="Arial"/>
          <w:color w:val="231F20"/>
          <w:spacing w:val="2"/>
        </w:rPr>
        <w:t xml:space="preserve"> </w:t>
      </w:r>
      <w:r w:rsidRPr="002A3A4B">
        <w:rPr>
          <w:rFonts w:ascii="Palatino Linotype" w:hAnsi="Palatino Linotype" w:cs="Arial"/>
          <w:color w:val="231F20"/>
        </w:rPr>
        <w:t>(electronic)</w:t>
      </w:r>
      <w:r w:rsidRPr="002A3A4B">
        <w:rPr>
          <w:rFonts w:ascii="Palatino Linotype" w:hAnsi="Palatino Linotype" w:cs="Arial"/>
          <w:color w:val="231F20"/>
          <w:spacing w:val="3"/>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lastRenderedPageBreak/>
        <w:t>measurand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principle;</w:t>
      </w:r>
      <w:proofErr w:type="gramEnd"/>
    </w:p>
    <w:p w14:paraId="14886A74"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examination results with, where appropriate, the units of measurement, reported in SI units, 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traceable to SI</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other applicable </w:t>
      </w:r>
      <w:proofErr w:type="gramStart"/>
      <w:r w:rsidRPr="002A3A4B">
        <w:rPr>
          <w:rFonts w:ascii="Palatino Linotype" w:hAnsi="Palatino Linotype" w:cs="Arial"/>
          <w:color w:val="231F20"/>
        </w:rPr>
        <w:t>units;</w:t>
      </w:r>
      <w:proofErr w:type="gramEnd"/>
    </w:p>
    <w:p w14:paraId="50689BF6"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biological reference intervals, clinical decision limits, likelihood ratios or diagrams/nomograms</w:t>
      </w:r>
      <w:r w:rsidRPr="002A3A4B">
        <w:rPr>
          <w:rFonts w:ascii="Palatino Linotype" w:hAnsi="Palatino Linotype" w:cs="Arial"/>
          <w:color w:val="231F20"/>
          <w:spacing w:val="1"/>
        </w:rPr>
        <w:t xml:space="preserve"> </w:t>
      </w:r>
      <w:r w:rsidRPr="002A3A4B">
        <w:rPr>
          <w:rFonts w:ascii="Palatino Linotype" w:hAnsi="Palatino Linotype" w:cs="Arial"/>
          <w:color w:val="231F20"/>
        </w:rPr>
        <w:t>supporting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clinical 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limits</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necessary;</w:t>
      </w:r>
      <w:proofErr w:type="gramEnd"/>
    </w:p>
    <w:p w14:paraId="60B93B96" w14:textId="0B724292"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 xml:space="preserve">identification of examinations undertaken as part of a research or development program and </w:t>
      </w:r>
      <w:r w:rsidR="00B21C4A" w:rsidRPr="002A3A4B">
        <w:rPr>
          <w:rFonts w:ascii="Palatino Linotype" w:hAnsi="Palatino Linotype" w:cs="Arial"/>
          <w:color w:val="231F20"/>
        </w:rPr>
        <w:t xml:space="preserve">for </w:t>
      </w:r>
      <w:r w:rsidRPr="002A3A4B">
        <w:rPr>
          <w:rFonts w:ascii="Palatino Linotype" w:hAnsi="Palatino Linotype" w:cs="Arial"/>
          <w:color w:val="231F20"/>
        </w:rPr>
        <w:t>which no</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 claims on measurement performance are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avai</w:t>
      </w:r>
      <w:r w:rsidR="00B21C4A" w:rsidRPr="002A3A4B">
        <w:rPr>
          <w:rFonts w:ascii="Palatino Linotype" w:hAnsi="Palatino Linotype" w:cs="Arial"/>
          <w:color w:val="231F20"/>
        </w:rPr>
        <w:t>lable</w:t>
      </w:r>
      <w:r w:rsidRPr="002A3A4B">
        <w:rPr>
          <w:rFonts w:ascii="Palatino Linotype" w:hAnsi="Palatino Linotype" w:cs="Arial"/>
          <w:color w:val="231F20"/>
        </w:rPr>
        <w:t>;</w:t>
      </w:r>
      <w:proofErr w:type="gramEnd"/>
    </w:p>
    <w:p w14:paraId="3D2FCD72" w14:textId="0B7A7DB1"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the person(s) reviewing the results and authorizing the release of the report (if not</w:t>
      </w:r>
      <w:r w:rsidRPr="002A3A4B">
        <w:rPr>
          <w:rFonts w:ascii="Palatino Linotype" w:hAnsi="Palatino Linotype" w:cs="Arial"/>
          <w:color w:val="231F20"/>
          <w:spacing w:val="1"/>
        </w:rPr>
        <w:t xml:space="preserve"> </w:t>
      </w:r>
      <w:r w:rsidRPr="002A3A4B">
        <w:rPr>
          <w:rFonts w:ascii="Palatino Linotype" w:hAnsi="Palatino Linotype" w:cs="Arial"/>
          <w:color w:val="231F20"/>
        </w:rPr>
        <w:t>contained 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1"/>
        </w:rPr>
        <w:t xml:space="preserve"> </w:t>
      </w:r>
      <w:r w:rsidRPr="002A3A4B">
        <w:rPr>
          <w:rFonts w:ascii="Palatino Linotype" w:hAnsi="Palatino Linotype" w:cs="Arial"/>
          <w:color w:val="231F20"/>
        </w:rPr>
        <w:t>readily avai</w:t>
      </w:r>
      <w:r w:rsidR="00B21C4A" w:rsidRPr="002A3A4B">
        <w:rPr>
          <w:rFonts w:ascii="Palatino Linotype" w:hAnsi="Palatino Linotype" w:cs="Arial"/>
          <w:color w:val="231F20"/>
        </w:rPr>
        <w:t>labl</w:t>
      </w:r>
      <w:r w:rsidRPr="002A3A4B">
        <w:rPr>
          <w:rFonts w:ascii="Palatino Linotype" w:hAnsi="Palatino Linotype" w:cs="Arial"/>
          <w:color w:val="231F20"/>
        </w:rPr>
        <w:t>e</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needed</w:t>
      </w:r>
      <w:proofErr w:type="gramStart"/>
      <w:r w:rsidRPr="002A3A4B">
        <w:rPr>
          <w:rFonts w:ascii="Palatino Linotype" w:hAnsi="Palatino Linotype" w:cs="Arial"/>
          <w:color w:val="231F20"/>
        </w:rPr>
        <w:t>);</w:t>
      </w:r>
      <w:proofErr w:type="gramEnd"/>
    </w:p>
    <w:p w14:paraId="6DE97417"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identification</w:t>
      </w:r>
      <w:r w:rsidRPr="002A3A4B">
        <w:rPr>
          <w:rFonts w:ascii="Palatino Linotype" w:hAnsi="Palatino Linotype" w:cs="Arial"/>
          <w:color w:val="231F20"/>
          <w:spacing w:val="4"/>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any</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that</w:t>
      </w:r>
      <w:r w:rsidRPr="002A3A4B">
        <w:rPr>
          <w:rFonts w:ascii="Palatino Linotype" w:hAnsi="Palatino Linotype" w:cs="Arial"/>
          <w:color w:val="231F20"/>
          <w:spacing w:val="5"/>
        </w:rPr>
        <w:t xml:space="preserve"> </w:t>
      </w:r>
      <w:r w:rsidRPr="002A3A4B">
        <w:rPr>
          <w:rFonts w:ascii="Palatino Linotype" w:hAnsi="Palatino Linotype" w:cs="Arial"/>
          <w:color w:val="231F20"/>
        </w:rPr>
        <w:t>need</w:t>
      </w:r>
      <w:r w:rsidRPr="002A3A4B">
        <w:rPr>
          <w:rFonts w:ascii="Palatino Linotype" w:hAnsi="Palatino Linotype" w:cs="Arial"/>
          <w:color w:val="231F20"/>
          <w:spacing w:val="6"/>
        </w:rPr>
        <w:t xml:space="preserve"> </w:t>
      </w:r>
      <w:r w:rsidRPr="002A3A4B">
        <w:rPr>
          <w:rFonts w:ascii="Palatino Linotype" w:hAnsi="Palatino Linotype" w:cs="Arial"/>
          <w:color w:val="231F20"/>
        </w:rPr>
        <w:t>to</w:t>
      </w:r>
      <w:r w:rsidRPr="002A3A4B">
        <w:rPr>
          <w:rFonts w:ascii="Palatino Linotype" w:hAnsi="Palatino Linotype" w:cs="Arial"/>
          <w:color w:val="231F20"/>
          <w:spacing w:val="6"/>
        </w:rPr>
        <w:t xml:space="preserve"> </w:t>
      </w:r>
      <w:r w:rsidRPr="002A3A4B">
        <w:rPr>
          <w:rFonts w:ascii="Palatino Linotype" w:hAnsi="Palatino Linotype" w:cs="Arial"/>
          <w:color w:val="231F20"/>
        </w:rPr>
        <w:t>be</w:t>
      </w:r>
      <w:r w:rsidRPr="002A3A4B">
        <w:rPr>
          <w:rFonts w:ascii="Palatino Linotype" w:hAnsi="Palatino Linotype" w:cs="Arial"/>
          <w:color w:val="231F20"/>
          <w:spacing w:val="6"/>
        </w:rPr>
        <w:t xml:space="preserve"> </w:t>
      </w:r>
      <w:r w:rsidRPr="002A3A4B">
        <w:rPr>
          <w:rFonts w:ascii="Palatino Linotype" w:hAnsi="Palatino Linotype" w:cs="Arial"/>
          <w:color w:val="231F20"/>
        </w:rPr>
        <w:t>considered</w:t>
      </w:r>
      <w:r w:rsidRPr="002A3A4B">
        <w:rPr>
          <w:rFonts w:ascii="Palatino Linotype" w:hAnsi="Palatino Linotype" w:cs="Arial"/>
          <w:color w:val="231F20"/>
          <w:spacing w:val="6"/>
        </w:rPr>
        <w:t xml:space="preserve"> </w:t>
      </w:r>
      <w:r w:rsidRPr="002A3A4B">
        <w:rPr>
          <w:rFonts w:ascii="Palatino Linotype" w:hAnsi="Palatino Linotype" w:cs="Arial"/>
          <w:color w:val="231F20"/>
        </w:rPr>
        <w:t>as</w:t>
      </w:r>
      <w:r w:rsidRPr="002A3A4B">
        <w:rPr>
          <w:rFonts w:ascii="Palatino Linotype" w:hAnsi="Palatino Linotype" w:cs="Arial"/>
          <w:color w:val="231F20"/>
          <w:spacing w:val="6"/>
        </w:rPr>
        <w:t xml:space="preserve"> </w:t>
      </w:r>
      <w:proofErr w:type="gramStart"/>
      <w:r w:rsidRPr="002A3A4B">
        <w:rPr>
          <w:rFonts w:ascii="Palatino Linotype" w:hAnsi="Palatino Linotype" w:cs="Arial"/>
          <w:color w:val="231F20"/>
        </w:rPr>
        <w:t>preliminary;</w:t>
      </w:r>
      <w:proofErr w:type="gramEnd"/>
    </w:p>
    <w:p w14:paraId="301782DA" w14:textId="77777777" w:rsidR="00917BFD" w:rsidRPr="002A3A4B" w:rsidRDefault="00917BFD" w:rsidP="00EB29B8">
      <w:pPr>
        <w:pStyle w:val="ListParagraph"/>
        <w:numPr>
          <w:ilvl w:val="0"/>
          <w:numId w:val="47"/>
        </w:numPr>
        <w:spacing w:after="240"/>
        <w:ind w:left="993" w:right="450" w:hanging="567"/>
        <w:jc w:val="both"/>
        <w:rPr>
          <w:rFonts w:ascii="Palatino Linotype" w:hAnsi="Palatino Linotype" w:cs="Arial"/>
        </w:rPr>
      </w:pPr>
      <w:r w:rsidRPr="002A3A4B">
        <w:rPr>
          <w:rFonts w:ascii="Palatino Linotype" w:hAnsi="Palatino Linotype" w:cs="Arial"/>
          <w:color w:val="231F20"/>
        </w:rPr>
        <w:t>indications</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8"/>
        </w:rPr>
        <w:t xml:space="preserve"> </w:t>
      </w:r>
      <w:r w:rsidRPr="002A3A4B">
        <w:rPr>
          <w:rFonts w:ascii="Palatino Linotype" w:hAnsi="Palatino Linotype" w:cs="Arial"/>
          <w:color w:val="231F20"/>
        </w:rPr>
        <w:t>any</w:t>
      </w:r>
      <w:r w:rsidRPr="002A3A4B">
        <w:rPr>
          <w:rFonts w:ascii="Palatino Linotype" w:hAnsi="Palatino Linotype" w:cs="Arial"/>
          <w:color w:val="231F20"/>
          <w:spacing w:val="8"/>
        </w:rPr>
        <w:t xml:space="preserve"> </w:t>
      </w:r>
      <w:r w:rsidRPr="002A3A4B">
        <w:rPr>
          <w:rFonts w:ascii="Palatino Linotype" w:hAnsi="Palatino Linotype" w:cs="Arial"/>
          <w:color w:val="231F20"/>
        </w:rPr>
        <w:t>critical</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results;</w:t>
      </w:r>
      <w:proofErr w:type="gramEnd"/>
    </w:p>
    <w:p w14:paraId="57DB8CE8" w14:textId="57CA3810" w:rsidR="00917BFD" w:rsidRPr="002A3A4B" w:rsidRDefault="00917BFD" w:rsidP="00EB29B8">
      <w:pPr>
        <w:pStyle w:val="ListParagraph"/>
        <w:numPr>
          <w:ilvl w:val="0"/>
          <w:numId w:val="47"/>
        </w:numPr>
        <w:spacing w:after="240"/>
        <w:ind w:left="993" w:right="450" w:hanging="709"/>
        <w:jc w:val="both"/>
        <w:rPr>
          <w:rFonts w:ascii="Palatino Linotype" w:hAnsi="Palatino Linotype" w:cs="Arial"/>
        </w:rPr>
      </w:pPr>
      <w:r w:rsidRPr="002A3A4B">
        <w:rPr>
          <w:rFonts w:ascii="Palatino Linotype" w:hAnsi="Palatino Linotype" w:cs="Arial"/>
          <w:color w:val="231F20"/>
        </w:rPr>
        <w:t>unique identification that all its components are recognized as a portion of a complete report and a</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 identification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 end (e.g.</w:t>
      </w:r>
      <w:r w:rsidRPr="002A3A4B">
        <w:rPr>
          <w:rFonts w:ascii="Palatino Linotype" w:hAnsi="Palatino Linotype" w:cs="Arial"/>
          <w:color w:val="231F20"/>
          <w:spacing w:val="-1"/>
        </w:rPr>
        <w:t xml:space="preserve"> </w:t>
      </w:r>
      <w:r w:rsidRPr="002A3A4B">
        <w:rPr>
          <w:rFonts w:ascii="Palatino Linotype" w:hAnsi="Palatino Linotype" w:cs="Arial"/>
          <w:color w:val="231F20"/>
        </w:rPr>
        <w:t>page</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to total</w:t>
      </w:r>
      <w:r w:rsidRPr="002A3A4B">
        <w:rPr>
          <w:rFonts w:ascii="Palatino Linotype" w:hAnsi="Palatino Linotype" w:cs="Arial"/>
          <w:color w:val="231F20"/>
          <w:spacing w:val="-1"/>
        </w:rPr>
        <w:t xml:space="preserve"> </w:t>
      </w:r>
      <w:r w:rsidRPr="002A3A4B">
        <w:rPr>
          <w:rFonts w:ascii="Palatino Linotype" w:hAnsi="Palatino Linotype" w:cs="Arial"/>
          <w:color w:val="231F20"/>
        </w:rPr>
        <w:t>number of pages).</w:t>
      </w:r>
    </w:p>
    <w:p w14:paraId="1CB97F11" w14:textId="55809987"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08" w:name="_bookmark118"/>
      <w:bookmarkStart w:id="309" w:name="_Ref189128857"/>
      <w:bookmarkEnd w:id="308"/>
      <w:r w:rsidRPr="002A3A4B">
        <w:rPr>
          <w:rFonts w:ascii="Palatino Linotype" w:hAnsi="Palatino Linotype" w:cs="Arial"/>
          <w:color w:val="231F20"/>
          <w:sz w:val="22"/>
          <w:szCs w:val="22"/>
        </w:rPr>
        <w:t>Additional</w:t>
      </w:r>
      <w:r w:rsidRPr="002A3A4B">
        <w:rPr>
          <w:rFonts w:ascii="Palatino Linotype" w:hAnsi="Palatino Linotype" w:cs="Arial"/>
          <w:color w:val="231F20"/>
          <w:spacing w:val="-10"/>
          <w:sz w:val="22"/>
          <w:szCs w:val="22"/>
        </w:rPr>
        <w:t xml:space="preserve"> </w:t>
      </w:r>
      <w:r w:rsidR="007557FA" w:rsidRPr="002A3A4B">
        <w:rPr>
          <w:rFonts w:ascii="Palatino Linotype" w:hAnsi="Palatino Linotype" w:cs="Arial"/>
          <w:color w:val="231F20"/>
          <w:sz w:val="22"/>
          <w:szCs w:val="22"/>
        </w:rPr>
        <w:t>I</w:t>
      </w:r>
      <w:r w:rsidRPr="002A3A4B">
        <w:rPr>
          <w:rFonts w:ascii="Palatino Linotype" w:hAnsi="Palatino Linotype" w:cs="Arial"/>
          <w:color w:val="231F20"/>
          <w:sz w:val="22"/>
          <w:szCs w:val="22"/>
        </w:rPr>
        <w:t>nformation</w:t>
      </w:r>
      <w:r w:rsidRPr="002A3A4B">
        <w:rPr>
          <w:rFonts w:ascii="Palatino Linotype" w:hAnsi="Palatino Linotype" w:cs="Arial"/>
          <w:color w:val="231F20"/>
          <w:spacing w:val="-10"/>
          <w:sz w:val="22"/>
          <w:szCs w:val="22"/>
        </w:rPr>
        <w:t xml:space="preserve"> </w:t>
      </w:r>
      <w:r w:rsidRPr="002A3A4B">
        <w:rPr>
          <w:rFonts w:ascii="Palatino Linotype" w:hAnsi="Palatino Linotype" w:cs="Arial"/>
          <w:color w:val="231F20"/>
          <w:sz w:val="22"/>
          <w:szCs w:val="22"/>
        </w:rPr>
        <w:t>for</w:t>
      </w:r>
      <w:r w:rsidRPr="002A3A4B">
        <w:rPr>
          <w:rFonts w:ascii="Palatino Linotype" w:hAnsi="Palatino Linotype" w:cs="Arial"/>
          <w:color w:val="231F20"/>
          <w:spacing w:val="-9"/>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eports</w:t>
      </w:r>
      <w:bookmarkEnd w:id="309"/>
    </w:p>
    <w:p w14:paraId="3D3EC0F5" w14:textId="2119CFA4" w:rsidR="00810A68" w:rsidRPr="002A3A4B" w:rsidRDefault="00917BFD" w:rsidP="00A5714E">
      <w:pPr>
        <w:pStyle w:val="ListParagraph"/>
        <w:numPr>
          <w:ilvl w:val="0"/>
          <w:numId w:val="51"/>
        </w:numPr>
        <w:tabs>
          <w:tab w:val="left" w:pos="993"/>
          <w:tab w:val="left" w:pos="1440"/>
        </w:tabs>
        <w:spacing w:after="240"/>
        <w:ind w:left="1134" w:right="450" w:hanging="708"/>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time</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primary</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5"/>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4"/>
        </w:rPr>
        <w:t xml:space="preserve"> </w:t>
      </w:r>
      <w:r w:rsidR="007557FA" w:rsidRPr="002A3A4B">
        <w:rPr>
          <w:rFonts w:ascii="Palatino Linotype" w:hAnsi="Palatino Linotype" w:cs="Arial"/>
          <w:color w:val="231F20"/>
          <w:spacing w:val="4"/>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included.</w:t>
      </w:r>
    </w:p>
    <w:p w14:paraId="78E69EFF" w14:textId="58F23917" w:rsidR="00917BFD"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Time</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release,</w:t>
      </w:r>
      <w:r w:rsidRPr="002A3A4B">
        <w:rPr>
          <w:rFonts w:ascii="Palatino Linotype" w:hAnsi="Palatino Linotype" w:cs="Arial"/>
          <w:color w:val="231F20"/>
          <w:spacing w:val="3"/>
        </w:rPr>
        <w:t xml:space="preserve"> </w:t>
      </w:r>
      <w:r w:rsidRPr="002A3A4B">
        <w:rPr>
          <w:rFonts w:ascii="Palatino Linotype" w:hAnsi="Palatino Linotype" w:cs="Arial"/>
          <w:color w:val="231F20"/>
        </w:rPr>
        <w:t>if</w:t>
      </w:r>
      <w:r w:rsidRPr="002A3A4B">
        <w:rPr>
          <w:rFonts w:ascii="Palatino Linotype" w:hAnsi="Palatino Linotype" w:cs="Arial"/>
          <w:color w:val="231F20"/>
          <w:spacing w:val="4"/>
        </w:rPr>
        <w:t xml:space="preserve"> </w:t>
      </w:r>
      <w:r w:rsidRPr="002A3A4B">
        <w:rPr>
          <w:rFonts w:ascii="Palatino Linotype" w:hAnsi="Palatino Linotype" w:cs="Arial"/>
          <w:color w:val="231F20"/>
        </w:rPr>
        <w:t>not</w:t>
      </w:r>
      <w:r w:rsidRPr="002A3A4B">
        <w:rPr>
          <w:rFonts w:ascii="Palatino Linotype" w:hAnsi="Palatino Linotype" w:cs="Arial"/>
          <w:color w:val="231F20"/>
          <w:spacing w:val="4"/>
        </w:rPr>
        <w:t xml:space="preserve"> </w:t>
      </w:r>
      <w:r w:rsidRPr="002A3A4B">
        <w:rPr>
          <w:rFonts w:ascii="Palatino Linotype" w:hAnsi="Palatino Linotype" w:cs="Arial"/>
          <w:color w:val="231F20"/>
        </w:rPr>
        <w:t>contained</w:t>
      </w:r>
      <w:r w:rsidRPr="002A3A4B">
        <w:rPr>
          <w:rFonts w:ascii="Palatino Linotype" w:hAnsi="Palatino Linotype" w:cs="Arial"/>
          <w:color w:val="231F20"/>
          <w:spacing w:val="4"/>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readily</w:t>
      </w:r>
      <w:r w:rsidRPr="002A3A4B">
        <w:rPr>
          <w:rFonts w:ascii="Palatino Linotype" w:hAnsi="Palatino Linotype" w:cs="Arial"/>
          <w:color w:val="231F20"/>
          <w:spacing w:val="4"/>
        </w:rPr>
        <w:t xml:space="preserve"> </w:t>
      </w:r>
      <w:r w:rsidRPr="002A3A4B">
        <w:rPr>
          <w:rFonts w:ascii="Palatino Linotype" w:hAnsi="Palatino Linotype" w:cs="Arial"/>
          <w:color w:val="231F20"/>
        </w:rPr>
        <w:t>avail</w:t>
      </w:r>
      <w:r w:rsidR="00B21C4A" w:rsidRPr="002A3A4B">
        <w:rPr>
          <w:rFonts w:ascii="Palatino Linotype" w:hAnsi="Palatino Linotype" w:cs="Arial"/>
          <w:color w:val="231F20"/>
        </w:rPr>
        <w:t>abl</w:t>
      </w:r>
      <w:r w:rsidRPr="002A3A4B">
        <w:rPr>
          <w:rFonts w:ascii="Palatino Linotype" w:hAnsi="Palatino Linotype" w:cs="Arial"/>
          <w:color w:val="231F20"/>
        </w:rPr>
        <w:t>e</w:t>
      </w:r>
      <w:r w:rsidRPr="002A3A4B">
        <w:rPr>
          <w:rFonts w:ascii="Palatino Linotype" w:hAnsi="Palatino Linotype" w:cs="Arial"/>
          <w:color w:val="231F20"/>
          <w:spacing w:val="4"/>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needed.</w:t>
      </w:r>
    </w:p>
    <w:p w14:paraId="2380B8FC" w14:textId="531BAD93" w:rsidR="00290604" w:rsidRPr="002A3A4B" w:rsidRDefault="00917BFD" w:rsidP="00A5714E">
      <w:pPr>
        <w:pStyle w:val="ListParagraph"/>
        <w:numPr>
          <w:ilvl w:val="0"/>
          <w:numId w:val="51"/>
        </w:numPr>
        <w:tabs>
          <w:tab w:val="left" w:pos="1440"/>
        </w:tabs>
        <w:spacing w:after="240"/>
        <w:ind w:left="993" w:right="450" w:hanging="567"/>
        <w:jc w:val="both"/>
        <w:rPr>
          <w:rFonts w:ascii="Palatino Linotype" w:hAnsi="Palatino Linotype" w:cs="Arial"/>
        </w:rPr>
      </w:pPr>
      <w:r w:rsidRPr="002A3A4B">
        <w:rPr>
          <w:rFonts w:ascii="Palatino Linotype" w:hAnsi="Palatino Linotype" w:cs="Arial"/>
          <w:color w:val="231F20"/>
        </w:rPr>
        <w:t>Identification of all examinations or parts of examinations performed by a referral</w:t>
      </w:r>
      <w:r w:rsidR="00B21C4A" w:rsidRPr="002A3A4B">
        <w:rPr>
          <w:rFonts w:ascii="Palatino Linotype" w:hAnsi="Palatino Linotype" w:cs="Arial"/>
          <w:color w:val="231F20"/>
        </w:rPr>
        <w:t xml:space="preserve"> laboratory</w:t>
      </w:r>
      <w:r w:rsidRPr="002A3A4B">
        <w:rPr>
          <w:rFonts w:ascii="Palatino Linotype" w:hAnsi="Palatino Linotype" w:cs="Arial"/>
          <w:color w:val="231F20"/>
        </w:rPr>
        <w:t>,</w:t>
      </w:r>
      <w:r w:rsidRPr="002A3A4B">
        <w:rPr>
          <w:rFonts w:ascii="Palatino Linotype" w:hAnsi="Palatino Linotype" w:cs="Arial"/>
          <w:color w:val="231F20"/>
          <w:spacing w:val="1"/>
        </w:rPr>
        <w:t xml:space="preserve"> </w:t>
      </w:r>
      <w:r w:rsidRPr="002A3A4B">
        <w:rPr>
          <w:rFonts w:ascii="Palatino Linotype" w:hAnsi="Palatino Linotype" w:cs="Arial"/>
          <w:color w:val="231F20"/>
        </w:rPr>
        <w:t>including</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provided</w:t>
      </w:r>
      <w:r w:rsidRPr="002A3A4B">
        <w:rPr>
          <w:rFonts w:ascii="Palatino Linotype" w:hAnsi="Palatino Linotype" w:cs="Arial"/>
          <w:color w:val="231F20"/>
          <w:spacing w:val="1"/>
        </w:rPr>
        <w:t xml:space="preserve"> </w:t>
      </w:r>
      <w:r w:rsidRPr="002A3A4B">
        <w:rPr>
          <w:rFonts w:ascii="Palatino Linotype" w:hAnsi="Palatino Linotype" w:cs="Arial"/>
          <w:color w:val="231F20"/>
        </w:rPr>
        <w:t>by</w:t>
      </w:r>
      <w:r w:rsidRPr="002A3A4B">
        <w:rPr>
          <w:rFonts w:ascii="Palatino Linotype" w:hAnsi="Palatino Linotype" w:cs="Arial"/>
          <w:color w:val="231F20"/>
          <w:spacing w:val="1"/>
        </w:rPr>
        <w:t xml:space="preserve"> </w:t>
      </w:r>
      <w:r w:rsidRPr="002A3A4B">
        <w:rPr>
          <w:rFonts w:ascii="Palatino Linotype" w:hAnsi="Palatino Linotype" w:cs="Arial"/>
          <w:color w:val="231F20"/>
        </w:rPr>
        <w:t>consultants,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without</w:t>
      </w:r>
      <w:r w:rsidRPr="002A3A4B">
        <w:rPr>
          <w:rFonts w:ascii="Palatino Linotype" w:hAnsi="Palatino Linotype" w:cs="Arial"/>
          <w:color w:val="231F20"/>
          <w:spacing w:val="1"/>
        </w:rPr>
        <w:t xml:space="preserve"> </w:t>
      </w:r>
      <w:r w:rsidRPr="002A3A4B">
        <w:rPr>
          <w:rFonts w:ascii="Palatino Linotype" w:hAnsi="Palatino Linotype" w:cs="Arial"/>
          <w:color w:val="231F20"/>
        </w:rPr>
        <w:t>alteration,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well</w:t>
      </w:r>
      <w:r w:rsidRPr="002A3A4B">
        <w:rPr>
          <w:rFonts w:ascii="Palatino Linotype" w:hAnsi="Palatino Linotype" w:cs="Arial"/>
          <w:color w:val="231F20"/>
          <w:spacing w:val="1"/>
        </w:rPr>
        <w:t xml:space="preserve"> </w:t>
      </w:r>
      <w:r w:rsidRPr="002A3A4B">
        <w:rPr>
          <w:rFonts w:ascii="Palatino Linotype" w:hAnsi="Palatino Linotype" w:cs="Arial"/>
          <w:color w:val="231F20"/>
        </w:rPr>
        <w:t>as</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name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B21C4A" w:rsidRPr="002A3A4B">
        <w:rPr>
          <w:rFonts w:ascii="Palatino Linotype" w:hAnsi="Palatino Linotype" w:cs="Arial"/>
          <w:color w:val="231F20"/>
          <w:spacing w:val="1"/>
        </w:rPr>
        <w:t>laboratory</w:t>
      </w:r>
      <w:r w:rsidRPr="002A3A4B">
        <w:rPr>
          <w:rFonts w:ascii="Palatino Linotype" w:hAnsi="Palatino Linotype" w:cs="Arial"/>
          <w:color w:val="231F20"/>
        </w:rPr>
        <w:t xml:space="preserve"> performing</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examinations.</w:t>
      </w:r>
    </w:p>
    <w:p w14:paraId="24BB0183" w14:textId="5FAF3BDB" w:rsidR="00917BFD" w:rsidRPr="002A3A4B" w:rsidRDefault="00917BFD" w:rsidP="007C5639">
      <w:pPr>
        <w:pStyle w:val="ListParagraph"/>
        <w:keepNext/>
        <w:keepLines/>
        <w:widowControl/>
        <w:numPr>
          <w:ilvl w:val="0"/>
          <w:numId w:val="51"/>
        </w:numPr>
        <w:tabs>
          <w:tab w:val="left" w:pos="1440"/>
        </w:tabs>
        <w:spacing w:after="240"/>
        <w:ind w:left="992" w:right="448" w:hanging="567"/>
        <w:jc w:val="both"/>
        <w:rPr>
          <w:rFonts w:ascii="Palatino Linotype" w:hAnsi="Palatino Linotype" w:cs="Arial"/>
        </w:rPr>
      </w:pP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applicable,</w:t>
      </w:r>
      <w:r w:rsidRPr="002A3A4B">
        <w:rPr>
          <w:rFonts w:ascii="Palatino Linotype" w:hAnsi="Palatino Linotype" w:cs="Arial"/>
          <w:color w:val="231F20"/>
          <w:spacing w:val="2"/>
        </w:rPr>
        <w:t xml:space="preserve"> </w:t>
      </w:r>
      <w:r w:rsidRPr="002A3A4B">
        <w:rPr>
          <w:rFonts w:ascii="Palatino Linotype" w:hAnsi="Palatino Linotype" w:cs="Arial"/>
          <w:color w:val="231F20"/>
        </w:rPr>
        <w:t>a</w:t>
      </w:r>
      <w:r w:rsidRPr="002A3A4B">
        <w:rPr>
          <w:rFonts w:ascii="Palatino Linotype" w:hAnsi="Palatino Linotype" w:cs="Arial"/>
          <w:color w:val="231F20"/>
          <w:spacing w:val="2"/>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2"/>
        </w:rPr>
        <w:t xml:space="preserve"> </w:t>
      </w:r>
      <w:r w:rsidRPr="002A3A4B">
        <w:rPr>
          <w:rFonts w:ascii="Palatino Linotype" w:hAnsi="Palatino Linotype" w:cs="Arial"/>
          <w:color w:val="231F20"/>
        </w:rPr>
        <w:t>include</w:t>
      </w:r>
      <w:r w:rsidR="00A35A80" w:rsidRPr="002A3A4B">
        <w:rPr>
          <w:rFonts w:ascii="Palatino Linotype" w:hAnsi="Palatino Linotype" w:cs="Arial"/>
          <w:color w:val="231F20"/>
        </w:rPr>
        <w:t>s</w:t>
      </w:r>
      <w:r w:rsidRPr="002A3A4B">
        <w:rPr>
          <w:rFonts w:ascii="Palatino Linotype" w:hAnsi="Palatino Linotype" w:cs="Arial"/>
          <w:color w:val="231F20"/>
          <w:spacing w:val="3"/>
        </w:rPr>
        <w:t xml:space="preserve"> </w:t>
      </w:r>
      <w:r w:rsidR="00A35A80" w:rsidRPr="002A3A4B">
        <w:rPr>
          <w:rFonts w:ascii="Palatino Linotype" w:hAnsi="Palatino Linotype" w:cs="Arial"/>
          <w:color w:val="231F20"/>
          <w:spacing w:val="3"/>
        </w:rPr>
        <w:t xml:space="preserve">an </w:t>
      </w:r>
      <w:r w:rsidRPr="002A3A4B">
        <w:rPr>
          <w:rFonts w:ascii="Palatino Linotype" w:hAnsi="Palatino Linotype" w:cs="Arial"/>
          <w:color w:val="231F20"/>
        </w:rPr>
        <w:t>interpretation</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comments</w:t>
      </w:r>
      <w:r w:rsidRPr="002A3A4B">
        <w:rPr>
          <w:rFonts w:ascii="Palatino Linotype" w:hAnsi="Palatino Linotype" w:cs="Arial"/>
          <w:color w:val="231F20"/>
          <w:spacing w:val="3"/>
        </w:rPr>
        <w:t xml:space="preserve"> </w:t>
      </w:r>
      <w:r w:rsidRPr="002A3A4B">
        <w:rPr>
          <w:rFonts w:ascii="Palatino Linotype" w:hAnsi="Palatino Linotype" w:cs="Arial"/>
          <w:color w:val="231F20"/>
        </w:rPr>
        <w:t>on:</w:t>
      </w:r>
    </w:p>
    <w:p w14:paraId="3535C745"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7"/>
        </w:rPr>
        <w:t xml:space="preserve"> </w:t>
      </w:r>
      <w:r w:rsidRPr="002A3A4B">
        <w:rPr>
          <w:rFonts w:ascii="Palatino Linotype" w:hAnsi="Palatino Linotype" w:cs="Arial"/>
          <w:color w:val="231F20"/>
        </w:rPr>
        <w:t>quality</w:t>
      </w:r>
      <w:r w:rsidRPr="002A3A4B">
        <w:rPr>
          <w:rFonts w:ascii="Palatino Linotype" w:hAnsi="Palatino Linotype" w:cs="Arial"/>
          <w:color w:val="231F20"/>
          <w:spacing w:val="7"/>
        </w:rPr>
        <w:t xml:space="preserve"> </w:t>
      </w:r>
      <w:r w:rsidRPr="002A3A4B">
        <w:rPr>
          <w:rFonts w:ascii="Palatino Linotype" w:hAnsi="Palatino Linotype" w:cs="Arial"/>
          <w:color w:val="231F20"/>
        </w:rPr>
        <w:t>and</w:t>
      </w:r>
      <w:r w:rsidRPr="002A3A4B">
        <w:rPr>
          <w:rFonts w:ascii="Palatino Linotype" w:hAnsi="Palatino Linotype" w:cs="Arial"/>
          <w:color w:val="231F20"/>
          <w:spacing w:val="8"/>
        </w:rPr>
        <w:t xml:space="preserve"> </w:t>
      </w:r>
      <w:r w:rsidRPr="002A3A4B">
        <w:rPr>
          <w:rFonts w:ascii="Palatino Linotype" w:hAnsi="Palatino Linotype" w:cs="Arial"/>
          <w:color w:val="231F20"/>
        </w:rPr>
        <w:t>suitability</w:t>
      </w:r>
      <w:r w:rsidRPr="002A3A4B">
        <w:rPr>
          <w:rFonts w:ascii="Palatino Linotype" w:hAnsi="Palatino Linotype" w:cs="Arial"/>
          <w:color w:val="231F20"/>
          <w:spacing w:val="7"/>
        </w:rPr>
        <w:t xml:space="preserve"> </w:t>
      </w:r>
      <w:r w:rsidRPr="002A3A4B">
        <w:rPr>
          <w:rFonts w:ascii="Palatino Linotype" w:hAnsi="Palatino Linotype" w:cs="Arial"/>
          <w:color w:val="231F20"/>
        </w:rPr>
        <w:t>that</w:t>
      </w:r>
      <w:r w:rsidRPr="002A3A4B">
        <w:rPr>
          <w:rFonts w:ascii="Palatino Linotype" w:hAnsi="Palatino Linotype" w:cs="Arial"/>
          <w:color w:val="231F20"/>
          <w:spacing w:val="7"/>
        </w:rPr>
        <w:t xml:space="preserve"> </w:t>
      </w:r>
      <w:r w:rsidRPr="002A3A4B">
        <w:rPr>
          <w:rFonts w:ascii="Palatino Linotype" w:hAnsi="Palatino Linotype" w:cs="Arial"/>
          <w:color w:val="231F20"/>
        </w:rPr>
        <w:t>can</w:t>
      </w:r>
      <w:r w:rsidRPr="002A3A4B">
        <w:rPr>
          <w:rFonts w:ascii="Palatino Linotype" w:hAnsi="Palatino Linotype" w:cs="Arial"/>
          <w:color w:val="231F20"/>
          <w:spacing w:val="6"/>
        </w:rPr>
        <w:t xml:space="preserve"> </w:t>
      </w:r>
      <w:r w:rsidRPr="002A3A4B">
        <w:rPr>
          <w:rFonts w:ascii="Palatino Linotype" w:hAnsi="Palatino Linotype" w:cs="Arial"/>
          <w:color w:val="231F20"/>
        </w:rPr>
        <w:t>compromise</w:t>
      </w:r>
      <w:r w:rsidRPr="002A3A4B">
        <w:rPr>
          <w:rFonts w:ascii="Palatino Linotype" w:hAnsi="Palatino Linotype" w:cs="Arial"/>
          <w:color w:val="231F20"/>
          <w:spacing w:val="7"/>
        </w:rPr>
        <w:t xml:space="preserve"> </w:t>
      </w:r>
      <w:r w:rsidRPr="002A3A4B">
        <w:rPr>
          <w:rFonts w:ascii="Palatino Linotype" w:hAnsi="Palatino Linotype" w:cs="Arial"/>
          <w:color w:val="231F20"/>
        </w:rPr>
        <w:t>the</w:t>
      </w:r>
      <w:r w:rsidRPr="002A3A4B">
        <w:rPr>
          <w:rFonts w:ascii="Palatino Linotype" w:hAnsi="Palatino Linotype" w:cs="Arial"/>
          <w:color w:val="231F20"/>
          <w:spacing w:val="8"/>
        </w:rPr>
        <w:t xml:space="preserve"> </w:t>
      </w:r>
      <w:r w:rsidRPr="002A3A4B">
        <w:rPr>
          <w:rFonts w:ascii="Palatino Linotype" w:hAnsi="Palatino Linotype" w:cs="Arial"/>
          <w:color w:val="231F20"/>
        </w:rPr>
        <w:t>clinical</w:t>
      </w:r>
      <w:r w:rsidRPr="002A3A4B">
        <w:rPr>
          <w:rFonts w:ascii="Palatino Linotype" w:hAnsi="Palatino Linotype" w:cs="Arial"/>
          <w:color w:val="231F20"/>
          <w:spacing w:val="6"/>
        </w:rPr>
        <w:t xml:space="preserve"> </w:t>
      </w:r>
      <w:r w:rsidRPr="002A3A4B">
        <w:rPr>
          <w:rFonts w:ascii="Palatino Linotype" w:hAnsi="Palatino Linotype" w:cs="Arial"/>
          <w:color w:val="231F20"/>
        </w:rPr>
        <w:t>value</w:t>
      </w:r>
      <w:r w:rsidRPr="002A3A4B">
        <w:rPr>
          <w:rFonts w:ascii="Palatino Linotype" w:hAnsi="Palatino Linotype" w:cs="Arial"/>
          <w:color w:val="231F20"/>
          <w:spacing w:val="8"/>
        </w:rPr>
        <w:t xml:space="preserve"> </w:t>
      </w:r>
      <w:r w:rsidRPr="002A3A4B">
        <w:rPr>
          <w:rFonts w:ascii="Palatino Linotype" w:hAnsi="Palatino Linotype" w:cs="Arial"/>
          <w:color w:val="231F20"/>
        </w:rPr>
        <w:t>of</w:t>
      </w:r>
      <w:r w:rsidRPr="002A3A4B">
        <w:rPr>
          <w:rFonts w:ascii="Palatino Linotype" w:hAnsi="Palatino Linotype" w:cs="Arial"/>
          <w:color w:val="231F20"/>
          <w:spacing w:val="7"/>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proofErr w:type="gramStart"/>
      <w:r w:rsidRPr="002A3A4B">
        <w:rPr>
          <w:rFonts w:ascii="Palatino Linotype" w:hAnsi="Palatino Linotype" w:cs="Arial"/>
          <w:color w:val="231F20"/>
        </w:rPr>
        <w:t>results;</w:t>
      </w:r>
      <w:proofErr w:type="gramEnd"/>
    </w:p>
    <w:p w14:paraId="6B2A833F" w14:textId="418EB9B1"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discrepancies</w:t>
      </w:r>
      <w:r w:rsidRPr="002A3A4B">
        <w:rPr>
          <w:rFonts w:ascii="Palatino Linotype" w:hAnsi="Palatino Linotype" w:cs="Arial"/>
          <w:color w:val="231F20"/>
          <w:spacing w:val="44"/>
        </w:rPr>
        <w:t xml:space="preserve"> </w:t>
      </w:r>
      <w:r w:rsidRPr="002A3A4B">
        <w:rPr>
          <w:rFonts w:ascii="Palatino Linotype" w:hAnsi="Palatino Linotype" w:cs="Arial"/>
          <w:color w:val="231F20"/>
        </w:rPr>
        <w:t>when</w:t>
      </w:r>
      <w:r w:rsidRPr="002A3A4B">
        <w:rPr>
          <w:rFonts w:ascii="Palatino Linotype" w:hAnsi="Palatino Linotype" w:cs="Arial"/>
          <w:color w:val="231F20"/>
          <w:spacing w:val="44"/>
        </w:rPr>
        <w:t xml:space="preserve"> </w:t>
      </w:r>
      <w:r w:rsidRPr="002A3A4B">
        <w:rPr>
          <w:rFonts w:ascii="Palatino Linotype" w:hAnsi="Palatino Linotype" w:cs="Arial"/>
          <w:color w:val="231F20"/>
        </w:rPr>
        <w:t>examinations</w:t>
      </w:r>
      <w:r w:rsidRPr="002A3A4B">
        <w:rPr>
          <w:rFonts w:ascii="Palatino Linotype" w:hAnsi="Palatino Linotype" w:cs="Arial"/>
          <w:color w:val="231F20"/>
          <w:spacing w:val="44"/>
        </w:rPr>
        <w:t xml:space="preserve"> </w:t>
      </w:r>
      <w:r w:rsidRPr="002A3A4B">
        <w:rPr>
          <w:rFonts w:ascii="Palatino Linotype" w:hAnsi="Palatino Linotype" w:cs="Arial"/>
          <w:color w:val="231F20"/>
        </w:rPr>
        <w:t>are</w:t>
      </w:r>
      <w:r w:rsidRPr="002A3A4B">
        <w:rPr>
          <w:rFonts w:ascii="Palatino Linotype" w:hAnsi="Palatino Linotype" w:cs="Arial"/>
          <w:color w:val="231F20"/>
          <w:spacing w:val="44"/>
        </w:rPr>
        <w:t xml:space="preserve"> </w:t>
      </w:r>
      <w:r w:rsidRPr="002A3A4B">
        <w:rPr>
          <w:rFonts w:ascii="Palatino Linotype" w:hAnsi="Palatino Linotype" w:cs="Arial"/>
          <w:color w:val="231F20"/>
        </w:rPr>
        <w:t>performed</w:t>
      </w:r>
      <w:r w:rsidRPr="002A3A4B">
        <w:rPr>
          <w:rFonts w:ascii="Palatino Linotype" w:hAnsi="Palatino Linotype" w:cs="Arial"/>
          <w:color w:val="231F20"/>
          <w:spacing w:val="44"/>
        </w:rPr>
        <w:t xml:space="preserve"> </w:t>
      </w:r>
      <w:r w:rsidRPr="002A3A4B">
        <w:rPr>
          <w:rFonts w:ascii="Palatino Linotype" w:hAnsi="Palatino Linotype" w:cs="Arial"/>
          <w:color w:val="231F20"/>
        </w:rPr>
        <w:t>by</w:t>
      </w:r>
      <w:r w:rsidRPr="002A3A4B">
        <w:rPr>
          <w:rFonts w:ascii="Palatino Linotype" w:hAnsi="Palatino Linotype" w:cs="Arial"/>
          <w:color w:val="231F20"/>
          <w:spacing w:val="44"/>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44"/>
        </w:rPr>
        <w:t xml:space="preserve"> </w:t>
      </w:r>
      <w:r w:rsidRPr="002A3A4B">
        <w:rPr>
          <w:rFonts w:ascii="Palatino Linotype" w:hAnsi="Palatino Linotype" w:cs="Arial"/>
          <w:color w:val="231F20"/>
        </w:rPr>
        <w:lastRenderedPageBreak/>
        <w:t>procedures</w:t>
      </w:r>
      <w:r w:rsidRPr="002A3A4B">
        <w:rPr>
          <w:rFonts w:ascii="Palatino Linotype" w:hAnsi="Palatino Linotype" w:cs="Arial"/>
          <w:color w:val="231F20"/>
          <w:spacing w:val="44"/>
        </w:rPr>
        <w:t xml:space="preserve"> </w:t>
      </w:r>
      <w:r w:rsidRPr="002A3A4B">
        <w:rPr>
          <w:rFonts w:ascii="Palatino Linotype" w:hAnsi="Palatino Linotype" w:cs="Arial"/>
          <w:color w:val="231F20"/>
        </w:rPr>
        <w:t>or</w:t>
      </w:r>
      <w:r w:rsidRPr="002A3A4B">
        <w:rPr>
          <w:rFonts w:ascii="Palatino Linotype" w:hAnsi="Palatino Linotype" w:cs="Arial"/>
          <w:color w:val="231F20"/>
          <w:spacing w:val="45"/>
        </w:rPr>
        <w:t xml:space="preserve"> </w:t>
      </w:r>
      <w:r w:rsidRPr="002A3A4B">
        <w:rPr>
          <w:rFonts w:ascii="Palatino Linotype" w:hAnsi="Palatino Linotype" w:cs="Arial"/>
          <w:color w:val="231F20"/>
        </w:rPr>
        <w:t>in</w:t>
      </w:r>
      <w:r w:rsidRPr="002A3A4B">
        <w:rPr>
          <w:rFonts w:ascii="Palatino Linotype" w:hAnsi="Palatino Linotype" w:cs="Arial"/>
          <w:color w:val="231F20"/>
          <w:spacing w:val="-46"/>
        </w:rPr>
        <w:t xml:space="preserve"> </w:t>
      </w:r>
      <w:r w:rsidRPr="002A3A4B">
        <w:rPr>
          <w:rFonts w:ascii="Palatino Linotype" w:hAnsi="Palatino Linotype" w:cs="Arial"/>
          <w:color w:val="231F20"/>
        </w:rPr>
        <w:t xml:space="preserve">different </w:t>
      </w:r>
      <w:proofErr w:type="gramStart"/>
      <w:r w:rsidRPr="002A3A4B">
        <w:rPr>
          <w:rFonts w:ascii="Palatino Linotype" w:hAnsi="Palatino Linotype" w:cs="Arial"/>
          <w:color w:val="231F20"/>
        </w:rPr>
        <w:t>locations;</w:t>
      </w:r>
      <w:proofErr w:type="gramEnd"/>
    </w:p>
    <w:p w14:paraId="58F9F847" w14:textId="77777777" w:rsidR="00917BFD"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possible</w:t>
      </w:r>
      <w:r w:rsidRPr="002A3A4B">
        <w:rPr>
          <w:rFonts w:ascii="Palatino Linotype" w:hAnsi="Palatino Linotype" w:cs="Arial"/>
          <w:color w:val="231F20"/>
          <w:spacing w:val="1"/>
        </w:rPr>
        <w:t xml:space="preserve"> </w:t>
      </w:r>
      <w:r w:rsidRPr="002A3A4B">
        <w:rPr>
          <w:rFonts w:ascii="Palatino Linotype" w:hAnsi="Palatino Linotype" w:cs="Arial"/>
          <w:color w:val="231F20"/>
        </w:rPr>
        <w:t>risk</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misinterpretation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when</w:t>
      </w:r>
      <w:r w:rsidRPr="002A3A4B">
        <w:rPr>
          <w:rFonts w:ascii="Palatino Linotype" w:hAnsi="Palatino Linotype" w:cs="Arial"/>
          <w:color w:val="231F20"/>
          <w:spacing w:val="2"/>
        </w:rPr>
        <w:t xml:space="preserve"> </w:t>
      </w:r>
      <w:r w:rsidRPr="002A3A4B">
        <w:rPr>
          <w:rFonts w:ascii="Palatino Linotype" w:hAnsi="Palatino Linotype" w:cs="Arial"/>
          <w:color w:val="231F20"/>
        </w:rPr>
        <w:t>different</w:t>
      </w:r>
      <w:r w:rsidRPr="002A3A4B">
        <w:rPr>
          <w:rFonts w:ascii="Palatino Linotype" w:hAnsi="Palatino Linotype" w:cs="Arial"/>
          <w:color w:val="231F20"/>
          <w:spacing w:val="1"/>
        </w:rPr>
        <w:t xml:space="preserve"> </w:t>
      </w:r>
      <w:r w:rsidRPr="002A3A4B">
        <w:rPr>
          <w:rFonts w:ascii="Palatino Linotype" w:hAnsi="Palatino Linotype" w:cs="Arial"/>
          <w:color w:val="231F20"/>
        </w:rPr>
        <w:t>units</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measurement</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2"/>
        </w:rPr>
        <w:t xml:space="preserve"> </w:t>
      </w:r>
      <w:r w:rsidRPr="002A3A4B">
        <w:rPr>
          <w:rFonts w:ascii="Palatino Linotype" w:hAnsi="Palatino Linotype" w:cs="Arial"/>
          <w:color w:val="231F20"/>
        </w:rPr>
        <w:t>use</w:t>
      </w:r>
      <w:r w:rsidRPr="002A3A4B">
        <w:rPr>
          <w:rFonts w:ascii="Palatino Linotype" w:hAnsi="Palatino Linotype" w:cs="Arial"/>
          <w:color w:val="231F20"/>
          <w:spacing w:val="2"/>
        </w:rPr>
        <w:t xml:space="preserve"> </w:t>
      </w:r>
      <w:r w:rsidRPr="002A3A4B">
        <w:rPr>
          <w:rFonts w:ascii="Palatino Linotype" w:hAnsi="Palatino Linotype" w:cs="Arial"/>
          <w:color w:val="231F20"/>
        </w:rPr>
        <w:t>regionally</w:t>
      </w:r>
      <w:r w:rsidRPr="002A3A4B">
        <w:rPr>
          <w:rFonts w:ascii="Palatino Linotype" w:hAnsi="Palatino Linotype" w:cs="Arial"/>
          <w:color w:val="231F20"/>
          <w:spacing w:val="2"/>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nationally;</w:t>
      </w:r>
      <w:proofErr w:type="gramEnd"/>
    </w:p>
    <w:p w14:paraId="54C3423A" w14:textId="3ED25723" w:rsidR="002A7396" w:rsidRPr="002A3A4B" w:rsidRDefault="00917BFD" w:rsidP="00A5714E">
      <w:pPr>
        <w:pStyle w:val="ListParagraph"/>
        <w:numPr>
          <w:ilvl w:val="1"/>
          <w:numId w:val="51"/>
        </w:numPr>
        <w:spacing w:after="240"/>
        <w:ind w:left="1560" w:right="450" w:hanging="567"/>
        <w:jc w:val="both"/>
        <w:rPr>
          <w:rFonts w:ascii="Palatino Linotype" w:hAnsi="Palatino Linotype" w:cs="Arial"/>
        </w:rPr>
      </w:pPr>
      <w:r w:rsidRPr="002A3A4B">
        <w:rPr>
          <w:rFonts w:ascii="Palatino Linotype" w:hAnsi="Palatino Linotype" w:cs="Arial"/>
          <w:color w:val="231F20"/>
        </w:rPr>
        <w:t>result</w:t>
      </w:r>
      <w:r w:rsidR="001247B9" w:rsidRPr="002A3A4B">
        <w:rPr>
          <w:rFonts w:ascii="Palatino Linotype" w:hAnsi="Palatino Linotype" w:cs="Arial"/>
          <w:color w:val="231F20"/>
        </w:rPr>
        <w:t xml:space="preserve"> in</w:t>
      </w:r>
      <w:r w:rsidRPr="002A3A4B">
        <w:rPr>
          <w:rFonts w:ascii="Palatino Linotype" w:hAnsi="Palatino Linotype" w:cs="Arial"/>
          <w:color w:val="231F20"/>
          <w:spacing w:val="6"/>
        </w:rPr>
        <w:t xml:space="preserve"> </w:t>
      </w:r>
      <w:r w:rsidRPr="002A3A4B">
        <w:rPr>
          <w:rFonts w:ascii="Palatino Linotype" w:hAnsi="Palatino Linotype" w:cs="Arial"/>
          <w:color w:val="231F20"/>
        </w:rPr>
        <w:t>trends</w:t>
      </w:r>
      <w:r w:rsidRPr="002A3A4B">
        <w:rPr>
          <w:rFonts w:ascii="Palatino Linotype" w:hAnsi="Palatino Linotype" w:cs="Arial"/>
          <w:color w:val="231F20"/>
          <w:spacing w:val="8"/>
        </w:rPr>
        <w:t xml:space="preserve"> </w:t>
      </w:r>
      <w:r w:rsidRPr="002A3A4B">
        <w:rPr>
          <w:rFonts w:ascii="Palatino Linotype" w:hAnsi="Palatino Linotype" w:cs="Arial"/>
          <w:color w:val="231F20"/>
        </w:rPr>
        <w:t>or</w:t>
      </w:r>
      <w:r w:rsidRPr="002A3A4B">
        <w:rPr>
          <w:rFonts w:ascii="Palatino Linotype" w:hAnsi="Palatino Linotype" w:cs="Arial"/>
          <w:color w:val="231F20"/>
          <w:spacing w:val="8"/>
        </w:rPr>
        <w:t xml:space="preserve"> </w:t>
      </w:r>
      <w:r w:rsidRPr="002A3A4B">
        <w:rPr>
          <w:rFonts w:ascii="Palatino Linotype" w:hAnsi="Palatino Linotype" w:cs="Arial"/>
          <w:color w:val="231F20"/>
        </w:rPr>
        <w:t>significant</w:t>
      </w:r>
      <w:r w:rsidRPr="002A3A4B">
        <w:rPr>
          <w:rFonts w:ascii="Palatino Linotype" w:hAnsi="Palatino Linotype" w:cs="Arial"/>
          <w:color w:val="231F20"/>
          <w:spacing w:val="7"/>
        </w:rPr>
        <w:t xml:space="preserve"> </w:t>
      </w:r>
      <w:r w:rsidRPr="002A3A4B">
        <w:rPr>
          <w:rFonts w:ascii="Palatino Linotype" w:hAnsi="Palatino Linotype" w:cs="Arial"/>
          <w:color w:val="231F20"/>
        </w:rPr>
        <w:t>changes</w:t>
      </w:r>
      <w:r w:rsidRPr="002A3A4B">
        <w:rPr>
          <w:rFonts w:ascii="Palatino Linotype" w:hAnsi="Palatino Linotype" w:cs="Arial"/>
          <w:color w:val="231F20"/>
          <w:spacing w:val="8"/>
        </w:rPr>
        <w:t xml:space="preserve"> </w:t>
      </w:r>
      <w:r w:rsidRPr="002A3A4B">
        <w:rPr>
          <w:rFonts w:ascii="Palatino Linotype" w:hAnsi="Palatino Linotype" w:cs="Arial"/>
          <w:color w:val="231F20"/>
        </w:rPr>
        <w:t>over</w:t>
      </w:r>
      <w:r w:rsidRPr="002A3A4B">
        <w:rPr>
          <w:rFonts w:ascii="Palatino Linotype" w:hAnsi="Palatino Linotype" w:cs="Arial"/>
          <w:color w:val="231F20"/>
          <w:spacing w:val="7"/>
        </w:rPr>
        <w:t xml:space="preserve"> </w:t>
      </w:r>
      <w:r w:rsidRPr="002A3A4B">
        <w:rPr>
          <w:rFonts w:ascii="Palatino Linotype" w:hAnsi="Palatino Linotype" w:cs="Arial"/>
          <w:color w:val="231F20"/>
        </w:rPr>
        <w:t>time.</w:t>
      </w:r>
    </w:p>
    <w:p w14:paraId="623D9B00" w14:textId="3C6BF760" w:rsidR="00917BFD" w:rsidRPr="002A3A4B" w:rsidRDefault="00917BFD" w:rsidP="000E304E">
      <w:pPr>
        <w:pStyle w:val="Heading3"/>
        <w:numPr>
          <w:ilvl w:val="3"/>
          <w:numId w:val="74"/>
        </w:numPr>
        <w:spacing w:after="240"/>
        <w:ind w:left="993" w:hanging="993"/>
        <w:rPr>
          <w:rFonts w:ascii="Palatino Linotype" w:hAnsi="Palatino Linotype" w:cs="Arial"/>
          <w:b w:val="0"/>
          <w:sz w:val="22"/>
          <w:szCs w:val="22"/>
        </w:rPr>
      </w:pPr>
      <w:bookmarkStart w:id="310" w:name="_bookmark119"/>
      <w:bookmarkStart w:id="311" w:name="_Ref189128863"/>
      <w:bookmarkEnd w:id="310"/>
      <w:r w:rsidRPr="002A3A4B">
        <w:rPr>
          <w:rFonts w:ascii="Palatino Linotype" w:hAnsi="Palatino Linotype" w:cs="Arial"/>
          <w:color w:val="231F20"/>
          <w:sz w:val="22"/>
          <w:szCs w:val="22"/>
        </w:rPr>
        <w:t>Amendments</w:t>
      </w:r>
      <w:r w:rsidRPr="002A3A4B">
        <w:rPr>
          <w:rFonts w:ascii="Palatino Linotype" w:hAnsi="Palatino Linotype" w:cs="Arial"/>
          <w:color w:val="231F20"/>
          <w:spacing w:val="-6"/>
          <w:sz w:val="22"/>
          <w:szCs w:val="22"/>
        </w:rPr>
        <w:t xml:space="preserve"> </w:t>
      </w:r>
      <w:r w:rsidRPr="002A3A4B">
        <w:rPr>
          <w:rFonts w:ascii="Palatino Linotype" w:hAnsi="Palatino Linotype" w:cs="Arial"/>
          <w:color w:val="231F20"/>
          <w:sz w:val="22"/>
          <w:szCs w:val="22"/>
        </w:rPr>
        <w:t>to</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eported</w:t>
      </w:r>
      <w:r w:rsidRPr="002A3A4B">
        <w:rPr>
          <w:rFonts w:ascii="Palatino Linotype" w:hAnsi="Palatino Linotype" w:cs="Arial"/>
          <w:color w:val="231F20"/>
          <w:spacing w:val="-5"/>
          <w:sz w:val="22"/>
          <w:szCs w:val="22"/>
        </w:rPr>
        <w:t xml:space="preserve"> </w:t>
      </w:r>
      <w:r w:rsidR="007557FA" w:rsidRPr="002A3A4B">
        <w:rPr>
          <w:rFonts w:ascii="Palatino Linotype" w:hAnsi="Palatino Linotype" w:cs="Arial"/>
          <w:color w:val="231F20"/>
          <w:sz w:val="22"/>
          <w:szCs w:val="22"/>
        </w:rPr>
        <w:t>R</w:t>
      </w:r>
      <w:r w:rsidRPr="002A3A4B">
        <w:rPr>
          <w:rFonts w:ascii="Palatino Linotype" w:hAnsi="Palatino Linotype" w:cs="Arial"/>
          <w:color w:val="231F20"/>
          <w:sz w:val="22"/>
          <w:szCs w:val="22"/>
        </w:rPr>
        <w:t>esults</w:t>
      </w:r>
      <w:bookmarkEnd w:id="311"/>
    </w:p>
    <w:p w14:paraId="70704143" w14:textId="39BC44AD" w:rsidR="00917BFD" w:rsidRPr="002A3A4B" w:rsidRDefault="000D20A2"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 has developed p</w:t>
      </w:r>
      <w:r w:rsidR="00917BFD" w:rsidRPr="002A3A4B">
        <w:rPr>
          <w:rFonts w:ascii="Palatino Linotype" w:hAnsi="Palatino Linotype" w:cs="Arial"/>
          <w:color w:val="231F20"/>
        </w:rPr>
        <w:t>rocedures</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issue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amended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or</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revised</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results</w:t>
      </w:r>
      <w:r w:rsidR="00917BFD" w:rsidRPr="002A3A4B">
        <w:rPr>
          <w:rFonts w:ascii="Palatino Linotype" w:hAnsi="Palatino Linotype" w:cs="Arial"/>
          <w:color w:val="231F20"/>
          <w:spacing w:val="6"/>
        </w:rPr>
        <w:t xml:space="preserve"> </w:t>
      </w:r>
      <w:r w:rsidR="007557FA" w:rsidRPr="002A3A4B">
        <w:rPr>
          <w:rFonts w:ascii="Palatino Linotype" w:hAnsi="Palatino Linotype" w:cs="Arial"/>
          <w:color w:val="231F20"/>
          <w:spacing w:val="6"/>
        </w:rPr>
        <w:t>to</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ensure</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that:</w:t>
      </w:r>
    </w:p>
    <w:p w14:paraId="1D84A79F"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reason</w:t>
      </w:r>
      <w:r w:rsidRPr="002A3A4B">
        <w:rPr>
          <w:rFonts w:ascii="Palatino Linotype" w:hAnsi="Palatino Linotype" w:cs="Arial"/>
          <w:color w:val="231F20"/>
          <w:spacing w:val="3"/>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change</w:t>
      </w:r>
      <w:r w:rsidRPr="002A3A4B">
        <w:rPr>
          <w:rFonts w:ascii="Palatino Linotype" w:hAnsi="Palatino Linotype" w:cs="Arial"/>
          <w:color w:val="231F20"/>
          <w:spacing w:val="4"/>
        </w:rPr>
        <w:t xml:space="preserve"> </w:t>
      </w:r>
      <w:r w:rsidRPr="002A3A4B">
        <w:rPr>
          <w:rFonts w:ascii="Palatino Linotype" w:hAnsi="Palatino Linotype" w:cs="Arial"/>
          <w:color w:val="231F20"/>
        </w:rPr>
        <w:t>is</w:t>
      </w:r>
      <w:r w:rsidRPr="002A3A4B">
        <w:rPr>
          <w:rFonts w:ascii="Palatino Linotype" w:hAnsi="Palatino Linotype" w:cs="Arial"/>
          <w:color w:val="231F20"/>
          <w:spacing w:val="4"/>
        </w:rPr>
        <w:t xml:space="preserve"> </w:t>
      </w:r>
      <w:r w:rsidRPr="002A3A4B">
        <w:rPr>
          <w:rFonts w:ascii="Palatino Linotype" w:hAnsi="Palatino Linotype" w:cs="Arial"/>
          <w:color w:val="231F20"/>
        </w:rPr>
        <w:t>recorded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included</w:t>
      </w:r>
      <w:r w:rsidRPr="002A3A4B">
        <w:rPr>
          <w:rFonts w:ascii="Palatino Linotype" w:hAnsi="Palatino Linotype" w:cs="Arial"/>
          <w:color w:val="231F20"/>
          <w:spacing w:val="3"/>
        </w:rPr>
        <w:t xml:space="preserve"> </w:t>
      </w:r>
      <w:r w:rsidRPr="002A3A4B">
        <w:rPr>
          <w:rFonts w:ascii="Palatino Linotype" w:hAnsi="Palatino Linotype" w:cs="Arial"/>
          <w:color w:val="231F20"/>
        </w:rPr>
        <w:t>in</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4"/>
        </w:rPr>
        <w:t xml:space="preserve"> </w:t>
      </w:r>
      <w:r w:rsidRPr="002A3A4B">
        <w:rPr>
          <w:rFonts w:ascii="Palatino Linotype" w:hAnsi="Palatino Linotype" w:cs="Arial"/>
          <w:color w:val="231F20"/>
        </w:rPr>
        <w:t>report,</w:t>
      </w:r>
      <w:r w:rsidRPr="002A3A4B">
        <w:rPr>
          <w:rFonts w:ascii="Palatino Linotype" w:hAnsi="Palatino Linotype" w:cs="Arial"/>
          <w:color w:val="231F20"/>
          <w:spacing w:val="3"/>
        </w:rPr>
        <w:t xml:space="preserve"> </w:t>
      </w:r>
      <w:r w:rsidRPr="002A3A4B">
        <w:rPr>
          <w:rFonts w:ascii="Palatino Linotype" w:hAnsi="Palatino Linotype" w:cs="Arial"/>
          <w:color w:val="231F20"/>
        </w:rPr>
        <w:t>when</w:t>
      </w:r>
      <w:r w:rsidRPr="002A3A4B">
        <w:rPr>
          <w:rFonts w:ascii="Palatino Linotype" w:hAnsi="Palatino Linotype" w:cs="Arial"/>
          <w:color w:val="231F20"/>
          <w:spacing w:val="3"/>
        </w:rPr>
        <w:t xml:space="preserve"> </w:t>
      </w:r>
      <w:r w:rsidRPr="002A3A4B">
        <w:rPr>
          <w:rFonts w:ascii="Palatino Linotype" w:hAnsi="Palatino Linotype" w:cs="Arial"/>
          <w:color w:val="231F20"/>
        </w:rPr>
        <w:t>relevant.</w:t>
      </w:r>
    </w:p>
    <w:p w14:paraId="051F310B" w14:textId="2E584199"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Revised</w:t>
      </w:r>
      <w:r w:rsidRPr="002A3A4B">
        <w:rPr>
          <w:rFonts w:ascii="Palatino Linotype" w:hAnsi="Palatino Linotype" w:cs="Arial"/>
          <w:color w:val="231F20"/>
        </w:rPr>
        <w:t xml:space="preserve"> results </w:t>
      </w:r>
      <w:r w:rsidR="00A35A80" w:rsidRPr="002A3A4B">
        <w:rPr>
          <w:rFonts w:ascii="Palatino Linotype" w:hAnsi="Palatino Linotype" w:cs="Arial"/>
          <w:color w:val="231F20"/>
        </w:rPr>
        <w:t>are</w:t>
      </w:r>
      <w:r w:rsidRPr="002A3A4B">
        <w:rPr>
          <w:rFonts w:ascii="Palatino Linotype" w:hAnsi="Palatino Linotype" w:cs="Arial"/>
          <w:color w:val="231F20"/>
        </w:rPr>
        <w:t xml:space="preserve"> delivered only in the form of an additional document or data transfer and</w:t>
      </w:r>
      <w:r w:rsidRPr="002A3A4B">
        <w:rPr>
          <w:rFonts w:ascii="Palatino Linotype" w:hAnsi="Palatino Linotype" w:cs="Arial"/>
          <w:color w:val="231F20"/>
          <w:spacing w:val="1"/>
        </w:rPr>
        <w:t xml:space="preserve"> </w:t>
      </w:r>
      <w:r w:rsidRPr="002A3A4B">
        <w:rPr>
          <w:rFonts w:ascii="Palatino Linotype" w:hAnsi="Palatino Linotype" w:cs="Arial"/>
          <w:color w:val="231F20"/>
        </w:rPr>
        <w:t>clearly identified as having been revised, and the date and patient's identity in the original report</w:t>
      </w:r>
      <w:r w:rsidRPr="002A3A4B">
        <w:rPr>
          <w:rFonts w:ascii="Palatino Linotype" w:hAnsi="Palatino Linotype" w:cs="Arial"/>
          <w:color w:val="231F20"/>
          <w:spacing w:val="1"/>
        </w:rPr>
        <w:t xml:space="preserve"> </w:t>
      </w:r>
      <w:r w:rsidR="00A35A80" w:rsidRPr="002A3A4B">
        <w:rPr>
          <w:rFonts w:ascii="Palatino Linotype" w:hAnsi="Palatino Linotype" w:cs="Arial"/>
          <w:color w:val="231F20"/>
          <w:spacing w:val="1"/>
        </w:rPr>
        <w:t>are</w:t>
      </w:r>
      <w:r w:rsidRPr="002A3A4B">
        <w:rPr>
          <w:rFonts w:ascii="Palatino Linotype" w:hAnsi="Palatino Linotype" w:cs="Arial"/>
          <w:color w:val="231F20"/>
        </w:rPr>
        <w:t xml:space="preserve"> indicated.</w:t>
      </w:r>
    </w:p>
    <w:p w14:paraId="18A921E7" w14:textId="77777777"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2A3A4B">
        <w:rPr>
          <w:rFonts w:ascii="Palatino Linotype" w:hAnsi="Palatino Linotype" w:cs="Arial"/>
          <w:color w:val="231F20"/>
          <w:spacing w:val="3"/>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user</w:t>
      </w:r>
      <w:r w:rsidRPr="002A3A4B">
        <w:rPr>
          <w:rFonts w:ascii="Palatino Linotype" w:hAnsi="Palatino Linotype" w:cs="Arial"/>
          <w:color w:val="231F20"/>
          <w:spacing w:val="3"/>
        </w:rPr>
        <w:t xml:space="preserve"> </w:t>
      </w:r>
      <w:r w:rsidRPr="002A3A4B">
        <w:rPr>
          <w:rFonts w:ascii="Palatino Linotype" w:hAnsi="Palatino Linotype" w:cs="Arial"/>
          <w:color w:val="231F20"/>
        </w:rPr>
        <w:t>is</w:t>
      </w:r>
      <w:r w:rsidRPr="002A3A4B">
        <w:rPr>
          <w:rFonts w:ascii="Palatino Linotype" w:hAnsi="Palatino Linotype" w:cs="Arial"/>
          <w:color w:val="231F20"/>
          <w:spacing w:val="2"/>
        </w:rPr>
        <w:t xml:space="preserve"> </w:t>
      </w:r>
      <w:r w:rsidRPr="002A3A4B">
        <w:rPr>
          <w:rFonts w:ascii="Palatino Linotype" w:hAnsi="Palatino Linotype" w:cs="Arial"/>
          <w:color w:val="231F20"/>
        </w:rPr>
        <w:t>made</w:t>
      </w:r>
      <w:r w:rsidRPr="002A3A4B">
        <w:rPr>
          <w:rFonts w:ascii="Palatino Linotype" w:hAnsi="Palatino Linotype" w:cs="Arial"/>
          <w:color w:val="231F20"/>
          <w:spacing w:val="3"/>
        </w:rPr>
        <w:t xml:space="preserve"> </w:t>
      </w:r>
      <w:r w:rsidRPr="002A3A4B">
        <w:rPr>
          <w:rFonts w:ascii="Palatino Linotype" w:hAnsi="Palatino Linotype" w:cs="Arial"/>
          <w:color w:val="231F20"/>
        </w:rPr>
        <w:t>aware</w:t>
      </w:r>
      <w:r w:rsidRPr="002A3A4B">
        <w:rPr>
          <w:rFonts w:ascii="Palatino Linotype" w:hAnsi="Palatino Linotype" w:cs="Arial"/>
          <w:color w:val="231F20"/>
          <w:spacing w:val="2"/>
        </w:rPr>
        <w:t xml:space="preserve"> </w:t>
      </w:r>
      <w:r w:rsidRPr="002A3A4B">
        <w:rPr>
          <w:rFonts w:ascii="Palatino Linotype" w:hAnsi="Palatino Linotype" w:cs="Arial"/>
          <w:color w:val="231F20"/>
        </w:rPr>
        <w:t>of</w:t>
      </w:r>
      <w:r w:rsidRPr="002A3A4B">
        <w:rPr>
          <w:rFonts w:ascii="Palatino Linotype" w:hAnsi="Palatino Linotype" w:cs="Arial"/>
          <w:color w:val="231F20"/>
          <w:spacing w:val="3"/>
        </w:rPr>
        <w:t xml:space="preserve"> </w:t>
      </w:r>
      <w:r w:rsidRPr="002A3A4B">
        <w:rPr>
          <w:rFonts w:ascii="Palatino Linotype" w:hAnsi="Palatino Linotype" w:cs="Arial"/>
          <w:color w:val="231F20"/>
        </w:rPr>
        <w:t>the</w:t>
      </w:r>
      <w:r w:rsidRPr="002A3A4B">
        <w:rPr>
          <w:rFonts w:ascii="Palatino Linotype" w:hAnsi="Palatino Linotype" w:cs="Arial"/>
          <w:color w:val="231F20"/>
          <w:spacing w:val="3"/>
        </w:rPr>
        <w:t xml:space="preserve"> </w:t>
      </w:r>
      <w:r w:rsidRPr="002A3A4B">
        <w:rPr>
          <w:rFonts w:ascii="Palatino Linotype" w:hAnsi="Palatino Linotype" w:cs="Arial"/>
          <w:color w:val="231F20"/>
        </w:rPr>
        <w:t>revision.</w:t>
      </w:r>
    </w:p>
    <w:p w14:paraId="2B866985" w14:textId="4181D68F"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rPr>
        <w:t xml:space="preserve"> it is necessary to issue a completely new report, this </w:t>
      </w:r>
      <w:r w:rsidR="00A35A80" w:rsidRPr="002A3A4B">
        <w:rPr>
          <w:rFonts w:ascii="Palatino Linotype" w:hAnsi="Palatino Linotype" w:cs="Arial"/>
          <w:color w:val="231F20"/>
        </w:rPr>
        <w:t>is</w:t>
      </w:r>
      <w:r w:rsidRPr="002A3A4B">
        <w:rPr>
          <w:rFonts w:ascii="Palatino Linotype" w:hAnsi="Palatino Linotype" w:cs="Arial"/>
          <w:color w:val="231F20"/>
        </w:rPr>
        <w:t xml:space="preserve"> uniquely identified and contain</w:t>
      </w:r>
      <w:r w:rsidR="00A35A80" w:rsidRPr="002A3A4B">
        <w:rPr>
          <w:rFonts w:ascii="Palatino Linotype" w:hAnsi="Palatino Linotype" w:cs="Arial"/>
          <w:color w:val="231F20"/>
        </w:rPr>
        <w:t>s</w:t>
      </w:r>
      <w:r w:rsidRPr="002A3A4B">
        <w:rPr>
          <w:rFonts w:ascii="Palatino Linotype" w:hAnsi="Palatino Linotype" w:cs="Arial"/>
          <w:color w:val="231F20"/>
        </w:rPr>
        <w:t xml:space="preserve"> a reference</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traceability</w:t>
      </w:r>
      <w:r w:rsidRPr="002A3A4B">
        <w:rPr>
          <w:rFonts w:ascii="Palatino Linotype" w:hAnsi="Palatino Linotype" w:cs="Arial"/>
          <w:color w:val="231F20"/>
          <w:spacing w:val="1"/>
        </w:rPr>
        <w:t xml:space="preserve"> </w:t>
      </w:r>
      <w:r w:rsidRPr="002A3A4B">
        <w:rPr>
          <w:rFonts w:ascii="Palatino Linotype" w:hAnsi="Palatino Linotype" w:cs="Arial"/>
          <w:color w:val="231F20"/>
        </w:rPr>
        <w:t>to</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original</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 that it</w:t>
      </w:r>
      <w:r w:rsidRPr="002A3A4B">
        <w:rPr>
          <w:rFonts w:ascii="Palatino Linotype" w:hAnsi="Palatino Linotype" w:cs="Arial"/>
          <w:color w:val="231F20"/>
          <w:spacing w:val="1"/>
        </w:rPr>
        <w:t xml:space="preserve"> </w:t>
      </w:r>
      <w:r w:rsidRPr="002A3A4B">
        <w:rPr>
          <w:rFonts w:ascii="Palatino Linotype" w:hAnsi="Palatino Linotype" w:cs="Arial"/>
          <w:color w:val="231F20"/>
        </w:rPr>
        <w:t>replaces.</w:t>
      </w:r>
    </w:p>
    <w:p w14:paraId="5E8ADB8C" w14:textId="348CDBE6" w:rsidR="00917BFD" w:rsidRPr="002A3A4B" w:rsidRDefault="00917BFD" w:rsidP="00A5714E">
      <w:pPr>
        <w:pStyle w:val="ListParagraph"/>
        <w:numPr>
          <w:ilvl w:val="0"/>
          <w:numId w:val="50"/>
        </w:numPr>
        <w:spacing w:after="240"/>
        <w:ind w:left="993" w:right="450" w:hanging="567"/>
        <w:jc w:val="both"/>
        <w:rPr>
          <w:rFonts w:ascii="Palatino Linotype" w:hAnsi="Palatino Linotype" w:cs="Arial"/>
        </w:rPr>
      </w:pPr>
      <w:r w:rsidRPr="00A5714E">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5"/>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5"/>
        </w:rPr>
        <w:t xml:space="preserve"> </w:t>
      </w:r>
      <w:r w:rsidRPr="002A3A4B">
        <w:rPr>
          <w:rFonts w:ascii="Palatino Linotype" w:hAnsi="Palatino Linotype" w:cs="Arial"/>
          <w:color w:val="231F20"/>
        </w:rPr>
        <w:t>cannot</w:t>
      </w:r>
      <w:r w:rsidRPr="002A3A4B">
        <w:rPr>
          <w:rFonts w:ascii="Palatino Linotype" w:hAnsi="Palatino Linotype" w:cs="Arial"/>
          <w:color w:val="231F20"/>
          <w:spacing w:val="7"/>
        </w:rPr>
        <w:t xml:space="preserve"> </w:t>
      </w:r>
      <w:r w:rsidRPr="002A3A4B">
        <w:rPr>
          <w:rFonts w:ascii="Palatino Linotype" w:hAnsi="Palatino Linotype" w:cs="Arial"/>
          <w:color w:val="231F20"/>
        </w:rPr>
        <w:t>capture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w:t>
      </w:r>
      <w:r w:rsidRPr="002A3A4B">
        <w:rPr>
          <w:rFonts w:ascii="Palatino Linotype" w:hAnsi="Palatino Linotype" w:cs="Arial"/>
          <w:color w:val="231F20"/>
          <w:spacing w:val="5"/>
        </w:rPr>
        <w:t xml:space="preserve"> </w:t>
      </w:r>
      <w:r w:rsidRPr="002A3A4B">
        <w:rPr>
          <w:rFonts w:ascii="Palatino Linotype" w:hAnsi="Palatino Linotype" w:cs="Arial"/>
          <w:color w:val="231F20"/>
        </w:rPr>
        <w:t>record</w:t>
      </w:r>
      <w:r w:rsidRPr="002A3A4B">
        <w:rPr>
          <w:rFonts w:ascii="Palatino Linotype" w:hAnsi="Palatino Linotype" w:cs="Arial"/>
          <w:color w:val="231F20"/>
          <w:spacing w:val="7"/>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such</w:t>
      </w:r>
      <w:r w:rsidRPr="002A3A4B">
        <w:rPr>
          <w:rFonts w:ascii="Palatino Linotype" w:hAnsi="Palatino Linotype" w:cs="Arial"/>
          <w:color w:val="231F20"/>
          <w:spacing w:val="6"/>
        </w:rPr>
        <w:t xml:space="preserve"> </w:t>
      </w:r>
      <w:r w:rsidR="00A35A80" w:rsidRPr="002A3A4B">
        <w:rPr>
          <w:rFonts w:ascii="Palatino Linotype" w:hAnsi="Palatino Linotype" w:cs="Arial"/>
          <w:color w:val="231F20"/>
          <w:spacing w:val="6"/>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kept.</w:t>
      </w:r>
    </w:p>
    <w:p w14:paraId="10156799" w14:textId="77777777" w:rsidR="00917BFD" w:rsidRPr="002A3A4B" w:rsidRDefault="00917BFD" w:rsidP="000713AB">
      <w:pPr>
        <w:pStyle w:val="BodyText"/>
        <w:spacing w:after="240"/>
        <w:ind w:left="993" w:right="450"/>
        <w:jc w:val="both"/>
        <w:rPr>
          <w:rFonts w:ascii="Palatino Linotype" w:hAnsi="Palatino Linotype" w:cs="Arial"/>
        </w:rPr>
      </w:pPr>
      <w:r w:rsidRPr="002A3A4B">
        <w:rPr>
          <w:rFonts w:ascii="Palatino Linotype" w:hAnsi="Palatino Linotype" w:cs="Arial"/>
        </w:rPr>
        <w:t xml:space="preserve">Authorization of personnel for changing patient data or examination results is as per the </w:t>
      </w:r>
      <w:r w:rsidRPr="000713AB">
        <w:rPr>
          <w:rFonts w:ascii="Palatino Linotype" w:hAnsi="Palatino Linotype" w:cs="Arial"/>
          <w:color w:val="231F20"/>
        </w:rPr>
        <w:t>requirement</w:t>
      </w:r>
      <w:r w:rsidRPr="002A3A4B">
        <w:rPr>
          <w:rFonts w:ascii="Palatino Linotype" w:hAnsi="Palatino Linotype" w:cs="Arial"/>
        </w:rPr>
        <w:t xml:space="preserve"> of 6.2.3 c).</w:t>
      </w:r>
    </w:p>
    <w:p w14:paraId="55A3411D" w14:textId="3A53AF87" w:rsidR="00290604"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p</w:t>
      </w:r>
      <w:r w:rsidR="00E04AA3" w:rsidRPr="002A3A4B">
        <w:rPr>
          <w:rFonts w:ascii="Palatino Linotype" w:hAnsi="Palatino Linotype" w:cs="Arial"/>
          <w:i/>
          <w:iCs/>
          <w:sz w:val="22"/>
          <w:szCs w:val="22"/>
        </w:rPr>
        <w:t xml:space="preserve">rocedure for issuing and maintaining a revised report </w:t>
      </w:r>
      <w:r w:rsidRPr="002A3A4B">
        <w:rPr>
          <w:rFonts w:ascii="Palatino Linotype" w:hAnsi="Palatino Linotype" w:cs="Arial"/>
          <w:i/>
          <w:iCs/>
          <w:sz w:val="22"/>
          <w:szCs w:val="22"/>
        </w:rPr>
        <w:t>is documented</w:t>
      </w:r>
      <w:r w:rsidR="00E04AA3" w:rsidRPr="002A3A4B">
        <w:rPr>
          <w:rFonts w:ascii="Palatino Linotype" w:hAnsi="Palatino Linotype" w:cs="Arial"/>
          <w:i/>
          <w:iCs/>
          <w:sz w:val="22"/>
          <w:szCs w:val="22"/>
        </w:rPr>
        <w:t xml:space="preserve"> in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486417" w:rsidRPr="002A3A4B">
        <w:rPr>
          <w:rFonts w:ascii="Palatino Linotype" w:hAnsi="Palatino Linotype" w:cs="Arial"/>
          <w:b/>
          <w:bCs/>
          <w:i/>
          <w:iCs/>
          <w:color w:val="000000" w:themeColor="text1"/>
          <w:sz w:val="22"/>
          <w:szCs w:val="22"/>
        </w:rPr>
        <w:t>MAN-</w:t>
      </w:r>
      <w:r w:rsidR="0049093B" w:rsidRPr="002A3A4B">
        <w:rPr>
          <w:rFonts w:ascii="Palatino Linotype" w:hAnsi="Palatino Linotype" w:cs="Arial"/>
          <w:b/>
          <w:bCs/>
          <w:i/>
          <w:iCs/>
          <w:color w:val="000000" w:themeColor="text1"/>
          <w:sz w:val="22"/>
          <w:szCs w:val="22"/>
        </w:rPr>
        <w:t>0</w:t>
      </w:r>
      <w:r w:rsidR="00486417" w:rsidRPr="002A3A4B">
        <w:rPr>
          <w:rFonts w:ascii="Palatino Linotype" w:hAnsi="Palatino Linotype" w:cs="Arial"/>
          <w:b/>
          <w:bCs/>
          <w:i/>
          <w:iCs/>
          <w:color w:val="000000" w:themeColor="text1"/>
          <w:sz w:val="22"/>
          <w:szCs w:val="22"/>
        </w:rPr>
        <w:t>02/ MSP</w:t>
      </w:r>
      <w:r w:rsidR="00146059">
        <w:rPr>
          <w:rFonts w:ascii="Palatino Linotype" w:hAnsi="Palatino Linotype" w:cs="Arial"/>
          <w:b/>
          <w:bCs/>
          <w:i/>
          <w:iCs/>
          <w:color w:val="000000" w:themeColor="text1"/>
          <w:sz w:val="22"/>
          <w:szCs w:val="22"/>
        </w:rPr>
        <w:t>-</w:t>
      </w:r>
      <w:r w:rsidR="0049093B" w:rsidRPr="001B577B">
        <w:rPr>
          <w:rFonts w:ascii="Palatino Linotype" w:hAnsi="Palatino Linotype" w:cs="Arial"/>
          <w:b/>
          <w:bCs/>
          <w:i/>
          <w:iCs/>
          <w:color w:val="000000" w:themeColor="text1"/>
          <w:sz w:val="22"/>
          <w:szCs w:val="22"/>
        </w:rPr>
        <w:t>0</w:t>
      </w:r>
      <w:r w:rsidR="00146059" w:rsidRPr="001B577B">
        <w:rPr>
          <w:rFonts w:ascii="Palatino Linotype" w:hAnsi="Palatino Linotype" w:cs="Arial"/>
          <w:b/>
          <w:bCs/>
          <w:i/>
          <w:iCs/>
          <w:color w:val="000000" w:themeColor="text1"/>
          <w:sz w:val="22"/>
          <w:szCs w:val="22"/>
        </w:rPr>
        <w:t>1</w:t>
      </w:r>
      <w:r w:rsidR="001B577B">
        <w:rPr>
          <w:rFonts w:ascii="Palatino Linotype" w:hAnsi="Palatino Linotype" w:cs="Arial"/>
          <w:b/>
          <w:bCs/>
          <w:i/>
          <w:iCs/>
          <w:color w:val="000000" w:themeColor="text1"/>
          <w:sz w:val="22"/>
          <w:szCs w:val="22"/>
        </w:rPr>
        <w:t>7</w:t>
      </w:r>
      <w:r w:rsidR="00486417" w:rsidRPr="001B577B">
        <w:rPr>
          <w:rFonts w:ascii="Palatino Linotype" w:hAnsi="Palatino Linotype" w:cs="Arial"/>
          <w:b/>
          <w:bCs/>
          <w:i/>
          <w:iCs/>
          <w:color w:val="000000" w:themeColor="text1"/>
          <w:sz w:val="22"/>
          <w:szCs w:val="22"/>
        </w:rPr>
        <w:t xml:space="preserve">: </w:t>
      </w:r>
      <w:r w:rsidR="00486417" w:rsidRPr="000213A6">
        <w:rPr>
          <w:rFonts w:ascii="Palatino Linotype" w:hAnsi="Palatino Linotype" w:cs="Arial"/>
          <w:b/>
          <w:bCs/>
          <w:i/>
          <w:iCs/>
          <w:color w:val="000000" w:themeColor="text1"/>
          <w:sz w:val="22"/>
          <w:szCs w:val="22"/>
        </w:rPr>
        <w:t xml:space="preserve">Procedure </w:t>
      </w:r>
      <w:r w:rsidR="0049093B" w:rsidRPr="000213A6">
        <w:rPr>
          <w:rFonts w:ascii="Palatino Linotype" w:hAnsi="Palatino Linotype" w:cs="Arial"/>
          <w:b/>
          <w:bCs/>
          <w:i/>
          <w:iCs/>
          <w:color w:val="000000" w:themeColor="text1"/>
          <w:sz w:val="22"/>
          <w:szCs w:val="22"/>
        </w:rPr>
        <w:t>for</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Issuing and </w:t>
      </w:r>
      <w:r w:rsidR="00486417" w:rsidRPr="000213A6">
        <w:rPr>
          <w:rFonts w:ascii="Palatino Linotype" w:hAnsi="Palatino Linotype" w:cs="Arial"/>
          <w:b/>
          <w:bCs/>
          <w:i/>
          <w:iCs/>
          <w:color w:val="000000" w:themeColor="text1"/>
          <w:sz w:val="22"/>
          <w:szCs w:val="22"/>
        </w:rPr>
        <w:t>Maintain</w:t>
      </w:r>
      <w:r w:rsidR="0049093B" w:rsidRPr="000213A6">
        <w:rPr>
          <w:rFonts w:ascii="Palatino Linotype" w:hAnsi="Palatino Linotype" w:cs="Arial"/>
          <w:b/>
          <w:bCs/>
          <w:i/>
          <w:iCs/>
          <w:color w:val="000000" w:themeColor="text1"/>
          <w:sz w:val="22"/>
          <w:szCs w:val="22"/>
        </w:rPr>
        <w:t>ing</w:t>
      </w:r>
      <w:r w:rsidR="00486417" w:rsidRPr="000213A6">
        <w:rPr>
          <w:rFonts w:ascii="Palatino Linotype" w:hAnsi="Palatino Linotype" w:cs="Arial"/>
          <w:b/>
          <w:bCs/>
          <w:i/>
          <w:iCs/>
          <w:color w:val="000000" w:themeColor="text1"/>
          <w:sz w:val="22"/>
          <w:szCs w:val="22"/>
        </w:rPr>
        <w:t xml:space="preserve"> </w:t>
      </w:r>
      <w:r w:rsidR="00E04AA3" w:rsidRPr="000213A6">
        <w:rPr>
          <w:rFonts w:ascii="Palatino Linotype" w:hAnsi="Palatino Linotype" w:cs="Arial"/>
          <w:b/>
          <w:bCs/>
          <w:i/>
          <w:iCs/>
          <w:color w:val="000000" w:themeColor="text1"/>
          <w:sz w:val="22"/>
          <w:szCs w:val="22"/>
        </w:rPr>
        <w:t xml:space="preserve">a </w:t>
      </w:r>
      <w:r w:rsidR="00917BFD" w:rsidRPr="000213A6">
        <w:rPr>
          <w:rFonts w:ascii="Palatino Linotype" w:hAnsi="Palatino Linotype" w:cs="Arial"/>
          <w:b/>
          <w:bCs/>
          <w:i/>
          <w:iCs/>
          <w:color w:val="000000" w:themeColor="text1"/>
          <w:sz w:val="22"/>
          <w:szCs w:val="22"/>
        </w:rPr>
        <w:t xml:space="preserve">Revised </w:t>
      </w:r>
      <w:r w:rsidR="007557FA" w:rsidRPr="000213A6">
        <w:rPr>
          <w:rFonts w:ascii="Palatino Linotype" w:hAnsi="Palatino Linotype" w:cs="Arial"/>
          <w:b/>
          <w:bCs/>
          <w:i/>
          <w:iCs/>
          <w:color w:val="000000" w:themeColor="text1"/>
          <w:sz w:val="22"/>
          <w:szCs w:val="22"/>
        </w:rPr>
        <w:t>R</w:t>
      </w:r>
      <w:r w:rsidR="00917BFD" w:rsidRPr="000213A6">
        <w:rPr>
          <w:rFonts w:ascii="Palatino Linotype" w:hAnsi="Palatino Linotype" w:cs="Arial"/>
          <w:b/>
          <w:bCs/>
          <w:i/>
          <w:iCs/>
          <w:color w:val="000000" w:themeColor="text1"/>
          <w:sz w:val="22"/>
          <w:szCs w:val="22"/>
        </w:rPr>
        <w:t>eport</w:t>
      </w:r>
      <w:r w:rsidR="00917BFD" w:rsidRPr="000213A6">
        <w:rPr>
          <w:rFonts w:ascii="Palatino Linotype" w:hAnsi="Palatino Linotype" w:cs="Arial"/>
          <w:b/>
          <w:bCs/>
          <w:sz w:val="22"/>
          <w:szCs w:val="22"/>
        </w:rPr>
        <w:t>.</w:t>
      </w:r>
    </w:p>
    <w:p w14:paraId="1D4A1B40" w14:textId="77777777" w:rsidR="006D7BAB" w:rsidRPr="002A3A4B" w:rsidRDefault="00917BFD" w:rsidP="000713AB">
      <w:pPr>
        <w:pStyle w:val="BodyText"/>
        <w:spacing w:after="240"/>
        <w:ind w:left="993" w:right="450"/>
        <w:jc w:val="both"/>
        <w:rPr>
          <w:rFonts w:ascii="Palatino Linotype" w:hAnsi="Palatino Linotype" w:cs="Arial"/>
          <w:b/>
          <w:bCs/>
        </w:rPr>
      </w:pPr>
      <w:r w:rsidRPr="002A3A4B">
        <w:rPr>
          <w:rFonts w:ascii="Palatino Linotype" w:hAnsi="Palatino Linotype" w:cs="Arial"/>
        </w:rPr>
        <w:t xml:space="preserve">The </w:t>
      </w:r>
      <w:r w:rsidRPr="000713AB">
        <w:rPr>
          <w:rFonts w:ascii="Palatino Linotype" w:hAnsi="Palatino Linotype" w:cs="Arial"/>
          <w:color w:val="231F20"/>
        </w:rPr>
        <w:t>number</w:t>
      </w:r>
      <w:r w:rsidRPr="002A3A4B">
        <w:rPr>
          <w:rFonts w:ascii="Palatino Linotype" w:hAnsi="Palatino Linotype" w:cs="Arial"/>
        </w:rPr>
        <w:t xml:space="preserve"> of revised reports </w:t>
      </w:r>
      <w:r w:rsidR="00A35A80" w:rsidRPr="002A3A4B">
        <w:rPr>
          <w:rFonts w:ascii="Palatino Linotype" w:hAnsi="Palatino Linotype" w:cs="Arial"/>
        </w:rPr>
        <w:t>is</w:t>
      </w:r>
      <w:r w:rsidRPr="002A3A4B">
        <w:rPr>
          <w:rFonts w:ascii="Palatino Linotype" w:hAnsi="Palatino Linotype" w:cs="Arial"/>
        </w:rPr>
        <w:t xml:space="preserve"> used as a quality indicator, as per the requirement of 5.5 Note.</w:t>
      </w:r>
    </w:p>
    <w:p w14:paraId="188550A5" w14:textId="73063B30" w:rsidR="00917BFD"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 revised reports is maintained in</w:t>
      </w:r>
      <w:r w:rsidR="0066402A"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QA</w:t>
      </w:r>
      <w:r w:rsidR="0049093B" w:rsidRPr="002A3A4B">
        <w:rPr>
          <w:rFonts w:ascii="Palatino Linotype" w:hAnsi="Palatino Linotype" w:cs="Arial"/>
          <w:b/>
          <w:bCs/>
          <w:i/>
          <w:iCs/>
          <w:color w:val="000000" w:themeColor="text1"/>
          <w:sz w:val="22"/>
          <w:szCs w:val="22"/>
        </w:rPr>
        <w:t>/</w:t>
      </w:r>
      <w:r w:rsidR="000C043F" w:rsidRPr="002A3A4B">
        <w:rPr>
          <w:rFonts w:ascii="Palatino Linotype" w:hAnsi="Palatino Linotype" w:cs="Arial"/>
          <w:b/>
          <w:bCs/>
          <w:i/>
          <w:iCs/>
          <w:color w:val="000000" w:themeColor="text1"/>
          <w:sz w:val="22"/>
          <w:szCs w:val="22"/>
        </w:rPr>
        <w:t>F</w:t>
      </w:r>
      <w:r w:rsidR="0049093B" w:rsidRPr="002A3A4B">
        <w:rPr>
          <w:rFonts w:ascii="Palatino Linotype" w:hAnsi="Palatino Linotype" w:cs="Arial"/>
          <w:b/>
          <w:bCs/>
          <w:i/>
          <w:iCs/>
          <w:color w:val="000000" w:themeColor="text1"/>
          <w:sz w:val="22"/>
          <w:szCs w:val="22"/>
        </w:rPr>
        <w:t>O</w:t>
      </w:r>
      <w:r w:rsidR="000C043F" w:rsidRPr="002A3A4B">
        <w:rPr>
          <w:rFonts w:ascii="Palatino Linotype" w:hAnsi="Palatino Linotype" w:cs="Arial"/>
          <w:b/>
          <w:bCs/>
          <w:i/>
          <w:iCs/>
          <w:color w:val="000000" w:themeColor="text1"/>
          <w:sz w:val="22"/>
          <w:szCs w:val="22"/>
        </w:rPr>
        <w:t>L-</w:t>
      </w:r>
      <w:r w:rsidR="0049093B" w:rsidRPr="002A3A4B">
        <w:rPr>
          <w:rFonts w:ascii="Palatino Linotype" w:hAnsi="Palatino Linotype" w:cs="Arial"/>
          <w:b/>
          <w:bCs/>
          <w:i/>
          <w:iCs/>
          <w:color w:val="000000" w:themeColor="text1"/>
          <w:sz w:val="22"/>
          <w:szCs w:val="22"/>
        </w:rPr>
        <w:t>0</w:t>
      </w:r>
      <w:r w:rsidR="00314BE9" w:rsidRPr="002A3A4B">
        <w:rPr>
          <w:rFonts w:ascii="Palatino Linotype" w:hAnsi="Palatino Linotype" w:cs="Arial"/>
          <w:b/>
          <w:bCs/>
          <w:i/>
          <w:iCs/>
          <w:color w:val="000000" w:themeColor="text1"/>
          <w:sz w:val="22"/>
          <w:szCs w:val="22"/>
        </w:rPr>
        <w:t>04</w:t>
      </w:r>
      <w:r w:rsidR="000C043F"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Q</w:t>
      </w:r>
      <w:r w:rsidR="000C043F" w:rsidRPr="002A3A4B">
        <w:rPr>
          <w:rFonts w:ascii="Palatino Linotype" w:hAnsi="Palatino Linotype" w:cs="Arial"/>
          <w:b/>
          <w:bCs/>
          <w:i/>
          <w:iCs/>
          <w:color w:val="000000" w:themeColor="text1"/>
          <w:sz w:val="22"/>
          <w:szCs w:val="22"/>
        </w:rPr>
        <w:t xml:space="preserve">uality </w:t>
      </w:r>
      <w:r w:rsidR="00917BFD" w:rsidRPr="00736518">
        <w:rPr>
          <w:rFonts w:ascii="Palatino Linotype" w:eastAsia="Arial Unicode MS" w:hAnsi="Palatino Linotype" w:cs="Quire Sans"/>
          <w:b/>
          <w:bCs/>
          <w:i/>
          <w:iCs/>
          <w:color w:val="000000" w:themeColor="text1"/>
          <w:sz w:val="22"/>
          <w:szCs w:val="22"/>
        </w:rPr>
        <w:t>I</w:t>
      </w:r>
      <w:r w:rsidR="000C043F" w:rsidRPr="00736518">
        <w:rPr>
          <w:rFonts w:ascii="Palatino Linotype" w:eastAsia="Arial Unicode MS" w:hAnsi="Palatino Linotype" w:cs="Quire Sans"/>
          <w:b/>
          <w:bCs/>
          <w:i/>
          <w:iCs/>
          <w:color w:val="000000" w:themeColor="text1"/>
          <w:sz w:val="22"/>
          <w:szCs w:val="22"/>
        </w:rPr>
        <w:t>ndicators</w:t>
      </w:r>
      <w:r w:rsidR="00917BFD" w:rsidRPr="002A3A4B">
        <w:rPr>
          <w:rFonts w:ascii="Palatino Linotype" w:hAnsi="Palatino Linotype" w:cs="Arial"/>
          <w:b/>
          <w:bCs/>
          <w:sz w:val="22"/>
          <w:szCs w:val="22"/>
        </w:rPr>
        <w:t>.</w:t>
      </w:r>
      <w:bookmarkStart w:id="312" w:name="7.4.2_Post-examination_handling_of_sampl"/>
      <w:bookmarkStart w:id="313" w:name="_bookmark120"/>
      <w:bookmarkEnd w:id="312"/>
      <w:bookmarkEnd w:id="313"/>
    </w:p>
    <w:p w14:paraId="4D737806" w14:textId="1EDF8E03" w:rsidR="00917BFD" w:rsidRPr="008759D3" w:rsidRDefault="00917BFD" w:rsidP="000E304E">
      <w:pPr>
        <w:pStyle w:val="Heading3"/>
        <w:numPr>
          <w:ilvl w:val="2"/>
          <w:numId w:val="74"/>
        </w:numPr>
        <w:spacing w:after="240"/>
        <w:ind w:left="993" w:hanging="993"/>
        <w:rPr>
          <w:rFonts w:ascii="Palatino Linotype" w:hAnsi="Palatino Linotype" w:cs="Arial"/>
          <w:sz w:val="24"/>
          <w:szCs w:val="24"/>
        </w:rPr>
      </w:pPr>
      <w:bookmarkStart w:id="314" w:name="_Ref189128874"/>
      <w:r w:rsidRPr="008759D3">
        <w:rPr>
          <w:rFonts w:ascii="Palatino Linotype" w:hAnsi="Palatino Linotype" w:cs="Arial"/>
          <w:color w:val="231F20"/>
          <w:sz w:val="24"/>
          <w:szCs w:val="24"/>
        </w:rPr>
        <w:t>Post</w:t>
      </w:r>
      <w:r w:rsidR="009C381B" w:rsidRPr="008759D3">
        <w:rPr>
          <w:rFonts w:ascii="Palatino Linotype" w:hAnsi="Palatino Linotype" w:cs="Arial"/>
          <w:color w:val="231F20"/>
          <w:sz w:val="24"/>
          <w:szCs w:val="24"/>
        </w:rPr>
        <w:t>-e</w:t>
      </w:r>
      <w:r w:rsidRPr="008759D3">
        <w:rPr>
          <w:rFonts w:ascii="Palatino Linotype" w:hAnsi="Palatino Linotype" w:cs="Arial"/>
          <w:color w:val="231F20"/>
          <w:sz w:val="24"/>
          <w:szCs w:val="24"/>
        </w:rPr>
        <w:t>xamination</w:t>
      </w:r>
      <w:r w:rsidRPr="008759D3">
        <w:rPr>
          <w:rFonts w:ascii="Palatino Linotype" w:hAnsi="Palatino Linotype" w:cs="Arial"/>
          <w:color w:val="231F20"/>
          <w:spacing w:val="-11"/>
          <w:sz w:val="24"/>
          <w:szCs w:val="24"/>
        </w:rPr>
        <w:t xml:space="preserve"> </w:t>
      </w:r>
      <w:r w:rsidR="007557FA">
        <w:rPr>
          <w:rFonts w:ascii="Palatino Linotype" w:hAnsi="Palatino Linotype" w:cs="Arial"/>
          <w:color w:val="231F20"/>
          <w:sz w:val="24"/>
          <w:szCs w:val="24"/>
        </w:rPr>
        <w:t>H</w:t>
      </w:r>
      <w:r w:rsidRPr="008759D3">
        <w:rPr>
          <w:rFonts w:ascii="Palatino Linotype" w:hAnsi="Palatino Linotype" w:cs="Arial"/>
          <w:color w:val="231F20"/>
          <w:sz w:val="24"/>
          <w:szCs w:val="24"/>
        </w:rPr>
        <w:t>andling</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amples</w:t>
      </w:r>
      <w:bookmarkEnd w:id="314"/>
    </w:p>
    <w:p w14:paraId="61D04CDA" w14:textId="4F911FC4"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lastRenderedPageBreak/>
        <w:t>TRUSTlab</w:t>
      </w:r>
      <w:r w:rsidR="00917BFD" w:rsidRPr="002A3A4B">
        <w:rPr>
          <w:rFonts w:ascii="Palatino Linotype" w:hAnsi="Palatino Linotype" w:cs="Arial"/>
          <w:color w:val="231F20"/>
        </w:rPr>
        <w:t xml:space="preserve"> </w:t>
      </w:r>
      <w:r w:rsidR="007557FA" w:rsidRPr="002A3A4B">
        <w:rPr>
          <w:rFonts w:ascii="Palatino Linotype" w:hAnsi="Palatino Linotype" w:cs="Arial"/>
          <w:color w:val="231F20"/>
        </w:rPr>
        <w:t>has a sample retention policy</w:t>
      </w:r>
      <w:r w:rsidR="007557FA" w:rsidRPr="002A3A4B">
        <w:rPr>
          <w:rFonts w:ascii="Palatino Linotype" w:hAnsi="Palatino Linotype" w:cs="Arial"/>
          <w:color w:val="231F20"/>
          <w:spacing w:val="23"/>
        </w:rPr>
        <w:t xml:space="preserve"> that</w:t>
      </w:r>
      <w:r w:rsidR="007557FA" w:rsidRPr="002A3A4B">
        <w:rPr>
          <w:rFonts w:ascii="Palatino Linotype" w:hAnsi="Palatino Linotype" w:cs="Arial"/>
          <w:color w:val="231F20"/>
        </w:rPr>
        <w:t xml:space="preserve"> clearly specifies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length</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time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samples</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be</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retained</w:t>
      </w:r>
      <w:r w:rsidR="00917BFD" w:rsidRPr="002A3A4B">
        <w:rPr>
          <w:rFonts w:ascii="Palatino Linotype" w:hAnsi="Palatino Linotype" w:cs="Arial"/>
          <w:color w:val="231F20"/>
          <w:spacing w:val="22"/>
        </w:rPr>
        <w:t xml:space="preserve"> </w:t>
      </w:r>
      <w:r w:rsidR="00917BFD" w:rsidRPr="002A3A4B">
        <w:rPr>
          <w:rFonts w:ascii="Palatino Linotype" w:hAnsi="Palatino Linotype" w:cs="Arial"/>
          <w:color w:val="231F20"/>
        </w:rPr>
        <w:t>following</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examination</w:t>
      </w:r>
      <w:r w:rsidR="00917BFD" w:rsidRPr="002A3A4B">
        <w:rPr>
          <w:rFonts w:ascii="Palatino Linotype" w:hAnsi="Palatino Linotype" w:cs="Arial"/>
          <w:color w:val="231F20"/>
          <w:spacing w:val="2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 conditions under which</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samples are to be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stored.</w:t>
      </w:r>
    </w:p>
    <w:p w14:paraId="0F213CC3" w14:textId="7305DA89" w:rsidR="00917BFD" w:rsidRPr="002A3A4B" w:rsidRDefault="007557FA"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ensure</w:t>
      </w:r>
      <w:r w:rsidR="00290604" w:rsidRPr="002A3A4B">
        <w:rPr>
          <w:rFonts w:ascii="Palatino Linotype" w:hAnsi="Palatino Linotype" w:cs="Arial"/>
          <w:color w:val="231F20"/>
        </w:rPr>
        <w:t>s</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after</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8"/>
        </w:rPr>
        <w:t xml:space="preserve"> </w:t>
      </w:r>
      <w:r w:rsidR="00917BFD" w:rsidRPr="002A3A4B">
        <w:rPr>
          <w:rFonts w:ascii="Palatino Linotype" w:hAnsi="Palatino Linotype" w:cs="Arial"/>
          <w:color w:val="231F20"/>
        </w:rPr>
        <w:t>examination</w:t>
      </w:r>
      <w:r w:rsidR="002A7396" w:rsidRPr="002A3A4B">
        <w:rPr>
          <w:rFonts w:ascii="Palatino Linotype" w:hAnsi="Palatino Linotype" w:cs="Arial"/>
          <w:color w:val="231F20"/>
        </w:rPr>
        <w:t>:</w:t>
      </w:r>
    </w:p>
    <w:p w14:paraId="0924B818"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patient</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source</w:t>
      </w:r>
      <w:r w:rsidRPr="002A3A4B">
        <w:rPr>
          <w:rFonts w:ascii="Palatino Linotype" w:hAnsi="Palatino Linotype" w:cs="Arial"/>
          <w:color w:val="231F20"/>
          <w:spacing w:val="5"/>
        </w:rPr>
        <w:t xml:space="preserve"> </w:t>
      </w:r>
      <w:r w:rsidRPr="002A3A4B">
        <w:rPr>
          <w:rFonts w:ascii="Palatino Linotype" w:hAnsi="Palatino Linotype" w:cs="Arial"/>
          <w:color w:val="231F20"/>
        </w:rPr>
        <w:t>identification</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maintained,</w:t>
      </w:r>
    </w:p>
    <w:p w14:paraId="60B72D7C" w14:textId="77777777"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suitability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sample</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7"/>
        </w:rPr>
        <w:t xml:space="preserve"> </w:t>
      </w:r>
      <w:r w:rsidRPr="002A3A4B">
        <w:rPr>
          <w:rFonts w:ascii="Palatino Linotype" w:hAnsi="Palatino Linotype" w:cs="Arial"/>
          <w:color w:val="231F20"/>
        </w:rPr>
        <w:t>additional</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known,</w:t>
      </w:r>
    </w:p>
    <w:p w14:paraId="6E58D3CC" w14:textId="0708A6E0" w:rsidR="00917BFD" w:rsidRPr="002A3A4B" w:rsidRDefault="00730B51" w:rsidP="00A231B4">
      <w:pPr>
        <w:pStyle w:val="ListParagraph"/>
        <w:numPr>
          <w:ilvl w:val="0"/>
          <w:numId w:val="49"/>
        </w:numPr>
        <w:spacing w:after="240"/>
        <w:ind w:left="993" w:right="450" w:hanging="567"/>
        <w:jc w:val="both"/>
        <w:rPr>
          <w:rFonts w:ascii="Palatino Linotype" w:hAnsi="Palatino Linotype" w:cs="Arial"/>
          <w:b/>
          <w:bCs/>
        </w:rPr>
      </w:pPr>
      <w:proofErr w:type="gramStart"/>
      <w:r w:rsidRPr="002A3A4B">
        <w:rPr>
          <w:rFonts w:ascii="Palatino Linotype" w:hAnsi="Palatino Linotype" w:cs="Arial"/>
          <w:color w:val="231F20"/>
        </w:rPr>
        <w:t>the</w:t>
      </w:r>
      <w:proofErr w:type="gramEnd"/>
      <w:r w:rsidRPr="002A3A4B">
        <w:rPr>
          <w:rFonts w:ascii="Palatino Linotype" w:hAnsi="Palatino Linotype" w:cs="Arial"/>
          <w:color w:val="231F20"/>
        </w:rPr>
        <w:t xml:space="preserve"> </w:t>
      </w:r>
      <w:r w:rsidR="00917BFD" w:rsidRPr="002A3A4B">
        <w:rPr>
          <w:rFonts w:ascii="Palatino Linotype" w:hAnsi="Palatino Linotype" w:cs="Arial"/>
          <w:color w:val="231F20"/>
        </w:rPr>
        <w:t>sample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stored</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manner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optimally</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preserves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suitability</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additional</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 xml:space="preserve">examination </w:t>
      </w:r>
      <w:r w:rsidR="00917BFD" w:rsidRPr="002A3A4B">
        <w:rPr>
          <w:rFonts w:ascii="Palatino Linotype" w:hAnsi="Palatino Linotype" w:cs="Arial"/>
          <w:b/>
          <w:bCs/>
          <w:color w:val="231F20"/>
        </w:rPr>
        <w:t>(</w:t>
      </w:r>
      <w:proofErr w:type="gramStart"/>
      <w:r w:rsidR="00917BFD" w:rsidRPr="002A3A4B">
        <w:rPr>
          <w:rFonts w:ascii="Palatino Linotype" w:hAnsi="Palatino Linotype" w:cs="Arial"/>
          <w:b/>
          <w:bCs/>
          <w:color w:val="231F20"/>
        </w:rPr>
        <w:t>refer</w:t>
      </w:r>
      <w:proofErr w:type="gramEnd"/>
      <w:r w:rsidR="00917BFD" w:rsidRPr="002A3A4B">
        <w:rPr>
          <w:rFonts w:ascii="Palatino Linotype" w:hAnsi="Palatino Linotype" w:cs="Arial"/>
          <w:b/>
          <w:bCs/>
          <w:color w:val="231F20"/>
        </w:rPr>
        <w:t xml:space="preserve"> oral requests procedure)</w:t>
      </w:r>
    </w:p>
    <w:p w14:paraId="60C22C92" w14:textId="0A6133CD"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rPr>
      </w:pPr>
      <w:r w:rsidRPr="002A3A4B">
        <w:rPr>
          <w:rFonts w:ascii="Palatino Linotype" w:hAnsi="Palatino Linotype" w:cs="Arial"/>
          <w:color w:val="231F20"/>
        </w:rPr>
        <w:t>sample</w:t>
      </w:r>
      <w:r w:rsidRPr="002A3A4B">
        <w:rPr>
          <w:rFonts w:ascii="Palatino Linotype" w:hAnsi="Palatino Linotype" w:cs="Arial"/>
          <w:color w:val="231F20"/>
          <w:spacing w:val="4"/>
        </w:rPr>
        <w:t xml:space="preserve"> </w:t>
      </w:r>
      <w:r w:rsidRPr="002A3A4B">
        <w:rPr>
          <w:rFonts w:ascii="Palatino Linotype" w:hAnsi="Palatino Linotype" w:cs="Arial"/>
          <w:color w:val="231F20"/>
        </w:rPr>
        <w:t>can</w:t>
      </w:r>
      <w:r w:rsidRPr="002A3A4B">
        <w:rPr>
          <w:rFonts w:ascii="Palatino Linotype" w:hAnsi="Palatino Linotype" w:cs="Arial"/>
          <w:color w:val="231F20"/>
          <w:spacing w:val="3"/>
        </w:rPr>
        <w:t xml:space="preserve"> </w:t>
      </w:r>
      <w:r w:rsidRPr="002A3A4B">
        <w:rPr>
          <w:rFonts w:ascii="Palatino Linotype" w:hAnsi="Palatino Linotype" w:cs="Arial"/>
          <w:color w:val="231F20"/>
        </w:rPr>
        <w:t>be</w:t>
      </w:r>
      <w:r w:rsidRPr="002A3A4B">
        <w:rPr>
          <w:rFonts w:ascii="Palatino Linotype" w:hAnsi="Palatino Linotype" w:cs="Arial"/>
          <w:color w:val="231F20"/>
          <w:spacing w:val="4"/>
        </w:rPr>
        <w:t xml:space="preserve"> </w:t>
      </w:r>
      <w:r w:rsidRPr="002A3A4B">
        <w:rPr>
          <w:rFonts w:ascii="Palatino Linotype" w:hAnsi="Palatino Linotype" w:cs="Arial"/>
          <w:color w:val="231F20"/>
        </w:rPr>
        <w:t>located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retrieved,</w:t>
      </w:r>
      <w:r w:rsidRPr="002A3A4B">
        <w:rPr>
          <w:rFonts w:ascii="Palatino Linotype" w:hAnsi="Palatino Linotype" w:cs="Arial"/>
          <w:color w:val="231F20"/>
          <w:spacing w:val="3"/>
        </w:rPr>
        <w:t xml:space="preserve"> </w:t>
      </w:r>
      <w:r w:rsidRPr="002A3A4B">
        <w:rPr>
          <w:rFonts w:ascii="Palatino Linotype" w:hAnsi="Palatino Linotype" w:cs="Arial"/>
          <w:color w:val="231F20"/>
        </w:rPr>
        <w:t>and</w:t>
      </w:r>
    </w:p>
    <w:p w14:paraId="1434D9CC" w14:textId="43608EBB" w:rsidR="00917BFD" w:rsidRPr="002A3A4B" w:rsidRDefault="00917BFD" w:rsidP="00A231B4">
      <w:pPr>
        <w:pStyle w:val="ListParagraph"/>
        <w:numPr>
          <w:ilvl w:val="0"/>
          <w:numId w:val="49"/>
        </w:numPr>
        <w:spacing w:after="240"/>
        <w:ind w:left="993" w:right="450" w:hanging="567"/>
        <w:jc w:val="both"/>
        <w:rPr>
          <w:rFonts w:ascii="Palatino Linotype" w:hAnsi="Palatino Linotype" w:cs="Arial"/>
          <w:b/>
          <w:bCs/>
        </w:rPr>
      </w:pPr>
      <w:r w:rsidRPr="002A3A4B">
        <w:rPr>
          <w:rFonts w:ascii="Palatino Linotype" w:hAnsi="Palatino Linotype" w:cs="Arial"/>
          <w:color w:val="231F20"/>
        </w:rPr>
        <w:t>sample is discarded</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appropriately </w:t>
      </w:r>
      <w:r w:rsidRPr="002A3A4B">
        <w:rPr>
          <w:rFonts w:ascii="Palatino Linotype" w:hAnsi="Palatino Linotype" w:cs="Arial"/>
          <w:b/>
          <w:bCs/>
          <w:color w:val="231F20"/>
        </w:rPr>
        <w:t xml:space="preserve">(as per the guidelines of the Pollution </w:t>
      </w:r>
      <w:r w:rsidRPr="00DA1B4F">
        <w:rPr>
          <w:rFonts w:ascii="Palatino Linotype" w:hAnsi="Palatino Linotype" w:cs="Arial"/>
          <w:color w:val="231F20"/>
        </w:rPr>
        <w:t>Control</w:t>
      </w:r>
      <w:r w:rsidRPr="002A3A4B">
        <w:rPr>
          <w:rFonts w:ascii="Palatino Linotype" w:hAnsi="Palatino Linotype" w:cs="Arial"/>
          <w:b/>
          <w:bCs/>
          <w:color w:val="231F20"/>
        </w:rPr>
        <w:t xml:space="preserve"> Board).</w:t>
      </w:r>
    </w:p>
    <w:p w14:paraId="17CA4A10" w14:textId="56FB6031" w:rsidR="0005289A" w:rsidRPr="002A3A4B" w:rsidRDefault="006D7BAB" w:rsidP="00736518">
      <w:pPr>
        <w:pStyle w:val="p1"/>
        <w:tabs>
          <w:tab w:val="left" w:pos="1260"/>
        </w:tabs>
        <w:spacing w:after="240"/>
        <w:ind w:left="993" w:right="450"/>
        <w:jc w:val="both"/>
        <w:rPr>
          <w:rFonts w:ascii="Palatino Linotype" w:hAnsi="Palatino Linotype" w:cs="Arial"/>
          <w:b/>
          <w:bCs/>
          <w:sz w:val="22"/>
          <w:szCs w:val="22"/>
        </w:rPr>
      </w:pPr>
      <w:proofErr w:type="spellStart"/>
      <w:r w:rsidRPr="002A3A4B">
        <w:rPr>
          <w:rFonts w:ascii="Palatino Linotype" w:hAnsi="Palatino Linotype" w:cs="Arial"/>
          <w:i/>
          <w:iCs/>
          <w:sz w:val="22"/>
          <w:szCs w:val="22"/>
        </w:rPr>
        <w:t>TRUSTlab’s</w:t>
      </w:r>
      <w:proofErr w:type="spellEnd"/>
      <w:r w:rsidRPr="002A3A4B">
        <w:rPr>
          <w:rFonts w:ascii="Palatino Linotype" w:hAnsi="Palatino Linotype" w:cs="Arial"/>
          <w:i/>
          <w:iCs/>
          <w:sz w:val="22"/>
          <w:szCs w:val="22"/>
        </w:rPr>
        <w:t xml:space="preserve"> record of</w:t>
      </w:r>
      <w:r w:rsidR="00E04AA3" w:rsidRPr="002A3A4B">
        <w:rPr>
          <w:rFonts w:ascii="Palatino Linotype" w:hAnsi="Palatino Linotype" w:cs="Arial"/>
          <w:i/>
          <w:iCs/>
          <w:sz w:val="22"/>
          <w:szCs w:val="22"/>
        </w:rPr>
        <w:t xml:space="preserve"> </w:t>
      </w:r>
      <w:r w:rsidR="00917BFD" w:rsidRPr="002A3A4B">
        <w:rPr>
          <w:rFonts w:ascii="Palatino Linotype" w:hAnsi="Palatino Linotype" w:cs="Arial"/>
          <w:i/>
          <w:iCs/>
          <w:sz w:val="22"/>
          <w:szCs w:val="22"/>
        </w:rPr>
        <w:t>ret</w:t>
      </w:r>
      <w:r w:rsidR="00E04AA3" w:rsidRPr="002A3A4B">
        <w:rPr>
          <w:rFonts w:ascii="Palatino Linotype" w:hAnsi="Palatino Linotype" w:cs="Arial"/>
          <w:i/>
          <w:iCs/>
          <w:sz w:val="22"/>
          <w:szCs w:val="22"/>
        </w:rPr>
        <w:t xml:space="preserve">ained </w:t>
      </w:r>
      <w:r w:rsidR="00917BFD" w:rsidRPr="002A3A4B">
        <w:rPr>
          <w:rFonts w:ascii="Palatino Linotype" w:hAnsi="Palatino Linotype" w:cs="Arial"/>
          <w:i/>
          <w:iCs/>
          <w:sz w:val="22"/>
          <w:szCs w:val="22"/>
        </w:rPr>
        <w:t xml:space="preserve">samples in </w:t>
      </w:r>
      <w:r w:rsidRPr="002A3A4B">
        <w:rPr>
          <w:rFonts w:ascii="Palatino Linotype" w:hAnsi="Palatino Linotype" w:cs="Arial"/>
          <w:i/>
          <w:iCs/>
          <w:sz w:val="22"/>
          <w:szCs w:val="22"/>
        </w:rPr>
        <w:t xml:space="preserve">the </w:t>
      </w:r>
      <w:r w:rsidR="00917BFD" w:rsidRPr="002A3A4B">
        <w:rPr>
          <w:rFonts w:ascii="Palatino Linotype" w:hAnsi="Palatino Linotype" w:cs="Arial"/>
          <w:i/>
          <w:iCs/>
          <w:sz w:val="22"/>
          <w:szCs w:val="22"/>
        </w:rPr>
        <w:t>various d</w:t>
      </w:r>
      <w:r w:rsidRPr="002A3A4B">
        <w:rPr>
          <w:rFonts w:ascii="Palatino Linotype" w:hAnsi="Palatino Linotype" w:cs="Arial"/>
          <w:i/>
          <w:iCs/>
          <w:sz w:val="22"/>
          <w:szCs w:val="22"/>
        </w:rPr>
        <w:t>epartments</w:t>
      </w:r>
      <w:r w:rsidR="00917BFD" w:rsidRPr="002A3A4B">
        <w:rPr>
          <w:rFonts w:ascii="Palatino Linotype" w:hAnsi="Palatino Linotype" w:cs="Arial"/>
          <w:i/>
          <w:iCs/>
          <w:sz w:val="22"/>
          <w:szCs w:val="22"/>
        </w:rPr>
        <w:t xml:space="preserve"> </w:t>
      </w:r>
      <w:r w:rsidRPr="002A3A4B">
        <w:rPr>
          <w:rFonts w:ascii="Palatino Linotype" w:hAnsi="Palatino Linotype" w:cs="Arial"/>
          <w:i/>
          <w:iCs/>
          <w:sz w:val="22"/>
          <w:szCs w:val="22"/>
        </w:rPr>
        <w:t>is</w:t>
      </w:r>
      <w:r w:rsidR="00917BFD" w:rsidRPr="002A3A4B">
        <w:rPr>
          <w:rFonts w:ascii="Palatino Linotype" w:hAnsi="Palatino Linotype" w:cs="Arial"/>
          <w:i/>
          <w:iCs/>
          <w:sz w:val="22"/>
          <w:szCs w:val="22"/>
        </w:rPr>
        <w:t xml:space="preserve"> </w:t>
      </w:r>
      <w:r w:rsidR="00E04AA3" w:rsidRPr="002A3A4B">
        <w:rPr>
          <w:rFonts w:ascii="Palatino Linotype" w:hAnsi="Palatino Linotype" w:cs="Arial"/>
          <w:i/>
          <w:iCs/>
          <w:sz w:val="22"/>
          <w:szCs w:val="22"/>
        </w:rPr>
        <w:t>maintained</w:t>
      </w:r>
      <w:r w:rsidR="00917BFD" w:rsidRPr="002A3A4B">
        <w:rPr>
          <w:rFonts w:ascii="Palatino Linotype" w:hAnsi="Palatino Linotype" w:cs="Arial"/>
          <w:i/>
          <w:iCs/>
          <w:sz w:val="22"/>
          <w:szCs w:val="22"/>
        </w:rPr>
        <w:t xml:space="preserve"> in</w:t>
      </w:r>
      <w:r w:rsidR="00917BFD" w:rsidRPr="002A3A4B">
        <w:rPr>
          <w:rFonts w:ascii="Palatino Linotype" w:hAnsi="Palatino Linotype" w:cs="Arial"/>
          <w:b/>
          <w:bCs/>
          <w:sz w:val="22"/>
          <w:szCs w:val="22"/>
        </w:rPr>
        <w:t xml:space="preserve"> </w:t>
      </w:r>
      <w:r w:rsidR="00BB75F3" w:rsidRPr="002A3A4B">
        <w:rPr>
          <w:rFonts w:ascii="Palatino Linotype" w:hAnsi="Palatino Linotype" w:cs="Arial"/>
          <w:b/>
          <w:bCs/>
          <w:i/>
          <w:iCs/>
          <w:color w:val="000000" w:themeColor="text1"/>
          <w:sz w:val="22"/>
          <w:szCs w:val="22"/>
        </w:rPr>
        <w:t>T</w:t>
      </w:r>
      <w:r w:rsidR="00730B51" w:rsidRPr="002A3A4B">
        <w:rPr>
          <w:rFonts w:ascii="Palatino Linotype" w:hAnsi="Palatino Linotype" w:cs="Arial"/>
          <w:b/>
          <w:bCs/>
          <w:i/>
          <w:iCs/>
          <w:color w:val="000000" w:themeColor="text1"/>
          <w:sz w:val="22"/>
          <w:szCs w:val="22"/>
        </w:rPr>
        <w:t>DPL</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QA</w:t>
      </w:r>
      <w:r w:rsidR="00A366E2" w:rsidRPr="002A3A4B">
        <w:rPr>
          <w:rFonts w:ascii="Palatino Linotype" w:hAnsi="Palatino Linotype" w:cs="Arial"/>
          <w:b/>
          <w:bCs/>
          <w:i/>
          <w:iCs/>
          <w:color w:val="000000" w:themeColor="text1"/>
          <w:sz w:val="22"/>
          <w:szCs w:val="22"/>
        </w:rPr>
        <w:t>/</w:t>
      </w:r>
      <w:r w:rsidR="0005289A" w:rsidRPr="002A3A4B">
        <w:rPr>
          <w:rFonts w:ascii="Palatino Linotype" w:hAnsi="Palatino Linotype" w:cs="Arial"/>
          <w:b/>
          <w:bCs/>
          <w:i/>
          <w:iCs/>
          <w:color w:val="000000" w:themeColor="text1"/>
          <w:sz w:val="22"/>
          <w:szCs w:val="22"/>
        </w:rPr>
        <w:t>F</w:t>
      </w:r>
      <w:r w:rsidR="00A366E2" w:rsidRPr="002A3A4B">
        <w:rPr>
          <w:rFonts w:ascii="Palatino Linotype" w:hAnsi="Palatino Linotype" w:cs="Arial"/>
          <w:b/>
          <w:bCs/>
          <w:i/>
          <w:iCs/>
          <w:color w:val="000000" w:themeColor="text1"/>
          <w:sz w:val="22"/>
          <w:szCs w:val="22"/>
        </w:rPr>
        <w:t>O</w:t>
      </w:r>
      <w:r w:rsidR="0005289A" w:rsidRPr="002A3A4B">
        <w:rPr>
          <w:rFonts w:ascii="Palatino Linotype" w:hAnsi="Palatino Linotype" w:cs="Arial"/>
          <w:b/>
          <w:bCs/>
          <w:i/>
          <w:iCs/>
          <w:color w:val="000000" w:themeColor="text1"/>
          <w:sz w:val="22"/>
          <w:szCs w:val="22"/>
        </w:rPr>
        <w:t>L</w:t>
      </w:r>
      <w:r w:rsidR="000C043F" w:rsidRPr="002A3A4B">
        <w:rPr>
          <w:rFonts w:ascii="Palatino Linotype" w:hAnsi="Palatino Linotype" w:cs="Arial"/>
          <w:b/>
          <w:bCs/>
          <w:i/>
          <w:iCs/>
          <w:color w:val="000000" w:themeColor="text1"/>
          <w:sz w:val="22"/>
          <w:szCs w:val="22"/>
        </w:rPr>
        <w:t>-</w:t>
      </w:r>
      <w:r w:rsidR="00A366E2" w:rsidRPr="002A3A4B">
        <w:rPr>
          <w:rFonts w:ascii="Palatino Linotype" w:hAnsi="Palatino Linotype" w:cs="Arial"/>
          <w:b/>
          <w:bCs/>
          <w:i/>
          <w:iCs/>
          <w:color w:val="000000" w:themeColor="text1"/>
          <w:sz w:val="22"/>
          <w:szCs w:val="22"/>
        </w:rPr>
        <w:t>0</w:t>
      </w:r>
      <w:r w:rsidR="00540B16" w:rsidRPr="002A3A4B">
        <w:rPr>
          <w:rFonts w:ascii="Palatino Linotype" w:hAnsi="Palatino Linotype" w:cs="Arial"/>
          <w:b/>
          <w:bCs/>
          <w:i/>
          <w:iCs/>
          <w:color w:val="000000" w:themeColor="text1"/>
          <w:sz w:val="22"/>
          <w:szCs w:val="22"/>
        </w:rPr>
        <w:t>19</w:t>
      </w:r>
      <w:r w:rsidR="0005289A" w:rsidRPr="002A3A4B">
        <w:rPr>
          <w:rFonts w:ascii="Palatino Linotype" w:hAnsi="Palatino Linotype" w:cs="Arial"/>
          <w:b/>
          <w:bCs/>
          <w:i/>
          <w:iCs/>
          <w:color w:val="000000" w:themeColor="text1"/>
          <w:sz w:val="22"/>
          <w:szCs w:val="22"/>
        </w:rPr>
        <w:t xml:space="preserve">: </w:t>
      </w:r>
      <w:r w:rsidR="00917BFD" w:rsidRPr="002A3A4B">
        <w:rPr>
          <w:rFonts w:ascii="Palatino Linotype" w:hAnsi="Palatino Linotype" w:cs="Arial"/>
          <w:b/>
          <w:bCs/>
          <w:i/>
          <w:iCs/>
          <w:color w:val="000000" w:themeColor="text1"/>
          <w:sz w:val="22"/>
          <w:szCs w:val="22"/>
        </w:rPr>
        <w:t xml:space="preserve">Retention </w:t>
      </w:r>
      <w:r w:rsidR="00A366E2" w:rsidRPr="002A3A4B">
        <w:rPr>
          <w:rFonts w:ascii="Palatino Linotype" w:hAnsi="Palatino Linotype" w:cs="Arial"/>
          <w:b/>
          <w:bCs/>
          <w:i/>
          <w:iCs/>
          <w:color w:val="000000" w:themeColor="text1"/>
          <w:sz w:val="22"/>
          <w:szCs w:val="22"/>
        </w:rPr>
        <w:t xml:space="preserve">of </w:t>
      </w:r>
      <w:r w:rsidR="00917BFD" w:rsidRPr="002A3A4B">
        <w:rPr>
          <w:rFonts w:ascii="Palatino Linotype" w:hAnsi="Palatino Linotype" w:cs="Arial"/>
          <w:b/>
          <w:bCs/>
          <w:i/>
          <w:iCs/>
          <w:color w:val="000000" w:themeColor="text1"/>
          <w:sz w:val="22"/>
          <w:szCs w:val="22"/>
        </w:rPr>
        <w:t>Samples</w:t>
      </w:r>
      <w:r w:rsidR="00A366E2" w:rsidRPr="002A3A4B">
        <w:rPr>
          <w:rFonts w:ascii="Palatino Linotype" w:hAnsi="Palatino Linotype" w:cs="Arial"/>
          <w:b/>
          <w:bCs/>
          <w:i/>
          <w:iCs/>
          <w:color w:val="000000" w:themeColor="text1"/>
          <w:sz w:val="22"/>
          <w:szCs w:val="22"/>
        </w:rPr>
        <w:t xml:space="preserve"> Record</w:t>
      </w:r>
      <w:r w:rsidR="00917BFD" w:rsidRPr="002A3A4B">
        <w:rPr>
          <w:rFonts w:ascii="Palatino Linotype" w:hAnsi="Palatino Linotype" w:cs="Arial"/>
          <w:b/>
          <w:bCs/>
          <w:sz w:val="22"/>
          <w:szCs w:val="22"/>
        </w:rPr>
        <w:t>.</w:t>
      </w:r>
      <w:bookmarkStart w:id="315" w:name="7.5_Nonconforming_work_"/>
      <w:bookmarkStart w:id="316" w:name="_bookmark121"/>
      <w:bookmarkEnd w:id="315"/>
      <w:bookmarkEnd w:id="316"/>
    </w:p>
    <w:p w14:paraId="3271947C" w14:textId="3225E120"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17" w:name="_Ref189128883"/>
      <w:r w:rsidRPr="00730B51">
        <w:rPr>
          <w:rFonts w:ascii="Palatino Linotype" w:hAnsi="Palatino Linotype" w:cs="Arial"/>
          <w:b/>
          <w:bCs/>
          <w:color w:val="231F20"/>
          <w:sz w:val="28"/>
          <w:szCs w:val="28"/>
        </w:rPr>
        <w:t>Nonconforming</w:t>
      </w:r>
      <w:r w:rsidRPr="00800CE6">
        <w:rPr>
          <w:rFonts w:ascii="Palatino Linotype" w:hAnsi="Palatino Linotype" w:cs="Arial"/>
          <w:b/>
          <w:bCs/>
          <w:color w:val="231F20"/>
          <w:sz w:val="28"/>
          <w:szCs w:val="28"/>
        </w:rPr>
        <w:t xml:space="preserve"> </w:t>
      </w:r>
      <w:r w:rsidR="002A7396">
        <w:rPr>
          <w:rFonts w:ascii="Palatino Linotype" w:hAnsi="Palatino Linotype" w:cs="Arial"/>
          <w:b/>
          <w:bCs/>
          <w:color w:val="231F20"/>
          <w:sz w:val="28"/>
          <w:szCs w:val="28"/>
        </w:rPr>
        <w:t>W</w:t>
      </w:r>
      <w:r w:rsidRPr="00730B51">
        <w:rPr>
          <w:rFonts w:ascii="Palatino Linotype" w:hAnsi="Palatino Linotype" w:cs="Arial"/>
          <w:b/>
          <w:bCs/>
          <w:color w:val="231F20"/>
          <w:sz w:val="28"/>
          <w:szCs w:val="28"/>
        </w:rPr>
        <w:t>ork</w:t>
      </w:r>
      <w:bookmarkEnd w:id="317"/>
    </w:p>
    <w:p w14:paraId="4A5A2D57" w14:textId="21F1DA7D" w:rsidR="00917BFD" w:rsidRPr="002A3A4B" w:rsidRDefault="00BB75F3"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has a process for when any aspect of its activities or examination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results do not conform to its own procedures, quality specifications, or the user requirements (e.g.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equipment or environmental conditions are out of specified limits, results of monitoring fail to meet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 criteria).</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w:t>
      </w:r>
      <w:r w:rsidR="007557FA"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process ensure</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that:</w:t>
      </w:r>
    </w:p>
    <w:p w14:paraId="008A49B6"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4"/>
        </w:rPr>
        <w:t xml:space="preserve"> </w:t>
      </w:r>
      <w:r w:rsidRPr="002A3A4B">
        <w:rPr>
          <w:rFonts w:ascii="Palatino Linotype" w:hAnsi="Palatino Linotype" w:cs="Arial"/>
          <w:color w:val="231F20"/>
        </w:rPr>
        <w:t>responsibilities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4"/>
        </w:rPr>
        <w:t xml:space="preserve"> </w:t>
      </w:r>
      <w:r w:rsidRPr="002A3A4B">
        <w:rPr>
          <w:rFonts w:ascii="Palatino Linotype" w:hAnsi="Palatino Linotype" w:cs="Arial"/>
          <w:color w:val="231F20"/>
        </w:rPr>
        <w:t>authorities</w:t>
      </w:r>
      <w:r w:rsidRPr="002A3A4B">
        <w:rPr>
          <w:rFonts w:ascii="Palatino Linotype" w:hAnsi="Palatino Linotype" w:cs="Arial"/>
          <w:color w:val="231F20"/>
          <w:spacing w:val="4"/>
        </w:rPr>
        <w:t xml:space="preserve"> </w:t>
      </w:r>
      <w:r w:rsidRPr="002A3A4B">
        <w:rPr>
          <w:rFonts w:ascii="Palatino Linotype" w:hAnsi="Palatino Linotype" w:cs="Arial"/>
          <w:color w:val="231F20"/>
        </w:rPr>
        <w:t>for</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5"/>
        </w:rPr>
        <w:t xml:space="preserve"> </w:t>
      </w:r>
      <w:r w:rsidRPr="002A3A4B">
        <w:rPr>
          <w:rFonts w:ascii="Palatino Linotype" w:hAnsi="Palatino Linotype" w:cs="Arial"/>
          <w:color w:val="231F20"/>
        </w:rPr>
        <w:t>management</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4"/>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3"/>
        </w:rPr>
        <w:t xml:space="preserve"> </w:t>
      </w:r>
      <w:r w:rsidRPr="002A3A4B">
        <w:rPr>
          <w:rFonts w:ascii="Palatino Linotype" w:hAnsi="Palatino Linotype" w:cs="Arial"/>
          <w:color w:val="231F20"/>
        </w:rPr>
        <w:t>work</w:t>
      </w:r>
      <w:r w:rsidRPr="002A3A4B">
        <w:rPr>
          <w:rFonts w:ascii="Palatino Linotype" w:hAnsi="Palatino Linotype" w:cs="Arial"/>
          <w:color w:val="231F20"/>
          <w:spacing w:val="4"/>
        </w:rPr>
        <w:t xml:space="preserve"> </w:t>
      </w:r>
      <w:r w:rsidRPr="002A3A4B">
        <w:rPr>
          <w:rFonts w:ascii="Palatino Linotype" w:hAnsi="Palatino Linotype" w:cs="Arial"/>
          <w:color w:val="231F20"/>
        </w:rPr>
        <w:t>are</w:t>
      </w:r>
      <w:r w:rsidRPr="002A3A4B">
        <w:rPr>
          <w:rFonts w:ascii="Palatino Linotype" w:hAnsi="Palatino Linotype" w:cs="Arial"/>
          <w:color w:val="231F20"/>
          <w:spacing w:val="4"/>
        </w:rPr>
        <w:t xml:space="preserve"> </w:t>
      </w:r>
      <w:proofErr w:type="gramStart"/>
      <w:r w:rsidRPr="002A3A4B">
        <w:rPr>
          <w:rFonts w:ascii="Palatino Linotype" w:hAnsi="Palatino Linotype" w:cs="Arial"/>
          <w:color w:val="231F20"/>
        </w:rPr>
        <w:t>specified;</w:t>
      </w:r>
      <w:proofErr w:type="gramEnd"/>
    </w:p>
    <w:p w14:paraId="088D3EAC" w14:textId="50F27A02" w:rsidR="00290604"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immediate and long-term actions are specified and based upon the risk analysis process established</w:t>
      </w:r>
      <w:r w:rsidRPr="002A3A4B">
        <w:rPr>
          <w:rFonts w:ascii="Palatino Linotype" w:hAnsi="Palatino Linotype" w:cs="Arial"/>
          <w:color w:val="231F20"/>
          <w:spacing w:val="-46"/>
        </w:rPr>
        <w:t xml:space="preserve"> </w:t>
      </w:r>
      <w:r w:rsidR="004407C0" w:rsidRPr="002A3A4B">
        <w:rPr>
          <w:rFonts w:ascii="Palatino Linotype" w:hAnsi="Palatino Linotype" w:cs="Arial"/>
          <w:color w:val="231F20"/>
          <w:spacing w:val="-46"/>
        </w:rPr>
        <w:t xml:space="preserve">   </w:t>
      </w:r>
      <w:r w:rsidRPr="002A3A4B">
        <w:rPr>
          <w:rFonts w:ascii="Palatino Linotype" w:hAnsi="Palatino Linotype" w:cs="Arial"/>
          <w:color w:val="231F20"/>
        </w:rPr>
        <w:t xml:space="preserve">by </w:t>
      </w:r>
      <w:proofErr w:type="gramStart"/>
      <w:r w:rsidR="004407C0" w:rsidRPr="002A3A4B">
        <w:rPr>
          <w:rFonts w:ascii="Palatino Linotype" w:hAnsi="Palatino Linotype" w:cs="Arial"/>
          <w:color w:val="231F20"/>
        </w:rPr>
        <w:t>TRUSTlab</w:t>
      </w:r>
      <w:r w:rsidRPr="002A3A4B">
        <w:rPr>
          <w:rFonts w:ascii="Palatino Linotype" w:hAnsi="Palatino Linotype" w:cs="Arial"/>
          <w:color w:val="231F20"/>
        </w:rPr>
        <w:t>;</w:t>
      </w:r>
      <w:proofErr w:type="gramEnd"/>
    </w:p>
    <w:p w14:paraId="62BB6307"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DA1B4F">
        <w:rPr>
          <w:rFonts w:ascii="Palatino Linotype" w:hAnsi="Palatino Linotype" w:cs="Arial"/>
          <w:color w:val="231F20"/>
        </w:rPr>
        <w:t>examinations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halted,</w:t>
      </w:r>
      <w:r w:rsidRPr="002A3A4B">
        <w:rPr>
          <w:rFonts w:ascii="Palatino Linotype" w:hAnsi="Palatino Linotype" w:cs="Arial"/>
          <w:color w:val="231F20"/>
          <w:spacing w:val="4"/>
        </w:rPr>
        <w:t xml:space="preserve"> </w:t>
      </w:r>
      <w:r w:rsidRPr="002A3A4B">
        <w:rPr>
          <w:rFonts w:ascii="Palatino Linotype" w:hAnsi="Palatino Linotype" w:cs="Arial"/>
          <w:color w:val="231F20"/>
        </w:rPr>
        <w:t>and</w:t>
      </w:r>
      <w:r w:rsidRPr="002A3A4B">
        <w:rPr>
          <w:rFonts w:ascii="Palatino Linotype" w:hAnsi="Palatino Linotype" w:cs="Arial"/>
          <w:color w:val="231F20"/>
          <w:spacing w:val="5"/>
        </w:rPr>
        <w:t xml:space="preserve"> </w:t>
      </w:r>
      <w:r w:rsidRPr="002A3A4B">
        <w:rPr>
          <w:rFonts w:ascii="Palatino Linotype" w:hAnsi="Palatino Linotype" w:cs="Arial"/>
          <w:color w:val="231F20"/>
        </w:rPr>
        <w:t>reports</w:t>
      </w:r>
      <w:r w:rsidRPr="002A3A4B">
        <w:rPr>
          <w:rFonts w:ascii="Palatino Linotype" w:hAnsi="Palatino Linotype" w:cs="Arial"/>
          <w:color w:val="231F20"/>
          <w:spacing w:val="6"/>
        </w:rPr>
        <w:t xml:space="preserve"> </w:t>
      </w:r>
      <w:r w:rsidRPr="002A3A4B">
        <w:rPr>
          <w:rFonts w:ascii="Palatino Linotype" w:hAnsi="Palatino Linotype" w:cs="Arial"/>
          <w:color w:val="231F20"/>
        </w:rPr>
        <w:t>withheld</w:t>
      </w:r>
      <w:r w:rsidRPr="002A3A4B">
        <w:rPr>
          <w:rFonts w:ascii="Palatino Linotype" w:hAnsi="Palatino Linotype" w:cs="Arial"/>
          <w:color w:val="231F20"/>
          <w:spacing w:val="5"/>
        </w:rPr>
        <w:t xml:space="preserve"> </w:t>
      </w:r>
      <w:r w:rsidRPr="002A3A4B">
        <w:rPr>
          <w:rFonts w:ascii="Palatino Linotype" w:hAnsi="Palatino Linotype" w:cs="Arial"/>
          <w:color w:val="231F20"/>
        </w:rPr>
        <w:t>when</w:t>
      </w:r>
      <w:r w:rsidRPr="002A3A4B">
        <w:rPr>
          <w:rFonts w:ascii="Palatino Linotype" w:hAnsi="Palatino Linotype" w:cs="Arial"/>
          <w:color w:val="231F20"/>
          <w:spacing w:val="5"/>
        </w:rPr>
        <w:t xml:space="preserve"> </w:t>
      </w:r>
      <w:r w:rsidRPr="002A3A4B">
        <w:rPr>
          <w:rFonts w:ascii="Palatino Linotype" w:hAnsi="Palatino Linotype" w:cs="Arial"/>
          <w:color w:val="231F20"/>
        </w:rPr>
        <w:t>there</w:t>
      </w:r>
      <w:r w:rsidRPr="002A3A4B">
        <w:rPr>
          <w:rFonts w:ascii="Palatino Linotype" w:hAnsi="Palatino Linotype" w:cs="Arial"/>
          <w:color w:val="231F20"/>
          <w:spacing w:val="5"/>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a</w:t>
      </w:r>
      <w:r w:rsidRPr="002A3A4B">
        <w:rPr>
          <w:rFonts w:ascii="Palatino Linotype" w:hAnsi="Palatino Linotype" w:cs="Arial"/>
          <w:color w:val="231F20"/>
          <w:spacing w:val="4"/>
        </w:rPr>
        <w:t xml:space="preserve"> </w:t>
      </w:r>
      <w:r w:rsidRPr="002A3A4B">
        <w:rPr>
          <w:rFonts w:ascii="Palatino Linotype" w:hAnsi="Palatino Linotype" w:cs="Arial"/>
          <w:color w:val="231F20"/>
        </w:rPr>
        <w:t>risk</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5"/>
        </w:rPr>
        <w:t xml:space="preserve"> </w:t>
      </w:r>
      <w:r w:rsidRPr="002A3A4B">
        <w:rPr>
          <w:rFonts w:ascii="Palatino Linotype" w:hAnsi="Palatino Linotype" w:cs="Arial"/>
          <w:color w:val="231F20"/>
        </w:rPr>
        <w:t>harm</w:t>
      </w:r>
      <w:r w:rsidRPr="002A3A4B">
        <w:rPr>
          <w:rFonts w:ascii="Palatino Linotype" w:hAnsi="Palatino Linotype" w:cs="Arial"/>
          <w:color w:val="231F20"/>
          <w:spacing w:val="5"/>
        </w:rPr>
        <w:t xml:space="preserve"> </w:t>
      </w:r>
      <w:r w:rsidRPr="002A3A4B">
        <w:rPr>
          <w:rFonts w:ascii="Palatino Linotype" w:hAnsi="Palatino Linotype" w:cs="Arial"/>
          <w:color w:val="231F20"/>
        </w:rPr>
        <w:t>to</w:t>
      </w:r>
      <w:r w:rsidRPr="002A3A4B">
        <w:rPr>
          <w:rFonts w:ascii="Palatino Linotype" w:hAnsi="Palatino Linotype" w:cs="Arial"/>
          <w:color w:val="231F20"/>
          <w:spacing w:val="5"/>
        </w:rPr>
        <w:t xml:space="preserve"> </w:t>
      </w:r>
      <w:proofErr w:type="gramStart"/>
      <w:r w:rsidRPr="002A3A4B">
        <w:rPr>
          <w:rFonts w:ascii="Palatino Linotype" w:hAnsi="Palatino Linotype" w:cs="Arial"/>
          <w:color w:val="231F20"/>
        </w:rPr>
        <w:t>patients;</w:t>
      </w:r>
      <w:proofErr w:type="gramEnd"/>
    </w:p>
    <w:p w14:paraId="49D2F92E"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an evaluation is made of the clinical significance of the nonconforming work, including an impact</w:t>
      </w:r>
      <w:r w:rsidRPr="002A3A4B">
        <w:rPr>
          <w:rFonts w:ascii="Palatino Linotype" w:hAnsi="Palatino Linotype" w:cs="Arial"/>
          <w:color w:val="231F20"/>
          <w:spacing w:val="1"/>
        </w:rPr>
        <w:t xml:space="preserve"> </w:t>
      </w:r>
      <w:r w:rsidRPr="002A3A4B">
        <w:rPr>
          <w:rFonts w:ascii="Palatino Linotype" w:hAnsi="Palatino Linotype" w:cs="Arial"/>
          <w:color w:val="231F20"/>
        </w:rPr>
        <w:t>analysis on examination results which were or could have been released prior to identification of</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the </w:t>
      </w:r>
      <w:proofErr w:type="gramStart"/>
      <w:r w:rsidRPr="002A3A4B">
        <w:rPr>
          <w:rFonts w:ascii="Palatino Linotype" w:hAnsi="Palatino Linotype" w:cs="Arial"/>
          <w:color w:val="231F20"/>
        </w:rPr>
        <w:t>nonconformance;</w:t>
      </w:r>
      <w:proofErr w:type="gramEnd"/>
    </w:p>
    <w:p w14:paraId="3DAE3A4B"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a</w:t>
      </w:r>
      <w:r w:rsidRPr="002A3A4B">
        <w:rPr>
          <w:rFonts w:ascii="Palatino Linotype" w:hAnsi="Palatino Linotype" w:cs="Arial"/>
          <w:color w:val="231F20"/>
          <w:spacing w:val="1"/>
        </w:rPr>
        <w:t xml:space="preserve"> </w:t>
      </w:r>
      <w:r w:rsidRPr="002A3A4B">
        <w:rPr>
          <w:rFonts w:ascii="Palatino Linotype" w:hAnsi="Palatino Linotype" w:cs="Arial"/>
          <w:color w:val="231F20"/>
        </w:rPr>
        <w:t>decision</w:t>
      </w:r>
      <w:r w:rsidRPr="002A3A4B">
        <w:rPr>
          <w:rFonts w:ascii="Palatino Linotype" w:hAnsi="Palatino Linotype" w:cs="Arial"/>
          <w:color w:val="231F20"/>
          <w:spacing w:val="1"/>
        </w:rPr>
        <w:t xml:space="preserve"> </w:t>
      </w:r>
      <w:r w:rsidRPr="002A3A4B">
        <w:rPr>
          <w:rFonts w:ascii="Palatino Linotype" w:hAnsi="Palatino Linotype" w:cs="Arial"/>
          <w:color w:val="231F20"/>
        </w:rPr>
        <w:t>is</w:t>
      </w:r>
      <w:r w:rsidRPr="002A3A4B">
        <w:rPr>
          <w:rFonts w:ascii="Palatino Linotype" w:hAnsi="Palatino Linotype" w:cs="Arial"/>
          <w:color w:val="231F20"/>
          <w:spacing w:val="3"/>
        </w:rPr>
        <w:t xml:space="preserve"> </w:t>
      </w:r>
      <w:r w:rsidRPr="002A3A4B">
        <w:rPr>
          <w:rFonts w:ascii="Palatino Linotype" w:hAnsi="Palatino Linotype" w:cs="Arial"/>
        </w:rPr>
        <w:t>made</w:t>
      </w:r>
      <w:r w:rsidRPr="002A3A4B">
        <w:rPr>
          <w:rFonts w:ascii="Palatino Linotype" w:hAnsi="Palatino Linotype" w:cs="Arial"/>
          <w:color w:val="231F20"/>
          <w:spacing w:val="2"/>
        </w:rPr>
        <w:t xml:space="preserve"> </w:t>
      </w:r>
      <w:r w:rsidRPr="002A3A4B">
        <w:rPr>
          <w:rFonts w:ascii="Palatino Linotype" w:hAnsi="Palatino Linotype" w:cs="Arial"/>
          <w:color w:val="231F20"/>
        </w:rPr>
        <w:t>on</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acceptability</w:t>
      </w:r>
      <w:r w:rsidRPr="002A3A4B">
        <w:rPr>
          <w:rFonts w:ascii="Palatino Linotype" w:hAnsi="Palatino Linotype" w:cs="Arial"/>
          <w:color w:val="231F20"/>
          <w:spacing w:val="3"/>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nonconforming</w:t>
      </w:r>
      <w:r w:rsidRPr="002A3A4B">
        <w:rPr>
          <w:rFonts w:ascii="Palatino Linotype" w:hAnsi="Palatino Linotype" w:cs="Arial"/>
          <w:color w:val="231F20"/>
          <w:spacing w:val="2"/>
        </w:rPr>
        <w:t xml:space="preserve"> </w:t>
      </w:r>
      <w:proofErr w:type="gramStart"/>
      <w:r w:rsidRPr="002A3A4B">
        <w:rPr>
          <w:rFonts w:ascii="Palatino Linotype" w:hAnsi="Palatino Linotype" w:cs="Arial"/>
          <w:color w:val="231F20"/>
        </w:rPr>
        <w:t>work;</w:t>
      </w:r>
      <w:proofErr w:type="gramEnd"/>
    </w:p>
    <w:p w14:paraId="5FFF2E41" w14:textId="77777777" w:rsidR="00917BFD" w:rsidRPr="002A3A4B" w:rsidRDefault="00917BFD" w:rsidP="00DA1B4F">
      <w:pPr>
        <w:pStyle w:val="ListParagraph"/>
        <w:numPr>
          <w:ilvl w:val="0"/>
          <w:numId w:val="52"/>
        </w:numPr>
        <w:ind w:left="993" w:right="450" w:hanging="567"/>
        <w:jc w:val="both"/>
        <w:rPr>
          <w:rFonts w:ascii="Palatino Linotype" w:hAnsi="Palatino Linotype" w:cs="Arial"/>
        </w:rPr>
      </w:pPr>
      <w:proofErr w:type="gramStart"/>
      <w:r w:rsidRPr="002A3A4B">
        <w:rPr>
          <w:rFonts w:ascii="Palatino Linotype" w:hAnsi="Palatino Linotype" w:cs="Arial"/>
          <w:color w:val="231F20"/>
        </w:rPr>
        <w:lastRenderedPageBreak/>
        <w:t>when</w:t>
      </w:r>
      <w:proofErr w:type="gramEnd"/>
      <w:r w:rsidRPr="002A3A4B">
        <w:rPr>
          <w:rFonts w:ascii="Palatino Linotype" w:hAnsi="Palatino Linotype" w:cs="Arial"/>
          <w:color w:val="231F20"/>
          <w:spacing w:val="5"/>
        </w:rPr>
        <w:t xml:space="preserve"> </w:t>
      </w:r>
      <w:r w:rsidRPr="00DA1B4F">
        <w:rPr>
          <w:rFonts w:ascii="Palatino Linotype" w:hAnsi="Palatino Linotype" w:cs="Arial"/>
          <w:color w:val="231F20"/>
        </w:rPr>
        <w:t>necessary</w:t>
      </w:r>
      <w:r w:rsidRPr="002A3A4B">
        <w:rPr>
          <w:rFonts w:ascii="Palatino Linotype" w:hAnsi="Palatino Linotype" w:cs="Arial"/>
          <w:color w:val="231F20"/>
        </w:rPr>
        <w:t>,</w:t>
      </w:r>
      <w:r w:rsidRPr="002A3A4B">
        <w:rPr>
          <w:rFonts w:ascii="Palatino Linotype" w:hAnsi="Palatino Linotype" w:cs="Arial"/>
          <w:color w:val="231F20"/>
          <w:spacing w:val="5"/>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6"/>
        </w:rPr>
        <w:t xml:space="preserve"> </w:t>
      </w:r>
      <w:r w:rsidRPr="002A3A4B">
        <w:rPr>
          <w:rFonts w:ascii="Palatino Linotype" w:hAnsi="Palatino Linotype" w:cs="Arial"/>
          <w:color w:val="231F20"/>
        </w:rPr>
        <w:t>results</w:t>
      </w:r>
      <w:r w:rsidRPr="002A3A4B">
        <w:rPr>
          <w:rFonts w:ascii="Palatino Linotype" w:hAnsi="Palatino Linotype" w:cs="Arial"/>
          <w:color w:val="231F20"/>
          <w:spacing w:val="6"/>
        </w:rPr>
        <w:t xml:space="preserve"> </w:t>
      </w:r>
      <w:r w:rsidRPr="002A3A4B">
        <w:rPr>
          <w:rFonts w:ascii="Palatino Linotype" w:hAnsi="Palatino Linotype" w:cs="Arial"/>
          <w:color w:val="231F20"/>
        </w:rPr>
        <w:t>are</w:t>
      </w:r>
      <w:r w:rsidRPr="002A3A4B">
        <w:rPr>
          <w:rFonts w:ascii="Palatino Linotype" w:hAnsi="Palatino Linotype" w:cs="Arial"/>
          <w:color w:val="231F20"/>
          <w:spacing w:val="6"/>
        </w:rPr>
        <w:t xml:space="preserve"> </w:t>
      </w:r>
      <w:r w:rsidRPr="002A3A4B">
        <w:rPr>
          <w:rFonts w:ascii="Palatino Linotype" w:hAnsi="Palatino Linotype" w:cs="Arial"/>
          <w:color w:val="231F20"/>
        </w:rPr>
        <w:t>revised,</w:t>
      </w:r>
      <w:r w:rsidRPr="002A3A4B">
        <w:rPr>
          <w:rFonts w:ascii="Palatino Linotype" w:hAnsi="Palatino Linotype" w:cs="Arial"/>
          <w:color w:val="231F20"/>
          <w:spacing w:val="6"/>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the</w:t>
      </w:r>
      <w:r w:rsidRPr="002A3A4B">
        <w:rPr>
          <w:rFonts w:ascii="Palatino Linotype" w:hAnsi="Palatino Linotype" w:cs="Arial"/>
          <w:color w:val="231F20"/>
          <w:spacing w:val="7"/>
        </w:rPr>
        <w:t xml:space="preserve"> </w:t>
      </w:r>
      <w:r w:rsidRPr="002A3A4B">
        <w:rPr>
          <w:rFonts w:ascii="Palatino Linotype" w:hAnsi="Palatino Linotype" w:cs="Arial"/>
          <w:color w:val="231F20"/>
        </w:rPr>
        <w:t>user</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7"/>
        </w:rPr>
        <w:t xml:space="preserve"> </w:t>
      </w:r>
      <w:proofErr w:type="gramStart"/>
      <w:r w:rsidRPr="002A3A4B">
        <w:rPr>
          <w:rFonts w:ascii="Palatino Linotype" w:hAnsi="Palatino Linotype" w:cs="Arial"/>
          <w:color w:val="231F20"/>
        </w:rPr>
        <w:t>notified;</w:t>
      </w:r>
      <w:proofErr w:type="gramEnd"/>
    </w:p>
    <w:p w14:paraId="3E7F10B5" w14:textId="5FB89BEF" w:rsidR="00137C17" w:rsidRPr="002A3A4B" w:rsidRDefault="00917BFD" w:rsidP="00DA1B4F">
      <w:pPr>
        <w:pStyle w:val="ListParagraph"/>
        <w:numPr>
          <w:ilvl w:val="0"/>
          <w:numId w:val="52"/>
        </w:numPr>
        <w:ind w:left="993" w:right="450" w:hanging="567"/>
        <w:jc w:val="both"/>
        <w:rPr>
          <w:rFonts w:ascii="Palatino Linotype" w:hAnsi="Palatino Linotype" w:cs="Arial"/>
        </w:rPr>
      </w:pP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DA1B4F">
        <w:rPr>
          <w:rFonts w:ascii="Palatino Linotype" w:hAnsi="Palatino Linotype" w:cs="Arial"/>
          <w:color w:val="231F20"/>
        </w:rPr>
        <w:t>responsibility</w:t>
      </w:r>
      <w:r w:rsidRPr="002A3A4B">
        <w:rPr>
          <w:rFonts w:ascii="Palatino Linotype" w:hAnsi="Palatino Linotype" w:cs="Arial"/>
          <w:color w:val="231F20"/>
          <w:spacing w:val="6"/>
        </w:rPr>
        <w:t xml:space="preserve"> </w:t>
      </w:r>
      <w:r w:rsidRPr="002A3A4B">
        <w:rPr>
          <w:rFonts w:ascii="Palatino Linotype" w:hAnsi="Palatino Linotype" w:cs="Arial"/>
          <w:color w:val="231F20"/>
        </w:rPr>
        <w:t>for</w:t>
      </w:r>
      <w:r w:rsidRPr="002A3A4B">
        <w:rPr>
          <w:rFonts w:ascii="Palatino Linotype" w:hAnsi="Palatino Linotype" w:cs="Arial"/>
          <w:color w:val="231F20"/>
          <w:spacing w:val="6"/>
        </w:rPr>
        <w:t xml:space="preserve"> </w:t>
      </w:r>
      <w:r w:rsidRPr="002A3A4B">
        <w:rPr>
          <w:rFonts w:ascii="Palatino Linotype" w:hAnsi="Palatino Linotype" w:cs="Arial"/>
          <w:color w:val="231F20"/>
        </w:rPr>
        <w:t>authorizing</w:t>
      </w:r>
      <w:r w:rsidRPr="002A3A4B">
        <w:rPr>
          <w:rFonts w:ascii="Palatino Linotype" w:hAnsi="Palatino Linotype" w:cs="Arial"/>
          <w:color w:val="231F20"/>
          <w:spacing w:val="4"/>
        </w:rPr>
        <w:t xml:space="preserve"> </w:t>
      </w:r>
      <w:r w:rsidRPr="002A3A4B">
        <w:rPr>
          <w:rFonts w:ascii="Palatino Linotype" w:hAnsi="Palatino Linotype" w:cs="Arial"/>
          <w:color w:val="231F20"/>
        </w:rPr>
        <w:t>the</w:t>
      </w:r>
      <w:r w:rsidRPr="002A3A4B">
        <w:rPr>
          <w:rFonts w:ascii="Palatino Linotype" w:hAnsi="Palatino Linotype" w:cs="Arial"/>
          <w:color w:val="231F20"/>
          <w:spacing w:val="6"/>
        </w:rPr>
        <w:t xml:space="preserve"> </w:t>
      </w:r>
      <w:r w:rsidRPr="002A3A4B">
        <w:rPr>
          <w:rFonts w:ascii="Palatino Linotype" w:hAnsi="Palatino Linotype" w:cs="Arial"/>
          <w:color w:val="231F20"/>
        </w:rPr>
        <w:t>resumption</w:t>
      </w:r>
      <w:r w:rsidRPr="002A3A4B">
        <w:rPr>
          <w:rFonts w:ascii="Palatino Linotype" w:hAnsi="Palatino Linotype" w:cs="Arial"/>
          <w:color w:val="231F20"/>
          <w:spacing w:val="5"/>
        </w:rPr>
        <w:t xml:space="preserve"> </w:t>
      </w:r>
      <w:r w:rsidRPr="002A3A4B">
        <w:rPr>
          <w:rFonts w:ascii="Palatino Linotype" w:hAnsi="Palatino Linotype" w:cs="Arial"/>
          <w:color w:val="231F20"/>
        </w:rPr>
        <w:t>of</w:t>
      </w:r>
      <w:r w:rsidRPr="002A3A4B">
        <w:rPr>
          <w:rFonts w:ascii="Palatino Linotype" w:hAnsi="Palatino Linotype" w:cs="Arial"/>
          <w:color w:val="231F20"/>
          <w:spacing w:val="6"/>
        </w:rPr>
        <w:t xml:space="preserve"> </w:t>
      </w:r>
      <w:r w:rsidRPr="002A3A4B">
        <w:rPr>
          <w:rFonts w:ascii="Palatino Linotype" w:hAnsi="Palatino Linotype" w:cs="Arial"/>
          <w:color w:val="231F20"/>
        </w:rPr>
        <w:t>work</w:t>
      </w:r>
      <w:r w:rsidRPr="002A3A4B">
        <w:rPr>
          <w:rFonts w:ascii="Palatino Linotype" w:hAnsi="Palatino Linotype" w:cs="Arial"/>
          <w:color w:val="231F20"/>
          <w:spacing w:val="6"/>
        </w:rPr>
        <w:t xml:space="preserve"> </w:t>
      </w:r>
      <w:r w:rsidRPr="002A3A4B">
        <w:rPr>
          <w:rFonts w:ascii="Palatino Linotype" w:hAnsi="Palatino Linotype" w:cs="Arial"/>
          <w:color w:val="231F20"/>
        </w:rPr>
        <w:t>is</w:t>
      </w:r>
      <w:r w:rsidRPr="002A3A4B">
        <w:rPr>
          <w:rFonts w:ascii="Palatino Linotype" w:hAnsi="Palatino Linotype" w:cs="Arial"/>
          <w:color w:val="231F20"/>
          <w:spacing w:val="6"/>
        </w:rPr>
        <w:t xml:space="preserve"> </w:t>
      </w:r>
      <w:r w:rsidRPr="002A3A4B">
        <w:rPr>
          <w:rFonts w:ascii="Palatino Linotype" w:hAnsi="Palatino Linotype" w:cs="Arial"/>
          <w:color w:val="231F20"/>
        </w:rPr>
        <w:t>specified.</w:t>
      </w:r>
    </w:p>
    <w:p w14:paraId="56F5D705" w14:textId="27AC2D68" w:rsidR="00917BFD" w:rsidRPr="002A3A4B" w:rsidRDefault="00730B51" w:rsidP="000713AB">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7557FA" w:rsidRPr="002A3A4B">
        <w:rPr>
          <w:rFonts w:ascii="Palatino Linotype" w:hAnsi="Palatino Linotype" w:cs="Arial"/>
          <w:color w:val="231F20"/>
          <w:spacing w:val="40"/>
        </w:rPr>
        <w:t xml:space="preserve"> </w:t>
      </w:r>
      <w:r w:rsidR="007557FA" w:rsidRPr="002A3A4B">
        <w:rPr>
          <w:rFonts w:ascii="Palatino Linotype" w:hAnsi="Palatino Linotype" w:cs="Arial"/>
          <w:color w:val="231F20"/>
        </w:rPr>
        <w:t>has</w:t>
      </w:r>
      <w:r w:rsidR="007557FA"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implement</w:t>
      </w:r>
      <w:r w:rsidR="007557FA" w:rsidRPr="002A3A4B">
        <w:rPr>
          <w:rFonts w:ascii="Palatino Linotype" w:hAnsi="Palatino Linotype" w:cs="Arial"/>
          <w:color w:val="231F20"/>
        </w:rPr>
        <w:t>ed</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corrective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action</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commensurate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with</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risk</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r w:rsidR="00917BFD" w:rsidRPr="002A3A4B">
        <w:rPr>
          <w:rFonts w:ascii="Palatino Linotype" w:hAnsi="Palatino Linotype" w:cs="Arial"/>
          <w:color w:val="231F20"/>
        </w:rPr>
        <w:t>recurrence</w:t>
      </w:r>
      <w:r w:rsidR="00917BFD" w:rsidRPr="002A3A4B">
        <w:rPr>
          <w:rFonts w:ascii="Palatino Linotype" w:hAnsi="Palatino Linotype" w:cs="Arial"/>
          <w:color w:val="231F20"/>
          <w:spacing w:val="4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0"/>
        </w:rPr>
        <w:t xml:space="preserve"> </w:t>
      </w:r>
      <w:proofErr w:type="gramStart"/>
      <w:r w:rsidR="00917BFD" w:rsidRPr="002A3A4B">
        <w:rPr>
          <w:rFonts w:ascii="Palatino Linotype" w:hAnsi="Palatino Linotype" w:cs="Arial"/>
          <w:color w:val="231F20"/>
        </w:rPr>
        <w:t>the</w:t>
      </w:r>
      <w:r w:rsidRPr="002A3A4B">
        <w:rPr>
          <w:rFonts w:ascii="Palatino Linotype" w:hAnsi="Palatino Linotype" w:cs="Arial"/>
        </w:rPr>
        <w:t xml:space="preserve"> </w:t>
      </w:r>
      <w:r w:rsidR="00917BFD" w:rsidRPr="002A3A4B">
        <w:rPr>
          <w:rFonts w:ascii="Palatino Linotype" w:hAnsi="Palatino Linotype" w:cs="Arial"/>
          <w:color w:val="231F20"/>
        </w:rPr>
        <w:t>nonconforming</w:t>
      </w:r>
      <w:proofErr w:type="gramEnd"/>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(see 8.7).</w:t>
      </w:r>
    </w:p>
    <w:p w14:paraId="3046C01F" w14:textId="14B9186D" w:rsidR="00917BFD" w:rsidRPr="002A3A4B" w:rsidRDefault="00730B51"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 xml:space="preserve">TRUSTlab </w:t>
      </w:r>
      <w:r w:rsidR="00917BFD" w:rsidRPr="002A3A4B">
        <w:rPr>
          <w:rFonts w:ascii="Palatino Linotype" w:hAnsi="Palatino Linotype" w:cs="Arial"/>
          <w:color w:val="231F20"/>
        </w:rPr>
        <w:t>retain</w:t>
      </w:r>
      <w:r w:rsidR="007557FA" w:rsidRPr="002A3A4B">
        <w:rPr>
          <w:rFonts w:ascii="Palatino Linotype" w:hAnsi="Palatino Linotype" w:cs="Arial"/>
          <w:color w:val="231F20"/>
        </w:rPr>
        <w:t>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records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nonconforming</w:t>
      </w:r>
      <w:r w:rsidR="00917BFD" w:rsidRPr="002A3A4B">
        <w:rPr>
          <w:rFonts w:ascii="Palatino Linotype" w:hAnsi="Palatino Linotype" w:cs="Arial"/>
          <w:color w:val="231F20"/>
          <w:spacing w:val="2"/>
        </w:rPr>
        <w:t xml:space="preserve"> </w:t>
      </w:r>
      <w:r w:rsidR="00917BFD" w:rsidRPr="002A3A4B">
        <w:rPr>
          <w:rFonts w:ascii="Palatino Linotype" w:hAnsi="Palatino Linotype" w:cs="Arial"/>
          <w:color w:val="231F20"/>
        </w:rPr>
        <w:t>work</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actions</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as</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3"/>
        </w:rPr>
        <w:t xml:space="preserve"> 7.5 </w:t>
      </w:r>
      <w:r w:rsidR="00917BFD" w:rsidRPr="002A3A4B">
        <w:rPr>
          <w:rFonts w:ascii="Palatino Linotype" w:hAnsi="Palatino Linotype" w:cs="Arial"/>
          <w:color w:val="231F20"/>
        </w:rPr>
        <w:t>a)</w:t>
      </w:r>
      <w:r w:rsidR="00917BFD" w:rsidRPr="002A3A4B">
        <w:rPr>
          <w:rFonts w:ascii="Palatino Linotype" w:hAnsi="Palatino Linotype" w:cs="Arial"/>
          <w:color w:val="231F20"/>
          <w:spacing w:val="4"/>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3"/>
        </w:rPr>
        <w:t xml:space="preserve"> </w:t>
      </w:r>
      <w:r w:rsidR="00917BFD" w:rsidRPr="002A3A4B">
        <w:rPr>
          <w:rFonts w:ascii="Palatino Linotype" w:hAnsi="Palatino Linotype" w:cs="Arial"/>
          <w:color w:val="231F20"/>
        </w:rPr>
        <w:t>g).</w:t>
      </w:r>
    </w:p>
    <w:p w14:paraId="189CF4FD" w14:textId="30CE9DA7" w:rsidR="0005289A" w:rsidRPr="002A3A4B" w:rsidRDefault="00BB75F3"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w:t>
      </w:r>
      <w:r w:rsidR="006D7BAB" w:rsidRPr="002A3A4B">
        <w:rPr>
          <w:rFonts w:ascii="Palatino Linotype" w:hAnsi="Palatino Linotype" w:cs="Arial"/>
          <w:i/>
          <w:iCs/>
          <w:color w:val="231F20"/>
          <w:sz w:val="22"/>
          <w:szCs w:val="22"/>
        </w:rPr>
        <w:t>’s</w:t>
      </w:r>
      <w:proofErr w:type="spellEnd"/>
      <w:r w:rsidR="006D7BAB" w:rsidRPr="002A3A4B">
        <w:rPr>
          <w:rFonts w:ascii="Palatino Linotype" w:hAnsi="Palatino Linotype" w:cs="Arial"/>
          <w:i/>
          <w:iCs/>
          <w:color w:val="231F20"/>
          <w:sz w:val="22"/>
          <w:szCs w:val="22"/>
        </w:rPr>
        <w:t xml:space="preserve"> procedure for handling </w:t>
      </w:r>
      <w:r w:rsidR="00917BFD" w:rsidRPr="002A3A4B">
        <w:rPr>
          <w:rFonts w:ascii="Palatino Linotype" w:hAnsi="Palatino Linotype" w:cs="Arial"/>
          <w:i/>
          <w:iCs/>
          <w:color w:val="231F20"/>
          <w:sz w:val="22"/>
          <w:szCs w:val="22"/>
        </w:rPr>
        <w:t xml:space="preserve">non-conforming work </w:t>
      </w:r>
      <w:r w:rsidR="006D7BAB" w:rsidRPr="002A3A4B">
        <w:rPr>
          <w:rFonts w:ascii="Palatino Linotype" w:hAnsi="Palatino Linotype" w:cs="Arial"/>
          <w:i/>
          <w:iCs/>
          <w:color w:val="231F20"/>
          <w:sz w:val="22"/>
          <w:szCs w:val="22"/>
        </w:rPr>
        <w:t>is documented</w:t>
      </w:r>
      <w:r w:rsidR="00917BFD" w:rsidRPr="002A3A4B">
        <w:rPr>
          <w:rFonts w:ascii="Palatino Linotype" w:hAnsi="Palatino Linotype" w:cs="Arial"/>
          <w:i/>
          <w:iCs/>
          <w:color w:val="231F20"/>
          <w:sz w:val="22"/>
          <w:szCs w:val="22"/>
        </w:rPr>
        <w:t xml:space="preserve"> in</w:t>
      </w:r>
      <w:r w:rsidR="00917BFD" w:rsidRPr="002A3A4B">
        <w:rPr>
          <w:rFonts w:ascii="Palatino Linotype" w:hAnsi="Palatino Linotype" w:cs="Arial"/>
          <w:color w:val="231F20"/>
          <w:sz w:val="22"/>
          <w:szCs w:val="22"/>
        </w:rPr>
        <w:t xml:space="preserve"> </w:t>
      </w:r>
      <w:r w:rsidR="0005289A"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r w:rsidR="00A366E2" w:rsidRPr="002A3A4B">
        <w:rPr>
          <w:rFonts w:ascii="Palatino Linotype" w:eastAsia="Arial Unicode MS" w:hAnsi="Palatino Linotype" w:cs="Quire Sans"/>
          <w:b/>
          <w:bCs/>
          <w:i/>
          <w:iCs/>
          <w:color w:val="000000" w:themeColor="text1"/>
          <w:sz w:val="22"/>
          <w:szCs w:val="22"/>
        </w:rPr>
        <w:t>-0</w:t>
      </w:r>
      <w:r w:rsidR="0005289A" w:rsidRPr="002A3A4B">
        <w:rPr>
          <w:rFonts w:ascii="Palatino Linotype" w:eastAsia="Arial Unicode MS" w:hAnsi="Palatino Linotype" w:cs="Quire Sans"/>
          <w:b/>
          <w:bCs/>
          <w:i/>
          <w:iCs/>
          <w:color w:val="000000" w:themeColor="text1"/>
          <w:sz w:val="22"/>
          <w:szCs w:val="22"/>
        </w:rPr>
        <w:t>0</w:t>
      </w:r>
      <w:r w:rsidR="00A366E2" w:rsidRPr="002A3A4B">
        <w:rPr>
          <w:rFonts w:ascii="Palatino Linotype" w:eastAsia="Arial Unicode MS" w:hAnsi="Palatino Linotype" w:cs="Quire Sans"/>
          <w:b/>
          <w:bCs/>
          <w:i/>
          <w:iCs/>
          <w:color w:val="000000" w:themeColor="text1"/>
          <w:sz w:val="22"/>
          <w:szCs w:val="22"/>
        </w:rPr>
        <w:t>2</w:t>
      </w:r>
      <w:r w:rsidR="0005289A" w:rsidRPr="002A3A4B">
        <w:rPr>
          <w:rFonts w:ascii="Palatino Linotype" w:hAnsi="Palatino Linotype" w:cs="Arial"/>
          <w:b/>
          <w:bCs/>
          <w:i/>
          <w:iCs/>
          <w:color w:val="000000" w:themeColor="text1"/>
          <w:sz w:val="22"/>
          <w:szCs w:val="22"/>
        </w:rPr>
        <w:t>/ MSP-</w:t>
      </w:r>
      <w:r w:rsidR="001B577B" w:rsidRPr="001B577B">
        <w:rPr>
          <w:rFonts w:ascii="Palatino Linotype" w:hAnsi="Palatino Linotype" w:cs="Arial"/>
          <w:b/>
          <w:bCs/>
          <w:i/>
          <w:iCs/>
          <w:color w:val="000000" w:themeColor="text1"/>
          <w:sz w:val="22"/>
          <w:szCs w:val="22"/>
        </w:rPr>
        <w:t>01</w:t>
      </w:r>
      <w:r w:rsidR="001B577B">
        <w:rPr>
          <w:rFonts w:ascii="Palatino Linotype" w:hAnsi="Palatino Linotype" w:cs="Arial"/>
          <w:b/>
          <w:bCs/>
          <w:i/>
          <w:iCs/>
          <w:color w:val="000000" w:themeColor="text1"/>
          <w:sz w:val="22"/>
          <w:szCs w:val="22"/>
        </w:rPr>
        <w:t>8</w:t>
      </w:r>
      <w:r w:rsidR="0005289A" w:rsidRPr="002A3A4B">
        <w:rPr>
          <w:rFonts w:ascii="Palatino Linotype" w:hAnsi="Palatino Linotype" w:cs="Arial"/>
          <w:b/>
          <w:bCs/>
          <w:i/>
          <w:iCs/>
          <w:color w:val="000000" w:themeColor="text1"/>
          <w:sz w:val="22"/>
          <w:szCs w:val="22"/>
        </w:rPr>
        <w:t>: Procedure for dealing with Nonconforming work.</w:t>
      </w:r>
    </w:p>
    <w:p w14:paraId="4C7FAFDA" w14:textId="48824B88" w:rsidR="00810A68" w:rsidRPr="002A3A4B" w:rsidRDefault="00306E91" w:rsidP="00736518">
      <w:pPr>
        <w:pStyle w:val="p1"/>
        <w:tabs>
          <w:tab w:val="left" w:pos="1260"/>
        </w:tabs>
        <w:spacing w:after="240"/>
        <w:ind w:left="993" w:right="450"/>
        <w:jc w:val="both"/>
        <w:rPr>
          <w:rFonts w:ascii="Palatino Linotype" w:hAnsi="Palatino Linotype" w:cs="Arial"/>
          <w:color w:val="000000" w:themeColor="text1"/>
          <w:sz w:val="22"/>
          <w:szCs w:val="22"/>
        </w:rPr>
      </w:pPr>
      <w:r w:rsidRPr="002A3A4B">
        <w:rPr>
          <w:rFonts w:ascii="Palatino Linotype" w:hAnsi="Palatino Linotype" w:cs="Arial"/>
          <w:i/>
          <w:iCs/>
          <w:color w:val="000000" w:themeColor="text1"/>
          <w:sz w:val="22"/>
          <w:szCs w:val="22"/>
        </w:rPr>
        <w:t xml:space="preserve">Refer to </w:t>
      </w:r>
      <w:r w:rsidRPr="000A706C">
        <w:rPr>
          <w:rFonts w:ascii="Palatino Linotype" w:eastAsia="Arial Unicode MS" w:hAnsi="Palatino Linotype" w:cs="Quire Sans"/>
          <w:i/>
          <w:iCs/>
          <w:color w:val="000000" w:themeColor="text1"/>
          <w:sz w:val="22"/>
          <w:szCs w:val="22"/>
        </w:rPr>
        <w:t>Inter</w:t>
      </w:r>
      <w:r w:rsidR="000A706C">
        <w:rPr>
          <w:rFonts w:ascii="Palatino Linotype" w:eastAsia="Arial Unicode MS" w:hAnsi="Palatino Linotype" w:cs="Quire Sans"/>
          <w:i/>
          <w:iCs/>
          <w:color w:val="000000" w:themeColor="text1"/>
          <w:sz w:val="22"/>
          <w:szCs w:val="22"/>
        </w:rPr>
        <w:t>nal</w:t>
      </w:r>
      <w:r w:rsidRPr="002A3A4B">
        <w:rPr>
          <w:rFonts w:ascii="Palatino Linotype" w:hAnsi="Palatino Linotype" w:cs="Arial"/>
          <w:i/>
          <w:iCs/>
          <w:color w:val="000000" w:themeColor="text1"/>
          <w:sz w:val="22"/>
          <w:szCs w:val="22"/>
        </w:rPr>
        <w:t xml:space="preserve"> Audit </w:t>
      </w:r>
      <w:r w:rsidR="00405316" w:rsidRPr="002A3A4B">
        <w:rPr>
          <w:rFonts w:ascii="Palatino Linotype" w:hAnsi="Palatino Linotype" w:cs="Arial"/>
          <w:i/>
          <w:iCs/>
          <w:color w:val="000000" w:themeColor="text1"/>
          <w:sz w:val="22"/>
          <w:szCs w:val="22"/>
        </w:rPr>
        <w:t>R</w:t>
      </w:r>
      <w:r w:rsidRPr="002A3A4B">
        <w:rPr>
          <w:rFonts w:ascii="Palatino Linotype" w:hAnsi="Palatino Linotype" w:cs="Arial"/>
          <w:i/>
          <w:iCs/>
          <w:color w:val="000000" w:themeColor="text1"/>
          <w:sz w:val="22"/>
          <w:szCs w:val="22"/>
        </w:rPr>
        <w:t>ecords</w:t>
      </w:r>
      <w:r w:rsidR="008A1EFC" w:rsidRPr="002A3A4B">
        <w:rPr>
          <w:rFonts w:ascii="Palatino Linotype" w:hAnsi="Palatino Linotype" w:cs="Arial"/>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TDPL/QA/FOL-027</w:t>
      </w:r>
      <w:r w:rsidR="008A1EFC" w:rsidRPr="002A3A4B">
        <w:rPr>
          <w:rFonts w:ascii="Palatino Linotype" w:hAnsi="Palatino Linotype" w:cs="Arial"/>
          <w:b/>
          <w:bCs/>
          <w:i/>
          <w:iCs/>
          <w:color w:val="231F20"/>
          <w:sz w:val="22"/>
          <w:szCs w:val="22"/>
        </w:rPr>
        <w:t>: Records of Internal Audits</w:t>
      </w:r>
      <w:r w:rsidRPr="002A3A4B">
        <w:rPr>
          <w:rFonts w:ascii="Palatino Linotype" w:hAnsi="Palatino Linotype" w:cs="Arial"/>
          <w:color w:val="000000" w:themeColor="text1"/>
          <w:sz w:val="22"/>
          <w:szCs w:val="22"/>
        </w:rPr>
        <w:t xml:space="preserve">, </w:t>
      </w:r>
      <w:r w:rsidR="00405316" w:rsidRPr="002A3A4B">
        <w:rPr>
          <w:rFonts w:ascii="Palatino Linotype" w:hAnsi="Palatino Linotype" w:cs="Arial"/>
          <w:i/>
          <w:iCs/>
          <w:color w:val="000000" w:themeColor="text1"/>
          <w:sz w:val="22"/>
          <w:szCs w:val="22"/>
        </w:rPr>
        <w:t xml:space="preserve">and </w:t>
      </w:r>
      <w:r w:rsidRPr="002A3A4B">
        <w:rPr>
          <w:rFonts w:ascii="Palatino Linotype" w:hAnsi="Palatino Linotype" w:cs="Arial"/>
          <w:i/>
          <w:iCs/>
          <w:color w:val="000000" w:themeColor="text1"/>
          <w:sz w:val="22"/>
          <w:szCs w:val="22"/>
        </w:rPr>
        <w:t xml:space="preserve">NC </w:t>
      </w:r>
      <w:r w:rsidR="00917BFD" w:rsidRPr="002A3A4B">
        <w:rPr>
          <w:rFonts w:ascii="Palatino Linotype" w:hAnsi="Palatino Linotype" w:cs="Arial"/>
          <w:i/>
          <w:iCs/>
          <w:color w:val="000000" w:themeColor="text1"/>
          <w:sz w:val="22"/>
          <w:szCs w:val="22"/>
        </w:rPr>
        <w:t>Records</w:t>
      </w:r>
      <w:r w:rsidR="008A1EFC" w:rsidRPr="002A3A4B">
        <w:rPr>
          <w:rFonts w:ascii="Palatino Linotype" w:hAnsi="Palatino Linotype" w:cs="Arial"/>
          <w:color w:val="000000" w:themeColor="text1"/>
          <w:sz w:val="22"/>
          <w:szCs w:val="22"/>
        </w:rPr>
        <w:t xml:space="preserve"> </w:t>
      </w:r>
      <w:r w:rsidR="008A1EFC" w:rsidRPr="002A3A4B">
        <w:rPr>
          <w:rFonts w:ascii="Palatino Linotype" w:hAnsi="Palatino Linotype" w:cs="Arial"/>
          <w:b/>
          <w:bCs/>
          <w:i/>
          <w:iCs/>
          <w:color w:val="000000" w:themeColor="text1"/>
          <w:sz w:val="22"/>
          <w:szCs w:val="22"/>
        </w:rPr>
        <w:t>TDPL/QA/FOL-025: Records of Non-conformities &amp; Corrective Actions</w:t>
      </w:r>
      <w:r w:rsidR="00917BFD" w:rsidRPr="002A3A4B">
        <w:rPr>
          <w:rFonts w:ascii="Palatino Linotype" w:hAnsi="Palatino Linotype" w:cs="Arial"/>
          <w:color w:val="000000" w:themeColor="text1"/>
          <w:sz w:val="22"/>
          <w:szCs w:val="22"/>
        </w:rPr>
        <w:t xml:space="preserve">. </w:t>
      </w:r>
      <w:bookmarkStart w:id="318" w:name="7.6_Control_of_data_and_information_mana"/>
      <w:bookmarkStart w:id="319" w:name="_bookmark122"/>
      <w:bookmarkEnd w:id="318"/>
      <w:bookmarkEnd w:id="319"/>
    </w:p>
    <w:p w14:paraId="43C5F1E8" w14:textId="3EF472F7"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20" w:name="_Ref189128895"/>
      <w:r w:rsidRPr="00730B51">
        <w:rPr>
          <w:rFonts w:ascii="Palatino Linotype" w:hAnsi="Palatino Linotype" w:cs="Arial"/>
          <w:b/>
          <w:bCs/>
          <w:color w:val="231F20"/>
          <w:sz w:val="28"/>
          <w:szCs w:val="28"/>
        </w:rPr>
        <w:t>Control</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of</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D</w:t>
      </w:r>
      <w:r w:rsidRPr="00730B51">
        <w:rPr>
          <w:rFonts w:ascii="Palatino Linotype" w:hAnsi="Palatino Linotype" w:cs="Arial"/>
          <w:b/>
          <w:bCs/>
          <w:color w:val="231F20"/>
          <w:sz w:val="28"/>
          <w:szCs w:val="28"/>
        </w:rPr>
        <w:t>ata</w:t>
      </w:r>
      <w:r w:rsidRPr="00800CE6">
        <w:rPr>
          <w:rFonts w:ascii="Palatino Linotype" w:hAnsi="Palatino Linotype" w:cs="Arial"/>
          <w:b/>
          <w:bCs/>
          <w:color w:val="231F20"/>
          <w:sz w:val="28"/>
          <w:szCs w:val="28"/>
        </w:rPr>
        <w:t xml:space="preserve"> </w:t>
      </w:r>
      <w:r w:rsidRPr="00730B51">
        <w:rPr>
          <w:rFonts w:ascii="Palatino Linotype" w:hAnsi="Palatino Linotype" w:cs="Arial"/>
          <w:b/>
          <w:bCs/>
          <w:color w:val="231F20"/>
          <w:sz w:val="28"/>
          <w:szCs w:val="28"/>
        </w:rPr>
        <w:t>and</w:t>
      </w:r>
      <w:r w:rsidRPr="00800CE6">
        <w:rPr>
          <w:rFonts w:ascii="Palatino Linotype" w:hAnsi="Palatino Linotype" w:cs="Arial"/>
          <w:b/>
          <w:bCs/>
          <w:color w:val="231F20"/>
          <w:sz w:val="28"/>
          <w:szCs w:val="28"/>
        </w:rPr>
        <w:t xml:space="preserve"> </w:t>
      </w:r>
      <w:r w:rsidR="007557FA" w:rsidRPr="00800CE6">
        <w:rPr>
          <w:rFonts w:ascii="Palatino Linotype" w:hAnsi="Palatino Linotype" w:cs="Arial"/>
          <w:b/>
          <w:bCs/>
          <w:color w:val="231F20"/>
          <w:sz w:val="28"/>
          <w:szCs w:val="28"/>
        </w:rPr>
        <w:t>I</w:t>
      </w:r>
      <w:r w:rsidRPr="00730B51">
        <w:rPr>
          <w:rFonts w:ascii="Palatino Linotype" w:hAnsi="Palatino Linotype" w:cs="Arial"/>
          <w:b/>
          <w:bCs/>
          <w:color w:val="231F20"/>
          <w:sz w:val="28"/>
          <w:szCs w:val="28"/>
        </w:rPr>
        <w:t>nformation</w:t>
      </w:r>
      <w:r w:rsidRPr="00800CE6">
        <w:rPr>
          <w:rFonts w:ascii="Palatino Linotype" w:hAnsi="Palatino Linotype" w:cs="Arial"/>
          <w:b/>
          <w:bCs/>
          <w:color w:val="231F20"/>
          <w:sz w:val="28"/>
          <w:szCs w:val="28"/>
        </w:rPr>
        <w:t xml:space="preserve"> </w:t>
      </w:r>
      <w:r w:rsidR="007557FA">
        <w:rPr>
          <w:rFonts w:ascii="Palatino Linotype" w:hAnsi="Palatino Linotype" w:cs="Arial"/>
          <w:b/>
          <w:bCs/>
          <w:color w:val="231F20"/>
          <w:sz w:val="28"/>
          <w:szCs w:val="28"/>
        </w:rPr>
        <w:t>M</w:t>
      </w:r>
      <w:r w:rsidRPr="00730B51">
        <w:rPr>
          <w:rFonts w:ascii="Palatino Linotype" w:hAnsi="Palatino Linotype" w:cs="Arial"/>
          <w:b/>
          <w:bCs/>
          <w:color w:val="231F20"/>
          <w:sz w:val="28"/>
          <w:szCs w:val="28"/>
        </w:rPr>
        <w:t>anagement</w:t>
      </w:r>
      <w:bookmarkEnd w:id="320"/>
    </w:p>
    <w:p w14:paraId="1BDE1B50" w14:textId="1A397AF3"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1" w:name="7.6.1_General_"/>
      <w:bookmarkStart w:id="322" w:name="_bookmark123"/>
      <w:bookmarkStart w:id="323" w:name="_Ref189128901"/>
      <w:bookmarkEnd w:id="321"/>
      <w:bookmarkEnd w:id="322"/>
      <w:r w:rsidRPr="008759D3">
        <w:rPr>
          <w:rFonts w:ascii="Palatino Linotype" w:hAnsi="Palatino Linotype" w:cs="Arial"/>
          <w:color w:val="231F20"/>
          <w:sz w:val="24"/>
          <w:szCs w:val="24"/>
        </w:rPr>
        <w:t>General</w:t>
      </w:r>
      <w:bookmarkEnd w:id="323"/>
    </w:p>
    <w:p w14:paraId="20320449" w14:textId="30AF94E9" w:rsidR="00917BFD" w:rsidRPr="002A3A4B" w:rsidRDefault="00730B51" w:rsidP="00DA1B4F">
      <w:pPr>
        <w:pStyle w:val="BodyText"/>
        <w:spacing w:after="240"/>
        <w:ind w:left="993" w:right="450"/>
        <w:jc w:val="both"/>
        <w:rPr>
          <w:rFonts w:ascii="Palatino Linotype" w:hAnsi="Palatino Linotype" w:cs="Arial"/>
        </w:rPr>
      </w:pPr>
      <w:r w:rsidRPr="002A3A4B">
        <w:rPr>
          <w:rFonts w:ascii="Palatino Linotype" w:hAnsi="Palatino Linotype" w:cs="Arial"/>
          <w:color w:val="231F20"/>
        </w:rPr>
        <w:t>TRUSTlab</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ha</w:t>
      </w:r>
      <w:r w:rsidRPr="002A3A4B">
        <w:rPr>
          <w:rFonts w:ascii="Palatino Linotype" w:hAnsi="Palatino Linotype" w:cs="Arial"/>
          <w:color w:val="231F20"/>
        </w:rPr>
        <w:t>s</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access</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data</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needed</w:t>
      </w:r>
      <w:r w:rsidR="00917BFD" w:rsidRPr="002A3A4B">
        <w:rPr>
          <w:rFonts w:ascii="Palatino Linotype" w:hAnsi="Palatino Linotype" w:cs="Arial"/>
          <w:color w:val="231F20"/>
          <w:spacing w:val="6"/>
        </w:rPr>
        <w:t xml:space="preserve"> </w:t>
      </w:r>
      <w:r w:rsidR="00917BFD" w:rsidRPr="002A3A4B">
        <w:rPr>
          <w:rFonts w:ascii="Palatino Linotype" w:hAnsi="Palatino Linotype" w:cs="Arial"/>
          <w:color w:val="231F20"/>
        </w:rPr>
        <w:t>to</w:t>
      </w:r>
      <w:r w:rsidR="00917BFD" w:rsidRPr="002A3A4B">
        <w:rPr>
          <w:rFonts w:ascii="Palatino Linotype" w:hAnsi="Palatino Linotype" w:cs="Arial"/>
          <w:color w:val="231F20"/>
          <w:spacing w:val="7"/>
        </w:rPr>
        <w:t xml:space="preserve"> </w:t>
      </w:r>
      <w:r w:rsidR="00917BFD" w:rsidRPr="002A3A4B">
        <w:rPr>
          <w:rFonts w:ascii="Palatino Linotype" w:hAnsi="Palatino Linotype" w:cs="Arial"/>
          <w:color w:val="231F20"/>
        </w:rPr>
        <w:t>perform</w:t>
      </w:r>
      <w:r w:rsidR="00917BFD" w:rsidRPr="002A3A4B">
        <w:rPr>
          <w:rFonts w:ascii="Palatino Linotype" w:hAnsi="Palatino Linotype" w:cs="Arial"/>
          <w:color w:val="231F20"/>
          <w:spacing w:val="5"/>
        </w:rPr>
        <w:t xml:space="preserve"> </w:t>
      </w:r>
      <w:r w:rsidR="00917BFD" w:rsidRPr="002A3A4B">
        <w:rPr>
          <w:rFonts w:ascii="Palatino Linotype" w:hAnsi="Palatino Linotype" w:cs="Arial"/>
          <w:color w:val="231F20"/>
        </w:rPr>
        <w:t>activities.</w:t>
      </w:r>
    </w:p>
    <w:p w14:paraId="39DB306C" w14:textId="35EBD4FE" w:rsidR="00917BFD" w:rsidRPr="008759D3" w:rsidRDefault="00917BFD" w:rsidP="00DA1B4F">
      <w:pPr>
        <w:pStyle w:val="Heading3"/>
        <w:numPr>
          <w:ilvl w:val="2"/>
          <w:numId w:val="74"/>
        </w:numPr>
        <w:spacing w:after="240"/>
        <w:ind w:left="993" w:hanging="993"/>
        <w:rPr>
          <w:rFonts w:ascii="Palatino Linotype" w:hAnsi="Palatino Linotype" w:cs="Arial"/>
          <w:color w:val="231F20"/>
          <w:sz w:val="24"/>
          <w:szCs w:val="24"/>
        </w:rPr>
      </w:pPr>
      <w:bookmarkStart w:id="324" w:name="7.6.2_Authorities_and_responsibilities_f"/>
      <w:bookmarkStart w:id="325" w:name="_bookmark124"/>
      <w:bookmarkStart w:id="326" w:name="_Ref189128906"/>
      <w:bookmarkEnd w:id="324"/>
      <w:bookmarkEnd w:id="325"/>
      <w:r w:rsidRPr="008759D3">
        <w:rPr>
          <w:rFonts w:ascii="Palatino Linotype" w:hAnsi="Palatino Linotype" w:cs="Arial"/>
          <w:color w:val="231F20"/>
          <w:sz w:val="24"/>
          <w:szCs w:val="24"/>
        </w:rPr>
        <w:t>Authorities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R</w:t>
      </w:r>
      <w:r w:rsidRPr="008759D3">
        <w:rPr>
          <w:rFonts w:ascii="Palatino Linotype" w:hAnsi="Palatino Linotype" w:cs="Arial"/>
          <w:color w:val="231F20"/>
          <w:sz w:val="24"/>
          <w:szCs w:val="24"/>
        </w:rPr>
        <w:t>esponsibilities</w:t>
      </w:r>
      <w:r w:rsidRPr="008759D3">
        <w:rPr>
          <w:rFonts w:ascii="Palatino Linotype" w:hAnsi="Palatino Linotype" w:cs="Arial"/>
          <w:color w:val="231F20"/>
          <w:spacing w:val="-9"/>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043580">
        <w:rPr>
          <w:rFonts w:ascii="Palatino Linotype" w:hAnsi="Palatino Linotype" w:cs="Arial"/>
          <w:color w:val="231F20"/>
          <w:sz w:val="24"/>
          <w:szCs w:val="24"/>
        </w:rPr>
        <w:t>I</w:t>
      </w:r>
      <w:r w:rsidRPr="008759D3">
        <w:rPr>
          <w:rFonts w:ascii="Palatino Linotype" w:hAnsi="Palatino Linotype" w:cs="Arial"/>
          <w:color w:val="231F20"/>
          <w:sz w:val="24"/>
          <w:szCs w:val="24"/>
        </w:rPr>
        <w:t>nformation</w:t>
      </w:r>
      <w:r w:rsidRPr="008759D3">
        <w:rPr>
          <w:rFonts w:ascii="Palatino Linotype" w:hAnsi="Palatino Linotype" w:cs="Arial"/>
          <w:color w:val="231F20"/>
          <w:spacing w:val="-9"/>
          <w:sz w:val="24"/>
          <w:szCs w:val="24"/>
        </w:rPr>
        <w:t xml:space="preserve"> </w:t>
      </w:r>
      <w:r w:rsidR="00043580">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6"/>
    </w:p>
    <w:p w14:paraId="28DD7926" w14:textId="1FBE2AA5" w:rsidR="00917BFD"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ensure</w:t>
      </w:r>
      <w:r w:rsidR="00701CD8"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authorities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responsibilities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management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are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specified,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maintenance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modification</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patient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care.</w:t>
      </w:r>
      <w:r w:rsidR="00917BFD" w:rsidRPr="002A3A4B">
        <w:rPr>
          <w:rFonts w:ascii="Palatino Linotype" w:hAnsi="Palatino Linotype" w:cs="Arial"/>
          <w:color w:val="231F20"/>
          <w:spacing w:val="1"/>
        </w:rPr>
        <w:t xml:space="preserve"> </w:t>
      </w:r>
      <w:r w:rsidR="007557FA" w:rsidRPr="002A3A4B">
        <w:rPr>
          <w:rFonts w:ascii="Palatino Linotype" w:hAnsi="Palatino Linotype" w:cs="Arial"/>
          <w:color w:val="231F20"/>
        </w:rPr>
        <w:t xml:space="preserve">TRUSTlab </w:t>
      </w:r>
      <w:r w:rsidR="00917BFD" w:rsidRPr="002A3A4B">
        <w:rPr>
          <w:rFonts w:ascii="Palatino Linotype" w:hAnsi="Palatino Linotype" w:cs="Arial"/>
          <w:color w:val="231F20"/>
        </w:rPr>
        <w:t>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ultimately</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responsible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for</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 systems.</w:t>
      </w:r>
    </w:p>
    <w:p w14:paraId="0DA71AD6" w14:textId="2A255067" w:rsidR="00290604" w:rsidRPr="002A3A4B" w:rsidRDefault="006D7BAB" w:rsidP="00736518">
      <w:pPr>
        <w:pStyle w:val="p1"/>
        <w:tabs>
          <w:tab w:val="left" w:pos="1260"/>
        </w:tabs>
        <w:spacing w:after="240"/>
        <w:ind w:left="993" w:right="450"/>
        <w:jc w:val="both"/>
        <w:rPr>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specifications of a</w:t>
      </w:r>
      <w:r w:rsidR="00917BFD" w:rsidRPr="002A3A4B">
        <w:rPr>
          <w:rFonts w:ascii="Palatino Linotype" w:hAnsi="Palatino Linotype" w:cs="Arial"/>
          <w:i/>
          <w:iCs/>
          <w:color w:val="231F20"/>
          <w:sz w:val="22"/>
          <w:szCs w:val="22"/>
        </w:rPr>
        <w:t>uthorities and responsibilities for the management of the information system are defined in</w:t>
      </w:r>
      <w:r w:rsidR="00917BFD" w:rsidRPr="002A3A4B">
        <w:rPr>
          <w:rFonts w:ascii="Palatino Linotype" w:hAnsi="Palatino Linotype" w:cs="Arial"/>
          <w:color w:val="231F20"/>
          <w:sz w:val="22"/>
          <w:szCs w:val="22"/>
        </w:rPr>
        <w:t xml:space="preserve"> </w:t>
      </w:r>
      <w:r w:rsidR="0005289A"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05289A" w:rsidRPr="002A3A4B">
        <w:rPr>
          <w:rFonts w:ascii="Palatino Linotype" w:eastAsia="Arial Unicode MS" w:hAnsi="Palatino Linotype" w:cs="Quire Sans"/>
          <w:b/>
          <w:bCs/>
          <w:i/>
          <w:iCs/>
          <w:color w:val="000000" w:themeColor="text1"/>
          <w:sz w:val="22"/>
          <w:szCs w:val="22"/>
        </w:rPr>
        <w:t>M</w:t>
      </w:r>
      <w:r w:rsidR="00486417" w:rsidRPr="002A3A4B">
        <w:rPr>
          <w:rFonts w:ascii="Palatino Linotype" w:eastAsia="Arial Unicode MS" w:hAnsi="Palatino Linotype" w:cs="Quire Sans"/>
          <w:b/>
          <w:bCs/>
          <w:i/>
          <w:iCs/>
          <w:color w:val="000000" w:themeColor="text1"/>
          <w:sz w:val="22"/>
          <w:szCs w:val="22"/>
        </w:rPr>
        <w:t>AN</w:t>
      </w:r>
      <w:bookmarkStart w:id="327" w:name="_Hlk190440371"/>
      <w:r w:rsidR="0005289A" w:rsidRPr="001B577B">
        <w:rPr>
          <w:rFonts w:ascii="Palatino Linotype" w:hAnsi="Palatino Linotype" w:cs="Arial"/>
          <w:b/>
          <w:bCs/>
          <w:i/>
          <w:iCs/>
          <w:color w:val="000000" w:themeColor="text1"/>
          <w:sz w:val="22"/>
          <w:szCs w:val="22"/>
        </w:rPr>
        <w:t>-</w:t>
      </w:r>
      <w:r w:rsidR="003949F1" w:rsidRPr="001B577B">
        <w:rPr>
          <w:rFonts w:ascii="Palatino Linotype" w:eastAsia="Arial Unicode MS" w:hAnsi="Palatino Linotype" w:cs="Quire Sans"/>
          <w:b/>
          <w:bCs/>
          <w:i/>
          <w:iCs/>
          <w:color w:val="000000" w:themeColor="text1"/>
        </w:rPr>
        <w:t>005</w:t>
      </w:r>
      <w:r w:rsidR="003949F1" w:rsidRPr="001B577B">
        <w:rPr>
          <w:rFonts w:ascii="Palatino Linotype" w:hAnsi="Palatino Linotype" w:cs="Arial"/>
          <w:b/>
          <w:bCs/>
          <w:i/>
          <w:iCs/>
          <w:color w:val="000000" w:themeColor="text1"/>
        </w:rPr>
        <w:t>: Information Security Guide</w:t>
      </w:r>
      <w:r w:rsidR="003949F1">
        <w:rPr>
          <w:rFonts w:ascii="Palatino Linotype" w:hAnsi="Palatino Linotype" w:cs="Arial"/>
          <w:b/>
          <w:bCs/>
          <w:i/>
          <w:iCs/>
          <w:color w:val="000000" w:themeColor="text1"/>
        </w:rPr>
        <w:t>.</w:t>
      </w:r>
      <w:bookmarkEnd w:id="327"/>
    </w:p>
    <w:p w14:paraId="5B0CC12C" w14:textId="04BB358E"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28" w:name="_Ref189128913"/>
      <w:r w:rsidRPr="008759D3">
        <w:rPr>
          <w:rFonts w:ascii="Palatino Linotype" w:hAnsi="Palatino Linotype" w:cs="Arial"/>
          <w:color w:val="231F20"/>
          <w:sz w:val="24"/>
          <w:szCs w:val="24"/>
        </w:rPr>
        <w:t>Information</w:t>
      </w:r>
      <w:r w:rsidRPr="008759D3">
        <w:rPr>
          <w:rFonts w:ascii="Palatino Linotype" w:hAnsi="Palatino Linotype" w:cs="Arial"/>
          <w:color w:val="231F20"/>
          <w:spacing w:val="-10"/>
          <w:sz w:val="24"/>
          <w:szCs w:val="24"/>
        </w:rPr>
        <w:t xml:space="preserve"> </w:t>
      </w:r>
      <w:r w:rsidR="007557FA">
        <w:rPr>
          <w:rFonts w:ascii="Palatino Linotype" w:hAnsi="Palatino Linotype" w:cs="Arial"/>
          <w:color w:val="231F20"/>
          <w:sz w:val="24"/>
          <w:szCs w:val="24"/>
        </w:rPr>
        <w:t>S</w:t>
      </w:r>
      <w:r w:rsidRPr="008759D3">
        <w:rPr>
          <w:rFonts w:ascii="Palatino Linotype" w:hAnsi="Palatino Linotype" w:cs="Arial"/>
          <w:color w:val="231F20"/>
          <w:sz w:val="24"/>
          <w:szCs w:val="24"/>
        </w:rPr>
        <w:t>ystems</w:t>
      </w:r>
      <w:r w:rsidRPr="008759D3">
        <w:rPr>
          <w:rFonts w:ascii="Palatino Linotype" w:hAnsi="Palatino Linotype" w:cs="Arial"/>
          <w:color w:val="231F20"/>
          <w:spacing w:val="-9"/>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28"/>
    </w:p>
    <w:p w14:paraId="09AC86B3" w14:textId="52A32999" w:rsidR="005A7B68"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used</w:t>
      </w:r>
      <w:r w:rsidRPr="002A3A4B">
        <w:rPr>
          <w:rFonts w:ascii="Palatino Linotype" w:hAnsi="Palatino Linotype" w:cs="Arial"/>
          <w:color w:val="231F20"/>
          <w:spacing w:val="1"/>
        </w:rPr>
        <w:t xml:space="preserve"> </w:t>
      </w:r>
      <w:r w:rsidRPr="002A3A4B">
        <w:rPr>
          <w:rFonts w:ascii="Palatino Linotype" w:hAnsi="Palatino Linotype" w:cs="Arial"/>
          <w:color w:val="231F20"/>
        </w:rPr>
        <w:t>for</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collection,</w:t>
      </w:r>
      <w:r w:rsidRPr="002A3A4B">
        <w:rPr>
          <w:rFonts w:ascii="Palatino Linotype" w:hAnsi="Palatino Linotype" w:cs="Arial"/>
          <w:color w:val="231F20"/>
          <w:spacing w:val="1"/>
        </w:rPr>
        <w:t xml:space="preserve"> </w:t>
      </w:r>
      <w:r w:rsidRPr="002A3A4B">
        <w:rPr>
          <w:rFonts w:ascii="Palatino Linotype" w:hAnsi="Palatino Linotype" w:cs="Arial"/>
          <w:color w:val="231F20"/>
        </w:rPr>
        <w:t>processing,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reporting,</w:t>
      </w:r>
      <w:r w:rsidRPr="002A3A4B">
        <w:rPr>
          <w:rFonts w:ascii="Palatino Linotype" w:hAnsi="Palatino Linotype" w:cs="Arial"/>
          <w:color w:val="231F20"/>
          <w:spacing w:val="1"/>
        </w:rPr>
        <w:t xml:space="preserve"> </w:t>
      </w:r>
      <w:r w:rsidRPr="002A3A4B">
        <w:rPr>
          <w:rFonts w:ascii="Palatino Linotype" w:hAnsi="Palatino Linotype" w:cs="Arial"/>
          <w:color w:val="231F20"/>
        </w:rPr>
        <w:t>storage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retrieval</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examination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007557FA" w:rsidRPr="002A3A4B">
        <w:rPr>
          <w:rFonts w:ascii="Palatino Linotype" w:hAnsi="Palatino Linotype" w:cs="Arial"/>
          <w:color w:val="231F20"/>
          <w:spacing w:val="-1"/>
        </w:rPr>
        <w:t>are</w:t>
      </w:r>
      <w:r w:rsidRPr="002A3A4B">
        <w:rPr>
          <w:rFonts w:ascii="Palatino Linotype" w:hAnsi="Palatino Linotype" w:cs="Arial"/>
          <w:color w:val="231F20"/>
        </w:rPr>
        <w:t>:</w:t>
      </w:r>
    </w:p>
    <w:p w14:paraId="674035F2" w14:textId="5292E6E4" w:rsidR="00C90056"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 xml:space="preserve">validated by the supplier and verified for functionality by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before introduction. Any</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changes to the system, including software configuration or </w:t>
      </w:r>
      <w:r w:rsidRPr="002A3A4B">
        <w:rPr>
          <w:rFonts w:ascii="Palatino Linotype" w:hAnsi="Palatino Linotype" w:cs="Arial"/>
          <w:color w:val="231F20"/>
        </w:rPr>
        <w:lastRenderedPageBreak/>
        <w:t>modifications to commercial</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off-the-shelf</w:t>
      </w:r>
      <w:proofErr w:type="gramEnd"/>
      <w:r w:rsidRPr="002A3A4B">
        <w:rPr>
          <w:rFonts w:ascii="Palatino Linotype" w:hAnsi="Palatino Linotype" w:cs="Arial"/>
          <w:color w:val="231F20"/>
          <w:spacing w:val="2"/>
        </w:rPr>
        <w:t xml:space="preserve"> </w:t>
      </w:r>
      <w:r w:rsidRPr="002A3A4B">
        <w:rPr>
          <w:rFonts w:ascii="Palatino Linotype" w:hAnsi="Palatino Linotype" w:cs="Arial"/>
          <w:color w:val="231F20"/>
        </w:rPr>
        <w:t>software,</w:t>
      </w:r>
      <w:r w:rsidRPr="002A3A4B">
        <w:rPr>
          <w:rFonts w:ascii="Palatino Linotype" w:hAnsi="Palatino Linotype" w:cs="Arial"/>
          <w:color w:val="231F20"/>
          <w:spacing w:val="2"/>
        </w:rPr>
        <w:t xml:space="preserve"> </w:t>
      </w:r>
      <w:r w:rsidR="00A231B4" w:rsidRPr="002A3A4B">
        <w:rPr>
          <w:rFonts w:ascii="Palatino Linotype" w:hAnsi="Palatino Linotype" w:cs="Arial"/>
          <w:color w:val="231F20"/>
          <w:spacing w:val="2"/>
        </w:rPr>
        <w:t>are</w:t>
      </w:r>
      <w:r w:rsidRPr="002A3A4B">
        <w:rPr>
          <w:rFonts w:ascii="Palatino Linotype" w:hAnsi="Palatino Linotype" w:cs="Arial"/>
          <w:color w:val="231F20"/>
          <w:spacing w:val="3"/>
        </w:rPr>
        <w:t xml:space="preserve"> </w:t>
      </w:r>
      <w:r w:rsidRPr="002A3A4B">
        <w:rPr>
          <w:rFonts w:ascii="Palatino Linotype" w:hAnsi="Palatino Linotype" w:cs="Arial"/>
          <w:color w:val="231F20"/>
        </w:rPr>
        <w:t>authorized,</w:t>
      </w:r>
      <w:r w:rsidRPr="002A3A4B">
        <w:rPr>
          <w:rFonts w:ascii="Palatino Linotype" w:hAnsi="Palatino Linotype" w:cs="Arial"/>
          <w:color w:val="231F20"/>
          <w:spacing w:val="2"/>
        </w:rPr>
        <w:t xml:space="preserve"> </w:t>
      </w:r>
      <w:r w:rsidRPr="002A3A4B">
        <w:rPr>
          <w:rFonts w:ascii="Palatino Linotype" w:hAnsi="Palatino Linotype" w:cs="Arial"/>
          <w:color w:val="231F20"/>
        </w:rPr>
        <w:t>documented</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3"/>
        </w:rPr>
        <w:t xml:space="preserve"> </w:t>
      </w:r>
      <w:r w:rsidRPr="002A3A4B">
        <w:rPr>
          <w:rFonts w:ascii="Palatino Linotype" w:hAnsi="Palatino Linotype" w:cs="Arial"/>
          <w:color w:val="231F20"/>
        </w:rPr>
        <w:t>validated</w:t>
      </w:r>
      <w:r w:rsidRPr="002A3A4B">
        <w:rPr>
          <w:rFonts w:ascii="Palatino Linotype" w:hAnsi="Palatino Linotype" w:cs="Arial"/>
          <w:color w:val="231F20"/>
          <w:spacing w:val="3"/>
        </w:rPr>
        <w:t xml:space="preserve"> </w:t>
      </w:r>
      <w:r w:rsidRPr="002A3A4B">
        <w:rPr>
          <w:rFonts w:ascii="Palatino Linotype" w:hAnsi="Palatino Linotype" w:cs="Arial"/>
          <w:color w:val="231F20"/>
        </w:rPr>
        <w:t>before</w:t>
      </w:r>
      <w:r w:rsidRPr="002A3A4B">
        <w:rPr>
          <w:rFonts w:ascii="Palatino Linotype" w:hAnsi="Palatino Linotype" w:cs="Arial"/>
          <w:color w:val="231F20"/>
          <w:spacing w:val="3"/>
        </w:rPr>
        <w:t xml:space="preserve"> </w:t>
      </w:r>
      <w:proofErr w:type="gramStart"/>
      <w:r w:rsidRPr="002A3A4B">
        <w:rPr>
          <w:rFonts w:ascii="Palatino Linotype" w:hAnsi="Palatino Linotype" w:cs="Arial"/>
          <w:color w:val="231F20"/>
        </w:rPr>
        <w:t>implementation;</w:t>
      </w:r>
      <w:proofErr w:type="gramEnd"/>
    </w:p>
    <w:p w14:paraId="189483B6" w14:textId="240BF26F" w:rsidR="008D6588"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documented, and the documentation readily avai</w:t>
      </w:r>
      <w:r w:rsidR="00497C80" w:rsidRPr="002A3A4B">
        <w:rPr>
          <w:rFonts w:ascii="Palatino Linotype" w:hAnsi="Palatino Linotype" w:cs="Arial"/>
          <w:color w:val="231F20"/>
        </w:rPr>
        <w:t>lab</w:t>
      </w:r>
      <w:r w:rsidRPr="002A3A4B">
        <w:rPr>
          <w:rFonts w:ascii="Palatino Linotype" w:hAnsi="Palatino Linotype" w:cs="Arial"/>
          <w:color w:val="231F20"/>
        </w:rPr>
        <w:t xml:space="preserve">le to authorized users, including that for </w:t>
      </w:r>
      <w:proofErr w:type="gramStart"/>
      <w:r w:rsidRPr="002A3A4B">
        <w:rPr>
          <w:rFonts w:ascii="Palatino Linotype" w:hAnsi="Palatino Linotype" w:cs="Arial"/>
          <w:color w:val="231F20"/>
        </w:rPr>
        <w:t>day to</w:t>
      </w:r>
      <w:r w:rsidR="00701CD8" w:rsidRPr="002A3A4B">
        <w:rPr>
          <w:rFonts w:ascii="Palatino Linotype" w:hAnsi="Palatino Linotype" w:cs="Arial"/>
          <w:color w:val="231F20"/>
        </w:rPr>
        <w:t xml:space="preserve"> day</w:t>
      </w:r>
      <w:proofErr w:type="gramEnd"/>
      <w:r w:rsidRPr="002A3A4B">
        <w:rPr>
          <w:rFonts w:ascii="Palatino Linotype" w:hAnsi="Palatino Linotype" w:cs="Arial"/>
          <w:color w:val="231F20"/>
        </w:rPr>
        <w:t xml:space="preserve"> functioning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 the</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system;</w:t>
      </w:r>
      <w:proofErr w:type="gramEnd"/>
    </w:p>
    <w:p w14:paraId="6C07A5E3"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implemented</w:t>
      </w:r>
      <w:r w:rsidRPr="002A3A4B">
        <w:rPr>
          <w:rFonts w:ascii="Palatino Linotype" w:hAnsi="Palatino Linotype" w:cs="Arial"/>
          <w:color w:val="231F20"/>
          <w:spacing w:val="29"/>
        </w:rPr>
        <w:t xml:space="preserve"> </w:t>
      </w:r>
      <w:r w:rsidRPr="002A3A4B">
        <w:rPr>
          <w:rFonts w:ascii="Palatino Linotype" w:hAnsi="Palatino Linotype" w:cs="Arial"/>
          <w:color w:val="231F20"/>
        </w:rPr>
        <w:t>taking</w:t>
      </w:r>
      <w:r w:rsidRPr="002A3A4B">
        <w:rPr>
          <w:rFonts w:ascii="Palatino Linotype" w:hAnsi="Palatino Linotype" w:cs="Arial"/>
          <w:color w:val="231F20"/>
          <w:spacing w:val="29"/>
        </w:rPr>
        <w:t xml:space="preserve"> </w:t>
      </w:r>
      <w:r w:rsidRPr="002A3A4B">
        <w:rPr>
          <w:rFonts w:ascii="Palatino Linotype" w:hAnsi="Palatino Linotype" w:cs="Arial"/>
          <w:color w:val="231F20"/>
        </w:rPr>
        <w:t>cybersecurity</w:t>
      </w:r>
      <w:r w:rsidRPr="002A3A4B">
        <w:rPr>
          <w:rFonts w:ascii="Palatino Linotype" w:hAnsi="Palatino Linotype" w:cs="Arial"/>
          <w:color w:val="231F20"/>
          <w:spacing w:val="30"/>
        </w:rPr>
        <w:t xml:space="preserve"> </w:t>
      </w:r>
      <w:r w:rsidRPr="002A3A4B">
        <w:rPr>
          <w:rFonts w:ascii="Palatino Linotype" w:hAnsi="Palatino Linotype" w:cs="Arial"/>
          <w:color w:val="231F20"/>
        </w:rPr>
        <w:t>into</w:t>
      </w:r>
      <w:r w:rsidRPr="002A3A4B">
        <w:rPr>
          <w:rFonts w:ascii="Palatino Linotype" w:hAnsi="Palatino Linotype" w:cs="Arial"/>
          <w:color w:val="231F20"/>
          <w:spacing w:val="29"/>
        </w:rPr>
        <w:t xml:space="preserve"> </w:t>
      </w:r>
      <w:r w:rsidRPr="002A3A4B">
        <w:rPr>
          <w:rFonts w:ascii="Palatino Linotype" w:hAnsi="Palatino Linotype" w:cs="Arial"/>
          <w:color w:val="231F20"/>
        </w:rPr>
        <w:t>account,</w:t>
      </w:r>
      <w:r w:rsidRPr="002A3A4B">
        <w:rPr>
          <w:rFonts w:ascii="Palatino Linotype" w:hAnsi="Palatino Linotype" w:cs="Arial"/>
          <w:color w:val="231F20"/>
          <w:spacing w:val="30"/>
        </w:rPr>
        <w:t xml:space="preserve"> </w:t>
      </w:r>
      <w:r w:rsidRPr="002A3A4B">
        <w:rPr>
          <w:rFonts w:ascii="Palatino Linotype" w:hAnsi="Palatino Linotype" w:cs="Arial"/>
          <w:color w:val="231F20"/>
        </w:rPr>
        <w:t>to</w:t>
      </w:r>
      <w:r w:rsidRPr="002A3A4B">
        <w:rPr>
          <w:rFonts w:ascii="Palatino Linotype" w:hAnsi="Palatino Linotype" w:cs="Arial"/>
          <w:color w:val="231F20"/>
          <w:spacing w:val="29"/>
        </w:rPr>
        <w:t xml:space="preserve"> </w:t>
      </w:r>
      <w:r w:rsidRPr="002A3A4B">
        <w:rPr>
          <w:rFonts w:ascii="Palatino Linotype" w:hAnsi="Palatino Linotype" w:cs="Arial"/>
          <w:color w:val="231F20"/>
        </w:rPr>
        <w:t>protect</w:t>
      </w:r>
      <w:r w:rsidRPr="002A3A4B">
        <w:rPr>
          <w:rFonts w:ascii="Palatino Linotype" w:hAnsi="Palatino Linotype" w:cs="Arial"/>
          <w:color w:val="231F20"/>
          <w:spacing w:val="29"/>
        </w:rPr>
        <w:t xml:space="preserve"> </w:t>
      </w:r>
      <w:r w:rsidRPr="002A3A4B">
        <w:rPr>
          <w:rFonts w:ascii="Palatino Linotype" w:hAnsi="Palatino Linotype" w:cs="Arial"/>
          <w:color w:val="231F20"/>
        </w:rPr>
        <w:t>the</w:t>
      </w:r>
      <w:r w:rsidRPr="002A3A4B">
        <w:rPr>
          <w:rFonts w:ascii="Palatino Linotype" w:hAnsi="Palatino Linotype" w:cs="Arial"/>
          <w:color w:val="231F20"/>
          <w:spacing w:val="30"/>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29"/>
        </w:rPr>
        <w:t xml:space="preserve"> </w:t>
      </w:r>
      <w:r w:rsidRPr="002A3A4B">
        <w:rPr>
          <w:rFonts w:ascii="Palatino Linotype" w:hAnsi="Palatino Linotype" w:cs="Arial"/>
          <w:color w:val="231F20"/>
        </w:rPr>
        <w:t>from</w:t>
      </w:r>
      <w:r w:rsidRPr="002A3A4B">
        <w:rPr>
          <w:rFonts w:ascii="Palatino Linotype" w:hAnsi="Palatino Linotype" w:cs="Arial"/>
          <w:color w:val="231F20"/>
          <w:spacing w:val="30"/>
        </w:rPr>
        <w:t xml:space="preserve"> </w:t>
      </w:r>
      <w:r w:rsidRPr="002A3A4B">
        <w:rPr>
          <w:rFonts w:ascii="Palatino Linotype" w:hAnsi="Palatino Linotype" w:cs="Arial"/>
          <w:color w:val="231F20"/>
        </w:rPr>
        <w:t>unauthorized</w:t>
      </w:r>
      <w:r w:rsidRPr="002A3A4B">
        <w:rPr>
          <w:rFonts w:ascii="Palatino Linotype" w:hAnsi="Palatino Linotype" w:cs="Arial"/>
          <w:color w:val="231F20"/>
          <w:spacing w:val="29"/>
        </w:rPr>
        <w:t xml:space="preserve"> </w:t>
      </w:r>
      <w:r w:rsidRPr="002A3A4B">
        <w:rPr>
          <w:rFonts w:ascii="Palatino Linotype" w:hAnsi="Palatino Linotype" w:cs="Arial"/>
          <w:color w:val="231F20"/>
        </w:rPr>
        <w:t>access</w:t>
      </w:r>
      <w:r w:rsidRPr="002A3A4B">
        <w:rPr>
          <w:rFonts w:ascii="Palatino Linotype" w:hAnsi="Palatino Linotype" w:cs="Arial"/>
          <w:color w:val="231F20"/>
          <w:spacing w:val="1"/>
        </w:rPr>
        <w:t xml:space="preserve"> </w:t>
      </w:r>
      <w:r w:rsidRPr="002A3A4B">
        <w:rPr>
          <w:rFonts w:ascii="Palatino Linotype" w:hAnsi="Palatino Linotype" w:cs="Arial"/>
          <w:color w:val="231F20"/>
        </w:rPr>
        <w:t>and safeguard</w:t>
      </w:r>
      <w:r w:rsidRPr="002A3A4B">
        <w:rPr>
          <w:rFonts w:ascii="Palatino Linotype" w:hAnsi="Palatino Linotype" w:cs="Arial"/>
          <w:color w:val="231F20"/>
          <w:spacing w:val="1"/>
        </w:rPr>
        <w:t xml:space="preserve"> </w:t>
      </w:r>
      <w:r w:rsidRPr="002A3A4B">
        <w:rPr>
          <w:rFonts w:ascii="Palatino Linotype" w:hAnsi="Palatino Linotype" w:cs="Arial"/>
          <w:color w:val="231F20"/>
        </w:rPr>
        <w:t>data</w:t>
      </w:r>
      <w:r w:rsidRPr="002A3A4B">
        <w:rPr>
          <w:rFonts w:ascii="Palatino Linotype" w:hAnsi="Palatino Linotype" w:cs="Arial"/>
          <w:color w:val="231F20"/>
          <w:spacing w:val="-1"/>
        </w:rPr>
        <w:t xml:space="preserve"> </w:t>
      </w:r>
      <w:r w:rsidRPr="002A3A4B">
        <w:rPr>
          <w:rFonts w:ascii="Palatino Linotype" w:hAnsi="Palatino Linotype" w:cs="Arial"/>
          <w:color w:val="231F20"/>
        </w:rPr>
        <w:t>against tampering</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loss;</w:t>
      </w:r>
      <w:proofErr w:type="gramEnd"/>
    </w:p>
    <w:p w14:paraId="7C73D72B" w14:textId="5DF41025"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operated</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environment</w:t>
      </w:r>
      <w:r w:rsidRPr="002A3A4B">
        <w:rPr>
          <w:rFonts w:ascii="Palatino Linotype" w:hAnsi="Palatino Linotype" w:cs="Arial"/>
          <w:color w:val="231F20"/>
          <w:spacing w:val="1"/>
        </w:rPr>
        <w:t xml:space="preserve"> </w:t>
      </w:r>
      <w:r w:rsidRPr="002A3A4B">
        <w:rPr>
          <w:rFonts w:ascii="Palatino Linotype" w:hAnsi="Palatino Linotype" w:cs="Arial"/>
          <w:color w:val="231F20"/>
        </w:rPr>
        <w:t>that</w:t>
      </w:r>
      <w:r w:rsidRPr="002A3A4B">
        <w:rPr>
          <w:rFonts w:ascii="Palatino Linotype" w:hAnsi="Palatino Linotype" w:cs="Arial"/>
          <w:color w:val="231F20"/>
          <w:spacing w:val="1"/>
        </w:rPr>
        <w:t xml:space="preserve"> </w:t>
      </w:r>
      <w:r w:rsidRPr="002A3A4B">
        <w:rPr>
          <w:rFonts w:ascii="Palatino Linotype" w:hAnsi="Palatino Linotype" w:cs="Arial"/>
          <w:color w:val="231F20"/>
        </w:rPr>
        <w:t>complies</w:t>
      </w:r>
      <w:r w:rsidRPr="002A3A4B">
        <w:rPr>
          <w:rFonts w:ascii="Palatino Linotype" w:hAnsi="Palatino Linotype" w:cs="Arial"/>
          <w:color w:val="231F20"/>
          <w:spacing w:val="1"/>
        </w:rPr>
        <w:t xml:space="preserve"> </w:t>
      </w:r>
      <w:r w:rsidRPr="002A3A4B">
        <w:rPr>
          <w:rFonts w:ascii="Palatino Linotype" w:hAnsi="Palatino Linotype" w:cs="Arial"/>
          <w:color w:val="231F20"/>
        </w:rPr>
        <w:t>with</w:t>
      </w:r>
      <w:r w:rsidRPr="002A3A4B">
        <w:rPr>
          <w:rFonts w:ascii="Palatino Linotype" w:hAnsi="Palatino Linotype" w:cs="Arial"/>
          <w:color w:val="231F20"/>
          <w:spacing w:val="1"/>
        </w:rPr>
        <w:t xml:space="preserve"> </w:t>
      </w:r>
      <w:r w:rsidRPr="002A3A4B">
        <w:rPr>
          <w:rFonts w:ascii="Palatino Linotype" w:hAnsi="Palatino Linotype" w:cs="Arial"/>
          <w:color w:val="231F20"/>
        </w:rPr>
        <w:t>supplier</w:t>
      </w:r>
      <w:r w:rsidRPr="002A3A4B">
        <w:rPr>
          <w:rFonts w:ascii="Palatino Linotype" w:hAnsi="Palatino Linotype" w:cs="Arial"/>
          <w:color w:val="231F20"/>
          <w:spacing w:val="1"/>
        </w:rPr>
        <w:t xml:space="preserve"> </w:t>
      </w:r>
      <w:r w:rsidRPr="002A3A4B">
        <w:rPr>
          <w:rFonts w:ascii="Palatino Linotype" w:hAnsi="Palatino Linotype" w:cs="Arial"/>
          <w:color w:val="231F20"/>
        </w:rPr>
        <w:t>specifications</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1"/>
        </w:rPr>
        <w:t xml:space="preserve"> </w:t>
      </w:r>
      <w:r w:rsidRPr="002A3A4B">
        <w:rPr>
          <w:rFonts w:ascii="Palatino Linotype" w:hAnsi="Palatino Linotype" w:cs="Arial"/>
          <w:color w:val="231F20"/>
        </w:rPr>
        <w:t>in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Pr="002A3A4B">
        <w:rPr>
          <w:rFonts w:ascii="Palatino Linotype" w:hAnsi="Palatino Linotype" w:cs="Arial"/>
          <w:color w:val="231F20"/>
        </w:rPr>
        <w:t>case</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non-computerized systems, provides conditions </w:t>
      </w:r>
      <w:r w:rsidR="007557FA" w:rsidRPr="002A3A4B">
        <w:rPr>
          <w:rFonts w:ascii="Palatino Linotype" w:hAnsi="Palatino Linotype" w:cs="Arial"/>
          <w:color w:val="231F20"/>
        </w:rPr>
        <w:t>that</w:t>
      </w:r>
      <w:r w:rsidRPr="002A3A4B">
        <w:rPr>
          <w:rFonts w:ascii="Palatino Linotype" w:hAnsi="Palatino Linotype" w:cs="Arial"/>
          <w:color w:val="231F20"/>
        </w:rPr>
        <w:t xml:space="preserve"> safeguard the accuracy of manual recording and</w:t>
      </w:r>
      <w:r w:rsidRPr="002A3A4B">
        <w:rPr>
          <w:rFonts w:ascii="Palatino Linotype" w:hAnsi="Palatino Linotype" w:cs="Arial"/>
          <w:color w:val="231F20"/>
          <w:spacing w:val="1"/>
        </w:rPr>
        <w:t xml:space="preserve"> </w:t>
      </w:r>
      <w:proofErr w:type="gramStart"/>
      <w:r w:rsidRPr="002A3A4B">
        <w:rPr>
          <w:rFonts w:ascii="Palatino Linotype" w:hAnsi="Palatino Linotype" w:cs="Arial"/>
          <w:color w:val="231F20"/>
        </w:rPr>
        <w:t>transcription;</w:t>
      </w:r>
      <w:proofErr w:type="gramEnd"/>
    </w:p>
    <w:p w14:paraId="0312876F" w14:textId="77777777" w:rsidR="00917BFD" w:rsidRPr="002A3A4B" w:rsidRDefault="00917BFD" w:rsidP="00DA1B4F">
      <w:pPr>
        <w:pStyle w:val="ListParagraph"/>
        <w:numPr>
          <w:ilvl w:val="0"/>
          <w:numId w:val="56"/>
        </w:numPr>
        <w:spacing w:after="240"/>
        <w:ind w:left="993" w:right="450" w:hanging="709"/>
        <w:jc w:val="both"/>
        <w:rPr>
          <w:rFonts w:ascii="Palatino Linotype" w:hAnsi="Palatino Linotype" w:cs="Arial"/>
        </w:rPr>
      </w:pPr>
      <w:r w:rsidRPr="002A3A4B">
        <w:rPr>
          <w:rFonts w:ascii="Palatino Linotype" w:hAnsi="Palatino Linotype" w:cs="Arial"/>
          <w:color w:val="231F20"/>
        </w:rPr>
        <w:t>maintained in a manner that ensures the integrity of the data and information and includes the</w:t>
      </w:r>
      <w:r w:rsidRPr="002A3A4B">
        <w:rPr>
          <w:rFonts w:ascii="Palatino Linotype" w:hAnsi="Palatino Linotype" w:cs="Arial"/>
          <w:color w:val="231F20"/>
          <w:spacing w:val="1"/>
        </w:rPr>
        <w:t xml:space="preserve"> </w:t>
      </w:r>
      <w:r w:rsidRPr="002A3A4B">
        <w:rPr>
          <w:rFonts w:ascii="Palatino Linotype" w:hAnsi="Palatino Linotype" w:cs="Arial"/>
          <w:color w:val="231F20"/>
        </w:rPr>
        <w:t>recording</w:t>
      </w:r>
      <w:r w:rsidRPr="002A3A4B">
        <w:rPr>
          <w:rFonts w:ascii="Palatino Linotype" w:hAnsi="Palatino Linotype" w:cs="Arial"/>
          <w:color w:val="231F20"/>
          <w:spacing w:val="1"/>
        </w:rPr>
        <w:t xml:space="preserve"> </w:t>
      </w:r>
      <w:r w:rsidRPr="002A3A4B">
        <w:rPr>
          <w:rFonts w:ascii="Palatino Linotype" w:hAnsi="Palatino Linotype" w:cs="Arial"/>
          <w:color w:val="231F20"/>
        </w:rPr>
        <w:t>of</w:t>
      </w:r>
      <w:r w:rsidRPr="002A3A4B">
        <w:rPr>
          <w:rFonts w:ascii="Palatino Linotype" w:hAnsi="Palatino Linotype" w:cs="Arial"/>
          <w:color w:val="231F20"/>
          <w:spacing w:val="2"/>
        </w:rPr>
        <w:t xml:space="preserve"> </w:t>
      </w:r>
      <w:r w:rsidRPr="002A3A4B">
        <w:rPr>
          <w:rFonts w:ascii="Palatino Linotype" w:hAnsi="Palatino Linotype" w:cs="Arial"/>
          <w:color w:val="231F20"/>
        </w:rPr>
        <w:t>system</w:t>
      </w:r>
      <w:r w:rsidRPr="002A3A4B">
        <w:rPr>
          <w:rFonts w:ascii="Palatino Linotype" w:hAnsi="Palatino Linotype" w:cs="Arial"/>
          <w:color w:val="231F20"/>
          <w:spacing w:val="1"/>
        </w:rPr>
        <w:t xml:space="preserve"> </w:t>
      </w:r>
      <w:r w:rsidRPr="002A3A4B">
        <w:rPr>
          <w:rFonts w:ascii="Palatino Linotype" w:hAnsi="Palatino Linotype" w:cs="Arial"/>
          <w:color w:val="231F20"/>
        </w:rPr>
        <w:t>failures</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the</w:t>
      </w:r>
      <w:r w:rsidRPr="002A3A4B">
        <w:rPr>
          <w:rFonts w:ascii="Palatino Linotype" w:hAnsi="Palatino Linotype" w:cs="Arial"/>
          <w:color w:val="231F20"/>
          <w:spacing w:val="2"/>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2"/>
        </w:rPr>
        <w:t xml:space="preserve"> </w:t>
      </w:r>
      <w:r w:rsidRPr="002A3A4B">
        <w:rPr>
          <w:rFonts w:ascii="Palatino Linotype" w:hAnsi="Palatino Linotype" w:cs="Arial"/>
          <w:color w:val="231F20"/>
        </w:rPr>
        <w:t>immediate</w:t>
      </w:r>
      <w:r w:rsidRPr="002A3A4B">
        <w:rPr>
          <w:rFonts w:ascii="Palatino Linotype" w:hAnsi="Palatino Linotype" w:cs="Arial"/>
          <w:color w:val="231F20"/>
          <w:spacing w:val="2"/>
        </w:rPr>
        <w:t xml:space="preserve"> </w:t>
      </w:r>
      <w:r w:rsidRPr="002A3A4B">
        <w:rPr>
          <w:rFonts w:ascii="Palatino Linotype" w:hAnsi="Palatino Linotype" w:cs="Arial"/>
          <w:color w:val="231F20"/>
        </w:rPr>
        <w:t>and</w:t>
      </w:r>
      <w:r w:rsidRPr="002A3A4B">
        <w:rPr>
          <w:rFonts w:ascii="Palatino Linotype" w:hAnsi="Palatino Linotype" w:cs="Arial"/>
          <w:color w:val="231F20"/>
          <w:spacing w:val="2"/>
        </w:rPr>
        <w:t xml:space="preserve"> </w:t>
      </w:r>
      <w:r w:rsidRPr="002A3A4B">
        <w:rPr>
          <w:rFonts w:ascii="Palatino Linotype" w:hAnsi="Palatino Linotype" w:cs="Arial"/>
          <w:color w:val="231F20"/>
        </w:rPr>
        <w:t>corrective</w:t>
      </w:r>
      <w:r w:rsidRPr="002A3A4B">
        <w:rPr>
          <w:rFonts w:ascii="Palatino Linotype" w:hAnsi="Palatino Linotype" w:cs="Arial"/>
          <w:color w:val="231F20"/>
          <w:spacing w:val="2"/>
        </w:rPr>
        <w:t xml:space="preserve"> </w:t>
      </w:r>
      <w:r w:rsidRPr="002A3A4B">
        <w:rPr>
          <w:rFonts w:ascii="Palatino Linotype" w:hAnsi="Palatino Linotype" w:cs="Arial"/>
          <w:color w:val="231F20"/>
        </w:rPr>
        <w:t>actions.</w:t>
      </w:r>
    </w:p>
    <w:p w14:paraId="00DD7AB6" w14:textId="77777777" w:rsidR="00701CD8" w:rsidRPr="002A3A4B" w:rsidRDefault="00917BFD" w:rsidP="000713AB">
      <w:pPr>
        <w:pStyle w:val="BodyText"/>
        <w:spacing w:after="240"/>
        <w:ind w:left="993" w:right="450"/>
        <w:jc w:val="both"/>
        <w:rPr>
          <w:rFonts w:ascii="Palatino Linotype" w:hAnsi="Palatino Linotype" w:cs="Arial"/>
          <w:b/>
          <w:bCs/>
          <w:color w:val="231F20"/>
        </w:rPr>
      </w:pPr>
      <w:r w:rsidRPr="002A3A4B">
        <w:rPr>
          <w:rFonts w:ascii="Palatino Linotype" w:hAnsi="Palatino Linotype" w:cs="Arial"/>
          <w:color w:val="231F20"/>
        </w:rPr>
        <w:t>Calculations</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data</w:t>
      </w:r>
      <w:r w:rsidRPr="002A3A4B">
        <w:rPr>
          <w:rFonts w:ascii="Palatino Linotype" w:hAnsi="Palatino Linotype" w:cs="Arial"/>
          <w:color w:val="231F20"/>
          <w:spacing w:val="4"/>
        </w:rPr>
        <w:t xml:space="preserve"> </w:t>
      </w:r>
      <w:r w:rsidRPr="002A3A4B">
        <w:rPr>
          <w:rFonts w:ascii="Palatino Linotype" w:hAnsi="Palatino Linotype" w:cs="Arial"/>
          <w:color w:val="231F20"/>
        </w:rPr>
        <w:t>transfers</w:t>
      </w:r>
      <w:r w:rsidRPr="002A3A4B">
        <w:rPr>
          <w:rFonts w:ascii="Palatino Linotype" w:hAnsi="Palatino Linotype" w:cs="Arial"/>
          <w:color w:val="231F20"/>
          <w:spacing w:val="5"/>
        </w:rPr>
        <w:t xml:space="preserve"> </w:t>
      </w:r>
      <w:r w:rsidR="007557FA" w:rsidRPr="002A3A4B">
        <w:rPr>
          <w:rFonts w:ascii="Palatino Linotype" w:hAnsi="Palatino Linotype" w:cs="Arial"/>
          <w:color w:val="231F20"/>
          <w:spacing w:val="5"/>
        </w:rPr>
        <w:t>are</w:t>
      </w:r>
      <w:r w:rsidRPr="002A3A4B">
        <w:rPr>
          <w:rFonts w:ascii="Palatino Linotype" w:hAnsi="Palatino Linotype" w:cs="Arial"/>
          <w:color w:val="231F20"/>
          <w:spacing w:val="5"/>
        </w:rPr>
        <w:t xml:space="preserve"> </w:t>
      </w:r>
      <w:r w:rsidRPr="002A3A4B">
        <w:rPr>
          <w:rFonts w:ascii="Palatino Linotype" w:hAnsi="Palatino Linotype" w:cs="Arial"/>
          <w:color w:val="231F20"/>
        </w:rPr>
        <w:t>checked</w:t>
      </w:r>
      <w:r w:rsidRPr="002A3A4B">
        <w:rPr>
          <w:rFonts w:ascii="Palatino Linotype" w:hAnsi="Palatino Linotype" w:cs="Arial"/>
          <w:color w:val="231F20"/>
          <w:spacing w:val="6"/>
        </w:rPr>
        <w:t xml:space="preserve"> </w:t>
      </w:r>
      <w:r w:rsidRPr="002A3A4B">
        <w:rPr>
          <w:rFonts w:ascii="Palatino Linotype" w:hAnsi="Palatino Linotype" w:cs="Arial"/>
          <w:color w:val="231F20"/>
        </w:rPr>
        <w:t>in</w:t>
      </w:r>
      <w:r w:rsidRPr="002A3A4B">
        <w:rPr>
          <w:rFonts w:ascii="Palatino Linotype" w:hAnsi="Palatino Linotype" w:cs="Arial"/>
          <w:color w:val="231F20"/>
          <w:spacing w:val="4"/>
        </w:rPr>
        <w:t xml:space="preserve"> </w:t>
      </w:r>
      <w:r w:rsidRPr="002A3A4B">
        <w:rPr>
          <w:rFonts w:ascii="Palatino Linotype" w:hAnsi="Palatino Linotype" w:cs="Arial"/>
          <w:color w:val="231F20"/>
        </w:rPr>
        <w:t>an</w:t>
      </w:r>
      <w:r w:rsidRPr="002A3A4B">
        <w:rPr>
          <w:rFonts w:ascii="Palatino Linotype" w:hAnsi="Palatino Linotype" w:cs="Arial"/>
          <w:color w:val="231F20"/>
          <w:spacing w:val="5"/>
        </w:rPr>
        <w:t xml:space="preserve"> </w:t>
      </w:r>
      <w:r w:rsidRPr="002A3A4B">
        <w:rPr>
          <w:rFonts w:ascii="Palatino Linotype" w:hAnsi="Palatino Linotype" w:cs="Arial"/>
          <w:color w:val="231F20"/>
        </w:rPr>
        <w:t>appropriate</w:t>
      </w:r>
      <w:r w:rsidRPr="002A3A4B">
        <w:rPr>
          <w:rFonts w:ascii="Palatino Linotype" w:hAnsi="Palatino Linotype" w:cs="Arial"/>
          <w:color w:val="231F20"/>
          <w:spacing w:val="5"/>
        </w:rPr>
        <w:t xml:space="preserve"> </w:t>
      </w:r>
      <w:r w:rsidRPr="002A3A4B">
        <w:rPr>
          <w:rFonts w:ascii="Palatino Linotype" w:hAnsi="Palatino Linotype" w:cs="Arial"/>
          <w:color w:val="231F20"/>
        </w:rPr>
        <w:t>and</w:t>
      </w:r>
      <w:r w:rsidRPr="002A3A4B">
        <w:rPr>
          <w:rFonts w:ascii="Palatino Linotype" w:hAnsi="Palatino Linotype" w:cs="Arial"/>
          <w:color w:val="231F20"/>
          <w:spacing w:val="6"/>
        </w:rPr>
        <w:t xml:space="preserve"> </w:t>
      </w:r>
      <w:r w:rsidRPr="002A3A4B">
        <w:rPr>
          <w:rFonts w:ascii="Palatino Linotype" w:hAnsi="Palatino Linotype" w:cs="Arial"/>
          <w:color w:val="231F20"/>
        </w:rPr>
        <w:t>systematic</w:t>
      </w:r>
      <w:r w:rsidRPr="002A3A4B">
        <w:rPr>
          <w:rFonts w:ascii="Palatino Linotype" w:hAnsi="Palatino Linotype" w:cs="Arial"/>
          <w:color w:val="231F20"/>
          <w:spacing w:val="4"/>
        </w:rPr>
        <w:t xml:space="preserve"> </w:t>
      </w:r>
      <w:r w:rsidRPr="002A3A4B">
        <w:rPr>
          <w:rFonts w:ascii="Palatino Linotype" w:hAnsi="Palatino Linotype" w:cs="Arial"/>
          <w:color w:val="231F20"/>
        </w:rPr>
        <w:t xml:space="preserve">manner. </w:t>
      </w:r>
      <w:r w:rsidR="004407C0" w:rsidRPr="002A3A4B">
        <w:rPr>
          <w:rFonts w:ascii="Palatino Linotype" w:hAnsi="Palatino Linotype" w:cs="Arial"/>
          <w:color w:val="231F20"/>
        </w:rPr>
        <w:t>TRUSTlab</w:t>
      </w:r>
      <w:r w:rsidRPr="002A3A4B">
        <w:rPr>
          <w:rFonts w:ascii="Palatino Linotype" w:hAnsi="Palatino Linotype" w:cs="Arial"/>
          <w:color w:val="231F20"/>
        </w:rPr>
        <w:t xml:space="preserve"> is in possession of the user manual, validation certificate and training certificates</w:t>
      </w:r>
      <w:r w:rsidRPr="002A3A4B">
        <w:rPr>
          <w:rFonts w:ascii="Palatino Linotype" w:hAnsi="Palatino Linotype" w:cs="Arial"/>
          <w:b/>
          <w:bCs/>
          <w:color w:val="231F20"/>
        </w:rPr>
        <w:t xml:space="preserve">. </w:t>
      </w:r>
    </w:p>
    <w:p w14:paraId="1DFEFD4A" w14:textId="2E13DCCD" w:rsidR="00917BFD" w:rsidRPr="002A3A4B" w:rsidRDefault="006D7BAB" w:rsidP="000713AB">
      <w:pPr>
        <w:pStyle w:val="BodyText"/>
        <w:spacing w:after="240"/>
        <w:ind w:left="993" w:right="450"/>
        <w:jc w:val="both"/>
        <w:rPr>
          <w:color w:val="000000" w:themeColor="text1"/>
        </w:rPr>
      </w:pPr>
      <w:proofErr w:type="spellStart"/>
      <w:r w:rsidRPr="002A3A4B">
        <w:rPr>
          <w:rFonts w:ascii="Palatino Linotype" w:hAnsi="Palatino Linotype" w:cs="Arial"/>
          <w:i/>
          <w:iCs/>
          <w:color w:val="231F20"/>
        </w:rPr>
        <w:t>TRUSTlab’s</w:t>
      </w:r>
      <w:proofErr w:type="spellEnd"/>
      <w:r w:rsidRPr="002A3A4B">
        <w:rPr>
          <w:rFonts w:ascii="Palatino Linotype" w:hAnsi="Palatino Linotype" w:cs="Arial"/>
          <w:i/>
          <w:iCs/>
          <w:color w:val="231F20"/>
        </w:rPr>
        <w:t xml:space="preserve"> procedure for safeguarding data is documented in </w:t>
      </w:r>
      <w:r w:rsidR="00BF1CE6" w:rsidRPr="002A3A4B">
        <w:rPr>
          <w:rFonts w:ascii="Palatino Linotype" w:eastAsia="Arial Unicode MS" w:hAnsi="Palatino Linotype" w:cs="Quire Sans"/>
          <w:b/>
          <w:bCs/>
          <w:i/>
          <w:iCs/>
          <w:color w:val="000000" w:themeColor="text1"/>
        </w:rPr>
        <w:t>TDPL</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QA</w:t>
      </w:r>
      <w:r w:rsidR="00A366E2" w:rsidRPr="002A3A4B">
        <w:rPr>
          <w:rFonts w:ascii="Palatino Linotype" w:eastAsia="Arial Unicode MS" w:hAnsi="Palatino Linotype" w:cs="Quire Sans"/>
          <w:b/>
          <w:bCs/>
          <w:i/>
          <w:iCs/>
          <w:color w:val="000000" w:themeColor="text1"/>
        </w:rPr>
        <w:t>/</w:t>
      </w:r>
      <w:r w:rsidR="00BF1CE6" w:rsidRPr="002A3A4B">
        <w:rPr>
          <w:rFonts w:ascii="Palatino Linotype" w:eastAsia="Arial Unicode MS" w:hAnsi="Palatino Linotype" w:cs="Quire Sans"/>
          <w:b/>
          <w:bCs/>
          <w:i/>
          <w:iCs/>
          <w:color w:val="000000" w:themeColor="text1"/>
        </w:rPr>
        <w:t>M</w:t>
      </w:r>
      <w:r w:rsidR="00486417" w:rsidRPr="002A3A4B">
        <w:rPr>
          <w:rFonts w:ascii="Palatino Linotype" w:eastAsia="Arial Unicode MS" w:hAnsi="Palatino Linotype" w:cs="Quire Sans"/>
          <w:b/>
          <w:bCs/>
          <w:i/>
          <w:iCs/>
          <w:color w:val="000000" w:themeColor="text1"/>
        </w:rPr>
        <w:t>AN</w:t>
      </w:r>
      <w:r w:rsidR="00BF1CE6" w:rsidRPr="002A3A4B">
        <w:rPr>
          <w:rFonts w:ascii="Palatino Linotype" w:eastAsia="Arial Unicode MS" w:hAnsi="Palatino Linotype" w:cs="Quire Sans"/>
          <w:b/>
          <w:bCs/>
          <w:i/>
          <w:iCs/>
          <w:color w:val="000000" w:themeColor="text1"/>
        </w:rPr>
        <w:t>-</w:t>
      </w:r>
      <w:r w:rsidR="00A366E2" w:rsidRPr="002A3A4B">
        <w:rPr>
          <w:rFonts w:ascii="Palatino Linotype" w:eastAsia="Arial Unicode MS" w:hAnsi="Palatino Linotype" w:cs="Quire Sans"/>
          <w:b/>
          <w:bCs/>
          <w:i/>
          <w:iCs/>
          <w:color w:val="000000" w:themeColor="text1"/>
        </w:rPr>
        <w:t>0</w:t>
      </w:r>
      <w:r w:rsidR="00BF1CE6" w:rsidRPr="002A3A4B">
        <w:rPr>
          <w:rFonts w:ascii="Palatino Linotype" w:eastAsia="Arial Unicode MS" w:hAnsi="Palatino Linotype" w:cs="Quire Sans"/>
          <w:b/>
          <w:bCs/>
          <w:i/>
          <w:iCs/>
          <w:color w:val="000000" w:themeColor="text1"/>
        </w:rPr>
        <w:t>0</w:t>
      </w:r>
      <w:r w:rsidR="00A366E2" w:rsidRPr="002A3A4B">
        <w:rPr>
          <w:rFonts w:ascii="Palatino Linotype" w:eastAsia="Arial Unicode MS" w:hAnsi="Palatino Linotype" w:cs="Quire Sans"/>
          <w:b/>
          <w:bCs/>
          <w:i/>
          <w:iCs/>
          <w:color w:val="000000" w:themeColor="text1"/>
        </w:rPr>
        <w:t>5</w:t>
      </w:r>
      <w:r w:rsidR="00A366E2" w:rsidRPr="002A3A4B">
        <w:rPr>
          <w:rFonts w:ascii="Palatino Linotype" w:hAnsi="Palatino Linotype" w:cs="Arial"/>
          <w:b/>
          <w:bCs/>
          <w:i/>
          <w:iCs/>
          <w:color w:val="000000" w:themeColor="text1"/>
        </w:rPr>
        <w:t>: Information Security Guide</w:t>
      </w:r>
      <w:bookmarkStart w:id="329" w:name="7.6.4_Downtime_plans_"/>
      <w:bookmarkStart w:id="330" w:name="_bookmark126"/>
      <w:bookmarkEnd w:id="329"/>
      <w:bookmarkEnd w:id="330"/>
      <w:r w:rsidR="00A366E2" w:rsidRPr="002A3A4B">
        <w:rPr>
          <w:rFonts w:ascii="Palatino Linotype" w:hAnsi="Palatino Linotype" w:cs="Arial"/>
          <w:b/>
          <w:bCs/>
          <w:i/>
          <w:iCs/>
          <w:color w:val="000000" w:themeColor="text1"/>
        </w:rPr>
        <w:t>.</w:t>
      </w:r>
    </w:p>
    <w:p w14:paraId="5A47C617" w14:textId="07CED8F6"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1" w:name="_Ref189128918"/>
      <w:r w:rsidRPr="00730B51">
        <w:rPr>
          <w:rFonts w:ascii="Palatino Linotype" w:hAnsi="Palatino Linotype" w:cs="Arial"/>
          <w:color w:val="231F20"/>
          <w:sz w:val="24"/>
          <w:szCs w:val="24"/>
        </w:rPr>
        <w:t>Downtime</w:t>
      </w:r>
      <w:r w:rsidRPr="008759D3">
        <w:rPr>
          <w:rFonts w:ascii="Palatino Linotype" w:hAnsi="Palatino Linotype" w:cs="Arial"/>
          <w:color w:val="231F20"/>
          <w:spacing w:val="-8"/>
          <w:sz w:val="24"/>
          <w:szCs w:val="24"/>
        </w:rPr>
        <w:t xml:space="preserve"> </w:t>
      </w:r>
      <w:r w:rsidR="007557FA">
        <w:rPr>
          <w:rFonts w:ascii="Palatino Linotype" w:hAnsi="Palatino Linotype" w:cs="Arial"/>
          <w:color w:val="231F20"/>
          <w:sz w:val="24"/>
          <w:szCs w:val="24"/>
        </w:rPr>
        <w:t>P</w:t>
      </w:r>
      <w:r w:rsidRPr="008759D3">
        <w:rPr>
          <w:rFonts w:ascii="Palatino Linotype" w:hAnsi="Palatino Linotype" w:cs="Arial"/>
          <w:color w:val="231F20"/>
          <w:sz w:val="24"/>
          <w:szCs w:val="24"/>
        </w:rPr>
        <w:t>lans</w:t>
      </w:r>
      <w:bookmarkEnd w:id="331"/>
    </w:p>
    <w:p w14:paraId="3ED210A4" w14:textId="0951F4BF" w:rsidR="00A366E2" w:rsidRPr="002A3A4B" w:rsidRDefault="00BB75F3"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TRUSTlab</w:t>
      </w:r>
      <w:r w:rsidR="00917BFD" w:rsidRPr="002A3A4B">
        <w:rPr>
          <w:rFonts w:ascii="Palatino Linotype" w:hAnsi="Palatino Linotype" w:cs="Arial"/>
          <w:color w:val="231F20"/>
        </w:rPr>
        <w:t xml:space="preserve"> ha</w:t>
      </w:r>
      <w:r w:rsidR="007557FA" w:rsidRPr="002A3A4B">
        <w:rPr>
          <w:rFonts w:ascii="Palatino Linotype" w:hAnsi="Palatino Linotype" w:cs="Arial"/>
          <w:color w:val="231F20"/>
        </w:rPr>
        <w:t>s</w:t>
      </w:r>
      <w:r w:rsidR="00917BFD" w:rsidRPr="002A3A4B">
        <w:rPr>
          <w:rFonts w:ascii="Palatino Linotype" w:hAnsi="Palatino Linotype" w:cs="Arial"/>
          <w:color w:val="231F20"/>
        </w:rPr>
        <w:t xml:space="preserve"> planned processes to maintain operations in the event of failure or during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downtime</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information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systems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that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affect</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the</w:t>
      </w:r>
      <w:r w:rsidR="00917BFD"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lab</w:t>
      </w:r>
      <w:r w:rsidR="0044465A" w:rsidRPr="002A3A4B">
        <w:rPr>
          <w:rFonts w:ascii="Palatino Linotype" w:hAnsi="Palatino Linotype" w:cs="Arial"/>
          <w:color w:val="231F20"/>
          <w:spacing w:val="1"/>
        </w:rPr>
        <w:t>oratory</w:t>
      </w:r>
      <w:r w:rsidR="00917BFD" w:rsidRPr="002A3A4B">
        <w:rPr>
          <w:rFonts w:ascii="Palatino Linotype" w:hAnsi="Palatino Linotype" w:cs="Arial"/>
          <w:color w:val="231F20"/>
        </w:rPr>
        <w:t>'s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activities.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This</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includes</w:t>
      </w:r>
      <w:r w:rsidR="00917BFD" w:rsidRPr="002A3A4B">
        <w:rPr>
          <w:rFonts w:ascii="Palatino Linotype" w:hAnsi="Palatino Linotype" w:cs="Arial"/>
          <w:color w:val="231F20"/>
          <w:spacing w:val="1"/>
        </w:rPr>
        <w:t xml:space="preserve"> </w:t>
      </w:r>
      <w:r w:rsidR="00701CD8" w:rsidRPr="002A3A4B">
        <w:rPr>
          <w:rFonts w:ascii="Palatino Linotype" w:hAnsi="Palatino Linotype" w:cs="Arial"/>
          <w:color w:val="231F20"/>
          <w:spacing w:val="1"/>
        </w:rPr>
        <w:t xml:space="preserve">the handling of </w:t>
      </w:r>
      <w:r w:rsidR="00917BFD" w:rsidRPr="002A3A4B">
        <w:rPr>
          <w:rFonts w:ascii="Palatino Linotype" w:hAnsi="Palatino Linotype" w:cs="Arial"/>
          <w:color w:val="231F20"/>
        </w:rPr>
        <w:t>automated</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selection</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and reporting</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of</w:t>
      </w:r>
      <w:r w:rsidR="00917BFD" w:rsidRPr="002A3A4B">
        <w:rPr>
          <w:rFonts w:ascii="Palatino Linotype" w:hAnsi="Palatino Linotype" w:cs="Arial"/>
          <w:color w:val="231F20"/>
          <w:spacing w:val="1"/>
        </w:rPr>
        <w:t xml:space="preserve"> </w:t>
      </w:r>
      <w:r w:rsidR="00917BFD" w:rsidRPr="002A3A4B">
        <w:rPr>
          <w:rFonts w:ascii="Palatino Linotype" w:hAnsi="Palatino Linotype" w:cs="Arial"/>
          <w:color w:val="231F20"/>
        </w:rPr>
        <w:t xml:space="preserve">results. </w:t>
      </w:r>
    </w:p>
    <w:p w14:paraId="7AC2237A" w14:textId="1D59D1B0" w:rsidR="00701CD8"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2A3A4B">
        <w:rPr>
          <w:rFonts w:ascii="Palatino Linotype" w:hAnsi="Palatino Linotype" w:cs="Arial"/>
          <w:i/>
          <w:iCs/>
          <w:color w:val="231F20"/>
          <w:sz w:val="22"/>
          <w:szCs w:val="22"/>
        </w:rPr>
        <w:t>TRUSTlab’s</w:t>
      </w:r>
      <w:proofErr w:type="spellEnd"/>
      <w:r w:rsidRPr="002A3A4B">
        <w:rPr>
          <w:rFonts w:ascii="Palatino Linotype" w:hAnsi="Palatino Linotype" w:cs="Arial"/>
          <w:i/>
          <w:iCs/>
          <w:color w:val="231F20"/>
          <w:sz w:val="22"/>
          <w:szCs w:val="22"/>
        </w:rPr>
        <w:t xml:space="preserve"> </w:t>
      </w:r>
      <w:r w:rsidRPr="009F1F77">
        <w:rPr>
          <w:rFonts w:ascii="Palatino Linotype" w:eastAsia="Arial Unicode MS" w:hAnsi="Palatino Linotype" w:cs="Quire Sans"/>
          <w:i/>
          <w:iCs/>
          <w:color w:val="000000" w:themeColor="text1"/>
          <w:sz w:val="22"/>
          <w:szCs w:val="22"/>
        </w:rPr>
        <w:t>procedure</w:t>
      </w:r>
      <w:r w:rsidRPr="002A3A4B">
        <w:rPr>
          <w:rFonts w:ascii="Palatino Linotype" w:hAnsi="Palatino Linotype" w:cs="Arial"/>
          <w:i/>
          <w:iCs/>
          <w:color w:val="231F20"/>
          <w:sz w:val="22"/>
          <w:szCs w:val="22"/>
        </w:rPr>
        <w:t xml:space="preserve"> for p</w:t>
      </w:r>
      <w:r w:rsidR="00917BFD" w:rsidRPr="002A3A4B">
        <w:rPr>
          <w:rFonts w:ascii="Palatino Linotype" w:hAnsi="Palatino Linotype" w:cs="Arial"/>
          <w:i/>
          <w:iCs/>
          <w:color w:val="231F20"/>
          <w:sz w:val="22"/>
          <w:szCs w:val="22"/>
        </w:rPr>
        <w:t>lanned responses are documented in</w:t>
      </w:r>
      <w:bookmarkStart w:id="332" w:name="_Hlk163936745"/>
      <w:r w:rsidR="00A366E2" w:rsidRPr="002A3A4B">
        <w:rPr>
          <w:rFonts w:ascii="Palatino Linotype" w:hAnsi="Palatino Linotype" w:cs="Arial"/>
          <w:color w:val="231F20"/>
          <w:sz w:val="22"/>
          <w:szCs w:val="22"/>
        </w:rPr>
        <w:t xml:space="preserve"> </w:t>
      </w:r>
      <w:r w:rsidR="00BF1CE6" w:rsidRPr="002A3A4B">
        <w:rPr>
          <w:rFonts w:ascii="Palatino Linotype" w:eastAsia="Arial Unicode MS" w:hAnsi="Palatino Linotype" w:cs="Quire Sans"/>
          <w:b/>
          <w:bCs/>
          <w:i/>
          <w:iCs/>
          <w:color w:val="000000" w:themeColor="text1"/>
          <w:sz w:val="22"/>
          <w:szCs w:val="22"/>
        </w:rPr>
        <w:t>TDPL</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QA</w:t>
      </w:r>
      <w:r w:rsidR="00A366E2" w:rsidRPr="002A3A4B">
        <w:rPr>
          <w:rFonts w:ascii="Palatino Linotype" w:eastAsia="Arial Unicode MS" w:hAnsi="Palatino Linotype" w:cs="Quire Sans"/>
          <w:b/>
          <w:bCs/>
          <w:i/>
          <w:iCs/>
          <w:color w:val="000000" w:themeColor="text1"/>
          <w:sz w:val="22"/>
          <w:szCs w:val="22"/>
        </w:rPr>
        <w:t>/</w:t>
      </w:r>
      <w:r w:rsidR="00BF1CE6" w:rsidRPr="002A3A4B">
        <w:rPr>
          <w:rFonts w:ascii="Palatino Linotype" w:eastAsia="Arial Unicode MS" w:hAnsi="Palatino Linotype" w:cs="Quire Sans"/>
          <w:b/>
          <w:bCs/>
          <w:i/>
          <w:iCs/>
          <w:color w:val="000000" w:themeColor="text1"/>
          <w:sz w:val="22"/>
          <w:szCs w:val="22"/>
        </w:rPr>
        <w:t>M</w:t>
      </w:r>
      <w:r w:rsidR="00A366E2" w:rsidRPr="002A3A4B">
        <w:rPr>
          <w:rFonts w:ascii="Palatino Linotype" w:eastAsia="Arial Unicode MS" w:hAnsi="Palatino Linotype" w:cs="Quire Sans"/>
          <w:b/>
          <w:bCs/>
          <w:i/>
          <w:iCs/>
          <w:color w:val="000000" w:themeColor="text1"/>
          <w:sz w:val="22"/>
          <w:szCs w:val="22"/>
        </w:rPr>
        <w:t>AN</w:t>
      </w:r>
      <w:r w:rsidR="00BF1CE6" w:rsidRPr="002A3A4B">
        <w:rPr>
          <w:rFonts w:ascii="Palatino Linotype" w:eastAsia="Arial Unicode MS" w:hAnsi="Palatino Linotype" w:cs="Quire Sans"/>
          <w:b/>
          <w:bCs/>
          <w:i/>
          <w:iCs/>
          <w:color w:val="000000" w:themeColor="text1"/>
          <w:sz w:val="22"/>
          <w:szCs w:val="22"/>
        </w:rPr>
        <w:t>-</w:t>
      </w:r>
      <w:bookmarkStart w:id="333" w:name="_Hlk190440532"/>
      <w:r w:rsidR="009F1F77" w:rsidRPr="001B577B">
        <w:rPr>
          <w:rFonts w:ascii="Palatino Linotype" w:eastAsia="Arial Unicode MS" w:hAnsi="Palatino Linotype" w:cs="Quire Sans"/>
          <w:b/>
          <w:bCs/>
          <w:i/>
          <w:iCs/>
          <w:color w:val="000000" w:themeColor="text1"/>
        </w:rPr>
        <w:t>005</w:t>
      </w:r>
      <w:r w:rsidR="009F1F77" w:rsidRPr="001B577B">
        <w:rPr>
          <w:rFonts w:ascii="Palatino Linotype" w:hAnsi="Palatino Linotype" w:cs="Arial"/>
          <w:b/>
          <w:bCs/>
          <w:i/>
          <w:iCs/>
          <w:color w:val="000000" w:themeColor="text1"/>
        </w:rPr>
        <w:t>: Information Security Guide</w:t>
      </w:r>
      <w:bookmarkEnd w:id="333"/>
      <w:r w:rsidR="009F1F77" w:rsidRPr="002A3A4B">
        <w:rPr>
          <w:rFonts w:ascii="Palatino Linotype" w:hAnsi="Palatino Linotype" w:cs="Arial"/>
          <w:b/>
          <w:bCs/>
          <w:i/>
          <w:iCs/>
          <w:color w:val="000000" w:themeColor="text1"/>
        </w:rPr>
        <w:t>.</w:t>
      </w:r>
      <w:bookmarkEnd w:id="332"/>
    </w:p>
    <w:p w14:paraId="7B0DEF16" w14:textId="7F92204A" w:rsidR="00917BFD" w:rsidRPr="008759D3" w:rsidRDefault="00917BFD" w:rsidP="00DA1B4F">
      <w:pPr>
        <w:pStyle w:val="Heading3"/>
        <w:numPr>
          <w:ilvl w:val="2"/>
          <w:numId w:val="74"/>
        </w:numPr>
        <w:spacing w:after="240"/>
        <w:ind w:left="993" w:hanging="993"/>
        <w:rPr>
          <w:rFonts w:ascii="Palatino Linotype" w:hAnsi="Palatino Linotype" w:cs="Arial"/>
          <w:sz w:val="24"/>
          <w:szCs w:val="24"/>
        </w:rPr>
      </w:pPr>
      <w:bookmarkStart w:id="334" w:name="7.6.5_Off_site_management_"/>
      <w:bookmarkStart w:id="335" w:name="_bookmark127"/>
      <w:bookmarkStart w:id="336" w:name="_Ref189128924"/>
      <w:bookmarkEnd w:id="334"/>
      <w:bookmarkEnd w:id="335"/>
      <w:r w:rsidRPr="008759D3">
        <w:rPr>
          <w:rFonts w:ascii="Palatino Linotype" w:hAnsi="Palatino Linotype" w:cs="Arial"/>
          <w:color w:val="231F20"/>
          <w:sz w:val="24"/>
          <w:szCs w:val="24"/>
        </w:rPr>
        <w:t>Off</w:t>
      </w:r>
      <w:r w:rsidR="00730B51">
        <w:rPr>
          <w:rFonts w:ascii="Palatino Linotype" w:hAnsi="Palatino Linotype" w:cs="Arial"/>
          <w:color w:val="231F20"/>
          <w:spacing w:val="-9"/>
          <w:sz w:val="24"/>
          <w:szCs w:val="24"/>
        </w:rPr>
        <w:t>-</w:t>
      </w:r>
      <w:r w:rsidRPr="008759D3">
        <w:rPr>
          <w:rFonts w:ascii="Palatino Linotype" w:hAnsi="Palatino Linotype" w:cs="Arial"/>
          <w:color w:val="231F20"/>
          <w:sz w:val="24"/>
          <w:szCs w:val="24"/>
        </w:rPr>
        <w:t>site</w:t>
      </w:r>
      <w:r w:rsidRPr="008759D3">
        <w:rPr>
          <w:rFonts w:ascii="Palatino Linotype" w:hAnsi="Palatino Linotype" w:cs="Arial"/>
          <w:color w:val="231F20"/>
          <w:spacing w:val="-7"/>
          <w:sz w:val="24"/>
          <w:szCs w:val="24"/>
        </w:rPr>
        <w:t xml:space="preserve"> </w:t>
      </w:r>
      <w:r w:rsidR="007557FA">
        <w:rPr>
          <w:rFonts w:ascii="Palatino Linotype" w:hAnsi="Palatino Linotype" w:cs="Arial"/>
          <w:color w:val="231F20"/>
          <w:sz w:val="24"/>
          <w:szCs w:val="24"/>
        </w:rPr>
        <w:t>M</w:t>
      </w:r>
      <w:r w:rsidRPr="008759D3">
        <w:rPr>
          <w:rFonts w:ascii="Palatino Linotype" w:hAnsi="Palatino Linotype" w:cs="Arial"/>
          <w:color w:val="231F20"/>
          <w:sz w:val="24"/>
          <w:szCs w:val="24"/>
        </w:rPr>
        <w:t>anagement</w:t>
      </w:r>
      <w:bookmarkEnd w:id="336"/>
    </w:p>
    <w:p w14:paraId="0C95CF58" w14:textId="05297517" w:rsidR="00306E91" w:rsidRPr="002A3A4B" w:rsidRDefault="00917BFD" w:rsidP="000713AB">
      <w:pPr>
        <w:pStyle w:val="BodyText"/>
        <w:spacing w:after="240"/>
        <w:ind w:left="993" w:right="450"/>
        <w:jc w:val="both"/>
        <w:rPr>
          <w:rFonts w:ascii="Palatino Linotype" w:hAnsi="Palatino Linotype" w:cs="Arial"/>
          <w:color w:val="231F20"/>
        </w:rPr>
      </w:pPr>
      <w:r w:rsidRPr="002A3A4B">
        <w:rPr>
          <w:rFonts w:ascii="Palatino Linotype" w:hAnsi="Palatino Linotype" w:cs="Arial"/>
          <w:color w:val="231F20"/>
        </w:rPr>
        <w:t>When</w:t>
      </w:r>
      <w:r w:rsidRPr="002A3A4B">
        <w:rPr>
          <w:rFonts w:ascii="Palatino Linotype" w:hAnsi="Palatino Linotype" w:cs="Arial"/>
          <w:color w:val="231F20"/>
          <w:spacing w:val="1"/>
        </w:rPr>
        <w:t xml:space="preserve"> </w:t>
      </w:r>
      <w:r w:rsidRPr="002A3A4B">
        <w:rPr>
          <w:rFonts w:ascii="Palatino Linotype" w:hAnsi="Palatino Linotype" w:cs="Arial"/>
          <w:color w:val="231F20"/>
        </w:rPr>
        <w:t>the</w:t>
      </w:r>
      <w:r w:rsidRPr="002A3A4B">
        <w:rPr>
          <w:rFonts w:ascii="Palatino Linotype" w:hAnsi="Palatino Linotype" w:cs="Arial"/>
          <w:color w:val="231F20"/>
          <w:spacing w:val="1"/>
        </w:rPr>
        <w:t xml:space="preserve"> </w:t>
      </w:r>
      <w:r w:rsidR="00497C80" w:rsidRPr="002A3A4B">
        <w:rPr>
          <w:rFonts w:ascii="Palatino Linotype" w:hAnsi="Palatino Linotype" w:cs="Arial"/>
          <w:color w:val="231F20"/>
          <w:spacing w:val="1"/>
        </w:rPr>
        <w:t xml:space="preserve">laboratory </w:t>
      </w:r>
      <w:r w:rsidRPr="002A3A4B">
        <w:rPr>
          <w:rFonts w:ascii="Palatino Linotype" w:hAnsi="Palatino Linotype" w:cs="Arial"/>
          <w:color w:val="231F20"/>
        </w:rPr>
        <w:t>information</w:t>
      </w:r>
      <w:r w:rsidRPr="002A3A4B">
        <w:rPr>
          <w:rFonts w:ascii="Palatino Linotype" w:hAnsi="Palatino Linotype" w:cs="Arial"/>
          <w:color w:val="231F20"/>
          <w:spacing w:val="1"/>
        </w:rPr>
        <w:t xml:space="preserve"> </w:t>
      </w:r>
      <w:r w:rsidRPr="002A3A4B">
        <w:rPr>
          <w:rFonts w:ascii="Palatino Linotype" w:hAnsi="Palatino Linotype" w:cs="Arial"/>
          <w:color w:val="231F20"/>
        </w:rPr>
        <w:t>system(s)</w:t>
      </w:r>
      <w:r w:rsidRPr="002A3A4B">
        <w:rPr>
          <w:rFonts w:ascii="Palatino Linotype" w:hAnsi="Palatino Linotype" w:cs="Arial"/>
          <w:color w:val="231F20"/>
          <w:spacing w:val="1"/>
        </w:rPr>
        <w:t xml:space="preserve"> </w:t>
      </w:r>
      <w:r w:rsidRPr="002A3A4B">
        <w:rPr>
          <w:rFonts w:ascii="Palatino Linotype" w:hAnsi="Palatino Linotype" w:cs="Arial"/>
          <w:color w:val="231F20"/>
        </w:rPr>
        <w:t>are</w:t>
      </w:r>
      <w:r w:rsidRPr="002A3A4B">
        <w:rPr>
          <w:rFonts w:ascii="Palatino Linotype" w:hAnsi="Palatino Linotype" w:cs="Arial"/>
          <w:color w:val="231F20"/>
          <w:spacing w:val="1"/>
        </w:rPr>
        <w:t xml:space="preserve"> </w:t>
      </w:r>
      <w:r w:rsidRPr="002A3A4B">
        <w:rPr>
          <w:rFonts w:ascii="Palatino Linotype" w:hAnsi="Palatino Linotype" w:cs="Arial"/>
          <w:color w:val="231F20"/>
        </w:rPr>
        <w:t>managed</w:t>
      </w:r>
      <w:r w:rsidRPr="002A3A4B">
        <w:rPr>
          <w:rFonts w:ascii="Palatino Linotype" w:hAnsi="Palatino Linotype" w:cs="Arial"/>
          <w:color w:val="231F20"/>
          <w:spacing w:val="1"/>
        </w:rPr>
        <w:t xml:space="preserve"> </w:t>
      </w:r>
      <w:r w:rsidRPr="002A3A4B">
        <w:rPr>
          <w:rFonts w:ascii="Palatino Linotype" w:hAnsi="Palatino Linotype" w:cs="Arial"/>
          <w:color w:val="231F20"/>
        </w:rPr>
        <w:t>and</w:t>
      </w:r>
      <w:r w:rsidRPr="002A3A4B">
        <w:rPr>
          <w:rFonts w:ascii="Palatino Linotype" w:hAnsi="Palatino Linotype" w:cs="Arial"/>
          <w:color w:val="231F20"/>
          <w:spacing w:val="1"/>
        </w:rPr>
        <w:t xml:space="preserve"> </w:t>
      </w:r>
      <w:r w:rsidRPr="002A3A4B">
        <w:rPr>
          <w:rFonts w:ascii="Palatino Linotype" w:hAnsi="Palatino Linotype" w:cs="Arial"/>
          <w:color w:val="231F20"/>
        </w:rPr>
        <w:t>maintained</w:t>
      </w:r>
      <w:r w:rsidRPr="002A3A4B">
        <w:rPr>
          <w:rFonts w:ascii="Palatino Linotype" w:hAnsi="Palatino Linotype" w:cs="Arial"/>
          <w:color w:val="231F20"/>
          <w:spacing w:val="1"/>
        </w:rPr>
        <w:t xml:space="preserve"> </w:t>
      </w:r>
      <w:r w:rsidRPr="002A3A4B">
        <w:rPr>
          <w:rFonts w:ascii="Palatino Linotype" w:hAnsi="Palatino Linotype" w:cs="Arial"/>
          <w:color w:val="231F20"/>
        </w:rPr>
        <w:t>off-site</w:t>
      </w:r>
      <w:r w:rsidRPr="002A3A4B">
        <w:rPr>
          <w:rFonts w:ascii="Palatino Linotype" w:hAnsi="Palatino Linotype" w:cs="Arial"/>
          <w:color w:val="231F20"/>
          <w:spacing w:val="1"/>
        </w:rPr>
        <w:t xml:space="preserve"> </w:t>
      </w:r>
      <w:r w:rsidRPr="002A3A4B">
        <w:rPr>
          <w:rFonts w:ascii="Palatino Linotype" w:hAnsi="Palatino Linotype" w:cs="Arial"/>
          <w:color w:val="231F20"/>
        </w:rPr>
        <w:t>or</w:t>
      </w:r>
      <w:r w:rsidRPr="002A3A4B">
        <w:rPr>
          <w:rFonts w:ascii="Palatino Linotype" w:hAnsi="Palatino Linotype" w:cs="Arial"/>
          <w:color w:val="231F20"/>
          <w:spacing w:val="48"/>
        </w:rPr>
        <w:t xml:space="preserve"> </w:t>
      </w:r>
      <w:r w:rsidRPr="002A3A4B">
        <w:rPr>
          <w:rFonts w:ascii="Palatino Linotype" w:hAnsi="Palatino Linotype" w:cs="Arial"/>
          <w:color w:val="231F20"/>
        </w:rPr>
        <w:t>through</w:t>
      </w:r>
      <w:r w:rsidRPr="002A3A4B">
        <w:rPr>
          <w:rFonts w:ascii="Palatino Linotype" w:hAnsi="Palatino Linotype" w:cs="Arial"/>
          <w:color w:val="231F20"/>
          <w:spacing w:val="48"/>
        </w:rPr>
        <w:t xml:space="preserve"> </w:t>
      </w:r>
      <w:r w:rsidRPr="002A3A4B">
        <w:rPr>
          <w:rFonts w:ascii="Palatino Linotype" w:hAnsi="Palatino Linotype" w:cs="Arial"/>
          <w:color w:val="231F20"/>
        </w:rPr>
        <w:t>an</w:t>
      </w:r>
      <w:r w:rsidRPr="002A3A4B">
        <w:rPr>
          <w:rFonts w:ascii="Palatino Linotype" w:hAnsi="Palatino Linotype" w:cs="Arial"/>
          <w:color w:val="231F20"/>
          <w:spacing w:val="1"/>
        </w:rPr>
        <w:t xml:space="preserve"> </w:t>
      </w:r>
      <w:r w:rsidRPr="002A3A4B">
        <w:rPr>
          <w:rFonts w:ascii="Palatino Linotype" w:hAnsi="Palatino Linotype" w:cs="Arial"/>
          <w:color w:val="231F20"/>
        </w:rPr>
        <w:t xml:space="preserve">external provider, the </w:t>
      </w:r>
      <w:r w:rsidR="00497C80" w:rsidRPr="002A3A4B">
        <w:rPr>
          <w:rFonts w:ascii="Palatino Linotype" w:hAnsi="Palatino Linotype" w:cs="Arial"/>
          <w:color w:val="231F20"/>
        </w:rPr>
        <w:t xml:space="preserve">laboratory </w:t>
      </w:r>
      <w:r w:rsidRPr="002A3A4B">
        <w:rPr>
          <w:rFonts w:ascii="Palatino Linotype" w:hAnsi="Palatino Linotype" w:cs="Arial"/>
          <w:color w:val="231F20"/>
        </w:rPr>
        <w:t>will ensure that the provider or operator of the system complies with</w:t>
      </w:r>
      <w:r w:rsidRPr="002A3A4B">
        <w:rPr>
          <w:rFonts w:ascii="Palatino Linotype" w:hAnsi="Palatino Linotype" w:cs="Arial"/>
          <w:color w:val="231F20"/>
          <w:spacing w:val="-46"/>
        </w:rPr>
        <w:t xml:space="preserve"> </w:t>
      </w:r>
      <w:r w:rsidRPr="002A3A4B">
        <w:rPr>
          <w:rFonts w:ascii="Palatino Linotype" w:hAnsi="Palatino Linotype" w:cs="Arial"/>
          <w:color w:val="231F20"/>
        </w:rPr>
        <w:t>all</w:t>
      </w:r>
      <w:r w:rsidRPr="002A3A4B">
        <w:rPr>
          <w:rFonts w:ascii="Palatino Linotype" w:hAnsi="Palatino Linotype" w:cs="Arial"/>
          <w:color w:val="231F20"/>
          <w:spacing w:val="-1"/>
        </w:rPr>
        <w:t xml:space="preserve"> </w:t>
      </w:r>
      <w:r w:rsidRPr="002A3A4B">
        <w:rPr>
          <w:rFonts w:ascii="Palatino Linotype" w:hAnsi="Palatino Linotype" w:cs="Arial"/>
          <w:color w:val="231F20"/>
        </w:rPr>
        <w:t>applicable requirements of ISO 15189:2022.</w:t>
      </w:r>
    </w:p>
    <w:p w14:paraId="160258C3" w14:textId="075E2157" w:rsidR="009204F4" w:rsidRPr="002A3A4B" w:rsidRDefault="006D7BAB" w:rsidP="00736518">
      <w:pPr>
        <w:pStyle w:val="p1"/>
        <w:tabs>
          <w:tab w:val="left" w:pos="1260"/>
        </w:tabs>
        <w:spacing w:after="240"/>
        <w:ind w:left="993" w:right="450"/>
        <w:jc w:val="both"/>
        <w:rPr>
          <w:rFonts w:ascii="Palatino Linotype" w:hAnsi="Palatino Linotype" w:cs="Arial"/>
          <w:b/>
          <w:bCs/>
          <w:color w:val="000000" w:themeColor="text1"/>
          <w:sz w:val="22"/>
          <w:szCs w:val="22"/>
        </w:rPr>
      </w:pPr>
      <w:proofErr w:type="spellStart"/>
      <w:r w:rsidRPr="002A3A4B">
        <w:rPr>
          <w:rFonts w:ascii="Palatino Linotype" w:hAnsi="Palatino Linotype" w:cs="Arial"/>
          <w:i/>
          <w:iCs/>
          <w:color w:val="231F20"/>
          <w:sz w:val="22"/>
          <w:szCs w:val="22"/>
        </w:rPr>
        <w:lastRenderedPageBreak/>
        <w:t>TRUSTlab’s</w:t>
      </w:r>
      <w:proofErr w:type="spellEnd"/>
      <w:r w:rsidRPr="002A3A4B">
        <w:rPr>
          <w:rFonts w:ascii="Palatino Linotype" w:hAnsi="Palatino Linotype" w:cs="Arial"/>
          <w:i/>
          <w:iCs/>
          <w:color w:val="231F20"/>
          <w:sz w:val="22"/>
          <w:szCs w:val="22"/>
        </w:rPr>
        <w:t xml:space="preserve"> procedure for data protection is documented in </w:t>
      </w:r>
      <w:r w:rsidR="00FC3157" w:rsidRPr="002A3A4B">
        <w:rPr>
          <w:rFonts w:ascii="Palatino Linotype" w:hAnsi="Palatino Linotype" w:cs="Arial"/>
          <w:b/>
          <w:bCs/>
          <w:i/>
          <w:iCs/>
          <w:color w:val="000000" w:themeColor="text1"/>
          <w:sz w:val="22"/>
          <w:szCs w:val="22"/>
        </w:rPr>
        <w:t xml:space="preserve">the </w:t>
      </w:r>
      <w:r w:rsidR="00306E91" w:rsidRPr="002A3A4B">
        <w:rPr>
          <w:rFonts w:ascii="Palatino Linotype" w:hAnsi="Palatino Linotype" w:cs="Arial"/>
          <w:b/>
          <w:bCs/>
          <w:i/>
          <w:iCs/>
          <w:color w:val="000000" w:themeColor="text1"/>
          <w:sz w:val="22"/>
          <w:szCs w:val="22"/>
        </w:rPr>
        <w:t xml:space="preserve">Information Security Manual </w:t>
      </w:r>
      <w:r w:rsidR="00306E91" w:rsidRPr="00736518">
        <w:rPr>
          <w:rFonts w:ascii="Palatino Linotype" w:eastAsia="Arial Unicode MS" w:hAnsi="Palatino Linotype" w:cs="Quire Sans"/>
          <w:b/>
          <w:bCs/>
          <w:i/>
          <w:iCs/>
          <w:color w:val="000000" w:themeColor="text1"/>
          <w:sz w:val="22"/>
          <w:szCs w:val="22"/>
        </w:rPr>
        <w:t>for</w:t>
      </w:r>
      <w:r w:rsidR="00306E91" w:rsidRPr="002A3A4B">
        <w:rPr>
          <w:rFonts w:ascii="Palatino Linotype" w:hAnsi="Palatino Linotype" w:cs="Arial"/>
          <w:b/>
          <w:bCs/>
          <w:i/>
          <w:iCs/>
          <w:color w:val="000000" w:themeColor="text1"/>
          <w:sz w:val="22"/>
          <w:szCs w:val="22"/>
        </w:rPr>
        <w:t xml:space="preserve"> Off-site Management</w:t>
      </w:r>
      <w:r w:rsidRPr="002A3A4B">
        <w:rPr>
          <w:rFonts w:ascii="Palatino Linotype" w:hAnsi="Palatino Linotype" w:cs="Arial"/>
          <w:b/>
          <w:bCs/>
          <w:i/>
          <w:iCs/>
          <w:color w:val="000000" w:themeColor="text1"/>
          <w:sz w:val="22"/>
          <w:szCs w:val="22"/>
        </w:rPr>
        <w:t xml:space="preserve"> </w:t>
      </w:r>
      <w:r w:rsidRPr="002A3A4B">
        <w:rPr>
          <w:rFonts w:ascii="Palatino Linotype" w:hAnsi="Palatino Linotype" w:cs="Arial"/>
          <w:i/>
          <w:iCs/>
          <w:color w:val="000000" w:themeColor="text1"/>
          <w:sz w:val="22"/>
          <w:szCs w:val="22"/>
        </w:rPr>
        <w:t>and in the</w:t>
      </w:r>
      <w:r w:rsidR="00306E91" w:rsidRPr="002A3A4B">
        <w:rPr>
          <w:rFonts w:ascii="Palatino Linotype" w:hAnsi="Palatino Linotype" w:cs="Arial"/>
          <w:b/>
          <w:bCs/>
          <w:i/>
          <w:iCs/>
          <w:color w:val="000000" w:themeColor="text1"/>
          <w:sz w:val="22"/>
          <w:szCs w:val="22"/>
        </w:rPr>
        <w:t xml:space="preserve"> </w:t>
      </w:r>
      <w:r w:rsidR="008A1EFC" w:rsidRPr="002A3A4B">
        <w:rPr>
          <w:rFonts w:ascii="Palatino Linotype" w:hAnsi="Palatino Linotype" w:cs="Arial"/>
          <w:b/>
          <w:bCs/>
          <w:i/>
          <w:iCs/>
          <w:color w:val="000000" w:themeColor="text1"/>
          <w:sz w:val="22"/>
          <w:szCs w:val="22"/>
        </w:rPr>
        <w:t>IT</w:t>
      </w:r>
      <w:r w:rsidR="00FC3157" w:rsidRPr="002A3A4B">
        <w:rPr>
          <w:rFonts w:ascii="Palatino Linotype" w:hAnsi="Palatino Linotype" w:cs="Arial"/>
          <w:b/>
          <w:bCs/>
          <w:i/>
          <w:iCs/>
          <w:color w:val="000000" w:themeColor="text1"/>
          <w:sz w:val="22"/>
          <w:szCs w:val="22"/>
        </w:rPr>
        <w:t xml:space="preserve"> Supplier </w:t>
      </w:r>
      <w:r w:rsidR="009B6ABF" w:rsidRPr="002A3A4B">
        <w:rPr>
          <w:rFonts w:ascii="Palatino Linotype" w:hAnsi="Palatino Linotype" w:cs="Arial"/>
          <w:b/>
          <w:bCs/>
          <w:i/>
          <w:iCs/>
          <w:color w:val="000000" w:themeColor="text1"/>
          <w:sz w:val="22"/>
          <w:szCs w:val="22"/>
        </w:rPr>
        <w:t>Contracts</w:t>
      </w:r>
      <w:r w:rsidR="00FC3157" w:rsidRPr="002A3A4B">
        <w:rPr>
          <w:rFonts w:ascii="Palatino Linotype" w:hAnsi="Palatino Linotype" w:cs="Arial"/>
          <w:b/>
          <w:bCs/>
          <w:i/>
          <w:iCs/>
          <w:color w:val="000000" w:themeColor="text1"/>
          <w:sz w:val="22"/>
          <w:szCs w:val="22"/>
        </w:rPr>
        <w:t xml:space="preserve"> for details. </w:t>
      </w:r>
      <w:r w:rsidR="009B6ABF" w:rsidRPr="002A3A4B">
        <w:rPr>
          <w:rFonts w:ascii="Palatino Linotype" w:hAnsi="Palatino Linotype" w:cs="Arial"/>
          <w:b/>
          <w:bCs/>
          <w:color w:val="000000" w:themeColor="text1"/>
          <w:sz w:val="22"/>
          <w:szCs w:val="22"/>
        </w:rPr>
        <w:t xml:space="preserve"> </w:t>
      </w:r>
    </w:p>
    <w:p w14:paraId="5A6CBB3B" w14:textId="207F9008" w:rsidR="00730B51" w:rsidRPr="00137C17"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sz w:val="28"/>
          <w:szCs w:val="28"/>
        </w:rPr>
      </w:pPr>
      <w:bookmarkStart w:id="337" w:name="7.7_Complaints_"/>
      <w:bookmarkStart w:id="338" w:name="_bookmark128"/>
      <w:bookmarkStart w:id="339" w:name="_Ref189128935"/>
      <w:bookmarkEnd w:id="337"/>
      <w:bookmarkEnd w:id="338"/>
      <w:r w:rsidRPr="00730B51">
        <w:rPr>
          <w:rFonts w:ascii="Palatino Linotype" w:hAnsi="Palatino Linotype" w:cs="Arial"/>
          <w:b/>
          <w:bCs/>
          <w:color w:val="231F20"/>
          <w:sz w:val="28"/>
          <w:szCs w:val="28"/>
        </w:rPr>
        <w:t>Complaints</w:t>
      </w:r>
      <w:bookmarkEnd w:id="339"/>
    </w:p>
    <w:p w14:paraId="0E593107" w14:textId="06DF4C8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sz w:val="24"/>
          <w:szCs w:val="24"/>
        </w:rPr>
      </w:pPr>
      <w:bookmarkStart w:id="340" w:name="7.7.1_Process_"/>
      <w:bookmarkStart w:id="341" w:name="_bookmark129"/>
      <w:bookmarkStart w:id="342" w:name="_Ref189128939"/>
      <w:bookmarkEnd w:id="340"/>
      <w:bookmarkEnd w:id="341"/>
      <w:r w:rsidRPr="00730B51">
        <w:rPr>
          <w:rFonts w:ascii="Palatino Linotype" w:hAnsi="Palatino Linotype" w:cs="Arial"/>
          <w:b/>
          <w:bCs/>
          <w:color w:val="231F20"/>
          <w:sz w:val="24"/>
          <w:szCs w:val="24"/>
        </w:rPr>
        <w:t>Process</w:t>
      </w:r>
      <w:bookmarkEnd w:id="342"/>
    </w:p>
    <w:p w14:paraId="0EBA99AF" w14:textId="4068EB6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has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process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handling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include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following:</w:t>
      </w:r>
    </w:p>
    <w:p w14:paraId="27A694A2" w14:textId="213533FE"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receiving,</w:t>
      </w:r>
      <w:r w:rsidRPr="00D91B4F">
        <w:rPr>
          <w:rFonts w:ascii="Palatino Linotype" w:hAnsi="Palatino Linotype" w:cs="Arial"/>
          <w:color w:val="231F20"/>
          <w:spacing w:val="1"/>
        </w:rPr>
        <w:t xml:space="preserve"> </w:t>
      </w:r>
      <w:r w:rsidRPr="00D91B4F">
        <w:rPr>
          <w:rFonts w:ascii="Palatino Linotype" w:hAnsi="Palatino Linotype" w:cs="Arial"/>
          <w:color w:val="231F20"/>
        </w:rPr>
        <w:t>substantiating</w:t>
      </w:r>
      <w:r w:rsidR="00A35A80"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investigating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deciding</w:t>
      </w:r>
      <w:r w:rsidRPr="00D91B4F">
        <w:rPr>
          <w:rFonts w:ascii="Palatino Linotype" w:hAnsi="Palatino Linotype" w:cs="Arial"/>
          <w:color w:val="231F20"/>
          <w:spacing w:val="-1"/>
        </w:rPr>
        <w:t xml:space="preserve"> </w:t>
      </w:r>
      <w:r w:rsidRPr="00D91B4F">
        <w:rPr>
          <w:rFonts w:ascii="Palatino Linotype" w:hAnsi="Palatino Linotype" w:cs="Arial"/>
          <w:color w:val="231F20"/>
        </w:rPr>
        <w:t>what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A35A80" w:rsidRPr="00D91B4F">
        <w:rPr>
          <w:rFonts w:ascii="Palatino Linotype" w:hAnsi="Palatino Linotype" w:cs="Arial"/>
          <w:color w:val="231F20"/>
          <w:spacing w:val="1"/>
        </w:rPr>
        <w:t>are to be</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in</w:t>
      </w:r>
      <w:r w:rsidRPr="00D91B4F">
        <w:rPr>
          <w:rFonts w:ascii="Palatino Linotype" w:hAnsi="Palatino Linotype" w:cs="Arial"/>
          <w:color w:val="231F20"/>
          <w:spacing w:val="-1"/>
        </w:rPr>
        <w:t xml:space="preserve"> </w:t>
      </w:r>
      <w:proofErr w:type="gramStart"/>
      <w:r w:rsidRPr="00D91B4F">
        <w:rPr>
          <w:rFonts w:ascii="Palatino Linotype" w:hAnsi="Palatino Linotype" w:cs="Arial"/>
          <w:color w:val="231F20"/>
        </w:rPr>
        <w:t>response;</w:t>
      </w:r>
      <w:proofErr w:type="gramEnd"/>
    </w:p>
    <w:p w14:paraId="3CA0DE52" w14:textId="77777777" w:rsidR="00917BFD"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tracking</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recording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5"/>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6"/>
        </w:rPr>
        <w:t xml:space="preserve"> </w:t>
      </w:r>
      <w:r w:rsidRPr="00D91B4F">
        <w:rPr>
          <w:rFonts w:ascii="Palatino Linotype" w:hAnsi="Palatino Linotype" w:cs="Arial"/>
          <w:color w:val="231F20"/>
        </w:rPr>
        <w:t>undertaken</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resolve</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it;</w:t>
      </w:r>
      <w:proofErr w:type="gramEnd"/>
    </w:p>
    <w:p w14:paraId="4BC49438" w14:textId="7B9E0CEA" w:rsidR="00C477D4" w:rsidRPr="00D91B4F" w:rsidRDefault="00917BFD" w:rsidP="00DA1B4F">
      <w:pPr>
        <w:pStyle w:val="ListParagraph"/>
        <w:numPr>
          <w:ilvl w:val="0"/>
          <w:numId w:val="55"/>
        </w:numPr>
        <w:spacing w:after="240"/>
        <w:ind w:left="993" w:right="450" w:hanging="709"/>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5"/>
        </w:rPr>
        <w:t xml:space="preserve"> </w:t>
      </w:r>
      <w:r w:rsidRPr="00D91B4F">
        <w:rPr>
          <w:rFonts w:ascii="Palatino Linotype" w:hAnsi="Palatino Linotype" w:cs="Arial"/>
          <w:color w:val="231F20"/>
          <w:spacing w:val="1"/>
        </w:rPr>
        <w:t>appropriate</w:t>
      </w:r>
      <w:r w:rsidRPr="00D91B4F">
        <w:rPr>
          <w:rFonts w:ascii="Palatino Linotype" w:hAnsi="Palatino Linotype" w:cs="Arial"/>
          <w:color w:val="231F20"/>
          <w:spacing w:val="6"/>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5"/>
        </w:rPr>
        <w:t xml:space="preserve"> </w:t>
      </w:r>
      <w:r w:rsidRPr="00D91B4F">
        <w:rPr>
          <w:rFonts w:ascii="Palatino Linotype" w:hAnsi="Palatino Linotype" w:cs="Arial"/>
          <w:color w:val="231F20"/>
        </w:rPr>
        <w:t>is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p>
    <w:p w14:paraId="698859D2" w14:textId="472FA815" w:rsidR="00917BFD"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w:t>
      </w:r>
      <w:r w:rsidRPr="00D91B4F">
        <w:rPr>
          <w:rFonts w:ascii="Palatino Linotype" w:hAnsi="Palatino Linotype" w:cs="Arial"/>
          <w:color w:val="231F20"/>
          <w:spacing w:val="2"/>
        </w:rPr>
        <w:t xml:space="preserve"> </w:t>
      </w:r>
      <w:r w:rsidRPr="00D91B4F">
        <w:rPr>
          <w:rFonts w:ascii="Palatino Linotype" w:hAnsi="Palatino Linotype" w:cs="Arial"/>
          <w:color w:val="231F20"/>
        </w:rPr>
        <w:t>description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3"/>
        </w:rPr>
        <w:t xml:space="preserve"> </w:t>
      </w:r>
      <w:r w:rsidRPr="00D91B4F">
        <w:rPr>
          <w:rFonts w:ascii="Palatino Linotype" w:hAnsi="Palatino Linotype" w:cs="Arial"/>
          <w:color w:val="231F20"/>
        </w:rPr>
        <w:t>for</w:t>
      </w:r>
      <w:r w:rsidRPr="00D91B4F">
        <w:rPr>
          <w:rFonts w:ascii="Palatino Linotype" w:hAnsi="Palatino Linotype" w:cs="Arial"/>
          <w:color w:val="231F20"/>
          <w:spacing w:val="3"/>
        </w:rPr>
        <w:t xml:space="preserve"> </w:t>
      </w:r>
      <w:r w:rsidRPr="00D91B4F">
        <w:rPr>
          <w:rFonts w:ascii="Palatino Linotype" w:hAnsi="Palatino Linotype" w:cs="Arial"/>
          <w:color w:val="231F20"/>
        </w:rPr>
        <w:t>handling</w:t>
      </w:r>
      <w:r w:rsidRPr="00D91B4F">
        <w:rPr>
          <w:rFonts w:ascii="Palatino Linotype" w:hAnsi="Palatino Linotype" w:cs="Arial"/>
          <w:color w:val="231F20"/>
          <w:spacing w:val="2"/>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3"/>
        </w:rPr>
        <w:t xml:space="preserve"> </w:t>
      </w:r>
      <w:proofErr w:type="gramStart"/>
      <w:r w:rsidRPr="00D91B4F">
        <w:rPr>
          <w:rFonts w:ascii="Palatino Linotype" w:hAnsi="Palatino Linotype" w:cs="Arial"/>
          <w:color w:val="231F20"/>
          <w:spacing w:val="3"/>
        </w:rPr>
        <w:t>are</w:t>
      </w:r>
      <w:proofErr w:type="gramEnd"/>
      <w:r w:rsidRPr="00D91B4F">
        <w:rPr>
          <w:rFonts w:ascii="Palatino Linotype" w:hAnsi="Palatino Linotype" w:cs="Arial"/>
          <w:color w:val="231F20"/>
          <w:spacing w:val="3"/>
        </w:rPr>
        <w:t xml:space="preserve"> </w:t>
      </w:r>
      <w:r w:rsidRPr="00D91B4F">
        <w:rPr>
          <w:rFonts w:ascii="Palatino Linotype" w:hAnsi="Palatino Linotype" w:cs="Arial"/>
          <w:color w:val="231F20"/>
        </w:rPr>
        <w:t>publicly</w:t>
      </w:r>
      <w:r w:rsidRPr="00D91B4F">
        <w:rPr>
          <w:rFonts w:ascii="Palatino Linotype" w:hAnsi="Palatino Linotype" w:cs="Arial"/>
          <w:color w:val="231F20"/>
          <w:spacing w:val="3"/>
        </w:rPr>
        <w:t xml:space="preserve"> </w:t>
      </w:r>
      <w:r w:rsidRPr="00D91B4F">
        <w:rPr>
          <w:rFonts w:ascii="Palatino Linotype" w:hAnsi="Palatino Linotype" w:cs="Arial"/>
          <w:color w:val="231F20"/>
        </w:rPr>
        <w:t>avai</w:t>
      </w:r>
      <w:r w:rsidR="00497C80" w:rsidRPr="00D91B4F">
        <w:rPr>
          <w:rFonts w:ascii="Palatino Linotype" w:hAnsi="Palatino Linotype" w:cs="Arial"/>
          <w:color w:val="231F20"/>
        </w:rPr>
        <w:t>lab</w:t>
      </w:r>
      <w:r w:rsidRPr="00D91B4F">
        <w:rPr>
          <w:rFonts w:ascii="Palatino Linotype" w:hAnsi="Palatino Linotype" w:cs="Arial"/>
          <w:color w:val="231F20"/>
        </w:rPr>
        <w:t xml:space="preserve">le. </w:t>
      </w:r>
      <w:r w:rsidR="00BB75F3" w:rsidRPr="00D91B4F">
        <w:rPr>
          <w:rFonts w:ascii="Palatino Linotype" w:hAnsi="Palatino Linotype" w:cs="Arial"/>
          <w:color w:val="231F20"/>
        </w:rPr>
        <w:t>TRUSTlab</w:t>
      </w:r>
      <w:r w:rsidRPr="00D91B4F">
        <w:rPr>
          <w:rFonts w:ascii="Palatino Linotype" w:hAnsi="Palatino Linotype" w:cs="Arial"/>
          <w:color w:val="231F20"/>
        </w:rPr>
        <w:t xml:space="preserve"> has displayed a sign</w:t>
      </w:r>
      <w:r w:rsidR="00327685" w:rsidRPr="00D91B4F">
        <w:rPr>
          <w:rFonts w:ascii="Palatino Linotype" w:hAnsi="Palatino Linotype" w:cs="Arial"/>
          <w:color w:val="231F20"/>
        </w:rPr>
        <w:t xml:space="preserve"> </w:t>
      </w:r>
      <w:r w:rsidRPr="00D91B4F">
        <w:rPr>
          <w:rFonts w:ascii="Palatino Linotype" w:hAnsi="Palatino Linotype" w:cs="Arial"/>
          <w:color w:val="231F20"/>
        </w:rPr>
        <w:t>board, indicating that a complaint procedure is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and if any patient or the user would like to register a complaint, the receptionist should be contacted. </w:t>
      </w:r>
      <w:r w:rsidR="00A35A80" w:rsidRPr="00D91B4F">
        <w:rPr>
          <w:rFonts w:ascii="Palatino Linotype" w:hAnsi="Palatino Linotype" w:cs="Arial"/>
          <w:color w:val="231F20"/>
        </w:rPr>
        <w:t>TRUSTlab</w:t>
      </w:r>
      <w:r w:rsidRPr="00D91B4F">
        <w:rPr>
          <w:rFonts w:ascii="Palatino Linotype" w:hAnsi="Palatino Linotype" w:cs="Arial"/>
          <w:color w:val="231F20"/>
        </w:rPr>
        <w:t xml:space="preserve"> has designed a complaint form that </w:t>
      </w:r>
      <w:r w:rsidR="00A35A80" w:rsidRPr="00D91B4F">
        <w:rPr>
          <w:rFonts w:ascii="Palatino Linotype" w:hAnsi="Palatino Linotype" w:cs="Arial"/>
          <w:color w:val="231F20"/>
        </w:rPr>
        <w:t xml:space="preserve">is </w:t>
      </w:r>
      <w:r w:rsidRPr="00D91B4F">
        <w:rPr>
          <w:rFonts w:ascii="Palatino Linotype" w:hAnsi="Palatino Linotype" w:cs="Arial"/>
          <w:color w:val="231F20"/>
        </w:rPr>
        <w:t xml:space="preserve">provided to the person registering </w:t>
      </w:r>
      <w:r w:rsidR="00A35A80" w:rsidRPr="00D91B4F">
        <w:rPr>
          <w:rFonts w:ascii="Palatino Linotype" w:hAnsi="Palatino Linotype" w:cs="Arial"/>
          <w:color w:val="231F20"/>
        </w:rPr>
        <w:t xml:space="preserve">a </w:t>
      </w:r>
      <w:r w:rsidRPr="00D91B4F">
        <w:rPr>
          <w:rFonts w:ascii="Palatino Linotype" w:hAnsi="Palatino Linotype" w:cs="Arial"/>
          <w:color w:val="231F20"/>
        </w:rPr>
        <w:t>complaint.</w:t>
      </w:r>
    </w:p>
    <w:p w14:paraId="2EEACED7" w14:textId="33C85467" w:rsidR="00917BFD" w:rsidRPr="00730B51" w:rsidRDefault="00917BFD" w:rsidP="00DA1B4F">
      <w:pPr>
        <w:pStyle w:val="ListParagraph"/>
        <w:numPr>
          <w:ilvl w:val="2"/>
          <w:numId w:val="74"/>
        </w:numPr>
        <w:spacing w:after="240"/>
        <w:ind w:left="993" w:right="590" w:hanging="993"/>
        <w:jc w:val="both"/>
        <w:rPr>
          <w:rFonts w:ascii="Palatino Linotype" w:hAnsi="Palatino Linotype" w:cs="Arial"/>
          <w:b/>
          <w:bCs/>
          <w:sz w:val="24"/>
          <w:szCs w:val="24"/>
        </w:rPr>
      </w:pPr>
      <w:bookmarkStart w:id="343" w:name="_Ref189128944"/>
      <w:r w:rsidRPr="00730B51">
        <w:rPr>
          <w:rFonts w:ascii="Palatino Linotype" w:hAnsi="Palatino Linotype" w:cs="Arial"/>
          <w:b/>
          <w:bCs/>
          <w:color w:val="231F20"/>
          <w:sz w:val="24"/>
          <w:szCs w:val="24"/>
        </w:rPr>
        <w:t>Receipt</w:t>
      </w:r>
      <w:r w:rsidRPr="00730B51">
        <w:rPr>
          <w:rFonts w:ascii="Palatino Linotype" w:hAnsi="Palatino Linotype" w:cs="Arial"/>
          <w:b/>
          <w:bCs/>
          <w:color w:val="231F20"/>
          <w:spacing w:val="-9"/>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9"/>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3"/>
    </w:p>
    <w:p w14:paraId="010DEA1F" w14:textId="569C494D" w:rsidR="00917BFD"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91B4F">
        <w:rPr>
          <w:rFonts w:ascii="Palatino Linotype" w:hAnsi="Palatino Linotype" w:cs="Arial"/>
          <w:color w:val="231F20"/>
        </w:rPr>
        <w:t>Upon</w:t>
      </w:r>
      <w:r w:rsidRPr="00D91B4F">
        <w:rPr>
          <w:rFonts w:ascii="Palatino Linotype" w:hAnsi="Palatino Linotype" w:cs="Arial"/>
          <w:color w:val="231F20"/>
          <w:spacing w:val="1"/>
        </w:rPr>
        <w:t xml:space="preserve"> </w:t>
      </w:r>
      <w:r w:rsidRPr="00D91B4F">
        <w:rPr>
          <w:rFonts w:ascii="Palatino Linotype" w:hAnsi="Palatino Linotype" w:cs="Arial"/>
          <w:color w:val="231F20"/>
        </w:rPr>
        <w:t>receipt</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1"/>
        </w:rPr>
        <w:t xml:space="preserve"> </w:t>
      </w:r>
      <w:r w:rsidRPr="00D91B4F">
        <w:rPr>
          <w:rFonts w:ascii="Palatino Linotype" w:hAnsi="Palatino Linotype" w:cs="Arial"/>
          <w:color w:val="231F20"/>
        </w:rPr>
        <w:t>confirm</w:t>
      </w:r>
      <w:r w:rsidR="00471BEA"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complaint</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relates</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26"/>
        </w:rPr>
        <w:t xml:space="preserve"> </w:t>
      </w:r>
      <w:r w:rsidRPr="00D91B4F">
        <w:rPr>
          <w:rFonts w:ascii="Palatino Linotype" w:hAnsi="Palatino Linotype" w:cs="Arial"/>
          <w:color w:val="231F20"/>
        </w:rPr>
        <w:t>that</w:t>
      </w:r>
      <w:r w:rsidRPr="00D91B4F">
        <w:rPr>
          <w:rFonts w:ascii="Palatino Linotype" w:hAnsi="Palatino Linotype" w:cs="Arial"/>
          <w:color w:val="231F20"/>
          <w:spacing w:val="26"/>
        </w:rPr>
        <w:t xml:space="preserve"> </w:t>
      </w:r>
      <w:r w:rsidR="004407C0"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Pr="00D91B4F">
        <w:rPr>
          <w:rFonts w:ascii="Palatino Linotype" w:hAnsi="Palatino Linotype" w:cs="Arial"/>
          <w:color w:val="231F20"/>
        </w:rPr>
        <w:t>is</w:t>
      </w:r>
      <w:r w:rsidRPr="00D91B4F">
        <w:rPr>
          <w:rFonts w:ascii="Palatino Linotype" w:hAnsi="Palatino Linotype" w:cs="Arial"/>
          <w:color w:val="231F20"/>
          <w:spacing w:val="26"/>
        </w:rPr>
        <w:t xml:space="preserve"> </w:t>
      </w:r>
      <w:r w:rsidRPr="00D91B4F">
        <w:rPr>
          <w:rFonts w:ascii="Palatino Linotype" w:hAnsi="Palatino Linotype" w:cs="Arial"/>
          <w:color w:val="231F20"/>
        </w:rPr>
        <w:t>responsible</w:t>
      </w:r>
      <w:r w:rsidRPr="00D91B4F">
        <w:rPr>
          <w:rFonts w:ascii="Palatino Linotype" w:hAnsi="Palatino Linotype" w:cs="Arial"/>
          <w:color w:val="231F20"/>
          <w:spacing w:val="26"/>
        </w:rPr>
        <w:t xml:space="preserve"> </w:t>
      </w:r>
      <w:r w:rsidRPr="00D91B4F">
        <w:rPr>
          <w:rFonts w:ascii="Palatino Linotype" w:hAnsi="Palatino Linotype" w:cs="Arial"/>
          <w:color w:val="231F20"/>
        </w:rPr>
        <w:t>for</w:t>
      </w:r>
      <w:r w:rsidRPr="00D91B4F">
        <w:rPr>
          <w:rFonts w:ascii="Palatino Linotype" w:hAnsi="Palatino Linotype" w:cs="Arial"/>
          <w:color w:val="231F20"/>
          <w:spacing w:val="27"/>
        </w:rPr>
        <w:t xml:space="preserve"> </w:t>
      </w:r>
      <w:r w:rsidRPr="00D91B4F">
        <w:rPr>
          <w:rFonts w:ascii="Palatino Linotype" w:hAnsi="Palatino Linotype" w:cs="Arial"/>
          <w:color w:val="231F20"/>
        </w:rPr>
        <w:t>and,</w:t>
      </w:r>
      <w:r w:rsidRPr="00D91B4F">
        <w:rPr>
          <w:rFonts w:ascii="Palatino Linotype" w:hAnsi="Palatino Linotype" w:cs="Arial"/>
          <w:color w:val="231F20"/>
          <w:spacing w:val="26"/>
        </w:rPr>
        <w:t xml:space="preserve"> </w:t>
      </w:r>
      <w:r w:rsidRPr="00D91B4F">
        <w:rPr>
          <w:rFonts w:ascii="Palatino Linotype" w:hAnsi="Palatino Linotype" w:cs="Arial"/>
          <w:color w:val="231F20"/>
        </w:rPr>
        <w:t>if</w:t>
      </w:r>
      <w:r w:rsidRPr="00D91B4F">
        <w:rPr>
          <w:rFonts w:ascii="Palatino Linotype" w:hAnsi="Palatino Linotype" w:cs="Arial"/>
          <w:color w:val="231F20"/>
          <w:spacing w:val="26"/>
        </w:rPr>
        <w:t xml:space="preserve"> </w:t>
      </w:r>
      <w:r w:rsidRPr="00D91B4F">
        <w:rPr>
          <w:rFonts w:ascii="Palatino Linotype" w:hAnsi="Palatino Linotype" w:cs="Arial"/>
          <w:color w:val="231F20"/>
        </w:rPr>
        <w:t>so,</w:t>
      </w:r>
      <w:r w:rsidRPr="00D91B4F">
        <w:rPr>
          <w:rFonts w:ascii="Palatino Linotype" w:hAnsi="Palatino Linotype" w:cs="Arial"/>
          <w:color w:val="231F20"/>
          <w:spacing w:val="26"/>
        </w:rPr>
        <w:t xml:space="preserve"> </w:t>
      </w:r>
      <w:r w:rsidRPr="00D91B4F">
        <w:rPr>
          <w:rFonts w:ascii="Palatino Linotype" w:hAnsi="Palatino Linotype" w:cs="Arial"/>
          <w:color w:val="231F20"/>
        </w:rPr>
        <w:t>resolve</w:t>
      </w:r>
      <w:r w:rsidR="00471BEA" w:rsidRPr="00D91B4F">
        <w:rPr>
          <w:rFonts w:ascii="Palatino Linotype" w:hAnsi="Palatino Linotype" w:cs="Arial"/>
          <w:color w:val="231F20"/>
        </w:rPr>
        <w:t>s</w:t>
      </w:r>
      <w:r w:rsidRPr="00D91B4F">
        <w:rPr>
          <w:rFonts w:ascii="Palatino Linotype" w:hAnsi="Palatino Linotype" w:cs="Arial"/>
          <w:color w:val="231F20"/>
          <w:spacing w:val="26"/>
        </w:rPr>
        <w:t xml:space="preserve"> </w:t>
      </w:r>
      <w:r w:rsidRPr="00D91B4F">
        <w:rPr>
          <w:rFonts w:ascii="Palatino Linotype" w:hAnsi="Palatino Linotype" w:cs="Arial"/>
          <w:color w:val="231F20"/>
        </w:rPr>
        <w:t>the</w:t>
      </w:r>
      <w:r w:rsidRPr="00D91B4F">
        <w:rPr>
          <w:rFonts w:ascii="Palatino Linotype" w:hAnsi="Palatino Linotype" w:cs="Arial"/>
          <w:color w:val="231F20"/>
          <w:spacing w:val="26"/>
        </w:rPr>
        <w:t xml:space="preserve"> </w:t>
      </w:r>
      <w:r w:rsidRPr="00D91B4F">
        <w:rPr>
          <w:rFonts w:ascii="Palatino Linotype" w:hAnsi="Palatino Linotype" w:cs="Arial"/>
          <w:color w:val="231F20"/>
        </w:rPr>
        <w:t>complaint</w:t>
      </w:r>
      <w:r w:rsidR="00471BEA" w:rsidRPr="00D91B4F">
        <w:rPr>
          <w:rFonts w:ascii="Palatino Linotype" w:hAnsi="Palatino Linotype" w:cs="Arial"/>
          <w:color w:val="231F20"/>
        </w:rPr>
        <w:t xml:space="preserve"> in a timely manner</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(see 8.7.1)</w:t>
      </w:r>
    </w:p>
    <w:p w14:paraId="423E1E8A" w14:textId="4653493D" w:rsidR="00701CD8" w:rsidRPr="00D91B4F" w:rsidRDefault="00BB75F3"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personnel </w:t>
      </w:r>
      <w:r w:rsidR="00917BFD" w:rsidRPr="00D91B4F">
        <w:rPr>
          <w:rFonts w:ascii="Palatino Linotype" w:hAnsi="Palatino Linotype" w:cs="Arial"/>
          <w:color w:val="231F20"/>
        </w:rPr>
        <w:t xml:space="preserve">receiving the complaint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responsible for gathering all necessary information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determine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whether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complaint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substantiated.</w:t>
      </w:r>
    </w:p>
    <w:p w14:paraId="2D2DB090" w14:textId="5BC3CE3B" w:rsidR="00C90056" w:rsidRPr="00D91B4F" w:rsidRDefault="00917BFD" w:rsidP="00DA1B4F">
      <w:pPr>
        <w:pStyle w:val="ListParagraph"/>
        <w:numPr>
          <w:ilvl w:val="0"/>
          <w:numId w:val="54"/>
        </w:numPr>
        <w:spacing w:after="240"/>
        <w:ind w:left="993" w:right="450" w:hanging="709"/>
        <w:jc w:val="both"/>
        <w:rPr>
          <w:rFonts w:ascii="Palatino Linotype" w:hAnsi="Palatino Linotype" w:cs="Arial"/>
        </w:rPr>
      </w:pPr>
      <w:r w:rsidRPr="00DA1B4F">
        <w:rPr>
          <w:rFonts w:ascii="Palatino Linotype" w:hAnsi="Palatino Linotype" w:cs="Arial"/>
          <w:color w:val="231F20"/>
          <w:spacing w:val="1"/>
        </w:rPr>
        <w:t>Whenever</w:t>
      </w:r>
      <w:r w:rsidRPr="00D91B4F">
        <w:rPr>
          <w:rFonts w:ascii="Palatino Linotype" w:hAnsi="Palatino Linotype" w:cs="Arial"/>
          <w:color w:val="231F20"/>
        </w:rPr>
        <w:t xml:space="preserve"> </w:t>
      </w:r>
      <w:r w:rsidRPr="00D91B4F">
        <w:rPr>
          <w:rFonts w:ascii="Palatino Linotype" w:hAnsi="Palatino Linotype" w:cs="Arial"/>
          <w:color w:val="231F20"/>
          <w:spacing w:val="1"/>
        </w:rPr>
        <w:t>possible</w:t>
      </w:r>
      <w:r w:rsidR="00471BEA" w:rsidRPr="00D91B4F">
        <w:rPr>
          <w:rFonts w:ascii="Palatino Linotype" w:hAnsi="Palatino Linotype" w:cs="Arial"/>
          <w:color w:val="231F20"/>
        </w:rPr>
        <w:t>,</w:t>
      </w:r>
      <w:r w:rsidRPr="00D91B4F">
        <w:rPr>
          <w:rFonts w:ascii="Palatino Linotype" w:hAnsi="Palatino Linotype" w:cs="Arial"/>
          <w:color w:val="231F20"/>
        </w:rPr>
        <w:t xml:space="preserve"> </w:t>
      </w:r>
      <w:r w:rsidR="00471BEA" w:rsidRPr="00D91B4F">
        <w:rPr>
          <w:rFonts w:ascii="Palatino Linotype" w:hAnsi="Palatino Linotype" w:cs="Arial"/>
          <w:color w:val="231F20"/>
        </w:rPr>
        <w:t>TRUSTlab</w:t>
      </w:r>
      <w:r w:rsidRPr="00D91B4F">
        <w:rPr>
          <w:rFonts w:ascii="Palatino Linotype" w:hAnsi="Palatino Linotype" w:cs="Arial"/>
          <w:color w:val="231F20"/>
        </w:rPr>
        <w:t xml:space="preserve"> acknowledge</w:t>
      </w:r>
      <w:r w:rsidR="00471BEA" w:rsidRPr="00D91B4F">
        <w:rPr>
          <w:rFonts w:ascii="Palatino Linotype" w:hAnsi="Palatino Linotype" w:cs="Arial"/>
          <w:color w:val="231F20"/>
        </w:rPr>
        <w:t>s</w:t>
      </w:r>
      <w:r w:rsidRPr="00D91B4F">
        <w:rPr>
          <w:rFonts w:ascii="Palatino Linotype" w:hAnsi="Palatino Linotype" w:cs="Arial"/>
          <w:color w:val="231F20"/>
        </w:rPr>
        <w:t xml:space="preserve"> receipt of the complaint and provide</w:t>
      </w:r>
      <w:r w:rsidR="00471BEA" w:rsidRPr="00D91B4F">
        <w:rPr>
          <w:rFonts w:ascii="Palatino Linotype" w:hAnsi="Palatino Linotype" w:cs="Arial"/>
          <w:color w:val="231F20"/>
        </w:rPr>
        <w:t>s</w:t>
      </w:r>
      <w:r w:rsidRPr="00D91B4F">
        <w:rPr>
          <w:rFonts w:ascii="Palatino Linotype" w:hAnsi="Palatino Linotype" w:cs="Arial"/>
          <w:color w:val="231F20"/>
        </w:rPr>
        <w:t xml:space="preserv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complainant</w:t>
      </w:r>
      <w:r w:rsidRPr="00D91B4F">
        <w:rPr>
          <w:rFonts w:ascii="Palatino Linotype" w:hAnsi="Palatino Linotype" w:cs="Arial"/>
          <w:color w:val="231F20"/>
          <w:spacing w:val="-1"/>
        </w:rPr>
        <w:t xml:space="preserve"> </w:t>
      </w:r>
      <w:r w:rsidRPr="00D91B4F">
        <w:rPr>
          <w:rFonts w:ascii="Palatino Linotype" w:hAnsi="Palatino Linotype" w:cs="Arial"/>
          <w:color w:val="231F20"/>
        </w:rPr>
        <w:t>with</w:t>
      </w:r>
      <w:r w:rsidRPr="00D91B4F">
        <w:rPr>
          <w:rFonts w:ascii="Palatino Linotype" w:hAnsi="Palatino Linotype" w:cs="Arial"/>
          <w:color w:val="231F20"/>
          <w:spacing w:val="1"/>
        </w:rPr>
        <w:t xml:space="preserve"> </w:t>
      </w:r>
      <w:r w:rsidRPr="00D91B4F">
        <w:rPr>
          <w:rFonts w:ascii="Palatino Linotype" w:hAnsi="Palatino Linotype" w:cs="Arial"/>
          <w:color w:val="231F20"/>
        </w:rPr>
        <w:t>the outcome</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if</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applicable, </w:t>
      </w:r>
      <w:r w:rsidR="00471BEA" w:rsidRPr="00D91B4F">
        <w:rPr>
          <w:rFonts w:ascii="Palatino Linotype" w:hAnsi="Palatino Linotype" w:cs="Arial"/>
          <w:color w:val="231F20"/>
        </w:rPr>
        <w:t xml:space="preserve">a </w:t>
      </w:r>
      <w:r w:rsidRPr="00D91B4F">
        <w:rPr>
          <w:rFonts w:ascii="Palatino Linotype" w:hAnsi="Palatino Linotype" w:cs="Arial"/>
          <w:color w:val="231F20"/>
        </w:rPr>
        <w:t>progress report.</w:t>
      </w:r>
    </w:p>
    <w:p w14:paraId="16DCC1C7" w14:textId="00C7A859" w:rsidR="00885674" w:rsidRPr="00D91B4F" w:rsidRDefault="006D7BAB" w:rsidP="00736518">
      <w:pPr>
        <w:pStyle w:val="p1"/>
        <w:tabs>
          <w:tab w:val="left" w:pos="1260"/>
        </w:tabs>
        <w:spacing w:after="240"/>
        <w:ind w:left="993" w:right="450"/>
        <w:jc w:val="both"/>
        <w:rPr>
          <w:color w:val="000000" w:themeColor="text1"/>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procedure for </w:t>
      </w:r>
      <w:r w:rsidR="007761A2" w:rsidRPr="00D91B4F">
        <w:rPr>
          <w:rFonts w:ascii="Palatino Linotype" w:hAnsi="Palatino Linotype" w:cs="Arial"/>
          <w:i/>
          <w:iCs/>
          <w:color w:val="231F20"/>
          <w:sz w:val="22"/>
          <w:szCs w:val="22"/>
        </w:rPr>
        <w:t xml:space="preserve">handling complaints is documented </w:t>
      </w:r>
      <w:r w:rsidR="000213A6" w:rsidRPr="00D91B4F">
        <w:rPr>
          <w:rFonts w:ascii="Palatino Linotype" w:hAnsi="Palatino Linotype" w:cs="Arial"/>
          <w:i/>
          <w:iCs/>
          <w:color w:val="231F20"/>
          <w:sz w:val="22"/>
          <w:szCs w:val="22"/>
        </w:rPr>
        <w:t xml:space="preserve">in </w:t>
      </w:r>
      <w:r w:rsidR="000213A6" w:rsidRPr="00D91B4F">
        <w:rPr>
          <w:rFonts w:ascii="Palatino Linotype" w:hAnsi="Palatino Linotype" w:cs="Arial"/>
          <w:b/>
          <w:bCs/>
          <w:color w:val="231F20"/>
          <w:sz w:val="22"/>
          <w:szCs w:val="22"/>
        </w:rPr>
        <w:t>TDPL</w:t>
      </w:r>
      <w:r w:rsidR="00885674" w:rsidRPr="00D91B4F">
        <w:rPr>
          <w:rFonts w:ascii="Palatino Linotype" w:eastAsia="Arial Unicode MS" w:hAnsi="Palatino Linotype" w:cs="Quire Sans"/>
          <w:b/>
          <w:bCs/>
          <w:i/>
          <w:iCs/>
          <w:color w:val="000000" w:themeColor="text1"/>
          <w:sz w:val="22"/>
          <w:szCs w:val="22"/>
        </w:rPr>
        <w:t>/QA/MAN-002</w:t>
      </w:r>
      <w:r w:rsidR="00885674" w:rsidRPr="00D91B4F">
        <w:rPr>
          <w:rFonts w:ascii="Palatino Linotype" w:hAnsi="Palatino Linotype" w:cs="Arial"/>
          <w:b/>
          <w:bCs/>
          <w:i/>
          <w:iCs/>
          <w:color w:val="000000" w:themeColor="text1"/>
          <w:sz w:val="22"/>
          <w:szCs w:val="22"/>
        </w:rPr>
        <w:t>/ MSP-</w:t>
      </w:r>
      <w:r w:rsidR="001B577B">
        <w:rPr>
          <w:rFonts w:ascii="Palatino Linotype" w:hAnsi="Palatino Linotype" w:cs="Arial"/>
          <w:b/>
          <w:bCs/>
          <w:i/>
          <w:iCs/>
          <w:color w:val="000000" w:themeColor="text1"/>
          <w:sz w:val="22"/>
          <w:szCs w:val="22"/>
        </w:rPr>
        <w:t>019</w:t>
      </w:r>
      <w:r w:rsidR="00885674" w:rsidRPr="00D91B4F">
        <w:rPr>
          <w:rFonts w:ascii="Palatino Linotype" w:hAnsi="Palatino Linotype" w:cs="Arial"/>
          <w:b/>
          <w:bCs/>
          <w:i/>
          <w:iCs/>
          <w:color w:val="000000" w:themeColor="text1"/>
          <w:sz w:val="22"/>
          <w:szCs w:val="22"/>
        </w:rPr>
        <w:t>: Procedure for Complaints Handling and Resolution</w:t>
      </w:r>
      <w:r w:rsidR="00885674" w:rsidRPr="00D91B4F">
        <w:rPr>
          <w:rFonts w:ascii="Palatino Linotype" w:hAnsi="Palatino Linotype" w:cs="Arial"/>
          <w:b/>
          <w:bCs/>
          <w:color w:val="231F20"/>
          <w:sz w:val="22"/>
          <w:szCs w:val="22"/>
        </w:rPr>
        <w:t>.</w:t>
      </w:r>
    </w:p>
    <w:p w14:paraId="1CC2F4B6" w14:textId="76FC578F" w:rsidR="00917BFD" w:rsidRPr="00730B51" w:rsidRDefault="00917BFD" w:rsidP="00C5018A">
      <w:pPr>
        <w:pStyle w:val="ListParagraph"/>
        <w:keepNext/>
        <w:numPr>
          <w:ilvl w:val="2"/>
          <w:numId w:val="74"/>
        </w:numPr>
        <w:spacing w:after="240"/>
        <w:ind w:left="992" w:right="590" w:hanging="993"/>
        <w:jc w:val="both"/>
        <w:rPr>
          <w:rFonts w:ascii="Palatino Linotype" w:hAnsi="Palatino Linotype" w:cs="Arial"/>
          <w:b/>
          <w:bCs/>
          <w:sz w:val="24"/>
          <w:szCs w:val="24"/>
        </w:rPr>
      </w:pPr>
      <w:bookmarkStart w:id="344" w:name="_Ref189128949"/>
      <w:r w:rsidRPr="00730B51">
        <w:rPr>
          <w:rFonts w:ascii="Palatino Linotype" w:hAnsi="Palatino Linotype" w:cs="Arial"/>
          <w:b/>
          <w:bCs/>
          <w:color w:val="231F20"/>
          <w:sz w:val="24"/>
          <w:szCs w:val="24"/>
        </w:rPr>
        <w:lastRenderedPageBreak/>
        <w:t>Resolution</w:t>
      </w:r>
      <w:r w:rsidRPr="00730B51">
        <w:rPr>
          <w:rFonts w:ascii="Palatino Linotype" w:hAnsi="Palatino Linotype" w:cs="Arial"/>
          <w:b/>
          <w:bCs/>
          <w:color w:val="231F20"/>
          <w:spacing w:val="-8"/>
          <w:sz w:val="24"/>
          <w:szCs w:val="24"/>
        </w:rPr>
        <w:t xml:space="preserve"> </w:t>
      </w:r>
      <w:r w:rsidRPr="00730B51">
        <w:rPr>
          <w:rFonts w:ascii="Palatino Linotype" w:hAnsi="Palatino Linotype" w:cs="Arial"/>
          <w:b/>
          <w:bCs/>
          <w:color w:val="231F20"/>
          <w:sz w:val="24"/>
          <w:szCs w:val="24"/>
        </w:rPr>
        <w:t>of</w:t>
      </w:r>
      <w:r w:rsidRPr="00730B51">
        <w:rPr>
          <w:rFonts w:ascii="Palatino Linotype" w:hAnsi="Palatino Linotype" w:cs="Arial"/>
          <w:b/>
          <w:bCs/>
          <w:color w:val="231F20"/>
          <w:spacing w:val="-7"/>
          <w:sz w:val="24"/>
          <w:szCs w:val="24"/>
        </w:rPr>
        <w:t xml:space="preserve"> </w:t>
      </w:r>
      <w:r w:rsidR="00471BEA">
        <w:rPr>
          <w:rFonts w:ascii="Palatino Linotype" w:hAnsi="Palatino Linotype" w:cs="Arial"/>
          <w:b/>
          <w:bCs/>
          <w:color w:val="231F20"/>
          <w:sz w:val="24"/>
          <w:szCs w:val="24"/>
        </w:rPr>
        <w:t>C</w:t>
      </w:r>
      <w:r w:rsidRPr="00730B51">
        <w:rPr>
          <w:rFonts w:ascii="Palatino Linotype" w:hAnsi="Palatino Linotype" w:cs="Arial"/>
          <w:b/>
          <w:bCs/>
          <w:color w:val="231F20"/>
          <w:sz w:val="24"/>
          <w:szCs w:val="24"/>
        </w:rPr>
        <w:t>omplaint</w:t>
      </w:r>
      <w:bookmarkEnd w:id="344"/>
    </w:p>
    <w:p w14:paraId="7E32AB1D" w14:textId="3A1F9052" w:rsidR="00917BFD" w:rsidRPr="00D91B4F" w:rsidRDefault="00701CD8" w:rsidP="00C5018A">
      <w:pPr>
        <w:pStyle w:val="BodyText"/>
        <w:keepNext/>
        <w:spacing w:after="240"/>
        <w:ind w:left="992" w:right="450"/>
        <w:jc w:val="both"/>
        <w:rPr>
          <w:rFonts w:ascii="Palatino Linotype" w:hAnsi="Palatino Linotype" w:cs="Arial"/>
        </w:rPr>
      </w:pPr>
      <w:r w:rsidRPr="00D91B4F">
        <w:rPr>
          <w:rFonts w:ascii="Palatino Linotype" w:hAnsi="Palatino Linotype" w:cs="Arial"/>
          <w:color w:val="231F20"/>
        </w:rPr>
        <w:t xml:space="preserve">At </w:t>
      </w:r>
      <w:r w:rsidR="000213A6" w:rsidRPr="00D91B4F">
        <w:rPr>
          <w:rFonts w:ascii="Palatino Linotype" w:hAnsi="Palatino Linotype" w:cs="Arial"/>
          <w:color w:val="231F20"/>
        </w:rPr>
        <w:t>TRUSTlab</w:t>
      </w:r>
      <w:r w:rsidR="000213A6">
        <w:rPr>
          <w:rFonts w:ascii="Palatino Linotype" w:hAnsi="Palatino Linotype" w:cs="Arial"/>
          <w:color w:val="231F20"/>
        </w:rPr>
        <w:t xml:space="preserve">, </w:t>
      </w:r>
      <w:r w:rsidR="000213A6" w:rsidRPr="00D91B4F">
        <w:rPr>
          <w:rFonts w:ascii="Palatino Linotype" w:hAnsi="Palatino Linotype" w:cs="Arial"/>
          <w:color w:val="231F20"/>
        </w:rPr>
        <w:t>investigation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resolution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complaints</w:t>
      </w:r>
      <w:r w:rsidR="00917BFD" w:rsidRPr="00D91B4F">
        <w:rPr>
          <w:rFonts w:ascii="Palatino Linotype" w:hAnsi="Palatino Linotype" w:cs="Arial"/>
          <w:color w:val="231F20"/>
          <w:spacing w:val="7"/>
        </w:rPr>
        <w:t xml:space="preserve"> </w:t>
      </w:r>
      <w:r w:rsidR="00A35A80" w:rsidRPr="00D91B4F">
        <w:rPr>
          <w:rFonts w:ascii="Palatino Linotype" w:hAnsi="Palatino Linotype" w:cs="Arial"/>
          <w:color w:val="231F20"/>
          <w:spacing w:val="7"/>
        </w:rPr>
        <w:t>do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not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result</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discriminatory</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p>
    <w:p w14:paraId="52A73F9B" w14:textId="14B96961"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resolution</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complaints</w:t>
      </w:r>
      <w:r w:rsidRPr="00D91B4F">
        <w:rPr>
          <w:rFonts w:ascii="Palatino Linotype" w:hAnsi="Palatino Linotype" w:cs="Arial"/>
          <w:color w:val="231F20"/>
          <w:spacing w:val="-6"/>
        </w:rPr>
        <w:t xml:space="preserve"> </w:t>
      </w:r>
      <w:r w:rsidR="00471BEA" w:rsidRPr="00D91B4F">
        <w:rPr>
          <w:rFonts w:ascii="Palatino Linotype" w:hAnsi="Palatino Linotype" w:cs="Arial"/>
          <w:color w:val="231F20"/>
          <w:spacing w:val="-6"/>
        </w:rPr>
        <w:t>is</w:t>
      </w:r>
      <w:r w:rsidRPr="00D91B4F">
        <w:rPr>
          <w:rFonts w:ascii="Palatino Linotype" w:hAnsi="Palatino Linotype" w:cs="Arial"/>
          <w:color w:val="231F20"/>
          <w:spacing w:val="-5"/>
        </w:rPr>
        <w:t xml:space="preserve"> </w:t>
      </w:r>
      <w:r w:rsidRPr="00D91B4F">
        <w:rPr>
          <w:rFonts w:ascii="Palatino Linotype" w:hAnsi="Palatino Linotype" w:cs="Arial"/>
          <w:color w:val="231F20"/>
        </w:rPr>
        <w:t>made</w:t>
      </w:r>
      <w:r w:rsidRPr="00D91B4F">
        <w:rPr>
          <w:rFonts w:ascii="Palatino Linotype" w:hAnsi="Palatino Linotype" w:cs="Arial"/>
          <w:color w:val="231F20"/>
          <w:spacing w:val="-6"/>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r w:rsidRPr="00D91B4F">
        <w:rPr>
          <w:rFonts w:ascii="Palatino Linotype" w:hAnsi="Palatino Linotype" w:cs="Arial"/>
          <w:color w:val="231F20"/>
        </w:rPr>
        <w:t>or</w:t>
      </w:r>
      <w:r w:rsidRPr="00D91B4F">
        <w:rPr>
          <w:rFonts w:ascii="Palatino Linotype" w:hAnsi="Palatino Linotype" w:cs="Arial"/>
          <w:color w:val="231F20"/>
          <w:spacing w:val="-5"/>
        </w:rPr>
        <w:t xml:space="preserve"> </w:t>
      </w:r>
      <w:r w:rsidRPr="00D91B4F">
        <w:rPr>
          <w:rFonts w:ascii="Palatino Linotype" w:hAnsi="Palatino Linotype" w:cs="Arial"/>
          <w:color w:val="231F20"/>
        </w:rPr>
        <w:t>reviewed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approved</w:t>
      </w:r>
      <w:r w:rsidRPr="00D91B4F">
        <w:rPr>
          <w:rFonts w:ascii="Palatino Linotype" w:hAnsi="Palatino Linotype" w:cs="Arial"/>
          <w:color w:val="231F20"/>
          <w:spacing w:val="-5"/>
        </w:rPr>
        <w:t xml:space="preserve"> </w:t>
      </w:r>
      <w:r w:rsidRPr="00D91B4F">
        <w:rPr>
          <w:rFonts w:ascii="Palatino Linotype" w:hAnsi="Palatino Linotype" w:cs="Arial"/>
          <w:color w:val="231F20"/>
        </w:rPr>
        <w:t>by,</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persons</w:t>
      </w:r>
      <w:proofErr w:type="gramEnd"/>
      <w:r w:rsidRPr="00D91B4F">
        <w:rPr>
          <w:rFonts w:ascii="Palatino Linotype" w:hAnsi="Palatino Linotype" w:cs="Arial"/>
          <w:color w:val="231F20"/>
          <w:spacing w:val="-6"/>
        </w:rPr>
        <w:t xml:space="preserve"> </w:t>
      </w:r>
      <w:r w:rsidRPr="00D91B4F">
        <w:rPr>
          <w:rFonts w:ascii="Palatino Linotype" w:hAnsi="Palatino Linotype" w:cs="Arial"/>
          <w:color w:val="231F20"/>
        </w:rPr>
        <w:t>not</w:t>
      </w:r>
      <w:r w:rsidRPr="00D91B4F">
        <w:rPr>
          <w:rFonts w:ascii="Palatino Linotype" w:hAnsi="Palatino Linotype" w:cs="Arial"/>
          <w:color w:val="231F20"/>
          <w:spacing w:val="-5"/>
        </w:rPr>
        <w:t xml:space="preserve"> </w:t>
      </w:r>
      <w:r w:rsidRPr="00D91B4F">
        <w:rPr>
          <w:rFonts w:ascii="Palatino Linotype" w:hAnsi="Palatino Linotype" w:cs="Arial"/>
          <w:color w:val="231F20"/>
        </w:rPr>
        <w:t>involved</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00A35A80" w:rsidRPr="00D91B4F">
        <w:rPr>
          <w:rFonts w:ascii="Palatino Linotype" w:hAnsi="Palatino Linotype" w:cs="Arial"/>
          <w:color w:val="231F20"/>
        </w:rPr>
        <w:t xml:space="preserve"> </w:t>
      </w:r>
      <w:r w:rsidRPr="00D91B4F">
        <w:rPr>
          <w:rFonts w:ascii="Palatino Linotype" w:hAnsi="Palatino Linotype" w:cs="Arial"/>
          <w:color w:val="231F20"/>
        </w:rPr>
        <w:t xml:space="preserve">subject of the complaint in question. Where resources do not permit this, </w:t>
      </w:r>
      <w:proofErr w:type="gramStart"/>
      <w:r w:rsidRPr="00D91B4F">
        <w:rPr>
          <w:rFonts w:ascii="Palatino Linotype" w:hAnsi="Palatino Linotype" w:cs="Arial"/>
          <w:color w:val="231F20"/>
        </w:rPr>
        <w:t>any</w:t>
      </w:r>
      <w:proofErr w:type="gramEnd"/>
      <w:r w:rsidRPr="00D91B4F">
        <w:rPr>
          <w:rFonts w:ascii="Palatino Linotype" w:hAnsi="Palatino Linotype" w:cs="Arial"/>
          <w:color w:val="231F20"/>
        </w:rPr>
        <w:t xml:space="preserve"> alternative approach </w:t>
      </w:r>
      <w:r w:rsidR="00A35A80" w:rsidRPr="00D91B4F">
        <w:rPr>
          <w:rFonts w:ascii="Palatino Linotype" w:hAnsi="Palatino Linotype" w:cs="Arial"/>
          <w:color w:val="231F20"/>
        </w:rPr>
        <w:t>do</w:t>
      </w:r>
      <w:r w:rsidR="001E2E1C" w:rsidRPr="00D91B4F">
        <w:rPr>
          <w:rFonts w:ascii="Palatino Linotype" w:hAnsi="Palatino Linotype" w:cs="Arial"/>
          <w:color w:val="231F20"/>
        </w:rPr>
        <w:t>es</w:t>
      </w:r>
      <w:r w:rsidR="00A35A80" w:rsidRPr="00D91B4F">
        <w:rPr>
          <w:rFonts w:ascii="Palatino Linotype" w:hAnsi="Palatino Linotype" w:cs="Arial"/>
          <w:color w:val="231F20"/>
        </w:rPr>
        <w:t xml:space="preserve"> not</w:t>
      </w:r>
      <w:r w:rsidRPr="00D91B4F">
        <w:rPr>
          <w:rFonts w:ascii="Palatino Linotype" w:hAnsi="Palatino Linotype" w:cs="Arial"/>
          <w:color w:val="231F20"/>
        </w:rPr>
        <w:t xml:space="preserve"> compromise impartiality. </w:t>
      </w:r>
      <w:r w:rsidR="00471BEA" w:rsidRPr="00D91B4F">
        <w:rPr>
          <w:rFonts w:ascii="Palatino Linotype" w:hAnsi="Palatino Linotype" w:cs="Arial"/>
          <w:color w:val="231F20"/>
        </w:rPr>
        <w:t>The p</w:t>
      </w:r>
      <w:r w:rsidRPr="00D91B4F">
        <w:rPr>
          <w:rFonts w:ascii="Palatino Linotype" w:hAnsi="Palatino Linotype" w:cs="Arial"/>
          <w:color w:val="231F20"/>
        </w:rPr>
        <w:t>rocess for handling complaints is publicly avai</w:t>
      </w:r>
      <w:r w:rsidR="00497C80" w:rsidRPr="00D91B4F">
        <w:rPr>
          <w:rFonts w:ascii="Palatino Linotype" w:hAnsi="Palatino Linotype" w:cs="Arial"/>
          <w:color w:val="231F20"/>
        </w:rPr>
        <w:t>labl</w:t>
      </w:r>
      <w:r w:rsidRPr="00D91B4F">
        <w:rPr>
          <w:rFonts w:ascii="Palatino Linotype" w:hAnsi="Palatino Linotype" w:cs="Arial"/>
          <w:color w:val="231F20"/>
        </w:rPr>
        <w:t xml:space="preserve">e. </w:t>
      </w:r>
    </w:p>
    <w:p w14:paraId="78C079CC" w14:textId="6D46CC35" w:rsidR="00C90056" w:rsidRPr="00D91B4F" w:rsidRDefault="007761A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 resolving complaints is documented in </w:t>
      </w:r>
      <w:r w:rsidR="00BF1CE6" w:rsidRPr="00D91B4F">
        <w:rPr>
          <w:rFonts w:ascii="Palatino Linotype" w:eastAsia="Arial Unicode MS" w:hAnsi="Palatino Linotype" w:cs="Quire Sans"/>
          <w:b/>
          <w:bCs/>
          <w:i/>
          <w:iCs/>
          <w:color w:val="000000" w:themeColor="text1"/>
          <w:sz w:val="22"/>
          <w:szCs w:val="22"/>
        </w:rPr>
        <w:t>TDPL</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F07B73"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F07B73"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F07B73" w:rsidRPr="001B577B">
        <w:rPr>
          <w:rFonts w:ascii="Palatino Linotype" w:hAnsi="Palatino Linotype" w:cs="Arial"/>
          <w:b/>
          <w:bCs/>
          <w:i/>
          <w:iCs/>
          <w:color w:val="000000" w:themeColor="text1"/>
          <w:sz w:val="22"/>
          <w:szCs w:val="22"/>
        </w:rPr>
        <w:t>0</w:t>
      </w:r>
      <w:r w:rsidR="001B577B">
        <w:rPr>
          <w:rFonts w:ascii="Palatino Linotype" w:hAnsi="Palatino Linotype" w:cs="Arial"/>
          <w:b/>
          <w:bCs/>
          <w:i/>
          <w:iCs/>
          <w:color w:val="000000" w:themeColor="text1"/>
          <w:sz w:val="22"/>
          <w:szCs w:val="22"/>
        </w:rPr>
        <w:t>19</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Complaints </w:t>
      </w:r>
      <w:r w:rsidR="00885674" w:rsidRPr="00D91B4F">
        <w:rPr>
          <w:rFonts w:ascii="Palatino Linotype" w:hAnsi="Palatino Linotype" w:cs="Arial"/>
          <w:b/>
          <w:bCs/>
          <w:i/>
          <w:iCs/>
          <w:color w:val="000000" w:themeColor="text1"/>
          <w:sz w:val="22"/>
          <w:szCs w:val="22"/>
        </w:rPr>
        <w:t xml:space="preserve">Handling and </w:t>
      </w:r>
      <w:r w:rsidR="00BF1CE6" w:rsidRPr="00D91B4F">
        <w:rPr>
          <w:rFonts w:ascii="Palatino Linotype" w:hAnsi="Palatino Linotype" w:cs="Arial"/>
          <w:b/>
          <w:bCs/>
          <w:i/>
          <w:iCs/>
          <w:color w:val="000000" w:themeColor="text1"/>
          <w:sz w:val="22"/>
          <w:szCs w:val="22"/>
        </w:rPr>
        <w:t>Resolution</w:t>
      </w:r>
      <w:r w:rsidR="00917BFD" w:rsidRPr="00D91B4F">
        <w:rPr>
          <w:rFonts w:ascii="Palatino Linotype" w:hAnsi="Palatino Linotype" w:cs="Arial"/>
          <w:b/>
          <w:bCs/>
          <w:color w:val="231F20"/>
          <w:sz w:val="22"/>
          <w:szCs w:val="22"/>
        </w:rPr>
        <w:t>.</w:t>
      </w:r>
    </w:p>
    <w:p w14:paraId="16F92A99" w14:textId="59EF2B1E" w:rsidR="00917BFD" w:rsidRPr="00800CE6" w:rsidRDefault="00917BFD" w:rsidP="000E304E">
      <w:pPr>
        <w:pStyle w:val="ListParagraph"/>
        <w:numPr>
          <w:ilvl w:val="1"/>
          <w:numId w:val="74"/>
        </w:numPr>
        <w:tabs>
          <w:tab w:val="left" w:pos="1440"/>
        </w:tabs>
        <w:spacing w:after="240"/>
        <w:ind w:left="993" w:right="590" w:hanging="993"/>
        <w:jc w:val="both"/>
        <w:rPr>
          <w:rFonts w:ascii="Palatino Linotype" w:hAnsi="Palatino Linotype" w:cs="Arial"/>
          <w:b/>
          <w:bCs/>
          <w:color w:val="231F20"/>
          <w:sz w:val="28"/>
          <w:szCs w:val="28"/>
        </w:rPr>
      </w:pPr>
      <w:bookmarkStart w:id="345" w:name="_Ref189128962"/>
      <w:r w:rsidRPr="00800CE6">
        <w:rPr>
          <w:rFonts w:ascii="Palatino Linotype" w:hAnsi="Palatino Linotype" w:cs="Arial"/>
          <w:b/>
          <w:bCs/>
          <w:color w:val="231F20"/>
          <w:sz w:val="28"/>
          <w:szCs w:val="28"/>
        </w:rPr>
        <w:t xml:space="preserve">Continuity and </w:t>
      </w:r>
      <w:r w:rsidR="00471BEA" w:rsidRPr="00800CE6">
        <w:rPr>
          <w:rFonts w:ascii="Palatino Linotype" w:hAnsi="Palatino Linotype" w:cs="Arial"/>
          <w:b/>
          <w:bCs/>
          <w:color w:val="231F20"/>
          <w:sz w:val="28"/>
          <w:szCs w:val="28"/>
        </w:rPr>
        <w:t>E</w:t>
      </w:r>
      <w:r w:rsidRPr="00800CE6">
        <w:rPr>
          <w:rFonts w:ascii="Palatino Linotype" w:hAnsi="Palatino Linotype" w:cs="Arial"/>
          <w:b/>
          <w:bCs/>
          <w:color w:val="231F20"/>
          <w:sz w:val="28"/>
          <w:szCs w:val="28"/>
        </w:rPr>
        <w:t xml:space="preserve">mergency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 xml:space="preserve">reparedness </w:t>
      </w:r>
      <w:r w:rsidR="00471BEA" w:rsidRPr="00800CE6">
        <w:rPr>
          <w:rFonts w:ascii="Palatino Linotype" w:hAnsi="Palatino Linotype" w:cs="Arial"/>
          <w:b/>
          <w:bCs/>
          <w:color w:val="231F20"/>
          <w:sz w:val="28"/>
          <w:szCs w:val="28"/>
        </w:rPr>
        <w:t>P</w:t>
      </w:r>
      <w:r w:rsidRPr="00800CE6">
        <w:rPr>
          <w:rFonts w:ascii="Palatino Linotype" w:hAnsi="Palatino Linotype" w:cs="Arial"/>
          <w:b/>
          <w:bCs/>
          <w:color w:val="231F20"/>
          <w:sz w:val="28"/>
          <w:szCs w:val="28"/>
        </w:rPr>
        <w:t>lanning</w:t>
      </w:r>
      <w:bookmarkEnd w:id="345"/>
    </w:p>
    <w:p w14:paraId="6FE3EC0C" w14:textId="4BA13BE8"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rPr>
        <w:t xml:space="preserve"> that risks associated with emergency situations or other conditions when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activities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unavai</w:t>
      </w:r>
      <w:r w:rsidR="00497C80" w:rsidRPr="00D91B4F">
        <w:rPr>
          <w:rFonts w:ascii="Palatino Linotype" w:hAnsi="Palatino Linotype" w:cs="Arial"/>
          <w:color w:val="231F20"/>
        </w:rPr>
        <w:t>lab</w:t>
      </w:r>
      <w:r w:rsidR="00917BFD" w:rsidRPr="00D91B4F">
        <w:rPr>
          <w:rFonts w:ascii="Palatino Linotype" w:hAnsi="Palatino Linotype" w:cs="Arial"/>
          <w:color w:val="231F20"/>
        </w:rPr>
        <w:t>le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have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been</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48"/>
        </w:rPr>
        <w:t xml:space="preserve"> </w:t>
      </w:r>
      <w:r w:rsidR="00917BFD" w:rsidRPr="00D91B4F">
        <w:rPr>
          <w:rFonts w:ascii="Palatino Linotype" w:hAnsi="Palatino Linotype" w:cs="Arial"/>
          <w:color w:val="231F20"/>
        </w:rPr>
        <w:t>coordinated</w:t>
      </w:r>
      <w:r w:rsidR="00917BFD" w:rsidRPr="00D91B4F">
        <w:rPr>
          <w:rFonts w:ascii="Palatino Linotype" w:hAnsi="Palatino Linotype" w:cs="Arial"/>
          <w:color w:val="231F20"/>
          <w:spacing w:val="49"/>
        </w:rPr>
        <w:t xml:space="preserve"> </w:t>
      </w:r>
      <w:r w:rsidR="00917BFD" w:rsidRPr="00D91B4F">
        <w:rPr>
          <w:rFonts w:ascii="Palatino Linotype" w:hAnsi="Palatino Linotype" w:cs="Arial"/>
          <w:color w:val="231F20"/>
        </w:rPr>
        <w:t>strategy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exists that involves plans, procedures, and technical measures to enable continued operations after 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disruption.</w:t>
      </w:r>
    </w:p>
    <w:p w14:paraId="2F98877D" w14:textId="77777777" w:rsidR="007C5639" w:rsidRDefault="00917BFD"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 xml:space="preserve">Plans </w:t>
      </w:r>
      <w:r w:rsidR="00471BEA" w:rsidRPr="00D91B4F">
        <w:rPr>
          <w:rFonts w:ascii="Palatino Linotype" w:hAnsi="Palatino Linotype" w:cs="Arial"/>
          <w:color w:val="231F20"/>
        </w:rPr>
        <w:t>are</w:t>
      </w:r>
      <w:r w:rsidRPr="00D91B4F">
        <w:rPr>
          <w:rFonts w:ascii="Palatino Linotype" w:hAnsi="Palatino Linotype" w:cs="Arial"/>
          <w:color w:val="231F20"/>
        </w:rPr>
        <w:t xml:space="preserve"> periodically </w:t>
      </w:r>
      <w:proofErr w:type="gramStart"/>
      <w:r w:rsidRPr="00D91B4F">
        <w:rPr>
          <w:rFonts w:ascii="Palatino Linotype" w:hAnsi="Palatino Linotype" w:cs="Arial"/>
          <w:color w:val="231F20"/>
        </w:rPr>
        <w:t>tested</w:t>
      </w:r>
      <w:proofErr w:type="gramEnd"/>
      <w:r w:rsidRPr="00D91B4F">
        <w:rPr>
          <w:rFonts w:ascii="Palatino Linotype" w:hAnsi="Palatino Linotype" w:cs="Arial"/>
          <w:color w:val="231F20"/>
        </w:rPr>
        <w:t xml:space="preserve"> and the planned response capability </w:t>
      </w:r>
      <w:r w:rsidR="001E2E1C" w:rsidRPr="00D91B4F">
        <w:rPr>
          <w:rFonts w:ascii="Palatino Linotype" w:hAnsi="Palatino Linotype" w:cs="Arial"/>
          <w:color w:val="231F20"/>
        </w:rPr>
        <w:t xml:space="preserve">is </w:t>
      </w:r>
      <w:r w:rsidRPr="00D91B4F">
        <w:rPr>
          <w:rFonts w:ascii="Palatino Linotype" w:hAnsi="Palatino Linotype" w:cs="Arial"/>
          <w:color w:val="231F20"/>
        </w:rPr>
        <w:t>exercised, wher</w:t>
      </w:r>
      <w:r w:rsidR="00730B51" w:rsidRPr="00D91B4F">
        <w:rPr>
          <w:rFonts w:ascii="Palatino Linotype" w:hAnsi="Palatino Linotype" w:cs="Arial"/>
          <w:color w:val="231F20"/>
        </w:rPr>
        <w:t xml:space="preserve">e </w:t>
      </w:r>
      <w:r w:rsidRPr="00D91B4F">
        <w:rPr>
          <w:rFonts w:ascii="Palatino Linotype" w:hAnsi="Palatino Linotype" w:cs="Arial"/>
          <w:color w:val="231F20"/>
        </w:rPr>
        <w:t>practicable.</w:t>
      </w:r>
    </w:p>
    <w:p w14:paraId="15E3789B" w14:textId="1C0CBC17" w:rsidR="00917BFD" w:rsidRPr="00D91B4F" w:rsidRDefault="00EB4DCE"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471BEA" w:rsidRPr="00D91B4F">
        <w:rPr>
          <w:rFonts w:ascii="Palatino Linotype" w:hAnsi="Palatino Linotype" w:cs="Arial"/>
          <w:color w:val="231F20"/>
        </w:rPr>
        <w:t>:</w:t>
      </w:r>
    </w:p>
    <w:p w14:paraId="529689AE" w14:textId="4724B105"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sidRPr="00D91B4F">
        <w:rPr>
          <w:rFonts w:ascii="Palatino Linotype" w:hAnsi="Palatino Linotype" w:cs="Arial"/>
          <w:color w:val="231F20"/>
        </w:rPr>
        <w:t>has</w:t>
      </w:r>
      <w:r w:rsidR="00471BEA" w:rsidRPr="00D91B4F">
        <w:rPr>
          <w:rFonts w:ascii="Palatino Linotype" w:hAnsi="Palatino Linotype" w:cs="Arial"/>
          <w:color w:val="231F20"/>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response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situations,</w:t>
      </w:r>
      <w:r w:rsidR="00917BFD" w:rsidRPr="00D91B4F">
        <w:rPr>
          <w:rFonts w:ascii="Palatino Linotype" w:hAnsi="Palatino Linotype" w:cs="Arial"/>
          <w:color w:val="231F20"/>
          <w:spacing w:val="-7"/>
        </w:rPr>
        <w:t xml:space="preserve"> </w:t>
      </w:r>
      <w:proofErr w:type="gramStart"/>
      <w:r w:rsidR="00917BFD" w:rsidRPr="00D91B4F">
        <w:rPr>
          <w:rFonts w:ascii="Palatino Linotype" w:hAnsi="Palatino Linotype" w:cs="Arial"/>
          <w:color w:val="231F20"/>
        </w:rPr>
        <w:t>taking</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into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account</w:t>
      </w:r>
      <w:proofErr w:type="gramEnd"/>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capabilities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1"/>
        </w:rPr>
        <w:t xml:space="preserve"> </w:t>
      </w:r>
      <w:proofErr w:type="gramStart"/>
      <w:r w:rsidR="00917BFD" w:rsidRPr="00D91B4F">
        <w:rPr>
          <w:rFonts w:ascii="Palatino Linotype" w:hAnsi="Palatino Linotype" w:cs="Arial"/>
          <w:color w:val="231F20"/>
        </w:rPr>
        <w:t>personnel;</w:t>
      </w:r>
      <w:proofErr w:type="gramEnd"/>
    </w:p>
    <w:p w14:paraId="742CBAF7" w14:textId="799D340C"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proofErr w:type="gramStart"/>
      <w:r>
        <w:rPr>
          <w:rFonts w:ascii="Palatino Linotype" w:hAnsi="Palatino Linotype" w:cs="Arial"/>
          <w:color w:val="231F20"/>
        </w:rPr>
        <w:t>p</w:t>
      </w:r>
      <w:r w:rsidR="00917BFD" w:rsidRPr="00D91B4F">
        <w:rPr>
          <w:rFonts w:ascii="Palatino Linotype" w:hAnsi="Palatino Linotype" w:cs="Arial"/>
          <w:color w:val="231F20"/>
        </w:rPr>
        <w:t>rovide</w:t>
      </w:r>
      <w:r w:rsidR="00EB4DCE" w:rsidRPr="00D91B4F">
        <w:rPr>
          <w:rFonts w:ascii="Palatino Linotype" w:hAnsi="Palatino Linotype" w:cs="Arial"/>
          <w:color w:val="231F20"/>
        </w:rPr>
        <w:t>s</w:t>
      </w:r>
      <w:proofErr w:type="gramEnd"/>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information</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training</w:t>
      </w:r>
      <w:r w:rsidR="0011311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appropriate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5"/>
        </w:rPr>
        <w:t xml:space="preserve"> </w:t>
      </w:r>
      <w:proofErr w:type="gramStart"/>
      <w:r w:rsidR="00917BFD" w:rsidRPr="00D91B4F">
        <w:rPr>
          <w:rFonts w:ascii="Palatino Linotype" w:hAnsi="Palatino Linotype" w:cs="Arial"/>
          <w:color w:val="231F20"/>
        </w:rPr>
        <w:t>personnel;</w:t>
      </w:r>
      <w:proofErr w:type="gramEnd"/>
    </w:p>
    <w:p w14:paraId="730D7F00" w14:textId="6E19F4CE" w:rsidR="00917BFD" w:rsidRPr="00D91B4F" w:rsidRDefault="007C5639" w:rsidP="00DA1B4F">
      <w:pPr>
        <w:pStyle w:val="ListParagraph"/>
        <w:numPr>
          <w:ilvl w:val="0"/>
          <w:numId w:val="53"/>
        </w:numPr>
        <w:spacing w:after="240"/>
        <w:ind w:left="993" w:right="450" w:hanging="709"/>
        <w:jc w:val="both"/>
        <w:rPr>
          <w:rFonts w:ascii="Palatino Linotype" w:hAnsi="Palatino Linotype" w:cs="Arial"/>
        </w:rPr>
      </w:pPr>
      <w:r>
        <w:rPr>
          <w:rFonts w:ascii="Palatino Linotype" w:hAnsi="Palatino Linotype" w:cs="Arial"/>
          <w:color w:val="231F20"/>
        </w:rPr>
        <w:t>r</w:t>
      </w:r>
      <w:r w:rsidR="00917BFD" w:rsidRPr="00D91B4F">
        <w:rPr>
          <w:rFonts w:ascii="Palatino Linotype" w:hAnsi="Palatino Linotype" w:cs="Arial"/>
          <w:color w:val="231F20"/>
        </w:rPr>
        <w:t>espond</w:t>
      </w:r>
      <w:r w:rsidR="001E2E1C"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actual</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emergency</w:t>
      </w:r>
      <w:r w:rsidR="00917BFD" w:rsidRPr="00D91B4F">
        <w:rPr>
          <w:rFonts w:ascii="Palatino Linotype" w:hAnsi="Palatino Linotype" w:cs="Arial"/>
          <w:color w:val="231F20"/>
          <w:spacing w:val="6"/>
        </w:rPr>
        <w:t xml:space="preserve"> </w:t>
      </w:r>
      <w:proofErr w:type="gramStart"/>
      <w:r w:rsidR="00917BFD" w:rsidRPr="00D91B4F">
        <w:rPr>
          <w:rFonts w:ascii="Palatino Linotype" w:hAnsi="Palatino Linotype" w:cs="Arial"/>
          <w:color w:val="231F20"/>
        </w:rPr>
        <w:t>situations;</w:t>
      </w:r>
      <w:proofErr w:type="gramEnd"/>
    </w:p>
    <w:p w14:paraId="42C5A798" w14:textId="248E891A" w:rsidR="00471BEA" w:rsidRPr="00D91B4F" w:rsidRDefault="007C5639" w:rsidP="007C5639">
      <w:pPr>
        <w:pStyle w:val="ListParagraph"/>
        <w:keepNext/>
        <w:keepLines/>
        <w:numPr>
          <w:ilvl w:val="0"/>
          <w:numId w:val="53"/>
        </w:numPr>
        <w:spacing w:after="240"/>
        <w:ind w:left="992" w:right="448" w:hanging="709"/>
        <w:jc w:val="both"/>
        <w:rPr>
          <w:rFonts w:ascii="Palatino Linotype" w:hAnsi="Palatino Linotype" w:cs="Arial"/>
        </w:rPr>
      </w:pPr>
      <w:r>
        <w:rPr>
          <w:rFonts w:ascii="Palatino Linotype" w:hAnsi="Palatino Linotype" w:cs="Arial"/>
          <w:color w:val="231F20"/>
        </w:rPr>
        <w:t>t</w:t>
      </w:r>
      <w:r w:rsidR="00917BFD" w:rsidRPr="00D91B4F">
        <w:rPr>
          <w:rFonts w:ascii="Palatino Linotype" w:hAnsi="Palatino Linotype" w:cs="Arial"/>
          <w:color w:val="231F20"/>
        </w:rPr>
        <w:t>ake</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action</w:t>
      </w:r>
      <w:r w:rsidR="001E2E1C" w:rsidRPr="00D91B4F">
        <w:rPr>
          <w:rFonts w:ascii="Palatino Linotype" w:hAnsi="Palatino Linotype" w:cs="Arial"/>
          <w:color w:val="231F20"/>
        </w:rPr>
        <w:t>s</w:t>
      </w:r>
      <w:r w:rsidR="00917BFD" w:rsidRPr="00D91B4F">
        <w:rPr>
          <w:rFonts w:ascii="Palatino Linotype" w:hAnsi="Palatino Linotype" w:cs="Arial"/>
          <w:color w:val="231F20"/>
        </w:rPr>
        <w:t xml:space="preserve"> to prevent or mitigate the consequences of emergency situations, appropriate to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magnitude of 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emergency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potential impact.</w:t>
      </w:r>
    </w:p>
    <w:p w14:paraId="4B18027A" w14:textId="472B64E1" w:rsidR="004F5D12" w:rsidRPr="00D91B4F" w:rsidRDefault="007761A2" w:rsidP="007C5639">
      <w:pPr>
        <w:pStyle w:val="p1"/>
        <w:keepNext/>
        <w:keepLines/>
        <w:tabs>
          <w:tab w:val="left" w:pos="1260"/>
        </w:tabs>
        <w:spacing w:after="240"/>
        <w:ind w:left="992" w:right="448"/>
        <w:jc w:val="both"/>
        <w:rPr>
          <w:color w:val="000000" w:themeColor="text1"/>
          <w:sz w:val="22"/>
          <w:szCs w:val="22"/>
        </w:rPr>
        <w:sectPr w:rsidR="004F5D12" w:rsidRPr="00D91B4F" w:rsidSect="00386004">
          <w:headerReference w:type="default" r:id="rId31"/>
          <w:pgSz w:w="11906" w:h="16838"/>
          <w:pgMar w:top="1440" w:right="1440" w:bottom="1440" w:left="1440" w:header="708" w:footer="708" w:gutter="0"/>
          <w:cols w:space="708"/>
          <w:docGrid w:linePitch="360"/>
        </w:sect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to handle emergencies is documented </w:t>
      </w:r>
      <w:r w:rsidR="0011311F" w:rsidRPr="00D91B4F">
        <w:rPr>
          <w:rFonts w:ascii="Palatino Linotype" w:hAnsi="Palatino Linotype" w:cs="Arial"/>
          <w:i/>
          <w:iCs/>
          <w:color w:val="231F20"/>
          <w:sz w:val="22"/>
          <w:szCs w:val="22"/>
        </w:rPr>
        <w:t>in TDPL</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B3140A"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B3140A" w:rsidRPr="00D91B4F">
        <w:rPr>
          <w:rFonts w:ascii="Palatino Linotype" w:eastAsia="Arial Unicode MS" w:hAnsi="Palatino Linotype" w:cs="Quire Sans"/>
          <w:b/>
          <w:bCs/>
          <w:i/>
          <w:iCs/>
          <w:color w:val="000000" w:themeColor="text1"/>
          <w:sz w:val="22"/>
          <w:szCs w:val="22"/>
        </w:rPr>
        <w:t>AN-0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0</w:t>
      </w:r>
      <w:r w:rsidR="00BF1CE6" w:rsidRPr="001B577B">
        <w:rPr>
          <w:rFonts w:ascii="Palatino Linotype" w:hAnsi="Palatino Linotype" w:cs="Arial"/>
          <w:b/>
          <w:bCs/>
          <w:i/>
          <w:iCs/>
          <w:color w:val="000000" w:themeColor="text1"/>
          <w:sz w:val="22"/>
          <w:szCs w:val="22"/>
        </w:rPr>
        <w:t xml:space="preserve">: Procedure </w:t>
      </w:r>
      <w:r w:rsidR="00BF1CE6" w:rsidRPr="001B577B">
        <w:rPr>
          <w:rFonts w:ascii="Palatino Linotype" w:eastAsia="Arial Unicode MS" w:hAnsi="Palatino Linotype" w:cs="Quire Sans"/>
          <w:b/>
          <w:bCs/>
          <w:i/>
          <w:iCs/>
          <w:color w:val="000000" w:themeColor="text1"/>
          <w:sz w:val="22"/>
          <w:szCs w:val="22"/>
        </w:rPr>
        <w:t>for</w:t>
      </w:r>
      <w:r w:rsidR="00BF1CE6" w:rsidRPr="001B577B">
        <w:rPr>
          <w:rFonts w:ascii="Palatino Linotype" w:hAnsi="Palatino Linotype" w:cs="Arial"/>
          <w:b/>
          <w:bCs/>
          <w:i/>
          <w:iCs/>
          <w:color w:val="000000" w:themeColor="text1"/>
          <w:sz w:val="22"/>
          <w:szCs w:val="22"/>
        </w:rPr>
        <w:t xml:space="preserve"> Contingency Plan</w:t>
      </w:r>
      <w:r w:rsidR="00B3140A" w:rsidRPr="001B577B">
        <w:rPr>
          <w:rFonts w:ascii="Palatino Linotype" w:hAnsi="Palatino Linotype" w:cs="Arial"/>
          <w:b/>
          <w:bCs/>
          <w:i/>
          <w:iCs/>
          <w:color w:val="000000" w:themeColor="text1"/>
          <w:sz w:val="22"/>
          <w:szCs w:val="22"/>
        </w:rPr>
        <w:t>ning</w:t>
      </w:r>
      <w:r w:rsidR="00405316" w:rsidRPr="001B577B">
        <w:rPr>
          <w:rFonts w:ascii="Palatino Linotype" w:hAnsi="Palatino Linotype" w:cs="Arial"/>
          <w:b/>
          <w:bCs/>
          <w:i/>
          <w:iCs/>
          <w:color w:val="000000" w:themeColor="text1"/>
          <w:sz w:val="22"/>
          <w:szCs w:val="22"/>
        </w:rPr>
        <w:t xml:space="preserve"> for </w:t>
      </w:r>
      <w:r w:rsidR="008060C1" w:rsidRPr="001B577B">
        <w:rPr>
          <w:rFonts w:ascii="Palatino Linotype" w:hAnsi="Palatino Linotype" w:cs="Arial"/>
          <w:b/>
          <w:bCs/>
          <w:i/>
          <w:iCs/>
          <w:color w:val="000000" w:themeColor="text1"/>
          <w:sz w:val="22"/>
          <w:szCs w:val="22"/>
        </w:rPr>
        <w:t>Emergency Preparedness and Continuity of Laboratory Activities</w:t>
      </w:r>
      <w:r w:rsidR="00917BFD" w:rsidRPr="00D91B4F">
        <w:rPr>
          <w:rFonts w:ascii="Palatino Linotype" w:hAnsi="Palatino Linotype" w:cs="Arial"/>
          <w:b/>
          <w:bCs/>
          <w:color w:val="231F20"/>
          <w:sz w:val="22"/>
          <w:szCs w:val="22"/>
        </w:rPr>
        <w:t>.</w:t>
      </w:r>
    </w:p>
    <w:p w14:paraId="6B5A05ED" w14:textId="757A181B" w:rsidR="00917BFD" w:rsidRPr="00C5572B" w:rsidRDefault="00917BFD" w:rsidP="00DA1B4F">
      <w:pPr>
        <w:pStyle w:val="Heading3"/>
        <w:numPr>
          <w:ilvl w:val="0"/>
          <w:numId w:val="74"/>
        </w:numPr>
        <w:tabs>
          <w:tab w:val="left" w:pos="1440"/>
        </w:tabs>
        <w:spacing w:after="240"/>
        <w:ind w:left="993" w:right="590" w:hanging="993"/>
        <w:jc w:val="both"/>
        <w:rPr>
          <w:rFonts w:ascii="Palatino Linotype" w:hAnsi="Palatino Linotype" w:cs="Arial"/>
          <w:b w:val="0"/>
          <w:bCs w:val="0"/>
          <w:color w:val="231F20"/>
          <w:sz w:val="32"/>
          <w:szCs w:val="32"/>
        </w:rPr>
      </w:pPr>
      <w:bookmarkStart w:id="346" w:name="_Ref189128996"/>
      <w:r w:rsidRPr="00DA1B4F">
        <w:rPr>
          <w:rFonts w:ascii="Palatino Linotype" w:hAnsi="Palatino Linotype" w:cs="Arial"/>
          <w:sz w:val="28"/>
          <w:szCs w:val="28"/>
        </w:rPr>
        <w:lastRenderedPageBreak/>
        <w:t>Management</w:t>
      </w:r>
      <w:r w:rsidRPr="00C5572B">
        <w:rPr>
          <w:rFonts w:ascii="Palatino Linotype" w:hAnsi="Palatino Linotype" w:cs="Arial"/>
          <w:color w:val="231F20"/>
          <w:spacing w:val="-10"/>
          <w:sz w:val="32"/>
          <w:szCs w:val="32"/>
        </w:rPr>
        <w:t xml:space="preserve"> </w:t>
      </w:r>
      <w:r w:rsidR="00C5572B">
        <w:rPr>
          <w:rFonts w:ascii="Palatino Linotype" w:hAnsi="Palatino Linotype" w:cs="Arial"/>
          <w:color w:val="231F20"/>
          <w:spacing w:val="-10"/>
          <w:sz w:val="32"/>
          <w:szCs w:val="32"/>
        </w:rPr>
        <w:t>S</w:t>
      </w:r>
      <w:r w:rsidRPr="00C5572B">
        <w:rPr>
          <w:rFonts w:ascii="Palatino Linotype" w:hAnsi="Palatino Linotype" w:cs="Arial"/>
          <w:color w:val="231F20"/>
          <w:sz w:val="32"/>
          <w:szCs w:val="32"/>
        </w:rPr>
        <w:t>ystem</w:t>
      </w:r>
      <w:r w:rsidRPr="00C5572B">
        <w:rPr>
          <w:rFonts w:ascii="Palatino Linotype" w:hAnsi="Palatino Linotype" w:cs="Arial"/>
          <w:color w:val="231F20"/>
          <w:spacing w:val="-9"/>
          <w:sz w:val="32"/>
          <w:szCs w:val="32"/>
        </w:rPr>
        <w:t xml:space="preserve"> </w:t>
      </w:r>
      <w:r w:rsidR="00C5572B">
        <w:rPr>
          <w:rFonts w:ascii="Palatino Linotype" w:hAnsi="Palatino Linotype" w:cs="Arial"/>
          <w:color w:val="231F20"/>
          <w:spacing w:val="-9"/>
          <w:sz w:val="32"/>
          <w:szCs w:val="32"/>
        </w:rPr>
        <w:t>R</w:t>
      </w:r>
      <w:r w:rsidRPr="00C5572B">
        <w:rPr>
          <w:rFonts w:ascii="Palatino Linotype" w:hAnsi="Palatino Linotype" w:cs="Arial"/>
          <w:color w:val="231F20"/>
          <w:sz w:val="32"/>
          <w:szCs w:val="32"/>
        </w:rPr>
        <w:t>equirements</w:t>
      </w:r>
      <w:bookmarkEnd w:id="346"/>
      <w:r w:rsidRPr="00C5572B">
        <w:rPr>
          <w:rFonts w:ascii="Palatino Linotype" w:hAnsi="Palatino Linotype" w:cs="Arial"/>
          <w:color w:val="231F20"/>
          <w:sz w:val="32"/>
          <w:szCs w:val="32"/>
        </w:rPr>
        <w:t xml:space="preserve"> </w:t>
      </w:r>
    </w:p>
    <w:p w14:paraId="77A24CFB" w14:textId="1C9C4A01" w:rsidR="00917BFD" w:rsidRPr="00C5572B" w:rsidRDefault="00917BFD" w:rsidP="00DA1B4F">
      <w:pPr>
        <w:pStyle w:val="Heading3"/>
        <w:numPr>
          <w:ilvl w:val="1"/>
          <w:numId w:val="74"/>
        </w:numPr>
        <w:spacing w:after="240"/>
        <w:ind w:left="993" w:right="590" w:hanging="993"/>
        <w:rPr>
          <w:rFonts w:ascii="Palatino Linotype" w:hAnsi="Palatino Linotype" w:cs="Arial"/>
          <w:b w:val="0"/>
          <w:bCs w:val="0"/>
          <w:sz w:val="28"/>
          <w:szCs w:val="28"/>
        </w:rPr>
      </w:pPr>
      <w:bookmarkStart w:id="347" w:name="_Ref189129003"/>
      <w:r w:rsidRPr="00C5572B">
        <w:rPr>
          <w:rFonts w:ascii="Palatino Linotype" w:hAnsi="Palatino Linotype" w:cs="Arial"/>
          <w:color w:val="231F20"/>
          <w:spacing w:val="-1"/>
          <w:sz w:val="28"/>
          <w:szCs w:val="28"/>
        </w:rPr>
        <w:t>General</w:t>
      </w:r>
      <w:r w:rsidRPr="00C5572B">
        <w:rPr>
          <w:rFonts w:ascii="Palatino Linotype" w:hAnsi="Palatino Linotype" w:cs="Arial"/>
          <w:color w:val="231F20"/>
          <w:sz w:val="28"/>
          <w:szCs w:val="28"/>
        </w:rPr>
        <w:t xml:space="preserve"> </w:t>
      </w:r>
      <w:r w:rsidR="00471BEA">
        <w:rPr>
          <w:rFonts w:ascii="Palatino Linotype" w:hAnsi="Palatino Linotype" w:cs="Arial"/>
          <w:color w:val="231F20"/>
          <w:sz w:val="28"/>
          <w:szCs w:val="28"/>
        </w:rPr>
        <w:t>R</w:t>
      </w:r>
      <w:r w:rsidRPr="00C5572B">
        <w:rPr>
          <w:rFonts w:ascii="Palatino Linotype" w:hAnsi="Palatino Linotype" w:cs="Arial"/>
          <w:color w:val="231F20"/>
          <w:sz w:val="28"/>
          <w:szCs w:val="28"/>
        </w:rPr>
        <w:t>equirements</w:t>
      </w:r>
      <w:bookmarkEnd w:id="347"/>
    </w:p>
    <w:p w14:paraId="28702B00" w14:textId="25B4167D"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48" w:name="8.1_General_requirements_"/>
      <w:bookmarkStart w:id="349" w:name="_bookmark134"/>
      <w:bookmarkStart w:id="350" w:name="8.1.1_General_"/>
      <w:bookmarkStart w:id="351" w:name="_bookmark135"/>
      <w:bookmarkStart w:id="352" w:name="_Ref189129008"/>
      <w:bookmarkEnd w:id="348"/>
      <w:bookmarkEnd w:id="349"/>
      <w:bookmarkEnd w:id="350"/>
      <w:bookmarkEnd w:id="351"/>
      <w:r w:rsidRPr="008759D3">
        <w:rPr>
          <w:rFonts w:ascii="Palatino Linotype" w:hAnsi="Palatino Linotype" w:cs="Arial"/>
          <w:color w:val="231F20"/>
          <w:sz w:val="24"/>
          <w:szCs w:val="24"/>
        </w:rPr>
        <w:t>General</w:t>
      </w:r>
      <w:bookmarkEnd w:id="352"/>
    </w:p>
    <w:p w14:paraId="722E758A" w14:textId="21685BE3"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231F20"/>
          <w:spacing w:val="26"/>
        </w:rPr>
        <w:t>has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implemented</w:t>
      </w:r>
      <w:r w:rsidR="00917BFD"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maintains</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25"/>
        </w:rPr>
        <w:t xml:space="preserve"> </w:t>
      </w:r>
      <w:r w:rsidR="00917BFD" w:rsidRPr="00D91B4F">
        <w:rPr>
          <w:rFonts w:ascii="Palatino Linotype" w:hAnsi="Palatino Linotype" w:cs="Arial"/>
          <w:color w:val="231F20"/>
        </w:rPr>
        <w:t>management</w:t>
      </w:r>
      <w:r w:rsidR="00C5572B" w:rsidRPr="00D91B4F">
        <w:rPr>
          <w:rFonts w:ascii="Palatino Linotype" w:hAnsi="Palatino Linotype" w:cs="Arial"/>
          <w:color w:val="231F20"/>
          <w:spacing w:val="24"/>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26"/>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consistent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w:t>
      </w:r>
      <w:r w:rsidR="00290604" w:rsidRPr="00D91B4F">
        <w:rPr>
          <w:rFonts w:ascii="Palatino Linotype" w:hAnsi="Palatino Linotype" w:cs="Arial"/>
          <w:color w:val="231F20"/>
        </w:rPr>
        <w:t>l</w:t>
      </w:r>
      <w:r w:rsidR="00917BFD" w:rsidRPr="00D91B4F">
        <w:rPr>
          <w:rFonts w:ascii="Palatino Linotype" w:hAnsi="Palatino Linotype" w:cs="Arial"/>
          <w:color w:val="231F20"/>
        </w:rPr>
        <w:t>ment 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290604" w:rsidRPr="00D91B4F">
        <w:rPr>
          <w:rFonts w:ascii="Palatino Linotype" w:hAnsi="Palatino Linotype" w:cs="Arial"/>
          <w:color w:val="231F20"/>
          <w:spacing w:val="1"/>
        </w:rPr>
        <w:t xml:space="preserve">  </w:t>
      </w:r>
      <w:r w:rsidR="00917BFD" w:rsidRPr="00D91B4F">
        <w:rPr>
          <w:rFonts w:ascii="Palatino Linotype" w:hAnsi="Palatino Linotype" w:cs="Arial"/>
          <w:color w:val="231F20"/>
          <w:spacing w:val="1"/>
        </w:rPr>
        <w:t>ISO 15189:2022</w:t>
      </w:r>
      <w:r w:rsidR="00917BFD" w:rsidRPr="00D91B4F">
        <w:rPr>
          <w:rFonts w:ascii="Palatino Linotype" w:hAnsi="Palatino Linotype" w:cs="Arial"/>
          <w:color w:val="231F20"/>
        </w:rPr>
        <w:t>.</w:t>
      </w:r>
    </w:p>
    <w:p w14:paraId="7B602777" w14:textId="1FC71588"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As</w:t>
      </w:r>
      <w:r w:rsidRPr="00D91B4F">
        <w:rPr>
          <w:rFonts w:ascii="Palatino Linotype" w:hAnsi="Palatino Linotype" w:cs="Arial"/>
          <w:color w:val="231F20"/>
          <w:spacing w:val="4"/>
        </w:rPr>
        <w:t xml:space="preserve"> </w:t>
      </w:r>
      <w:r w:rsidRPr="00D91B4F">
        <w:rPr>
          <w:rFonts w:ascii="Palatino Linotype" w:hAnsi="Palatino Linotype" w:cs="Arial"/>
          <w:color w:val="231F20"/>
        </w:rPr>
        <w:t>a</w:t>
      </w:r>
      <w:r w:rsidRPr="00D91B4F">
        <w:rPr>
          <w:rFonts w:ascii="Palatino Linotype" w:hAnsi="Palatino Linotype" w:cs="Arial"/>
          <w:color w:val="231F20"/>
          <w:spacing w:val="3"/>
        </w:rPr>
        <w:t xml:space="preserve"> </w:t>
      </w:r>
      <w:r w:rsidRPr="00D91B4F">
        <w:rPr>
          <w:rFonts w:ascii="Palatino Linotype" w:hAnsi="Palatino Linotype" w:cs="Arial"/>
          <w:color w:val="231F20"/>
        </w:rPr>
        <w:t>minimum,</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231F20"/>
        </w:rPr>
        <w:t>ystem</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spacing w:val="4"/>
        </w:rPr>
        <w:t xml:space="preserve"> </w:t>
      </w:r>
      <w:r w:rsidRPr="00D91B4F">
        <w:rPr>
          <w:rFonts w:ascii="Palatino Linotype" w:hAnsi="Palatino Linotype" w:cs="Arial"/>
          <w:color w:val="231F20"/>
        </w:rPr>
        <w:t>includes</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following:</w:t>
      </w:r>
    </w:p>
    <w:p w14:paraId="32D6F5A5" w14:textId="09B87FF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rPr>
      </w:pPr>
      <w:r w:rsidRPr="00D91B4F">
        <w:rPr>
          <w:rFonts w:ascii="Palatino Linotype" w:hAnsi="Palatino Linotype" w:cs="Arial"/>
          <w:color w:val="231F20"/>
        </w:rPr>
        <w:t>R</w:t>
      </w:r>
      <w:r w:rsidR="00917BFD" w:rsidRPr="00D91B4F">
        <w:rPr>
          <w:rFonts w:ascii="Palatino Linotype" w:hAnsi="Palatino Linotype" w:cs="Arial"/>
          <w:color w:val="231F20"/>
        </w:rPr>
        <w:t>esponsibilities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w:t>
      </w:r>
      <w:hyperlink w:anchor="_bookmark134" w:history="1">
        <w:r w:rsidR="00917BFD" w:rsidRPr="00D91B4F">
          <w:rPr>
            <w:rFonts w:ascii="Palatino Linotype" w:hAnsi="Palatino Linotype" w:cs="Arial"/>
            <w:u w:color="053BF5"/>
          </w:rPr>
          <w:t>8.1</w:t>
        </w:r>
      </w:hyperlink>
      <w:r w:rsidR="00917BFD" w:rsidRPr="00D91B4F">
        <w:rPr>
          <w:rFonts w:ascii="Palatino Linotype" w:hAnsi="Palatino Linotype" w:cs="Arial"/>
          <w:color w:val="231F20"/>
        </w:rPr>
        <w:t>)</w:t>
      </w:r>
    </w:p>
    <w:p w14:paraId="7B9A86B1" w14:textId="475AF845"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O</w:t>
      </w:r>
      <w:r w:rsidR="00917BFD" w:rsidRPr="00D91B4F">
        <w:rPr>
          <w:rFonts w:ascii="Palatino Linotype" w:hAnsi="Palatino Linotype" w:cs="Arial"/>
          <w:color w:val="231F20"/>
        </w:rPr>
        <w:t>bjectives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policies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w:t>
      </w:r>
      <w:hyperlink w:anchor="_bookmark138" w:history="1">
        <w:r w:rsidR="00917BFD" w:rsidRPr="00694E64">
          <w:rPr>
            <w:rFonts w:ascii="Palatino Linotype" w:hAnsi="Palatino Linotype" w:cs="Arial"/>
            <w:color w:val="231F20"/>
          </w:rPr>
          <w:t>8.2</w:t>
        </w:r>
      </w:hyperlink>
      <w:r w:rsidR="00917BFD" w:rsidRPr="00D91B4F">
        <w:rPr>
          <w:rFonts w:ascii="Palatino Linotype" w:hAnsi="Palatino Linotype" w:cs="Arial"/>
          <w:color w:val="231F20"/>
        </w:rPr>
        <w:t>)</w:t>
      </w:r>
    </w:p>
    <w:p w14:paraId="722E26A3" w14:textId="11429234" w:rsidR="00917BFD" w:rsidRPr="00694E64"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D</w:t>
      </w:r>
      <w:r w:rsidR="00917BFD" w:rsidRPr="00D91B4F">
        <w:rPr>
          <w:rFonts w:ascii="Palatino Linotype" w:hAnsi="Palatino Linotype" w:cs="Arial"/>
          <w:color w:val="231F20"/>
        </w:rPr>
        <w:t>ocumented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information</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(8.2,</w:t>
      </w:r>
      <w:r w:rsidR="00BE6CAF" w:rsidRPr="00D91B4F">
        <w:rPr>
          <w:rFonts w:ascii="Palatino Linotype" w:hAnsi="Palatino Linotype" w:cs="Arial"/>
          <w:color w:val="231F20"/>
        </w:rPr>
        <w:t xml:space="preserve"> </w:t>
      </w:r>
      <w:r w:rsidR="00917BFD" w:rsidRPr="00D91B4F">
        <w:rPr>
          <w:rFonts w:ascii="Palatino Linotype" w:hAnsi="Palatino Linotype" w:cs="Arial"/>
          <w:color w:val="231F20"/>
        </w:rPr>
        <w:t>8.3 and 8.4)</w:t>
      </w:r>
    </w:p>
    <w:p w14:paraId="6F8D429C" w14:textId="1F11C147"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A</w:t>
      </w:r>
      <w:r w:rsidR="00917BFD" w:rsidRPr="00D91B4F">
        <w:rPr>
          <w:rFonts w:ascii="Palatino Linotype" w:hAnsi="Palatino Linotype" w:cs="Arial"/>
          <w:color w:val="231F20"/>
        </w:rPr>
        <w:t>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to</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address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risks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for</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(8.5)</w:t>
      </w:r>
    </w:p>
    <w:p w14:paraId="19413D35" w14:textId="6A593C2F"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ontinual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(8.6)</w:t>
      </w:r>
    </w:p>
    <w:p w14:paraId="76D5C855" w14:textId="0BFC82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C</w:t>
      </w:r>
      <w:r w:rsidR="00917BFD" w:rsidRPr="00D91B4F">
        <w:rPr>
          <w:rFonts w:ascii="Palatino Linotype" w:hAnsi="Palatino Linotype" w:cs="Arial"/>
          <w:color w:val="231F20"/>
        </w:rPr>
        <w:t>orrective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(8.7)</w:t>
      </w:r>
    </w:p>
    <w:p w14:paraId="027359EC" w14:textId="59A1B8E8"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E</w:t>
      </w:r>
      <w:r w:rsidR="00917BFD" w:rsidRPr="00D91B4F">
        <w:rPr>
          <w:rFonts w:ascii="Palatino Linotype" w:hAnsi="Palatino Linotype" w:cs="Arial"/>
          <w:color w:val="231F20"/>
        </w:rPr>
        <w:t>valuations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internal</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audits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(8.8)</w:t>
      </w:r>
    </w:p>
    <w:p w14:paraId="18C48966" w14:textId="1C21783A" w:rsidR="00917BFD" w:rsidRPr="00D91B4F" w:rsidRDefault="00267130" w:rsidP="00694E64">
      <w:pPr>
        <w:pStyle w:val="ListParagraph"/>
        <w:numPr>
          <w:ilvl w:val="0"/>
          <w:numId w:val="76"/>
        </w:numPr>
        <w:spacing w:after="240"/>
        <w:ind w:left="1418" w:right="590" w:hanging="425"/>
        <w:jc w:val="both"/>
        <w:rPr>
          <w:rFonts w:ascii="Palatino Linotype" w:hAnsi="Palatino Linotype" w:cs="Arial"/>
          <w:color w:val="231F20"/>
        </w:rPr>
      </w:pPr>
      <w:r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reviews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(8.9)</w:t>
      </w:r>
    </w:p>
    <w:p w14:paraId="46D7D995" w14:textId="5DE8FD4F"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3" w:name="_Ref189129014"/>
      <w:r w:rsidRPr="008759D3">
        <w:rPr>
          <w:rFonts w:ascii="Palatino Linotype" w:hAnsi="Palatino Linotype" w:cs="Arial"/>
          <w:color w:val="231F20"/>
          <w:sz w:val="24"/>
          <w:szCs w:val="24"/>
        </w:rPr>
        <w:t>Fulfilment</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C5572B">
        <w:rPr>
          <w:rFonts w:ascii="Palatino Linotype" w:hAnsi="Palatino Linotype" w:cs="Arial"/>
          <w:color w:val="231F20"/>
          <w:spacing w:val="-10"/>
          <w:sz w:val="24"/>
          <w:szCs w:val="24"/>
        </w:rPr>
        <w:t>Management System R</w:t>
      </w:r>
      <w:r w:rsidRPr="008759D3">
        <w:rPr>
          <w:rFonts w:ascii="Palatino Linotype" w:hAnsi="Palatino Linotype" w:cs="Arial"/>
          <w:color w:val="231F20"/>
          <w:sz w:val="24"/>
          <w:szCs w:val="24"/>
        </w:rPr>
        <w:t>equirements</w:t>
      </w:r>
      <w:bookmarkEnd w:id="353"/>
    </w:p>
    <w:p w14:paraId="7E124C7D" w14:textId="511F488C" w:rsidR="00C90056" w:rsidRPr="00D91B4F" w:rsidRDefault="00BB75F3" w:rsidP="000713AB">
      <w:pPr>
        <w:pStyle w:val="BodyText"/>
        <w:spacing w:after="240"/>
        <w:ind w:left="993" w:right="450"/>
        <w:jc w:val="both"/>
        <w:rPr>
          <w:rFonts w:ascii="Palatino Linotype" w:hAnsi="Palatino Linotype" w:cs="Arial"/>
          <w:color w:val="231F20"/>
          <w:spacing w:val="-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has taken actions to</w:t>
      </w:r>
      <w:r w:rsidR="00917BFD" w:rsidRPr="00D91B4F">
        <w:rPr>
          <w:rFonts w:ascii="Palatino Linotype" w:hAnsi="Palatino Linotype" w:cs="Arial"/>
          <w:color w:val="231F20"/>
        </w:rPr>
        <w:t xml:space="preserve"> meet 8.1.1 by establishing, implementing, and maintaining a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 xml:space="preserve">uality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This</w:t>
      </w:r>
      <w:r w:rsidR="00917BFD" w:rsidRPr="00D91B4F">
        <w:rPr>
          <w:rFonts w:ascii="Palatino Linotype" w:hAnsi="Palatino Linotype" w:cs="Arial"/>
          <w:color w:val="231F20"/>
          <w:spacing w:val="-3"/>
        </w:rPr>
        <w:t xml:space="preserve"> </w:t>
      </w:r>
      <w:r w:rsidR="00A055D3" w:rsidRPr="00D91B4F">
        <w:rPr>
          <w:rFonts w:ascii="Palatino Linotype" w:hAnsi="Palatino Linotype" w:cs="Arial"/>
          <w:color w:val="000000" w:themeColor="text1"/>
        </w:rPr>
        <w:t>Q</w:t>
      </w:r>
      <w:r w:rsidR="00917BFD" w:rsidRPr="00D91B4F">
        <w:rPr>
          <w:rFonts w:ascii="Palatino Linotype" w:hAnsi="Palatino Linotype" w:cs="Arial"/>
          <w:color w:val="000000" w:themeColor="text1"/>
        </w:rPr>
        <w:t>uality</w:t>
      </w:r>
      <w:r w:rsidR="00917BFD"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46"/>
        </w:rPr>
        <w:t xml:space="preserve">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support</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and demonstrate</w:t>
      </w:r>
      <w:r w:rsidR="00A35A80" w:rsidRPr="00D91B4F">
        <w:rPr>
          <w:rFonts w:ascii="Palatino Linotype" w:hAnsi="Palatino Linotype" w:cs="Arial"/>
          <w:color w:val="231F20"/>
        </w:rPr>
        <w:t>s</w:t>
      </w:r>
      <w:r w:rsidR="00917BFD" w:rsidRPr="00D91B4F">
        <w:rPr>
          <w:rFonts w:ascii="Palatino Linotype" w:hAnsi="Palatino Linotype" w:cs="Arial"/>
          <w:color w:val="231F20"/>
        </w:rPr>
        <w:t xml:space="preserve"> the consistent 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 of the requirements of Clauses 4 to 7 and the requirements 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w:t>
      </w:r>
      <w:r w:rsidR="00917BFD" w:rsidRPr="00D91B4F">
        <w:rPr>
          <w:rFonts w:ascii="Palatino Linotype" w:hAnsi="Palatino Linotype" w:cs="Arial"/>
          <w:color w:val="231F20"/>
          <w:spacing w:val="-1"/>
        </w:rPr>
        <w:t xml:space="preserve"> 8.2 to 8.9.</w:t>
      </w:r>
    </w:p>
    <w:p w14:paraId="4D5ED458" w14:textId="1EC7EFDA"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54" w:name="8.1.3_Management_system_awareness_"/>
      <w:bookmarkStart w:id="355" w:name="_bookmark137"/>
      <w:bookmarkStart w:id="356" w:name="_Ref189129023"/>
      <w:bookmarkEnd w:id="354"/>
      <w:bookmarkEnd w:id="355"/>
      <w:r w:rsidRPr="00DA1B4F">
        <w:rPr>
          <w:rFonts w:ascii="Palatino Linotype" w:hAnsi="Palatino Linotype" w:cs="Arial"/>
          <w:color w:val="231F20"/>
          <w:sz w:val="24"/>
          <w:szCs w:val="24"/>
        </w:rPr>
        <w:t>Management</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pacing w:val="-1"/>
          <w:sz w:val="24"/>
          <w:szCs w:val="24"/>
        </w:rPr>
        <w:t>S</w:t>
      </w:r>
      <w:r w:rsidRPr="008759D3">
        <w:rPr>
          <w:rFonts w:ascii="Palatino Linotype" w:hAnsi="Palatino Linotype" w:cs="Arial"/>
          <w:color w:val="231F20"/>
          <w:spacing w:val="-1"/>
          <w:sz w:val="24"/>
          <w:szCs w:val="24"/>
        </w:rPr>
        <w:t>ystem</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wareness</w:t>
      </w:r>
      <w:bookmarkEnd w:id="356"/>
    </w:p>
    <w:p w14:paraId="4A05142D" w14:textId="42FBC4AF"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3"/>
        </w:rPr>
        <w:t xml:space="preserve"> </w:t>
      </w:r>
      <w:proofErr w:type="gramStart"/>
      <w:r w:rsidR="00917BFD" w:rsidRPr="00D91B4F">
        <w:rPr>
          <w:rFonts w:ascii="Palatino Linotype" w:hAnsi="Palatino Linotype" w:cs="Arial"/>
          <w:color w:val="231F20"/>
        </w:rPr>
        <w:t>persons</w:t>
      </w:r>
      <w:proofErr w:type="gramEnd"/>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doing</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work</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under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4"/>
        </w:rPr>
        <w:t xml:space="preserve"> </w:t>
      </w:r>
      <w:r w:rsidR="00A055D3" w:rsidRPr="00D91B4F">
        <w:rPr>
          <w:rFonts w:ascii="Palatino Linotype" w:hAnsi="Palatino Linotype" w:cs="Arial"/>
          <w:color w:val="000000" w:themeColor="text1"/>
          <w:spacing w:val="4"/>
        </w:rPr>
        <w:t xml:space="preserve">laboratory’s </w:t>
      </w:r>
      <w:r w:rsidR="00917BFD" w:rsidRPr="00D91B4F">
        <w:rPr>
          <w:rFonts w:ascii="Palatino Linotype" w:hAnsi="Palatino Linotype" w:cs="Arial"/>
          <w:color w:val="000000" w:themeColor="text1"/>
        </w:rPr>
        <w:t>c</w:t>
      </w:r>
      <w:r w:rsidR="00917BFD" w:rsidRPr="00D91B4F">
        <w:rPr>
          <w:rFonts w:ascii="Palatino Linotype" w:hAnsi="Palatino Linotype" w:cs="Arial"/>
          <w:color w:val="231F20"/>
        </w:rPr>
        <w:t>ontrol</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aware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of:</w:t>
      </w:r>
    </w:p>
    <w:p w14:paraId="3FE3E4E1" w14:textId="2C5470E7" w:rsidR="00917BFD"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D91B4F">
        <w:rPr>
          <w:rFonts w:ascii="Palatino Linotype" w:hAnsi="Palatino Linotype" w:cs="Arial"/>
          <w:color w:val="231F20"/>
        </w:rPr>
        <w:t>relevant</w:t>
      </w:r>
      <w:r w:rsidRPr="00D91B4F">
        <w:rPr>
          <w:rFonts w:ascii="Palatino Linotype" w:hAnsi="Palatino Linotype" w:cs="Arial"/>
          <w:color w:val="231F20"/>
          <w:spacing w:val="1"/>
        </w:rPr>
        <w:t xml:space="preserve"> </w:t>
      </w:r>
      <w:r w:rsidR="00F37AB1" w:rsidRPr="00D91B4F">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00F37AB1" w:rsidRPr="00D91B4F">
        <w:rPr>
          <w:rFonts w:ascii="Palatino Linotype" w:hAnsi="Palatino Linotype" w:cs="Arial"/>
          <w:color w:val="231F20"/>
          <w:spacing w:val="3"/>
        </w:rPr>
        <w:t xml:space="preserve">quality </w:t>
      </w:r>
      <w:proofErr w:type="gramStart"/>
      <w:r w:rsidRPr="00D91B4F">
        <w:rPr>
          <w:rFonts w:ascii="Palatino Linotype" w:hAnsi="Palatino Linotype" w:cs="Arial"/>
          <w:color w:val="231F20"/>
        </w:rPr>
        <w:t>policies;</w:t>
      </w:r>
      <w:proofErr w:type="gramEnd"/>
    </w:p>
    <w:p w14:paraId="24D0601C" w14:textId="7424D924" w:rsidR="00917BFD" w:rsidRPr="00694E64" w:rsidRDefault="00917BFD" w:rsidP="00694E64">
      <w:pPr>
        <w:pStyle w:val="ListParagraph"/>
        <w:numPr>
          <w:ilvl w:val="0"/>
          <w:numId w:val="58"/>
        </w:numPr>
        <w:spacing w:after="240"/>
        <w:ind w:left="993" w:right="450" w:hanging="709"/>
        <w:jc w:val="both"/>
        <w:rPr>
          <w:rFonts w:ascii="Palatino Linotype" w:hAnsi="Palatino Linotype" w:cs="Arial"/>
          <w:color w:val="231F20"/>
          <w:spacing w:val="1"/>
        </w:rPr>
      </w:pPr>
      <w:r w:rsidRPr="00694E64">
        <w:rPr>
          <w:rFonts w:ascii="Palatino Linotype" w:hAnsi="Palatino Linotype" w:cs="Arial"/>
          <w:color w:val="231F20"/>
          <w:spacing w:val="1"/>
        </w:rPr>
        <w:lastRenderedPageBreak/>
        <w:t xml:space="preserve">their contribution to the effectiveness of the </w:t>
      </w:r>
      <w:r w:rsidR="00A055D3" w:rsidRPr="00694E64">
        <w:rPr>
          <w:rFonts w:ascii="Palatino Linotype" w:hAnsi="Palatino Linotype" w:cs="Arial"/>
          <w:color w:val="231F20"/>
          <w:spacing w:val="1"/>
        </w:rPr>
        <w:t>M</w:t>
      </w:r>
      <w:r w:rsidRPr="00694E64">
        <w:rPr>
          <w:rFonts w:ascii="Palatino Linotype" w:hAnsi="Palatino Linotype" w:cs="Arial"/>
          <w:color w:val="231F20"/>
          <w:spacing w:val="1"/>
        </w:rPr>
        <w:t xml:space="preserve">anagement </w:t>
      </w:r>
      <w:r w:rsidR="00A055D3" w:rsidRPr="00694E64">
        <w:rPr>
          <w:rFonts w:ascii="Palatino Linotype" w:hAnsi="Palatino Linotype" w:cs="Arial"/>
          <w:color w:val="231F20"/>
          <w:spacing w:val="1"/>
        </w:rPr>
        <w:t>S</w:t>
      </w:r>
      <w:r w:rsidRPr="00694E64">
        <w:rPr>
          <w:rFonts w:ascii="Palatino Linotype" w:hAnsi="Palatino Linotype" w:cs="Arial"/>
          <w:color w:val="231F20"/>
          <w:spacing w:val="1"/>
        </w:rPr>
        <w:t xml:space="preserve">ystem, including the benefits </w:t>
      </w:r>
      <w:r w:rsidR="00836C62" w:rsidRPr="00694E64">
        <w:rPr>
          <w:rFonts w:ascii="Palatino Linotype" w:hAnsi="Palatino Linotype" w:cs="Arial"/>
          <w:color w:val="231F20"/>
          <w:spacing w:val="1"/>
        </w:rPr>
        <w:t>of improved</w:t>
      </w:r>
      <w:r w:rsidRPr="00694E64">
        <w:rPr>
          <w:rFonts w:ascii="Palatino Linotype" w:hAnsi="Palatino Linotype" w:cs="Arial"/>
          <w:color w:val="231F20"/>
          <w:spacing w:val="1"/>
        </w:rPr>
        <w:t xml:space="preserve"> </w:t>
      </w:r>
      <w:proofErr w:type="gramStart"/>
      <w:r w:rsidRPr="00694E64">
        <w:rPr>
          <w:rFonts w:ascii="Palatino Linotype" w:hAnsi="Palatino Linotype" w:cs="Arial"/>
          <w:color w:val="231F20"/>
          <w:spacing w:val="1"/>
        </w:rPr>
        <w:t>performance;</w:t>
      </w:r>
      <w:proofErr w:type="gramEnd"/>
    </w:p>
    <w:p w14:paraId="24CC084D" w14:textId="1CA09087" w:rsidR="00137C17" w:rsidRPr="00D91B4F" w:rsidRDefault="00917BFD" w:rsidP="00694E64">
      <w:pPr>
        <w:pStyle w:val="ListParagraph"/>
        <w:numPr>
          <w:ilvl w:val="0"/>
          <w:numId w:val="5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the co</w:t>
      </w:r>
      <w:r w:rsidRPr="00D91B4F">
        <w:rPr>
          <w:rFonts w:ascii="Palatino Linotype" w:hAnsi="Palatino Linotype" w:cs="Arial"/>
          <w:color w:val="000000" w:themeColor="text1"/>
        </w:rPr>
        <w:t>nsequences</w:t>
      </w:r>
      <w:r w:rsidRPr="00D91B4F">
        <w:rPr>
          <w:rFonts w:ascii="Palatino Linotype" w:hAnsi="Palatino Linotype" w:cs="Arial"/>
          <w:color w:val="000000" w:themeColor="text1"/>
          <w:spacing w:val="5"/>
        </w:rPr>
        <w:t xml:space="preserve"> </w:t>
      </w:r>
      <w:r w:rsidRPr="00D91B4F">
        <w:rPr>
          <w:rFonts w:ascii="Palatino Linotype" w:hAnsi="Palatino Linotype" w:cs="Arial"/>
          <w:color w:val="000000" w:themeColor="text1"/>
        </w:rPr>
        <w:t>of</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not</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conforming</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with</w:t>
      </w:r>
      <w:r w:rsidRPr="00D91B4F">
        <w:rPr>
          <w:rFonts w:ascii="Palatino Linotype" w:hAnsi="Palatino Linotype" w:cs="Arial"/>
          <w:color w:val="000000" w:themeColor="text1"/>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A055D3"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A055D3"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4"/>
        </w:rPr>
        <w:t xml:space="preserve"> </w:t>
      </w:r>
      <w:r w:rsidRPr="00D91B4F">
        <w:rPr>
          <w:rFonts w:ascii="Palatino Linotype" w:hAnsi="Palatino Linotype" w:cs="Arial"/>
          <w:color w:val="231F20"/>
        </w:rPr>
        <w:t>requirements.</w:t>
      </w:r>
    </w:p>
    <w:p w14:paraId="7FF85E96" w14:textId="5D631CF1" w:rsidR="00917BFD" w:rsidRPr="00137C17" w:rsidRDefault="00917BFD" w:rsidP="00DA1B4F">
      <w:pPr>
        <w:pStyle w:val="Heading3"/>
        <w:numPr>
          <w:ilvl w:val="1"/>
          <w:numId w:val="74"/>
        </w:numPr>
        <w:spacing w:after="240"/>
        <w:ind w:left="993" w:right="590" w:hanging="993"/>
        <w:rPr>
          <w:rFonts w:ascii="Palatino Linotype" w:hAnsi="Palatino Linotype" w:cs="Arial"/>
          <w:b w:val="0"/>
          <w:bCs w:val="0"/>
          <w:sz w:val="24"/>
          <w:szCs w:val="24"/>
        </w:rPr>
      </w:pPr>
      <w:bookmarkStart w:id="357" w:name="8.2_Management_system_documentation_"/>
      <w:bookmarkStart w:id="358" w:name="_bookmark138"/>
      <w:bookmarkStart w:id="359" w:name="_Ref189129035"/>
      <w:bookmarkEnd w:id="357"/>
      <w:bookmarkEnd w:id="358"/>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S</w:t>
      </w:r>
      <w:r w:rsidRPr="008759D3">
        <w:rPr>
          <w:rFonts w:ascii="Palatino Linotype" w:hAnsi="Palatino Linotype" w:cs="Arial"/>
          <w:color w:val="231F20"/>
          <w:sz w:val="24"/>
          <w:szCs w:val="24"/>
        </w:rPr>
        <w:t>ystem</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ocumentation</w:t>
      </w:r>
      <w:bookmarkEnd w:id="359"/>
    </w:p>
    <w:p w14:paraId="76519AD9" w14:textId="4BD5EEF8" w:rsidR="00917BFD" w:rsidRPr="008759D3" w:rsidRDefault="00917BFD" w:rsidP="00DA1B4F">
      <w:pPr>
        <w:pStyle w:val="Heading3"/>
        <w:numPr>
          <w:ilvl w:val="2"/>
          <w:numId w:val="74"/>
        </w:numPr>
        <w:spacing w:after="240"/>
        <w:ind w:left="993" w:right="590" w:hanging="993"/>
        <w:rPr>
          <w:rFonts w:ascii="Palatino Linotype" w:hAnsi="Palatino Linotype" w:cs="Arial"/>
          <w:sz w:val="24"/>
          <w:szCs w:val="24"/>
        </w:rPr>
      </w:pPr>
      <w:bookmarkStart w:id="360" w:name="8.2.1_General_"/>
      <w:bookmarkStart w:id="361" w:name="_bookmark139"/>
      <w:bookmarkStart w:id="362" w:name="_Ref189129040"/>
      <w:bookmarkEnd w:id="360"/>
      <w:bookmarkEnd w:id="361"/>
      <w:r w:rsidRPr="008759D3">
        <w:rPr>
          <w:rFonts w:ascii="Palatino Linotype" w:hAnsi="Palatino Linotype" w:cs="Arial"/>
          <w:color w:val="231F20"/>
          <w:sz w:val="24"/>
          <w:szCs w:val="24"/>
        </w:rPr>
        <w:t>General</w:t>
      </w:r>
      <w:bookmarkEnd w:id="362"/>
    </w:p>
    <w:p w14:paraId="23109433" w14:textId="643A0F91"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CA2F4A" w:rsidRPr="00D91B4F">
        <w:rPr>
          <w:rFonts w:ascii="Palatino Linotype" w:hAnsi="Palatino Linotype" w:cs="Arial"/>
          <w:color w:val="231F20"/>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w:t>
      </w:r>
      <w:r w:rsidR="00917BFD" w:rsidRPr="00D91B4F">
        <w:rPr>
          <w:rFonts w:ascii="Palatino Linotype" w:hAnsi="Palatino Linotype" w:cs="Arial"/>
          <w:color w:val="231F20"/>
        </w:rPr>
        <w:t>gement</w:t>
      </w:r>
      <w:r w:rsidR="00917BFD" w:rsidRPr="00D91B4F">
        <w:rPr>
          <w:rFonts w:ascii="Palatino Linotype" w:hAnsi="Palatino Linotype" w:cs="Arial"/>
          <w:color w:val="231F20"/>
          <w:spacing w:val="1"/>
        </w:rPr>
        <w:t xml:space="preserve"> has </w:t>
      </w:r>
      <w:r w:rsidR="00917BFD" w:rsidRPr="00D91B4F">
        <w:rPr>
          <w:rFonts w:ascii="Palatino Linotype" w:hAnsi="Palatino Linotype" w:cs="Arial"/>
          <w:color w:val="231F20"/>
        </w:rPr>
        <w:t>established,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documented,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maintain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F37AB1" w:rsidRPr="00D91B4F">
        <w:rPr>
          <w:rFonts w:ascii="Palatino Linotype" w:hAnsi="Palatino Linotype" w:cs="Arial"/>
          <w:color w:val="231F20"/>
          <w:spacing w:val="1"/>
        </w:rPr>
        <w:t xml:space="preserve">quality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F37AB1" w:rsidRPr="000713AB">
        <w:rPr>
          <w:rFonts w:ascii="Palatino Linotype" w:hAnsi="Palatino Linotype" w:cs="Arial"/>
          <w:color w:val="231F20"/>
        </w:rPr>
        <w:t>quality</w:t>
      </w:r>
      <w:r w:rsidR="00F37AB1"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for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purposes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ISO 15189:2022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acknowledged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implemented at all</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levels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 organization.</w:t>
      </w:r>
    </w:p>
    <w:p w14:paraId="230F4906" w14:textId="7FD13659"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3" w:name="8.2.2_Competence_and_quality_"/>
      <w:bookmarkStart w:id="364" w:name="_bookmark140"/>
      <w:bookmarkStart w:id="365" w:name="_Ref189129046"/>
      <w:bookmarkEnd w:id="363"/>
      <w:bookmarkEnd w:id="364"/>
      <w:r w:rsidRPr="008759D3">
        <w:rPr>
          <w:rFonts w:ascii="Palatino Linotype" w:hAnsi="Palatino Linotype" w:cs="Arial"/>
          <w:color w:val="231F20"/>
          <w:sz w:val="24"/>
          <w:szCs w:val="24"/>
        </w:rPr>
        <w:t>Competence</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Q</w:t>
      </w:r>
      <w:r w:rsidRPr="008759D3">
        <w:rPr>
          <w:rFonts w:ascii="Palatino Linotype" w:hAnsi="Palatino Linotype" w:cs="Arial"/>
          <w:color w:val="231F20"/>
          <w:sz w:val="24"/>
          <w:szCs w:val="24"/>
        </w:rPr>
        <w:t>uality</w:t>
      </w:r>
      <w:bookmarkEnd w:id="365"/>
    </w:p>
    <w:p w14:paraId="3EB136AA" w14:textId="73F99B2A"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address</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competence,</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00471BEA"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consistent</w:t>
      </w:r>
      <w:r w:rsidRPr="00D91B4F">
        <w:rPr>
          <w:rFonts w:ascii="Palatino Linotype" w:hAnsi="Palatino Linotype" w:cs="Arial"/>
          <w:color w:val="231F20"/>
          <w:spacing w:val="1"/>
        </w:rPr>
        <w:t xml:space="preserve"> </w:t>
      </w:r>
      <w:r w:rsidRPr="00D91B4F">
        <w:rPr>
          <w:rFonts w:ascii="Palatino Linotype" w:hAnsi="Palatino Linotype" w:cs="Arial"/>
          <w:color w:val="231F20"/>
        </w:rPr>
        <w:t>operation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p>
    <w:p w14:paraId="2F8AE7DC" w14:textId="75AC481E"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66" w:name="8.2.3_Evidence_of_commitment_"/>
      <w:bookmarkStart w:id="367" w:name="_bookmark141"/>
      <w:bookmarkStart w:id="368" w:name="_Ref189129056"/>
      <w:bookmarkEnd w:id="366"/>
      <w:bookmarkEnd w:id="367"/>
      <w:r w:rsidRPr="008759D3">
        <w:rPr>
          <w:rFonts w:ascii="Palatino Linotype" w:hAnsi="Palatino Linotype" w:cs="Arial"/>
          <w:color w:val="231F20"/>
          <w:sz w:val="24"/>
          <w:szCs w:val="24"/>
        </w:rPr>
        <w:t>Evidence</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ommitment</w:t>
      </w:r>
      <w:bookmarkEnd w:id="368"/>
    </w:p>
    <w:p w14:paraId="7CAF6D37" w14:textId="531AB018"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TRUSTlab</w:t>
      </w:r>
      <w:r w:rsidR="00CA2F4A" w:rsidRPr="00D91B4F">
        <w:rPr>
          <w:rFonts w:ascii="Palatino Linotype" w:hAnsi="Palatino Linotype" w:cs="Arial"/>
          <w:color w:val="000000" w:themeColor="text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provid</w:t>
      </w:r>
      <w:r w:rsidR="00471BEA" w:rsidRPr="00D91B4F">
        <w:rPr>
          <w:rFonts w:ascii="Palatino Linotype" w:hAnsi="Palatino Linotype" w:cs="Arial"/>
          <w:color w:val="000000" w:themeColor="text1"/>
        </w:rPr>
        <w:t>es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000000" w:themeColor="text1"/>
        </w:rPr>
        <w:t>evidence</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commitment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development</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implementation</w:t>
      </w:r>
      <w:r w:rsidR="00917BFD" w:rsidRPr="00D91B4F">
        <w:rPr>
          <w:rFonts w:ascii="Palatino Linotype" w:hAnsi="Palatino Linotype" w:cs="Arial"/>
          <w:color w:val="231F20"/>
          <w:spacing w:val="-47"/>
        </w:rPr>
        <w:t xml:space="preserve"> </w:t>
      </w:r>
      <w:r w:rsidR="00917BFD" w:rsidRPr="00D91B4F">
        <w:rPr>
          <w:rFonts w:ascii="Palatino Linotype" w:hAnsi="Palatino Linotype" w:cs="Arial"/>
          <w:color w:val="231F20"/>
        </w:rPr>
        <w:t>of the</w:t>
      </w:r>
      <w:r w:rsidR="00917BFD" w:rsidRPr="00D91B4F">
        <w:rPr>
          <w:rFonts w:ascii="Palatino Linotype" w:hAnsi="Palatino Linotype" w:cs="Arial"/>
          <w:color w:val="231F20"/>
          <w:spacing w:val="1"/>
        </w:rPr>
        <w:t xml:space="preserve"> </w:t>
      </w:r>
      <w:r w:rsidR="00A055D3"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A055D3"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ystem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improv</w:t>
      </w:r>
      <w:r w:rsidR="00C5572B" w:rsidRPr="00D91B4F">
        <w:rPr>
          <w:rFonts w:ascii="Palatino Linotype" w:hAnsi="Palatino Linotype" w:cs="Arial"/>
          <w:color w:val="231F20"/>
        </w:rPr>
        <w:t>e</w:t>
      </w:r>
      <w:r w:rsidR="00917BFD" w:rsidRPr="00D91B4F">
        <w:rPr>
          <w:rFonts w:ascii="Palatino Linotype" w:hAnsi="Palatino Linotype" w:cs="Arial"/>
          <w:color w:val="231F20"/>
        </w:rPr>
        <w:t xml:space="preserve"> 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0EC871DD" w14:textId="6CFBD480" w:rsidR="00F37AB1" w:rsidRPr="00D91B4F" w:rsidRDefault="00F37AB1" w:rsidP="00736518">
      <w:pPr>
        <w:pStyle w:val="p1"/>
        <w:tabs>
          <w:tab w:val="left" w:pos="1260"/>
        </w:tabs>
        <w:spacing w:after="240"/>
        <w:ind w:left="993" w:right="450"/>
        <w:jc w:val="both"/>
        <w:rPr>
          <w:rFonts w:ascii="Palatino Linotype" w:hAnsi="Palatino Linotype" w:cs="Arial"/>
          <w:i/>
          <w:iCs/>
          <w:color w:val="000000" w:themeColor="text1"/>
          <w:sz w:val="22"/>
          <w:szCs w:val="22"/>
        </w:rPr>
      </w:pPr>
      <w:r w:rsidRPr="00D91B4F">
        <w:rPr>
          <w:rFonts w:ascii="Palatino Linotype" w:hAnsi="Palatino Linotype" w:cs="Arial"/>
          <w:i/>
          <w:iCs/>
          <w:color w:val="000000" w:themeColor="text1"/>
          <w:sz w:val="22"/>
          <w:szCs w:val="22"/>
        </w:rPr>
        <w:t>Refer to TDPL/MG/FOL-001</w:t>
      </w:r>
      <w:r w:rsidR="0008667E" w:rsidRPr="00D91B4F">
        <w:rPr>
          <w:rFonts w:ascii="Palatino Linotype" w:hAnsi="Palatino Linotype" w:cs="Arial"/>
          <w:i/>
          <w:iCs/>
          <w:color w:val="000000" w:themeColor="text1"/>
          <w:sz w:val="22"/>
          <w:szCs w:val="22"/>
        </w:rPr>
        <w:t xml:space="preserve"> for records on Management Commitment to the development and </w:t>
      </w:r>
      <w:r w:rsidR="0008667E" w:rsidRPr="00736518">
        <w:rPr>
          <w:rFonts w:ascii="Palatino Linotype" w:eastAsia="Arial Unicode MS" w:hAnsi="Palatino Linotype" w:cs="Quire Sans"/>
          <w:b/>
          <w:bCs/>
          <w:i/>
          <w:iCs/>
          <w:color w:val="000000" w:themeColor="text1"/>
          <w:sz w:val="22"/>
          <w:szCs w:val="22"/>
        </w:rPr>
        <w:t>implementation</w:t>
      </w:r>
      <w:r w:rsidR="0008667E" w:rsidRPr="00D91B4F">
        <w:rPr>
          <w:rFonts w:ascii="Palatino Linotype" w:hAnsi="Palatino Linotype" w:cs="Arial"/>
          <w:i/>
          <w:iCs/>
          <w:color w:val="000000" w:themeColor="text1"/>
          <w:sz w:val="22"/>
          <w:szCs w:val="22"/>
        </w:rPr>
        <w:t xml:space="preserve"> of the Management System.</w:t>
      </w:r>
    </w:p>
    <w:p w14:paraId="70FDC14D" w14:textId="77CC82ED"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69" w:name="8.2.4_Documentation_"/>
      <w:bookmarkStart w:id="370" w:name="_bookmark142"/>
      <w:bookmarkStart w:id="371" w:name="_Ref189129061"/>
      <w:bookmarkEnd w:id="369"/>
      <w:bookmarkEnd w:id="370"/>
      <w:r w:rsidRPr="008759D3">
        <w:rPr>
          <w:rFonts w:ascii="Palatino Linotype" w:hAnsi="Palatino Linotype" w:cs="Arial"/>
          <w:color w:val="231F20"/>
          <w:sz w:val="24"/>
          <w:szCs w:val="24"/>
        </w:rPr>
        <w:t>Documentation</w:t>
      </w:r>
      <w:bookmarkEnd w:id="371"/>
    </w:p>
    <w:p w14:paraId="79BD9F61" w14:textId="7545B936" w:rsidR="00E71D98"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All</w:t>
      </w:r>
      <w:r w:rsidRPr="00D91B4F">
        <w:rPr>
          <w:rFonts w:ascii="Palatino Linotype" w:hAnsi="Palatino Linotype" w:cs="Arial"/>
          <w:color w:val="231F20"/>
          <w:spacing w:val="31"/>
        </w:rPr>
        <w:t xml:space="preserve"> </w:t>
      </w:r>
      <w:r w:rsidRPr="00D91B4F">
        <w:rPr>
          <w:rFonts w:ascii="Palatino Linotype" w:hAnsi="Palatino Linotype" w:cs="Arial"/>
          <w:color w:val="231F20"/>
        </w:rPr>
        <w:t>documentation,</w:t>
      </w:r>
      <w:r w:rsidRPr="00D91B4F">
        <w:rPr>
          <w:rFonts w:ascii="Palatino Linotype" w:hAnsi="Palatino Linotype" w:cs="Arial"/>
          <w:color w:val="231F20"/>
          <w:spacing w:val="31"/>
        </w:rPr>
        <w:t xml:space="preserve"> </w:t>
      </w:r>
      <w:r w:rsidRPr="00D91B4F">
        <w:rPr>
          <w:rFonts w:ascii="Palatino Linotype" w:hAnsi="Palatino Linotype" w:cs="Arial"/>
          <w:color w:val="231F20"/>
        </w:rPr>
        <w:t>processes,</w:t>
      </w:r>
      <w:r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systems,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and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records,</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related</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to</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fulfilment</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the</w:t>
      </w:r>
      <w:r w:rsidR="00F37AB1" w:rsidRPr="00D91B4F">
        <w:rPr>
          <w:rFonts w:ascii="Palatino Linotype" w:hAnsi="Palatino Linotype" w:cs="Arial"/>
          <w:color w:val="231F20"/>
          <w:spacing w:val="32"/>
        </w:rPr>
        <w:t xml:space="preserve"> </w:t>
      </w:r>
      <w:r w:rsidR="00F37AB1" w:rsidRPr="00D91B4F">
        <w:rPr>
          <w:rFonts w:ascii="Palatino Linotype" w:hAnsi="Palatino Linotype" w:cs="Arial"/>
          <w:color w:val="231F20"/>
        </w:rPr>
        <w:t>requirements</w:t>
      </w:r>
      <w:r w:rsidR="00F37AB1" w:rsidRPr="00D91B4F">
        <w:rPr>
          <w:rFonts w:ascii="Palatino Linotype" w:hAnsi="Palatino Linotype" w:cs="Arial"/>
          <w:color w:val="231F20"/>
          <w:spacing w:val="31"/>
        </w:rPr>
        <w:t xml:space="preserve"> </w:t>
      </w:r>
      <w:r w:rsidR="00F37AB1" w:rsidRPr="00D91B4F">
        <w:rPr>
          <w:rFonts w:ascii="Palatino Linotype" w:hAnsi="Palatino Linotype" w:cs="Arial"/>
          <w:color w:val="231F20"/>
        </w:rPr>
        <w:t>of</w:t>
      </w:r>
      <w:r w:rsidR="00F37AB1" w:rsidRPr="00D91B4F">
        <w:rPr>
          <w:rFonts w:ascii="Palatino Linotype" w:hAnsi="Palatino Linotype" w:cs="Arial"/>
          <w:color w:val="000000" w:themeColor="text1"/>
        </w:rPr>
        <w:t xml:space="preserve"> </w:t>
      </w:r>
      <w:r w:rsidR="001E2E1C" w:rsidRPr="00D91B4F">
        <w:rPr>
          <w:rFonts w:ascii="Palatino Linotype" w:hAnsi="Palatino Linotype" w:cs="Arial"/>
          <w:color w:val="000000" w:themeColor="text1"/>
        </w:rPr>
        <w:t>this</w:t>
      </w:r>
      <w:r w:rsidR="001E2E1C" w:rsidRPr="00D91B4F">
        <w:rPr>
          <w:rFonts w:ascii="Palatino Linotype" w:hAnsi="Palatino Linotype" w:cs="Arial"/>
          <w:color w:val="000000" w:themeColor="text1"/>
          <w:spacing w:val="1"/>
        </w:rPr>
        <w:t xml:space="preserve"> ISO 15189:2022 </w:t>
      </w:r>
      <w:r w:rsidR="001E2E1C" w:rsidRPr="00D91B4F">
        <w:rPr>
          <w:rFonts w:ascii="Palatino Linotype" w:hAnsi="Palatino Linotype" w:cs="Arial"/>
          <w:color w:val="000000" w:themeColor="text1"/>
        </w:rPr>
        <w:t>document are</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included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in,</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referenced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from or</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linked</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to</w:t>
      </w:r>
      <w:r w:rsidR="001E2E1C" w:rsidRPr="00D91B4F">
        <w:rPr>
          <w:rFonts w:ascii="Palatino Linotype" w:hAnsi="Palatino Linotype" w:cs="Arial"/>
          <w:color w:val="000000" w:themeColor="text1"/>
          <w:spacing w:val="1"/>
        </w:rPr>
        <w:t xml:space="preserve"> </w:t>
      </w:r>
      <w:r w:rsidR="001E2E1C" w:rsidRPr="00D91B4F">
        <w:rPr>
          <w:rFonts w:ascii="Palatino Linotype" w:hAnsi="Palatino Linotype" w:cs="Arial"/>
          <w:color w:val="000000" w:themeColor="text1"/>
        </w:rPr>
        <w:t>the</w:t>
      </w:r>
      <w:r w:rsidR="001E2E1C" w:rsidRPr="00D91B4F">
        <w:rPr>
          <w:rFonts w:ascii="Palatino Linotype" w:hAnsi="Palatino Linotype" w:cs="Arial"/>
          <w:color w:val="000000" w:themeColor="text1"/>
          <w:spacing w:val="2"/>
        </w:rPr>
        <w:t xml:space="preserve"> </w:t>
      </w:r>
      <w:r w:rsidR="001E2E1C" w:rsidRPr="00D91B4F">
        <w:rPr>
          <w:rFonts w:ascii="Palatino Linotype" w:hAnsi="Palatino Linotype" w:cs="Arial"/>
          <w:color w:val="000000" w:themeColor="text1"/>
        </w:rPr>
        <w:t>Management System</w:t>
      </w:r>
      <w:r w:rsidRPr="00D91B4F">
        <w:rPr>
          <w:rFonts w:ascii="Palatino Linotype" w:hAnsi="Palatino Linotype" w:cs="Arial"/>
          <w:color w:val="231F20"/>
        </w:rPr>
        <w:t>.</w:t>
      </w:r>
      <w:r w:rsidR="00F37AB1" w:rsidRPr="00D91B4F">
        <w:rPr>
          <w:rFonts w:ascii="Palatino Linotype" w:hAnsi="Palatino Linotype" w:cs="Arial"/>
          <w:color w:val="231F20"/>
        </w:rPr>
        <w:t xml:space="preserve"> </w:t>
      </w:r>
    </w:p>
    <w:p w14:paraId="28C0B862" w14:textId="29AA2115" w:rsidR="00F37AB1" w:rsidRPr="00D91B4F" w:rsidRDefault="00F37AB1" w:rsidP="00736518">
      <w:pPr>
        <w:pStyle w:val="p1"/>
        <w:tabs>
          <w:tab w:val="left" w:pos="1260"/>
        </w:tabs>
        <w:spacing w:after="240"/>
        <w:ind w:left="993" w:right="450"/>
        <w:jc w:val="both"/>
        <w:rPr>
          <w:rFonts w:ascii="Palatino Linotype" w:hAnsi="Palatino Linotype" w:cs="Arial"/>
          <w:i/>
          <w:iCs/>
          <w:color w:val="231F20"/>
          <w:sz w:val="22"/>
          <w:szCs w:val="22"/>
        </w:rPr>
      </w:pPr>
      <w:r w:rsidRPr="00D91B4F">
        <w:rPr>
          <w:rFonts w:ascii="Palatino Linotype" w:hAnsi="Palatino Linotype" w:cs="Arial"/>
          <w:i/>
          <w:iCs/>
          <w:color w:val="231F20"/>
          <w:sz w:val="22"/>
          <w:szCs w:val="22"/>
        </w:rPr>
        <w:t xml:space="preserve">Refer to TDPL/QA/MAN-02: Management Systems Procedure Manual </w:t>
      </w:r>
    </w:p>
    <w:p w14:paraId="1639F613" w14:textId="2C33108C"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2" w:name="8.2.5_Personnel_access_"/>
      <w:bookmarkStart w:id="373" w:name="_bookmark143"/>
      <w:bookmarkStart w:id="374" w:name="_Ref189129066"/>
      <w:bookmarkEnd w:id="372"/>
      <w:bookmarkEnd w:id="373"/>
      <w:r w:rsidRPr="008759D3">
        <w:rPr>
          <w:rFonts w:ascii="Palatino Linotype" w:hAnsi="Palatino Linotype" w:cs="Arial"/>
          <w:color w:val="231F20"/>
          <w:sz w:val="24"/>
          <w:szCs w:val="24"/>
        </w:rPr>
        <w:t>Personnel</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ccess</w:t>
      </w:r>
      <w:bookmarkEnd w:id="374"/>
    </w:p>
    <w:p w14:paraId="2C84CAAD" w14:textId="2D444781" w:rsidR="00C5572B"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 xml:space="preserve">All personnel involved in </w:t>
      </w:r>
      <w:r w:rsidR="008C21A1" w:rsidRPr="00D91B4F">
        <w:rPr>
          <w:rFonts w:ascii="Palatino Linotype" w:hAnsi="Palatino Linotype" w:cs="Arial"/>
          <w:color w:val="231F20"/>
        </w:rPr>
        <w:t>laboratory</w:t>
      </w:r>
      <w:r w:rsidRPr="00D91B4F">
        <w:rPr>
          <w:rFonts w:ascii="Palatino Linotype" w:hAnsi="Palatino Linotype" w:cs="Arial"/>
          <w:color w:val="231F20"/>
        </w:rPr>
        <w:t xml:space="preserve"> activities have access to the parts of the </w:t>
      </w:r>
      <w:r w:rsidR="00DA0E92"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DA0E92"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1"/>
        </w:rPr>
        <w:t xml:space="preserve"> </w:t>
      </w:r>
      <w:r w:rsidRPr="00D91B4F">
        <w:rPr>
          <w:rFonts w:ascii="Palatino Linotype" w:hAnsi="Palatino Linotype" w:cs="Arial"/>
          <w:color w:val="231F20"/>
        </w:rPr>
        <w:t xml:space="preserve">documentation </w:t>
      </w:r>
      <w:r w:rsidR="00C8471E" w:rsidRPr="00D91B4F">
        <w:rPr>
          <w:rFonts w:ascii="Palatino Linotype" w:hAnsi="Palatino Linotype" w:cs="Arial"/>
          <w:color w:val="231F20"/>
        </w:rPr>
        <w:t xml:space="preserve">which is stored in the relevant TRUSTlab </w:t>
      </w:r>
      <w:r w:rsidR="00C8471E" w:rsidRPr="00D91B4F">
        <w:rPr>
          <w:rFonts w:ascii="Palatino Linotype" w:hAnsi="Palatino Linotype" w:cs="Arial"/>
          <w:color w:val="231F20"/>
        </w:rPr>
        <w:lastRenderedPageBreak/>
        <w:t xml:space="preserve">proprietary software (e.g., QT QMS / TAMS / DOMAS / IT DOSE)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1"/>
        </w:rPr>
        <w:t xml:space="preserve"> </w:t>
      </w:r>
      <w:r w:rsidRPr="00D91B4F">
        <w:rPr>
          <w:rFonts w:ascii="Palatino Linotype" w:hAnsi="Palatino Linotype" w:cs="Arial"/>
          <w:color w:val="231F20"/>
        </w:rPr>
        <w:t>information that</w:t>
      </w:r>
      <w:r w:rsidRPr="00D91B4F">
        <w:rPr>
          <w:rFonts w:ascii="Palatino Linotype" w:hAnsi="Palatino Linotype" w:cs="Arial"/>
          <w:color w:val="231F20"/>
          <w:spacing w:val="1"/>
        </w:rPr>
        <w:t xml:space="preserve"> </w:t>
      </w:r>
      <w:r w:rsidR="00836C62" w:rsidRPr="00D91B4F">
        <w:rPr>
          <w:rFonts w:ascii="Palatino Linotype" w:hAnsi="Palatino Linotype" w:cs="Arial"/>
          <w:color w:val="231F20"/>
        </w:rPr>
        <w:t>is</w:t>
      </w:r>
      <w:r w:rsidRPr="00D91B4F">
        <w:rPr>
          <w:rFonts w:ascii="Palatino Linotype" w:hAnsi="Palatino Linotype" w:cs="Arial"/>
          <w:color w:val="231F20"/>
          <w:spacing w:val="1"/>
        </w:rPr>
        <w:t xml:space="preserve"> </w:t>
      </w:r>
      <w:r w:rsidRPr="00D91B4F">
        <w:rPr>
          <w:rFonts w:ascii="Palatino Linotype" w:hAnsi="Palatino Linotype" w:cs="Arial"/>
          <w:color w:val="231F20"/>
        </w:rPr>
        <w:t>applicable</w:t>
      </w:r>
      <w:r w:rsidRPr="00D91B4F">
        <w:rPr>
          <w:rFonts w:ascii="Palatino Linotype" w:hAnsi="Palatino Linotype" w:cs="Arial"/>
          <w:color w:val="231F20"/>
          <w:spacing w:val="1"/>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their</w:t>
      </w:r>
      <w:r w:rsidRPr="00D91B4F">
        <w:rPr>
          <w:rFonts w:ascii="Palatino Linotype" w:hAnsi="Palatino Linotype" w:cs="Arial"/>
          <w:color w:val="231F20"/>
          <w:spacing w:val="1"/>
        </w:rPr>
        <w:t xml:space="preserve"> </w:t>
      </w:r>
      <w:r w:rsidRPr="00D91B4F">
        <w:rPr>
          <w:rFonts w:ascii="Palatino Linotype" w:hAnsi="Palatino Linotype" w:cs="Arial"/>
          <w:color w:val="231F20"/>
        </w:rPr>
        <w:t>responsibilities.</w:t>
      </w:r>
    </w:p>
    <w:p w14:paraId="5147FCB4" w14:textId="1F31292F" w:rsidR="008D6588" w:rsidRPr="00810A68"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75" w:name="_Ref189129071"/>
      <w:r w:rsidRPr="00DA1B4F">
        <w:rPr>
          <w:rFonts w:ascii="Palatino Linotype" w:hAnsi="Palatino Linotype" w:cs="Arial"/>
          <w:color w:val="231F20"/>
          <w:spacing w:val="-1"/>
          <w:sz w:val="28"/>
          <w:szCs w:val="28"/>
        </w:rPr>
        <w:t>Control</w:t>
      </w:r>
      <w:r w:rsidRPr="00471BEA">
        <w:rPr>
          <w:rFonts w:ascii="Palatino Linotype" w:hAnsi="Palatino Linotype" w:cs="Arial"/>
          <w:color w:val="231F20"/>
          <w:spacing w:val="-11"/>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0"/>
          <w:sz w:val="28"/>
          <w:szCs w:val="28"/>
        </w:rPr>
        <w:t xml:space="preserve"> </w:t>
      </w:r>
      <w:r w:rsidR="00471BEA" w:rsidRPr="00471BEA">
        <w:rPr>
          <w:rFonts w:ascii="Palatino Linotype" w:hAnsi="Palatino Linotype" w:cs="Arial"/>
          <w:color w:val="231F20"/>
          <w:sz w:val="28"/>
          <w:szCs w:val="28"/>
        </w:rPr>
        <w:t>M</w:t>
      </w:r>
      <w:r w:rsidRPr="00471BEA">
        <w:rPr>
          <w:rFonts w:ascii="Palatino Linotype" w:hAnsi="Palatino Linotype" w:cs="Arial"/>
          <w:color w:val="231F20"/>
          <w:sz w:val="28"/>
          <w:szCs w:val="28"/>
        </w:rPr>
        <w:t>anagement</w:t>
      </w:r>
      <w:r w:rsidRPr="00471BEA">
        <w:rPr>
          <w:rFonts w:ascii="Palatino Linotype" w:hAnsi="Palatino Linotype" w:cs="Arial"/>
          <w:color w:val="231F20"/>
          <w:spacing w:val="-11"/>
          <w:sz w:val="28"/>
          <w:szCs w:val="28"/>
        </w:rPr>
        <w:t xml:space="preserve"> </w:t>
      </w:r>
      <w:r w:rsidR="00471BEA" w:rsidRPr="00471BEA">
        <w:rPr>
          <w:rFonts w:ascii="Palatino Linotype" w:hAnsi="Palatino Linotype" w:cs="Arial"/>
          <w:color w:val="231F20"/>
          <w:sz w:val="28"/>
          <w:szCs w:val="28"/>
        </w:rPr>
        <w:t>S</w:t>
      </w:r>
      <w:r w:rsidRPr="00471BEA">
        <w:rPr>
          <w:rFonts w:ascii="Palatino Linotype" w:hAnsi="Palatino Linotype" w:cs="Arial"/>
          <w:color w:val="231F20"/>
          <w:sz w:val="28"/>
          <w:szCs w:val="28"/>
        </w:rPr>
        <w:t>ystem</w:t>
      </w:r>
      <w:r w:rsidRPr="00471BEA">
        <w:rPr>
          <w:rFonts w:ascii="Palatino Linotype" w:hAnsi="Palatino Linotype" w:cs="Arial"/>
          <w:color w:val="231F20"/>
          <w:spacing w:val="-9"/>
          <w:sz w:val="28"/>
          <w:szCs w:val="28"/>
        </w:rPr>
        <w:t xml:space="preserve"> </w:t>
      </w:r>
      <w:r w:rsidR="00471BEA" w:rsidRPr="00471BEA">
        <w:rPr>
          <w:rFonts w:ascii="Palatino Linotype" w:hAnsi="Palatino Linotype" w:cs="Arial"/>
          <w:color w:val="231F20"/>
          <w:sz w:val="28"/>
          <w:szCs w:val="28"/>
        </w:rPr>
        <w:t>D</w:t>
      </w:r>
      <w:r w:rsidRPr="00471BEA">
        <w:rPr>
          <w:rFonts w:ascii="Palatino Linotype" w:hAnsi="Palatino Linotype" w:cs="Arial"/>
          <w:color w:val="231F20"/>
          <w:sz w:val="28"/>
          <w:szCs w:val="28"/>
        </w:rPr>
        <w:t>ocuments</w:t>
      </w:r>
      <w:bookmarkEnd w:id="375"/>
    </w:p>
    <w:p w14:paraId="38441AC7" w14:textId="4433462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6" w:name="8.3.1_General_"/>
      <w:bookmarkStart w:id="377" w:name="_bookmark145"/>
      <w:bookmarkStart w:id="378" w:name="_Ref189129101"/>
      <w:bookmarkEnd w:id="376"/>
      <w:bookmarkEnd w:id="377"/>
      <w:r w:rsidRPr="008759D3">
        <w:rPr>
          <w:rFonts w:ascii="Palatino Linotype" w:hAnsi="Palatino Linotype" w:cs="Arial"/>
          <w:color w:val="231F20"/>
          <w:sz w:val="24"/>
          <w:szCs w:val="24"/>
        </w:rPr>
        <w:t>General</w:t>
      </w:r>
      <w:bookmarkEnd w:id="378"/>
    </w:p>
    <w:p w14:paraId="27D0A687" w14:textId="5F05D9B0"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control</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documents</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(internal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external)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that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relate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fulfil</w:t>
      </w:r>
      <w:r w:rsidR="00C5572B"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5"/>
        </w:rPr>
        <w:t xml:space="preserve"> ISO 15189:2022</w:t>
      </w:r>
      <w:r w:rsidR="00471BEA" w:rsidRPr="00D91B4F">
        <w:rPr>
          <w:rFonts w:ascii="Palatino Linotype" w:hAnsi="Palatino Linotype" w:cs="Arial"/>
          <w:color w:val="231F20"/>
          <w:spacing w:val="15"/>
        </w:rPr>
        <w:t>.</w:t>
      </w:r>
    </w:p>
    <w:p w14:paraId="0A915699" w14:textId="033F4F6B"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79" w:name="8.3.2_Control_of_documents_"/>
      <w:bookmarkStart w:id="380" w:name="_bookmark146"/>
      <w:bookmarkStart w:id="381" w:name="_Ref189129107"/>
      <w:bookmarkEnd w:id="379"/>
      <w:bookmarkEnd w:id="380"/>
      <w:r w:rsidRPr="008759D3">
        <w:rPr>
          <w:rFonts w:ascii="Palatino Linotype" w:hAnsi="Palatino Linotype" w:cs="Arial"/>
          <w:color w:val="231F20"/>
          <w:sz w:val="24"/>
          <w:szCs w:val="24"/>
        </w:rPr>
        <w:t>Control</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D</w:t>
      </w:r>
      <w:r w:rsidRPr="008759D3">
        <w:rPr>
          <w:rFonts w:ascii="Palatino Linotype" w:hAnsi="Palatino Linotype" w:cs="Arial"/>
          <w:color w:val="231F20"/>
          <w:sz w:val="24"/>
          <w:szCs w:val="24"/>
        </w:rPr>
        <w:t>ocuments</w:t>
      </w:r>
      <w:bookmarkEnd w:id="381"/>
    </w:p>
    <w:p w14:paraId="04B3DEFD" w14:textId="3B249059"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0713AB">
        <w:rPr>
          <w:rFonts w:ascii="Palatino Linotype" w:hAnsi="Palatino Linotype" w:cs="Arial"/>
          <w:color w:val="231F20"/>
        </w:rPr>
        <w:t>ensure</w:t>
      </w:r>
      <w:r w:rsidR="00DA0E92" w:rsidRPr="000713AB">
        <w:rPr>
          <w:rFonts w:ascii="Palatino Linotype" w:hAnsi="Palatino Linotype" w:cs="Arial"/>
          <w:color w:val="231F20"/>
        </w:rPr>
        <w:t>s</w:t>
      </w:r>
      <w:r w:rsidR="00917BFD" w:rsidRPr="00D91B4F">
        <w:rPr>
          <w:rFonts w:ascii="Palatino Linotype" w:hAnsi="Palatino Linotype" w:cs="Arial"/>
          <w:color w:val="000000" w:themeColor="text1"/>
          <w:spacing w:val="7"/>
        </w:rPr>
        <w:t xml:space="preserve"> </w:t>
      </w:r>
      <w:r w:rsidR="00917BFD" w:rsidRPr="00D91B4F">
        <w:rPr>
          <w:rFonts w:ascii="Palatino Linotype" w:hAnsi="Palatino Linotype" w:cs="Arial"/>
          <w:color w:val="231F20"/>
        </w:rPr>
        <w:t>that:</w:t>
      </w:r>
    </w:p>
    <w:p w14:paraId="037E3441"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r w:rsidRPr="00D91B4F">
        <w:rPr>
          <w:rFonts w:ascii="Palatino Linotype" w:hAnsi="Palatino Linotype" w:cs="Arial"/>
          <w:color w:val="231F20"/>
        </w:rPr>
        <w:t>documents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are</w:t>
      </w:r>
      <w:r w:rsidRPr="00D91B4F">
        <w:rPr>
          <w:rFonts w:ascii="Palatino Linotype" w:hAnsi="Palatino Linotype" w:cs="Arial"/>
          <w:color w:val="231F20"/>
          <w:spacing w:val="4"/>
        </w:rPr>
        <w:t xml:space="preserve"> </w:t>
      </w:r>
      <w:r w:rsidRPr="00D91B4F">
        <w:rPr>
          <w:rFonts w:ascii="Palatino Linotype" w:hAnsi="Palatino Linotype" w:cs="Arial"/>
          <w:color w:val="231F20"/>
        </w:rPr>
        <w:t>uniquely</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identified;</w:t>
      </w:r>
      <w:proofErr w:type="gramEnd"/>
    </w:p>
    <w:p w14:paraId="1BA758C3"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approved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adequacy</w:t>
      </w:r>
      <w:r w:rsidRPr="00694E64">
        <w:rPr>
          <w:rFonts w:ascii="Palatino Linotype" w:hAnsi="Palatino Linotype" w:cs="Arial"/>
          <w:color w:val="231F20"/>
        </w:rPr>
        <w:t xml:space="preserve"> </w:t>
      </w:r>
      <w:r w:rsidRPr="00D91B4F">
        <w:rPr>
          <w:rFonts w:ascii="Palatino Linotype" w:hAnsi="Palatino Linotype" w:cs="Arial"/>
          <w:color w:val="231F20"/>
        </w:rPr>
        <w:t>before</w:t>
      </w:r>
      <w:r w:rsidRPr="00694E64">
        <w:rPr>
          <w:rFonts w:ascii="Palatino Linotype" w:hAnsi="Palatino Linotype" w:cs="Arial"/>
          <w:color w:val="231F20"/>
        </w:rPr>
        <w:t xml:space="preserve"> </w:t>
      </w:r>
      <w:r w:rsidRPr="00D91B4F">
        <w:rPr>
          <w:rFonts w:ascii="Palatino Linotype" w:hAnsi="Palatino Linotype" w:cs="Arial"/>
          <w:color w:val="231F20"/>
        </w:rPr>
        <w:t>issue</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authorized</w:t>
      </w:r>
      <w:r w:rsidRPr="00694E64">
        <w:rPr>
          <w:rFonts w:ascii="Palatino Linotype" w:hAnsi="Palatino Linotype" w:cs="Arial"/>
          <w:color w:val="231F20"/>
        </w:rPr>
        <w:t xml:space="preserve"> </w:t>
      </w:r>
      <w:r w:rsidRPr="00D91B4F">
        <w:rPr>
          <w:rFonts w:ascii="Palatino Linotype" w:hAnsi="Palatino Linotype" w:cs="Arial"/>
          <w:color w:val="231F20"/>
        </w:rPr>
        <w:t>personnel</w:t>
      </w:r>
      <w:r w:rsidRPr="00694E64">
        <w:rPr>
          <w:rFonts w:ascii="Palatino Linotype" w:hAnsi="Palatino Linotype" w:cs="Arial"/>
          <w:color w:val="231F20"/>
        </w:rPr>
        <w:t xml:space="preserve"> </w:t>
      </w:r>
      <w:r w:rsidRPr="00D91B4F">
        <w:rPr>
          <w:rFonts w:ascii="Palatino Linotype" w:hAnsi="Palatino Linotype" w:cs="Arial"/>
          <w:color w:val="231F20"/>
        </w:rPr>
        <w:t>who</w:t>
      </w:r>
      <w:r w:rsidRPr="00694E64">
        <w:rPr>
          <w:rFonts w:ascii="Palatino Linotype" w:hAnsi="Palatino Linotype" w:cs="Arial"/>
          <w:color w:val="231F20"/>
        </w:rPr>
        <w:t xml:space="preserve"> </w:t>
      </w:r>
      <w:r w:rsidRPr="00D91B4F">
        <w:rPr>
          <w:rFonts w:ascii="Palatino Linotype" w:hAnsi="Palatino Linotype" w:cs="Arial"/>
          <w:color w:val="231F20"/>
        </w:rPr>
        <w:t>have</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expertise</w:t>
      </w:r>
      <w:r w:rsidRPr="00694E64">
        <w:rPr>
          <w:rFonts w:ascii="Palatino Linotype" w:hAnsi="Palatino Linotype" w:cs="Arial"/>
          <w:color w:val="231F20"/>
        </w:rPr>
        <w:t xml:space="preserve"> </w:t>
      </w:r>
      <w:r w:rsidRPr="00D91B4F">
        <w:rPr>
          <w:rFonts w:ascii="Palatino Linotype" w:hAnsi="Palatino Linotype" w:cs="Arial"/>
          <w:color w:val="231F20"/>
        </w:rPr>
        <w:t xml:space="preserve">and competence to determine </w:t>
      </w:r>
      <w:proofErr w:type="gramStart"/>
      <w:r w:rsidRPr="00D91B4F">
        <w:rPr>
          <w:rFonts w:ascii="Palatino Linotype" w:hAnsi="Palatino Linotype" w:cs="Arial"/>
          <w:color w:val="231F20"/>
        </w:rPr>
        <w:t>adequacy;</w:t>
      </w:r>
      <w:proofErr w:type="gramEnd"/>
    </w:p>
    <w:p w14:paraId="7E04FEB0" w14:textId="1C902D89"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periodically</w:t>
      </w:r>
      <w:r w:rsidRPr="00694E64">
        <w:rPr>
          <w:rFonts w:ascii="Palatino Linotype" w:hAnsi="Palatino Linotype" w:cs="Arial"/>
          <w:color w:val="231F20"/>
        </w:rPr>
        <w:t xml:space="preserve"> </w:t>
      </w:r>
      <w:r w:rsidRPr="00D91B4F">
        <w:rPr>
          <w:rFonts w:ascii="Palatino Linotype" w:hAnsi="Palatino Linotype" w:cs="Arial"/>
          <w:color w:val="231F20"/>
        </w:rPr>
        <w:t>reviewed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u</w:t>
      </w:r>
      <w:r w:rsidR="00CA2F4A" w:rsidRPr="00D91B4F">
        <w:rPr>
          <w:rFonts w:ascii="Palatino Linotype" w:hAnsi="Palatino Linotype" w:cs="Arial"/>
          <w:color w:val="231F20"/>
        </w:rPr>
        <w:t>pda</w:t>
      </w:r>
      <w:r w:rsidRPr="00D91B4F">
        <w:rPr>
          <w:rFonts w:ascii="Palatino Linotype" w:hAnsi="Palatino Linotype" w:cs="Arial"/>
          <w:color w:val="231F20"/>
        </w:rPr>
        <w:t>ted</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necessary;</w:t>
      </w:r>
      <w:proofErr w:type="gramEnd"/>
    </w:p>
    <w:p w14:paraId="727C3722" w14:textId="775EEB1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relevant</w:t>
      </w:r>
      <w:r w:rsidRPr="00694E64">
        <w:rPr>
          <w:rFonts w:ascii="Palatino Linotype" w:hAnsi="Palatino Linotype" w:cs="Arial"/>
          <w:color w:val="231F20"/>
        </w:rPr>
        <w:t xml:space="preserve"> </w:t>
      </w:r>
      <w:r w:rsidRPr="00D91B4F">
        <w:rPr>
          <w:rFonts w:ascii="Palatino Linotype" w:hAnsi="Palatino Linotype" w:cs="Arial"/>
          <w:color w:val="231F20"/>
        </w:rPr>
        <w:t>versions of applicable</w:t>
      </w:r>
      <w:r w:rsidRPr="00694E64">
        <w:rPr>
          <w:rFonts w:ascii="Palatino Linotype" w:hAnsi="Palatino Linotype" w:cs="Arial"/>
          <w:color w:val="231F20"/>
        </w:rPr>
        <w:t xml:space="preserve"> </w:t>
      </w:r>
      <w:r w:rsidRPr="00D91B4F">
        <w:rPr>
          <w:rFonts w:ascii="Palatino Linotype" w:hAnsi="Palatino Linotype" w:cs="Arial"/>
          <w:color w:val="231F20"/>
        </w:rPr>
        <w:t>documents are avai</w:t>
      </w:r>
      <w:r w:rsidR="008C21A1" w:rsidRPr="00D91B4F">
        <w:rPr>
          <w:rFonts w:ascii="Palatino Linotype" w:hAnsi="Palatino Linotype" w:cs="Arial"/>
          <w:color w:val="231F20"/>
        </w:rPr>
        <w:t>lab</w:t>
      </w:r>
      <w:r w:rsidRPr="00D91B4F">
        <w:rPr>
          <w:rFonts w:ascii="Palatino Linotype" w:hAnsi="Palatino Linotype" w:cs="Arial"/>
          <w:color w:val="231F20"/>
        </w:rPr>
        <w:t>le</w:t>
      </w:r>
      <w:r w:rsidRPr="00694E64">
        <w:rPr>
          <w:rFonts w:ascii="Palatino Linotype" w:hAnsi="Palatino Linotype" w:cs="Arial"/>
          <w:color w:val="231F20"/>
        </w:rPr>
        <w:t xml:space="preserve"> </w:t>
      </w:r>
      <w:r w:rsidRPr="00D91B4F">
        <w:rPr>
          <w:rFonts w:ascii="Palatino Linotype" w:hAnsi="Palatino Linotype" w:cs="Arial"/>
          <w:color w:val="231F20"/>
        </w:rPr>
        <w:t>at points of</w:t>
      </w:r>
      <w:r w:rsidRPr="00694E64">
        <w:rPr>
          <w:rFonts w:ascii="Palatino Linotype" w:hAnsi="Palatino Linotype" w:cs="Arial"/>
          <w:color w:val="231F20"/>
        </w:rPr>
        <w:t xml:space="preserve"> </w:t>
      </w:r>
      <w:r w:rsidRPr="00D91B4F">
        <w:rPr>
          <w:rFonts w:ascii="Palatino Linotype" w:hAnsi="Palatino Linotype" w:cs="Arial"/>
          <w:color w:val="231F20"/>
        </w:rPr>
        <w:t>use and, where</w:t>
      </w:r>
      <w:r w:rsidRPr="00694E64">
        <w:rPr>
          <w:rFonts w:ascii="Palatino Linotype" w:hAnsi="Palatino Linotype" w:cs="Arial"/>
          <w:color w:val="231F20"/>
        </w:rPr>
        <w:t xml:space="preserve"> </w:t>
      </w:r>
      <w:r w:rsidRPr="00D91B4F">
        <w:rPr>
          <w:rFonts w:ascii="Palatino Linotype" w:hAnsi="Palatino Linotype" w:cs="Arial"/>
          <w:color w:val="231F20"/>
        </w:rPr>
        <w:t>necessary, their</w:t>
      </w:r>
      <w:r w:rsidR="00C5572B" w:rsidRPr="00D91B4F">
        <w:rPr>
          <w:rFonts w:ascii="Palatino Linotype" w:hAnsi="Palatino Linotype" w:cs="Arial"/>
          <w:color w:val="231F20"/>
        </w:rPr>
        <w:t xml:space="preserve"> </w:t>
      </w:r>
      <w:r w:rsidRPr="00D91B4F">
        <w:rPr>
          <w:rFonts w:ascii="Palatino Linotype" w:hAnsi="Palatino Linotype" w:cs="Arial"/>
          <w:color w:val="231F20"/>
        </w:rPr>
        <w:t>distribution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controlled;</w:t>
      </w:r>
      <w:proofErr w:type="gramEnd"/>
    </w:p>
    <w:p w14:paraId="225C004D"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current</w:t>
      </w:r>
      <w:r w:rsidRPr="00694E64">
        <w:rPr>
          <w:rFonts w:ascii="Palatino Linotype" w:hAnsi="Palatino Linotype" w:cs="Arial"/>
          <w:color w:val="231F20"/>
        </w:rPr>
        <w:t xml:space="preserve"> </w:t>
      </w:r>
      <w:r w:rsidRPr="00D91B4F">
        <w:rPr>
          <w:rFonts w:ascii="Palatino Linotype" w:hAnsi="Palatino Linotype" w:cs="Arial"/>
          <w:color w:val="231F20"/>
        </w:rPr>
        <w:t>revision</w:t>
      </w:r>
      <w:r w:rsidRPr="00694E64">
        <w:rPr>
          <w:rFonts w:ascii="Palatino Linotype" w:hAnsi="Palatino Linotype" w:cs="Arial"/>
          <w:color w:val="231F20"/>
        </w:rPr>
        <w:t xml:space="preserve"> </w:t>
      </w:r>
      <w:r w:rsidRPr="00D91B4F">
        <w:rPr>
          <w:rFonts w:ascii="Palatino Linotype" w:hAnsi="Palatino Linotype" w:cs="Arial"/>
          <w:color w:val="231F20"/>
        </w:rPr>
        <w:t>status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identified;</w:t>
      </w:r>
      <w:proofErr w:type="gramEnd"/>
    </w:p>
    <w:p w14:paraId="3E8441A5"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r w:rsidRPr="00D91B4F">
        <w:rPr>
          <w:rFonts w:ascii="Palatino Linotype" w:hAnsi="Palatino Linotype" w:cs="Arial"/>
          <w:color w:val="231F20"/>
        </w:rPr>
        <w:t>changes</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any</w:t>
      </w:r>
      <w:r w:rsidRPr="00694E64">
        <w:rPr>
          <w:rFonts w:ascii="Palatino Linotype" w:hAnsi="Palatino Linotype" w:cs="Arial"/>
          <w:color w:val="231F20"/>
        </w:rPr>
        <w:t xml:space="preserve"> </w:t>
      </w:r>
      <w:r w:rsidRPr="00D91B4F">
        <w:rPr>
          <w:rFonts w:ascii="Palatino Linotype" w:hAnsi="Palatino Linotype" w:cs="Arial"/>
          <w:color w:val="231F20"/>
        </w:rPr>
        <w:t>deletion</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removal;</w:t>
      </w:r>
      <w:proofErr w:type="gramEnd"/>
    </w:p>
    <w:p w14:paraId="72D72F34" w14:textId="77777777"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protected</w:t>
      </w:r>
      <w:r w:rsidRPr="00694E64">
        <w:rPr>
          <w:rFonts w:ascii="Palatino Linotype" w:hAnsi="Palatino Linotype" w:cs="Arial"/>
          <w:color w:val="231F20"/>
        </w:rPr>
        <w:t xml:space="preserve"> </w:t>
      </w:r>
      <w:r w:rsidRPr="00D91B4F">
        <w:rPr>
          <w:rFonts w:ascii="Palatino Linotype" w:hAnsi="Palatino Linotype" w:cs="Arial"/>
          <w:color w:val="231F20"/>
        </w:rPr>
        <w:t>from</w:t>
      </w:r>
      <w:r w:rsidRPr="00694E64">
        <w:rPr>
          <w:rFonts w:ascii="Palatino Linotype" w:hAnsi="Palatino Linotype" w:cs="Arial"/>
          <w:color w:val="231F20"/>
        </w:rPr>
        <w:t xml:space="preserve"> </w:t>
      </w:r>
      <w:r w:rsidRPr="00D91B4F">
        <w:rPr>
          <w:rFonts w:ascii="Palatino Linotype" w:hAnsi="Palatino Linotype" w:cs="Arial"/>
          <w:color w:val="231F20"/>
        </w:rPr>
        <w:t>unauthorized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access;</w:t>
      </w:r>
      <w:proofErr w:type="gramEnd"/>
    </w:p>
    <w:p w14:paraId="443ADD0B" w14:textId="04C267AC" w:rsidR="00917BFD" w:rsidRPr="00694E64" w:rsidRDefault="00917BFD" w:rsidP="00694E64">
      <w:pPr>
        <w:pStyle w:val="ListParagraph"/>
        <w:numPr>
          <w:ilvl w:val="0"/>
          <w:numId w:val="59"/>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unintended</w:t>
      </w:r>
      <w:r w:rsidRPr="00694E64">
        <w:rPr>
          <w:rFonts w:ascii="Palatino Linotype" w:hAnsi="Palatino Linotype" w:cs="Arial"/>
          <w:color w:val="231F20"/>
        </w:rPr>
        <w:t xml:space="preserve"> </w:t>
      </w:r>
      <w:r w:rsidRPr="00D91B4F">
        <w:rPr>
          <w:rFonts w:ascii="Palatino Linotype" w:hAnsi="Palatino Linotype" w:cs="Arial"/>
          <w:color w:val="231F20"/>
        </w:rPr>
        <w:t>use</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documents</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prevented,</w:t>
      </w:r>
      <w:r w:rsidRPr="00694E64">
        <w:rPr>
          <w:rFonts w:ascii="Palatino Linotype" w:hAnsi="Palatino Linotype" w:cs="Arial"/>
          <w:color w:val="231F20"/>
        </w:rPr>
        <w:t xml:space="preserve"> </w:t>
      </w:r>
      <w:r w:rsidRPr="00D91B4F">
        <w:rPr>
          <w:rFonts w:ascii="Palatino Linotype" w:hAnsi="Palatino Linotype" w:cs="Arial"/>
          <w:color w:val="231F20"/>
        </w:rPr>
        <w:t>and</w:t>
      </w:r>
      <w:r w:rsidRPr="00694E64">
        <w:rPr>
          <w:rFonts w:ascii="Palatino Linotype" w:hAnsi="Palatino Linotype" w:cs="Arial"/>
          <w:color w:val="231F20"/>
        </w:rPr>
        <w:t xml:space="preserve"> </w:t>
      </w:r>
      <w:r w:rsidRPr="00D91B4F">
        <w:rPr>
          <w:rFonts w:ascii="Palatino Linotype" w:hAnsi="Palatino Linotype" w:cs="Arial"/>
          <w:color w:val="231F20"/>
        </w:rPr>
        <w:t>suitable</w:t>
      </w:r>
      <w:r w:rsidRPr="00694E64">
        <w:rPr>
          <w:rFonts w:ascii="Palatino Linotype" w:hAnsi="Palatino Linotype" w:cs="Arial"/>
          <w:color w:val="231F20"/>
        </w:rPr>
        <w:t xml:space="preserve"> </w:t>
      </w:r>
      <w:r w:rsidRPr="00D91B4F">
        <w:rPr>
          <w:rFonts w:ascii="Palatino Linotype" w:hAnsi="Palatino Linotype" w:cs="Arial"/>
          <w:color w:val="231F20"/>
        </w:rPr>
        <w:t>identification</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applied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to</w:t>
      </w:r>
      <w:r w:rsidR="00DA0E92" w:rsidRPr="00D91B4F">
        <w:rPr>
          <w:rFonts w:ascii="Palatino Linotype" w:hAnsi="Palatino Linotype" w:cs="Arial"/>
          <w:color w:val="231F20"/>
        </w:rPr>
        <w:t xml:space="preserve"> </w:t>
      </w:r>
      <w:r w:rsidRPr="00694E64">
        <w:rPr>
          <w:rFonts w:ascii="Palatino Linotype" w:hAnsi="Palatino Linotype" w:cs="Arial"/>
          <w:color w:val="231F20"/>
        </w:rPr>
        <w:t xml:space="preserve"> </w:t>
      </w:r>
      <w:r w:rsidRPr="00D91B4F">
        <w:rPr>
          <w:rFonts w:ascii="Palatino Linotype" w:hAnsi="Palatino Linotype" w:cs="Arial"/>
          <w:color w:val="231F20"/>
        </w:rPr>
        <w:t>them</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if they are</w:t>
      </w:r>
      <w:r w:rsidRPr="00694E64">
        <w:rPr>
          <w:rFonts w:ascii="Palatino Linotype" w:hAnsi="Palatino Linotype" w:cs="Arial"/>
          <w:color w:val="231F20"/>
        </w:rPr>
        <w:t xml:space="preserve"> </w:t>
      </w:r>
      <w:r w:rsidRPr="00D91B4F">
        <w:rPr>
          <w:rFonts w:ascii="Palatino Linotype" w:hAnsi="Palatino Linotype" w:cs="Arial"/>
          <w:color w:val="231F20"/>
        </w:rPr>
        <w:t>retained for any</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purpose;</w:t>
      </w:r>
      <w:proofErr w:type="gramEnd"/>
    </w:p>
    <w:p w14:paraId="213ED247" w14:textId="77777777" w:rsidR="00917BFD" w:rsidRPr="00D91B4F" w:rsidRDefault="00917BFD" w:rsidP="00694E64">
      <w:pPr>
        <w:pStyle w:val="ListParagraph"/>
        <w:numPr>
          <w:ilvl w:val="0"/>
          <w:numId w:val="59"/>
        </w:numPr>
        <w:spacing w:after="240"/>
        <w:ind w:left="993" w:right="450" w:hanging="709"/>
        <w:jc w:val="both"/>
        <w:rPr>
          <w:rFonts w:ascii="Palatino Linotype" w:hAnsi="Palatino Linotype" w:cs="Arial"/>
        </w:rPr>
      </w:pPr>
      <w:proofErr w:type="gramStart"/>
      <w:r w:rsidRPr="00D91B4F">
        <w:rPr>
          <w:rFonts w:ascii="Palatino Linotype" w:hAnsi="Palatino Linotype" w:cs="Arial"/>
          <w:color w:val="231F20"/>
        </w:rPr>
        <w:t>at</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least</w:t>
      </w:r>
      <w:r w:rsidRPr="00694E64">
        <w:rPr>
          <w:rFonts w:ascii="Palatino Linotype" w:hAnsi="Palatino Linotype" w:cs="Arial"/>
          <w:color w:val="231F20"/>
        </w:rPr>
        <w:t xml:space="preserve"> </w:t>
      </w:r>
      <w:r w:rsidRPr="00D91B4F">
        <w:rPr>
          <w:rFonts w:ascii="Palatino Linotype" w:hAnsi="Palatino Linotype" w:cs="Arial"/>
          <w:color w:val="231F20"/>
        </w:rPr>
        <w:t>one</w:t>
      </w:r>
      <w:r w:rsidRPr="00694E64">
        <w:rPr>
          <w:rFonts w:ascii="Palatino Linotype" w:hAnsi="Palatino Linotype" w:cs="Arial"/>
          <w:color w:val="231F20"/>
        </w:rPr>
        <w:t xml:space="preserve"> </w:t>
      </w:r>
      <w:r w:rsidRPr="00D91B4F">
        <w:rPr>
          <w:rFonts w:ascii="Palatino Linotype" w:hAnsi="Palatino Linotype" w:cs="Arial"/>
          <w:color w:val="231F20"/>
        </w:rPr>
        <w:t>paper</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electronic</w:t>
      </w:r>
      <w:r w:rsidRPr="00694E64">
        <w:rPr>
          <w:rFonts w:ascii="Palatino Linotype" w:hAnsi="Palatino Linotype" w:cs="Arial"/>
          <w:color w:val="231F20"/>
        </w:rPr>
        <w:t xml:space="preserve"> </w:t>
      </w:r>
      <w:r w:rsidRPr="00D91B4F">
        <w:rPr>
          <w:rFonts w:ascii="Palatino Linotype" w:hAnsi="Palatino Linotype" w:cs="Arial"/>
          <w:color w:val="231F20"/>
        </w:rPr>
        <w:t>copy</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each</w:t>
      </w:r>
      <w:r w:rsidRPr="00694E64">
        <w:rPr>
          <w:rFonts w:ascii="Palatino Linotype" w:hAnsi="Palatino Linotype" w:cs="Arial"/>
          <w:color w:val="231F20"/>
        </w:rPr>
        <w:t xml:space="preserve"> </w:t>
      </w:r>
      <w:r w:rsidRPr="00D91B4F">
        <w:rPr>
          <w:rFonts w:ascii="Palatino Linotype" w:hAnsi="Palatino Linotype" w:cs="Arial"/>
          <w:color w:val="231F20"/>
        </w:rPr>
        <w:t>obsolete</w:t>
      </w:r>
      <w:r w:rsidRPr="00694E64">
        <w:rPr>
          <w:rFonts w:ascii="Palatino Linotype" w:hAnsi="Palatino Linotype" w:cs="Arial"/>
          <w:color w:val="231F20"/>
        </w:rPr>
        <w:t xml:space="preserve"> </w:t>
      </w:r>
      <w:r w:rsidRPr="00D91B4F">
        <w:rPr>
          <w:rFonts w:ascii="Palatino Linotype" w:hAnsi="Palatino Linotype" w:cs="Arial"/>
          <w:color w:val="231F20"/>
        </w:rPr>
        <w:t>controlled</w:t>
      </w:r>
      <w:r w:rsidRPr="00694E64">
        <w:rPr>
          <w:rFonts w:ascii="Palatino Linotype" w:hAnsi="Palatino Linotype" w:cs="Arial"/>
          <w:color w:val="231F20"/>
        </w:rPr>
        <w:t xml:space="preserve"> </w:t>
      </w:r>
      <w:r w:rsidRPr="00D91B4F">
        <w:rPr>
          <w:rFonts w:ascii="Palatino Linotype" w:hAnsi="Palatino Linotype" w:cs="Arial"/>
          <w:color w:val="231F20"/>
        </w:rPr>
        <w:t>document</w:t>
      </w:r>
      <w:r w:rsidRPr="00694E64">
        <w:rPr>
          <w:rFonts w:ascii="Palatino Linotype" w:hAnsi="Palatino Linotype" w:cs="Arial"/>
          <w:color w:val="231F20"/>
        </w:rPr>
        <w:t xml:space="preserve"> </w:t>
      </w:r>
      <w:r w:rsidRPr="00D91B4F">
        <w:rPr>
          <w:rFonts w:ascii="Palatino Linotype" w:hAnsi="Palatino Linotype" w:cs="Arial"/>
          <w:color w:val="231F20"/>
        </w:rPr>
        <w:t>is</w:t>
      </w:r>
      <w:r w:rsidRPr="00694E64">
        <w:rPr>
          <w:rFonts w:ascii="Palatino Linotype" w:hAnsi="Palatino Linotype" w:cs="Arial"/>
          <w:color w:val="231F20"/>
        </w:rPr>
        <w:t xml:space="preserve"> </w:t>
      </w:r>
      <w:r w:rsidRPr="00D91B4F">
        <w:rPr>
          <w:rFonts w:ascii="Palatino Linotype" w:hAnsi="Palatino Linotype" w:cs="Arial"/>
          <w:color w:val="231F20"/>
        </w:rPr>
        <w:t>retained</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time period</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in accordance with</w:t>
      </w:r>
      <w:r w:rsidRPr="00694E64">
        <w:rPr>
          <w:rFonts w:ascii="Palatino Linotype" w:hAnsi="Palatino Linotype" w:cs="Arial"/>
          <w:color w:val="231F20"/>
        </w:rPr>
        <w:t xml:space="preserve"> </w:t>
      </w:r>
      <w:r w:rsidRPr="00D91B4F">
        <w:rPr>
          <w:rFonts w:ascii="Palatino Linotype" w:hAnsi="Palatino Linotype" w:cs="Arial"/>
          <w:color w:val="231F20"/>
        </w:rPr>
        <w:t>applicable</w:t>
      </w:r>
      <w:r w:rsidRPr="00694E64">
        <w:rPr>
          <w:rFonts w:ascii="Palatino Linotype" w:hAnsi="Palatino Linotype" w:cs="Arial"/>
          <w:color w:val="231F20"/>
        </w:rPr>
        <w:t xml:space="preserve"> </w:t>
      </w:r>
      <w:r w:rsidRPr="00D91B4F">
        <w:rPr>
          <w:rFonts w:ascii="Palatino Linotype" w:hAnsi="Palatino Linotype" w:cs="Arial"/>
          <w:color w:val="231F20"/>
        </w:rPr>
        <w:t>specified</w:t>
      </w:r>
      <w:r w:rsidRPr="00694E64">
        <w:rPr>
          <w:rFonts w:ascii="Palatino Linotype" w:hAnsi="Palatino Linotype" w:cs="Arial"/>
          <w:color w:val="231F20"/>
        </w:rPr>
        <w:t xml:space="preserve"> </w:t>
      </w:r>
      <w:r w:rsidRPr="00D91B4F">
        <w:rPr>
          <w:rFonts w:ascii="Palatino Linotype" w:hAnsi="Palatino Linotype" w:cs="Arial"/>
          <w:color w:val="231F20"/>
        </w:rPr>
        <w:t>requirements.</w:t>
      </w:r>
    </w:p>
    <w:p w14:paraId="35C7B3A7" w14:textId="18D41E21" w:rsidR="00E71D98"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w:t>
      </w:r>
      <w:r w:rsidR="00917BFD" w:rsidRPr="00D91B4F">
        <w:rPr>
          <w:rFonts w:ascii="Palatino Linotype" w:hAnsi="Palatino Linotype" w:cs="Arial"/>
          <w:i/>
          <w:iCs/>
          <w:color w:val="231F20"/>
          <w:sz w:val="22"/>
          <w:szCs w:val="22"/>
        </w:rPr>
        <w:t xml:space="preserve"> </w:t>
      </w:r>
      <w:r w:rsidR="00DA0E92"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control of documents</w:t>
      </w:r>
      <w:r w:rsidR="00DA0E92" w:rsidRPr="00D91B4F">
        <w:rPr>
          <w:rFonts w:ascii="Palatino Linotype" w:hAnsi="Palatino Linotype" w:cs="Arial"/>
          <w:i/>
          <w:iCs/>
          <w:color w:val="231F20"/>
          <w:sz w:val="22"/>
          <w:szCs w:val="22"/>
        </w:rPr>
        <w:t xml:space="preserve"> is documented in</w:t>
      </w:r>
      <w:r w:rsidR="00917BFD" w:rsidRPr="00D91B4F">
        <w:rPr>
          <w:rFonts w:ascii="Palatino Linotype" w:hAnsi="Palatino Linotype" w:cs="Arial"/>
          <w:b/>
          <w:bCs/>
          <w:i/>
          <w:iCs/>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3659A6"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-0</w:t>
      </w:r>
      <w:r w:rsidR="00B3140A"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2</w:t>
      </w:r>
      <w:r w:rsidR="00BF1CE6" w:rsidRPr="00D91B4F">
        <w:rPr>
          <w:rFonts w:ascii="Palatino Linotype" w:hAnsi="Palatino Linotype" w:cs="Arial"/>
          <w:b/>
          <w:bCs/>
          <w:i/>
          <w:iCs/>
          <w:color w:val="000000" w:themeColor="text1"/>
          <w:sz w:val="22"/>
          <w:szCs w:val="22"/>
        </w:rPr>
        <w:t>/</w:t>
      </w:r>
      <w:r w:rsidR="003659A6" w:rsidRPr="00D91B4F">
        <w:rPr>
          <w:rFonts w:ascii="Palatino Linotype" w:hAnsi="Palatino Linotype" w:cs="Arial"/>
          <w:b/>
          <w:bCs/>
          <w:i/>
          <w:iCs/>
          <w:color w:val="000000" w:themeColor="text1"/>
          <w:sz w:val="22"/>
          <w:szCs w:val="22"/>
        </w:rPr>
        <w:t xml:space="preserve"> </w:t>
      </w:r>
      <w:r w:rsidR="00BF1CE6" w:rsidRPr="00D91B4F">
        <w:rPr>
          <w:rFonts w:ascii="Palatino Linotype" w:hAnsi="Palatino Linotype" w:cs="Arial"/>
          <w:b/>
          <w:bCs/>
          <w:i/>
          <w:iCs/>
          <w:color w:val="000000" w:themeColor="text1"/>
          <w:sz w:val="22"/>
          <w:szCs w:val="22"/>
        </w:rPr>
        <w:t>MSP-</w:t>
      </w:r>
      <w:r w:rsidR="003659A6"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1</w:t>
      </w:r>
      <w:r w:rsidR="00BF1CE6" w:rsidRPr="00D91B4F">
        <w:rPr>
          <w:rFonts w:ascii="Palatino Linotype" w:hAnsi="Palatino Linotype" w:cs="Arial"/>
          <w:b/>
          <w:bCs/>
          <w:i/>
          <w:iCs/>
          <w:color w:val="000000" w:themeColor="text1"/>
          <w:sz w:val="22"/>
          <w:szCs w:val="22"/>
        </w:rPr>
        <w:t xml:space="preserve">: </w:t>
      </w:r>
      <w:r w:rsidR="00BF1CE6" w:rsidRPr="00736518">
        <w:rPr>
          <w:rFonts w:ascii="Palatino Linotype" w:eastAsia="Arial Unicode MS" w:hAnsi="Palatino Linotype" w:cs="Quire Sans"/>
          <w:b/>
          <w:bCs/>
          <w:i/>
          <w:iCs/>
          <w:color w:val="000000" w:themeColor="text1"/>
          <w:sz w:val="22"/>
          <w:szCs w:val="22"/>
        </w:rPr>
        <w:t>Procedure</w:t>
      </w:r>
      <w:r w:rsidR="00BF1CE6" w:rsidRPr="00D91B4F">
        <w:rPr>
          <w:rFonts w:ascii="Palatino Linotype" w:hAnsi="Palatino Linotype" w:cs="Arial"/>
          <w:b/>
          <w:bCs/>
          <w:i/>
          <w:iCs/>
          <w:color w:val="000000" w:themeColor="text1"/>
          <w:sz w:val="22"/>
          <w:szCs w:val="22"/>
        </w:rPr>
        <w:t xml:space="preserve"> for </w:t>
      </w:r>
      <w:r w:rsidR="00405316" w:rsidRPr="00D91B4F">
        <w:rPr>
          <w:rFonts w:ascii="Palatino Linotype" w:hAnsi="Palatino Linotype" w:cs="Arial"/>
          <w:b/>
          <w:bCs/>
          <w:i/>
          <w:iCs/>
          <w:color w:val="000000" w:themeColor="text1"/>
          <w:sz w:val="22"/>
          <w:szCs w:val="22"/>
        </w:rPr>
        <w:t xml:space="preserve">Document </w:t>
      </w:r>
      <w:r w:rsidR="004F0E91"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w:t>
      </w:r>
    </w:p>
    <w:p w14:paraId="604E76E7" w14:textId="531A4495"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382" w:name="8.4_Control_of_records_"/>
      <w:bookmarkStart w:id="383" w:name="_bookmark147"/>
      <w:bookmarkStart w:id="384" w:name="_Ref189129126"/>
      <w:bookmarkEnd w:id="382"/>
      <w:bookmarkEnd w:id="383"/>
      <w:r w:rsidRPr="00DA1B4F">
        <w:rPr>
          <w:rFonts w:ascii="Palatino Linotype" w:hAnsi="Palatino Linotype" w:cs="Arial"/>
          <w:color w:val="231F20"/>
          <w:spacing w:val="-1"/>
          <w:sz w:val="28"/>
          <w:szCs w:val="28"/>
        </w:rPr>
        <w:lastRenderedPageBreak/>
        <w:t>Control</w:t>
      </w:r>
      <w:r w:rsidRPr="00471BEA">
        <w:rPr>
          <w:rFonts w:ascii="Palatino Linotype" w:hAnsi="Palatino Linotype" w:cs="Arial"/>
          <w:color w:val="231F20"/>
          <w:spacing w:val="-13"/>
          <w:sz w:val="28"/>
          <w:szCs w:val="28"/>
        </w:rPr>
        <w:t xml:space="preserve"> </w:t>
      </w:r>
      <w:r w:rsidRPr="00471BEA">
        <w:rPr>
          <w:rFonts w:ascii="Palatino Linotype" w:hAnsi="Palatino Linotype" w:cs="Arial"/>
          <w:color w:val="231F20"/>
          <w:sz w:val="28"/>
          <w:szCs w:val="28"/>
        </w:rPr>
        <w:t>of</w:t>
      </w:r>
      <w:r w:rsidRPr="00471BEA">
        <w:rPr>
          <w:rFonts w:ascii="Palatino Linotype" w:hAnsi="Palatino Linotype" w:cs="Arial"/>
          <w:color w:val="231F20"/>
          <w:spacing w:val="-13"/>
          <w:sz w:val="28"/>
          <w:szCs w:val="28"/>
        </w:rPr>
        <w:t xml:space="preserve"> </w:t>
      </w:r>
      <w:r w:rsidR="00471BEA">
        <w:rPr>
          <w:rFonts w:ascii="Palatino Linotype" w:hAnsi="Palatino Linotype" w:cs="Arial"/>
          <w:color w:val="231F20"/>
          <w:spacing w:val="-13"/>
          <w:sz w:val="28"/>
          <w:szCs w:val="28"/>
        </w:rPr>
        <w:t>R</w:t>
      </w:r>
      <w:r w:rsidRPr="00471BEA">
        <w:rPr>
          <w:rFonts w:ascii="Palatino Linotype" w:hAnsi="Palatino Linotype" w:cs="Arial"/>
          <w:color w:val="231F20"/>
          <w:sz w:val="28"/>
          <w:szCs w:val="28"/>
        </w:rPr>
        <w:t>ecords</w:t>
      </w:r>
      <w:bookmarkEnd w:id="384"/>
    </w:p>
    <w:p w14:paraId="3D3471A1" w14:textId="765585C6"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5" w:name="8.4.1_Creation_of_records_"/>
      <w:bookmarkStart w:id="386" w:name="_bookmark148"/>
      <w:bookmarkStart w:id="387" w:name="_Ref189129132"/>
      <w:bookmarkEnd w:id="385"/>
      <w:bookmarkEnd w:id="386"/>
      <w:r w:rsidRPr="008759D3">
        <w:rPr>
          <w:rFonts w:ascii="Palatino Linotype" w:hAnsi="Palatino Linotype" w:cs="Arial"/>
          <w:color w:val="231F20"/>
          <w:sz w:val="24"/>
          <w:szCs w:val="24"/>
        </w:rPr>
        <w:t>Creation</w:t>
      </w:r>
      <w:r w:rsidRPr="008759D3">
        <w:rPr>
          <w:rFonts w:ascii="Palatino Linotype" w:hAnsi="Palatino Linotype" w:cs="Arial"/>
          <w:color w:val="231F20"/>
          <w:spacing w:val="-10"/>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87"/>
    </w:p>
    <w:p w14:paraId="1FF8150B" w14:textId="0A0577DA"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6"/>
        </w:rPr>
        <w:t>has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establish</w:t>
      </w:r>
      <w:r w:rsidR="00471BEA" w:rsidRPr="00D91B4F">
        <w:rPr>
          <w:rFonts w:ascii="Palatino Linotype" w:hAnsi="Palatino Linotype" w:cs="Arial"/>
          <w:color w:val="231F20"/>
        </w:rPr>
        <w:t>ed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retain</w:t>
      </w:r>
      <w:r w:rsidR="00471BEA" w:rsidRPr="00D91B4F">
        <w:rPr>
          <w:rFonts w:ascii="Palatino Linotype" w:hAnsi="Palatino Linotype" w:cs="Arial"/>
          <w:color w:val="231F20"/>
        </w:rPr>
        <w:t>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legible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demonstrate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fulfil</w:t>
      </w:r>
      <w:r w:rsidR="00471BEA" w:rsidRPr="00D91B4F">
        <w:rPr>
          <w:rFonts w:ascii="Palatino Linotype" w:hAnsi="Palatino Linotype" w:cs="Arial"/>
          <w:color w:val="231F20"/>
        </w:rPr>
        <w:t>l</w:t>
      </w:r>
      <w:r w:rsidR="00917BFD" w:rsidRPr="00D91B4F">
        <w:rPr>
          <w:rFonts w:ascii="Palatino Linotype" w:hAnsi="Palatino Linotype" w:cs="Arial"/>
          <w:color w:val="231F20"/>
        </w:rPr>
        <w:t>ment</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requirements of ISO 15189:2022.</w:t>
      </w:r>
    </w:p>
    <w:p w14:paraId="7CFD03D1" w14:textId="579AACA3" w:rsidR="00917BFD" w:rsidRPr="00D91B4F" w:rsidRDefault="00917BFD"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Records</w:t>
      </w:r>
      <w:r w:rsidRPr="00D91B4F">
        <w:rPr>
          <w:rFonts w:ascii="Palatino Linotype" w:hAnsi="Palatino Linotype" w:cs="Arial"/>
          <w:color w:val="231F20"/>
          <w:spacing w:val="-4"/>
        </w:rPr>
        <w:t xml:space="preserve"> </w:t>
      </w:r>
      <w:r w:rsidR="00471BEA" w:rsidRPr="000713AB">
        <w:rPr>
          <w:rFonts w:ascii="Palatino Linotype" w:hAnsi="Palatino Linotype" w:cs="Arial"/>
          <w:color w:val="231F20"/>
        </w:rPr>
        <w:t>are</w:t>
      </w:r>
      <w:r w:rsidRPr="00D91B4F">
        <w:rPr>
          <w:rFonts w:ascii="Palatino Linotype" w:hAnsi="Palatino Linotype" w:cs="Arial"/>
          <w:color w:val="231F20"/>
          <w:spacing w:val="-3"/>
        </w:rPr>
        <w:t xml:space="preserve"> </w:t>
      </w:r>
      <w:r w:rsidRPr="00D91B4F">
        <w:rPr>
          <w:rFonts w:ascii="Palatino Linotype" w:hAnsi="Palatino Linotype" w:cs="Arial"/>
          <w:color w:val="231F20"/>
        </w:rPr>
        <w:t>created</w:t>
      </w:r>
      <w:r w:rsidRPr="00D91B4F">
        <w:rPr>
          <w:rFonts w:ascii="Palatino Linotype" w:hAnsi="Palatino Linotype" w:cs="Arial"/>
          <w:color w:val="231F20"/>
          <w:spacing w:val="-3"/>
        </w:rPr>
        <w:t xml:space="preserve"> </w:t>
      </w:r>
      <w:r w:rsidRPr="00D91B4F">
        <w:rPr>
          <w:rFonts w:ascii="Palatino Linotype" w:hAnsi="Palatino Linotype" w:cs="Arial"/>
          <w:color w:val="231F20"/>
        </w:rPr>
        <w:t>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time</w:t>
      </w:r>
      <w:r w:rsidRPr="00D91B4F">
        <w:rPr>
          <w:rFonts w:ascii="Palatino Linotype" w:hAnsi="Palatino Linotype" w:cs="Arial"/>
          <w:color w:val="231F20"/>
          <w:spacing w:val="-3"/>
        </w:rPr>
        <w:t xml:space="preserve"> </w:t>
      </w:r>
      <w:r w:rsidRPr="00D91B4F">
        <w:rPr>
          <w:rFonts w:ascii="Palatino Linotype" w:hAnsi="Palatino Linotype" w:cs="Arial"/>
          <w:color w:val="231F20"/>
        </w:rPr>
        <w:t>each</w:t>
      </w:r>
      <w:r w:rsidRPr="00D91B4F">
        <w:rPr>
          <w:rFonts w:ascii="Palatino Linotype" w:hAnsi="Palatino Linotype" w:cs="Arial"/>
          <w:color w:val="231F20"/>
          <w:spacing w:val="-3"/>
        </w:rPr>
        <w:t xml:space="preserve"> </w:t>
      </w:r>
      <w:r w:rsidRPr="00D91B4F">
        <w:rPr>
          <w:rFonts w:ascii="Palatino Linotype" w:hAnsi="Palatino Linotype" w:cs="Arial"/>
          <w:color w:val="231F20"/>
        </w:rPr>
        <w:t>activity</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3"/>
        </w:rPr>
        <w:t xml:space="preserve"> </w:t>
      </w:r>
      <w:r w:rsidRPr="00D91B4F">
        <w:rPr>
          <w:rFonts w:ascii="Palatino Linotype" w:hAnsi="Palatino Linotype" w:cs="Arial"/>
          <w:color w:val="231F20"/>
        </w:rPr>
        <w:t>affects</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an</w:t>
      </w:r>
      <w:r w:rsidRPr="00D91B4F">
        <w:rPr>
          <w:rFonts w:ascii="Palatino Linotype" w:hAnsi="Palatino Linotype" w:cs="Arial"/>
          <w:color w:val="231F20"/>
          <w:spacing w:val="-3"/>
        </w:rPr>
        <w:t xml:space="preserve"> </w:t>
      </w:r>
      <w:r w:rsidRPr="00D91B4F">
        <w:rPr>
          <w:rFonts w:ascii="Palatino Linotype" w:hAnsi="Palatino Linotype" w:cs="Arial"/>
          <w:color w:val="231F20"/>
        </w:rPr>
        <w:t>examination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is</w:t>
      </w:r>
      <w:r w:rsidRPr="00D91B4F">
        <w:rPr>
          <w:rFonts w:ascii="Palatino Linotype" w:hAnsi="Palatino Linotype" w:cs="Arial"/>
          <w:color w:val="231F20"/>
          <w:spacing w:val="-4"/>
        </w:rPr>
        <w:t xml:space="preserve"> </w:t>
      </w:r>
      <w:r w:rsidRPr="00D91B4F">
        <w:rPr>
          <w:rFonts w:ascii="Palatino Linotype" w:hAnsi="Palatino Linotype" w:cs="Arial"/>
          <w:color w:val="231F20"/>
        </w:rPr>
        <w:t>performed.</w:t>
      </w:r>
    </w:p>
    <w:p w14:paraId="1188555A" w14:textId="16F22D35"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388" w:name="8.4.2_Amendment_of_records_"/>
      <w:bookmarkStart w:id="389" w:name="_bookmark149"/>
      <w:bookmarkStart w:id="390" w:name="_Ref189129137"/>
      <w:bookmarkEnd w:id="388"/>
      <w:bookmarkEnd w:id="389"/>
      <w:r w:rsidRPr="008759D3">
        <w:rPr>
          <w:rFonts w:ascii="Palatino Linotype" w:hAnsi="Palatino Linotype" w:cs="Arial"/>
          <w:color w:val="231F20"/>
          <w:sz w:val="24"/>
          <w:szCs w:val="24"/>
        </w:rPr>
        <w:t>Amendment</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0"/>
    </w:p>
    <w:p w14:paraId="665EF7EC" w14:textId="1F80D496" w:rsidR="004B5CC5"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917BFD" w:rsidRPr="00D91B4F">
        <w:rPr>
          <w:rFonts w:ascii="Palatino Linotype" w:hAnsi="Palatino Linotype" w:cs="Arial"/>
          <w:color w:val="000000" w:themeColor="text1"/>
        </w:rPr>
        <w:t>ensur</w:t>
      </w:r>
      <w:r w:rsidR="00471BEA" w:rsidRPr="00D91B4F">
        <w:rPr>
          <w:rFonts w:ascii="Palatino Linotype" w:hAnsi="Palatino Linotype" w:cs="Arial"/>
          <w:color w:val="000000" w:themeColor="text1"/>
        </w:rPr>
        <w:t>e</w:t>
      </w:r>
      <w:r w:rsidR="00086D0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that </w:t>
      </w:r>
      <w:r w:rsidR="00917BFD" w:rsidRPr="00D91B4F">
        <w:rPr>
          <w:rFonts w:ascii="Palatino Linotype" w:hAnsi="Palatino Linotype" w:cs="Arial"/>
          <w:color w:val="231F20"/>
        </w:rPr>
        <w:t>amendments to records can be traced to previous versions or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original observations. Both the original and amended data and files </w:t>
      </w:r>
      <w:r w:rsidR="00471BEA" w:rsidRPr="00D91B4F">
        <w:rPr>
          <w:rFonts w:ascii="Palatino Linotype" w:hAnsi="Palatino Linotype" w:cs="Arial"/>
          <w:color w:val="231F20"/>
        </w:rPr>
        <w:t>are</w:t>
      </w:r>
      <w:r w:rsidR="00917BFD" w:rsidRPr="00D91B4F">
        <w:rPr>
          <w:rFonts w:ascii="Palatino Linotype" w:hAnsi="Palatino Linotype" w:cs="Arial"/>
          <w:color w:val="231F20"/>
        </w:rPr>
        <w:t xml:space="preserve"> kept,</w:t>
      </w:r>
      <w:r w:rsidR="00BF1CE6" w:rsidRPr="00D91B4F">
        <w:rPr>
          <w:rFonts w:ascii="Palatino Linotype" w:hAnsi="Palatino Linotype" w:cs="Arial"/>
          <w:color w:val="231F20"/>
        </w:rPr>
        <w:t xml:space="preserve"> </w:t>
      </w:r>
      <w:r w:rsidR="00917BFD" w:rsidRPr="00D91B4F">
        <w:rPr>
          <w:rFonts w:ascii="Palatino Linotype" w:hAnsi="Palatino Linotype" w:cs="Arial"/>
          <w:color w:val="231F20"/>
        </w:rPr>
        <w:t>including the date 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where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relevant,</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alteration,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an</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indication</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altered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aspects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making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the alterations. </w:t>
      </w:r>
    </w:p>
    <w:p w14:paraId="6A7B932F" w14:textId="0E52ED56" w:rsidR="00C8471E" w:rsidRPr="00D91B4F" w:rsidRDefault="007761A2" w:rsidP="00736518">
      <w:pPr>
        <w:pStyle w:val="p1"/>
        <w:tabs>
          <w:tab w:val="left" w:pos="1260"/>
        </w:tabs>
        <w:spacing w:after="240"/>
        <w:ind w:left="993" w:right="450"/>
        <w:jc w:val="both"/>
        <w:rPr>
          <w:rFonts w:ascii="Palatino Linotype" w:hAnsi="Palatino Linotype" w:cs="Arial"/>
          <w:b/>
          <w:b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color w:val="231F20"/>
          <w:sz w:val="22"/>
          <w:szCs w:val="22"/>
        </w:rPr>
        <w:t>amendment of records</w:t>
      </w:r>
      <w:r w:rsidR="00086D0C" w:rsidRPr="00D91B4F">
        <w:rPr>
          <w:rFonts w:ascii="Palatino Linotype" w:hAnsi="Palatino Linotype" w:cs="Arial"/>
          <w:color w:val="231F20"/>
          <w:sz w:val="22"/>
          <w:szCs w:val="22"/>
        </w:rPr>
        <w:t xml:space="preserve"> is documented in</w:t>
      </w:r>
      <w:r w:rsidR="004B5CC5" w:rsidRPr="00D91B4F">
        <w:rPr>
          <w:rFonts w:ascii="Palatino Linotype" w:hAnsi="Palatino Linotype" w:cs="Arial"/>
          <w:color w:val="231F20"/>
          <w:sz w:val="22"/>
          <w:szCs w:val="22"/>
        </w:rPr>
        <w:t xml:space="preserve">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1B577B">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405316" w:rsidRPr="001B577B">
        <w:rPr>
          <w:rFonts w:ascii="Palatino Linotype" w:hAnsi="Palatino Linotype" w:cs="Arial"/>
          <w:b/>
          <w:bCs/>
          <w:i/>
          <w:iCs/>
          <w:color w:val="000000" w:themeColor="text1"/>
          <w:sz w:val="22"/>
          <w:szCs w:val="22"/>
        </w:rPr>
        <w:t>2</w:t>
      </w:r>
      <w:r w:rsidR="001B577B" w:rsidRPr="001B577B">
        <w:rPr>
          <w:rFonts w:ascii="Palatino Linotype" w:hAnsi="Palatino Linotype" w:cs="Arial"/>
          <w:b/>
          <w:bCs/>
          <w:i/>
          <w:iCs/>
          <w:color w:val="000000" w:themeColor="text1"/>
          <w:sz w:val="22"/>
          <w:szCs w:val="22"/>
        </w:rPr>
        <w:t>1</w:t>
      </w:r>
      <w:r w:rsidR="00BF1CE6" w:rsidRPr="001B577B">
        <w:rPr>
          <w:rFonts w:ascii="Palatino Linotype" w:hAnsi="Palatino Linotype" w:cs="Arial"/>
          <w:b/>
          <w:bCs/>
          <w:i/>
          <w:iCs/>
          <w:color w:val="000000" w:themeColor="text1"/>
          <w:sz w:val="22"/>
          <w:szCs w:val="22"/>
        </w:rPr>
        <w:t xml:space="preserve">: Procedure for </w:t>
      </w:r>
      <w:r w:rsidR="002C1D05" w:rsidRPr="001B577B">
        <w:rPr>
          <w:rFonts w:ascii="Palatino Linotype" w:hAnsi="Palatino Linotype" w:cs="Arial"/>
          <w:b/>
          <w:bCs/>
          <w:i/>
          <w:iCs/>
          <w:color w:val="000000" w:themeColor="text1"/>
          <w:sz w:val="22"/>
          <w:szCs w:val="22"/>
        </w:rPr>
        <w:t>Document Management</w:t>
      </w:r>
      <w:r w:rsidR="00917BFD" w:rsidRPr="00D91B4F">
        <w:rPr>
          <w:rFonts w:ascii="Palatino Linotype" w:hAnsi="Palatino Linotype" w:cs="Arial"/>
          <w:b/>
          <w:bCs/>
          <w:color w:val="231F20"/>
          <w:sz w:val="22"/>
          <w:szCs w:val="22"/>
        </w:rPr>
        <w:t>.</w:t>
      </w:r>
    </w:p>
    <w:p w14:paraId="2B912185" w14:textId="6541D663" w:rsidR="00917BFD" w:rsidRPr="008759D3"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391" w:name="_Ref189129144"/>
      <w:r w:rsidRPr="008759D3">
        <w:rPr>
          <w:rFonts w:ascii="Palatino Linotype" w:hAnsi="Palatino Linotype" w:cs="Arial"/>
          <w:color w:val="231F20"/>
          <w:sz w:val="24"/>
          <w:szCs w:val="24"/>
        </w:rPr>
        <w:t>Retention</w:t>
      </w:r>
      <w:r w:rsidRPr="008759D3">
        <w:rPr>
          <w:rFonts w:ascii="Palatino Linotype" w:hAnsi="Palatino Linotype" w:cs="Arial"/>
          <w:color w:val="231F20"/>
          <w:spacing w:val="-11"/>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ecords</w:t>
      </w:r>
      <w:bookmarkEnd w:id="391"/>
    </w:p>
    <w:p w14:paraId="79BFC59A" w14:textId="6634EBF4" w:rsidR="00917BFD" w:rsidRPr="00D91B4F" w:rsidRDefault="00BB75F3"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rPr>
        <w:t xml:space="preserve">has </w:t>
      </w:r>
      <w:r w:rsidR="00917BFD" w:rsidRPr="00D91B4F">
        <w:rPr>
          <w:rFonts w:ascii="Palatino Linotype" w:hAnsi="Palatino Linotype" w:cs="Arial"/>
          <w:color w:val="231F20"/>
        </w:rPr>
        <w:t>implement</w:t>
      </w:r>
      <w:r w:rsidR="00471BEA" w:rsidRPr="00D91B4F">
        <w:rPr>
          <w:rFonts w:ascii="Palatino Linotype" w:hAnsi="Palatino Linotype" w:cs="Arial"/>
          <w:color w:val="231F20"/>
        </w:rPr>
        <w:t>ed</w:t>
      </w:r>
      <w:r w:rsidR="00917BFD" w:rsidRPr="00D91B4F">
        <w:rPr>
          <w:rFonts w:ascii="Palatino Linotype" w:hAnsi="Palatino Linotype" w:cs="Arial"/>
          <w:color w:val="231F20"/>
        </w:rPr>
        <w:t xml:space="preserve"> the procedures needed for the identification, storage, protection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unauthorized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access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changes,</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back-up,</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archive,</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retrieval,</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retention</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time,</w:t>
      </w:r>
      <w:r w:rsidR="00917BFD" w:rsidRPr="00D91B4F">
        <w:rPr>
          <w:rFonts w:ascii="Palatino Linotype" w:hAnsi="Palatino Linotype" w:cs="Arial"/>
          <w:color w:val="231F20"/>
          <w:spacing w:val="1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disposal</w:t>
      </w:r>
      <w:r w:rsidR="00917BFD" w:rsidRPr="00D91B4F">
        <w:rPr>
          <w:rFonts w:ascii="Palatino Linotype" w:hAnsi="Palatino Linotype" w:cs="Arial"/>
          <w:color w:val="231F20"/>
          <w:spacing w:val="1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 records.</w:t>
      </w:r>
    </w:p>
    <w:p w14:paraId="4D0CA06D" w14:textId="52B40E17"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retention</w:t>
      </w:r>
      <w:r w:rsidRPr="00694E64">
        <w:rPr>
          <w:rFonts w:ascii="Palatino Linotype" w:hAnsi="Palatino Linotype" w:cs="Arial"/>
          <w:color w:val="231F20"/>
        </w:rPr>
        <w:t xml:space="preserve"> </w:t>
      </w:r>
      <w:r w:rsidRPr="00D91B4F">
        <w:rPr>
          <w:rFonts w:ascii="Palatino Linotype" w:hAnsi="Palatino Linotype" w:cs="Arial"/>
          <w:color w:val="231F20"/>
        </w:rPr>
        <w:t>times</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records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specified.</w:t>
      </w:r>
    </w:p>
    <w:p w14:paraId="78735C9F" w14:textId="0875987E" w:rsidR="00917BFD" w:rsidRPr="00694E64" w:rsidRDefault="00917BFD" w:rsidP="00694E64">
      <w:pPr>
        <w:pStyle w:val="ListParagraph"/>
        <w:keepNext/>
        <w:numPr>
          <w:ilvl w:val="0"/>
          <w:numId w:val="61"/>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Reported</w:t>
      </w:r>
      <w:r w:rsidRPr="00694E64">
        <w:rPr>
          <w:rFonts w:ascii="Palatino Linotype" w:hAnsi="Palatino Linotype" w:cs="Arial"/>
          <w:color w:val="231F20"/>
        </w:rPr>
        <w:t xml:space="preserve"> </w:t>
      </w:r>
      <w:r w:rsidRPr="00D91B4F">
        <w:rPr>
          <w:rFonts w:ascii="Palatino Linotype" w:hAnsi="Palatino Linotype" w:cs="Arial"/>
          <w:color w:val="231F20"/>
        </w:rPr>
        <w:t>examination</w:t>
      </w:r>
      <w:r w:rsidRPr="00694E64">
        <w:rPr>
          <w:rFonts w:ascii="Palatino Linotype" w:hAnsi="Palatino Linotype" w:cs="Arial"/>
          <w:color w:val="231F20"/>
        </w:rPr>
        <w:t xml:space="preserve"> </w:t>
      </w:r>
      <w:r w:rsidRPr="00D91B4F">
        <w:rPr>
          <w:rFonts w:ascii="Palatino Linotype" w:hAnsi="Palatino Linotype" w:cs="Arial"/>
          <w:color w:val="231F20"/>
        </w:rPr>
        <w:t>results</w:t>
      </w:r>
      <w:r w:rsidRPr="00694E64">
        <w:rPr>
          <w:rFonts w:ascii="Palatino Linotype" w:hAnsi="Palatino Linotype" w:cs="Arial"/>
          <w:color w:val="231F20"/>
        </w:rPr>
        <w:t xml:space="preserve"> </w:t>
      </w:r>
      <w:r w:rsidR="00471BEA" w:rsidRPr="00694E64">
        <w:rPr>
          <w:rFonts w:ascii="Palatino Linotype" w:hAnsi="Palatino Linotype" w:cs="Arial"/>
          <w:color w:val="231F20"/>
        </w:rPr>
        <w:t>are</w:t>
      </w:r>
      <w:r w:rsidRPr="00694E64">
        <w:rPr>
          <w:rFonts w:ascii="Palatino Linotype" w:hAnsi="Palatino Linotype" w:cs="Arial"/>
          <w:color w:val="231F20"/>
        </w:rPr>
        <w:t xml:space="preserve"> </w:t>
      </w:r>
      <w:r w:rsidRPr="00D91B4F">
        <w:rPr>
          <w:rFonts w:ascii="Palatino Linotype" w:hAnsi="Palatino Linotype" w:cs="Arial"/>
          <w:color w:val="231F20"/>
        </w:rPr>
        <w:t>retrievable</w:t>
      </w:r>
      <w:r w:rsidRPr="00694E64">
        <w:rPr>
          <w:rFonts w:ascii="Palatino Linotype" w:hAnsi="Palatino Linotype" w:cs="Arial"/>
          <w:color w:val="231F20"/>
        </w:rPr>
        <w:t xml:space="preserve"> </w:t>
      </w:r>
      <w:r w:rsidRPr="00D91B4F">
        <w:rPr>
          <w:rFonts w:ascii="Palatino Linotype" w:hAnsi="Palatino Linotype" w:cs="Arial"/>
          <w:color w:val="231F20"/>
        </w:rPr>
        <w:t>for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long</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necessary</w:t>
      </w:r>
      <w:r w:rsidRPr="00694E64">
        <w:rPr>
          <w:rFonts w:ascii="Palatino Linotype" w:hAnsi="Palatino Linotype" w:cs="Arial"/>
          <w:color w:val="231F20"/>
        </w:rPr>
        <w:t xml:space="preserve"> </w:t>
      </w:r>
      <w:r w:rsidRPr="00D91B4F">
        <w:rPr>
          <w:rFonts w:ascii="Palatino Linotype" w:hAnsi="Palatino Linotype" w:cs="Arial"/>
          <w:color w:val="231F20"/>
        </w:rPr>
        <w:t>or</w:t>
      </w:r>
      <w:r w:rsidRPr="00694E64">
        <w:rPr>
          <w:rFonts w:ascii="Palatino Linotype" w:hAnsi="Palatino Linotype" w:cs="Arial"/>
          <w:color w:val="231F20"/>
        </w:rPr>
        <w:t xml:space="preserve"> </w:t>
      </w:r>
      <w:r w:rsidRPr="00D91B4F">
        <w:rPr>
          <w:rFonts w:ascii="Palatino Linotype" w:hAnsi="Palatino Linotype" w:cs="Arial"/>
          <w:color w:val="231F20"/>
        </w:rPr>
        <w:t>as</w:t>
      </w:r>
      <w:r w:rsidRPr="00694E64">
        <w:rPr>
          <w:rFonts w:ascii="Palatino Linotype" w:hAnsi="Palatino Linotype" w:cs="Arial"/>
          <w:color w:val="231F20"/>
        </w:rPr>
        <w:t xml:space="preserve"> </w:t>
      </w:r>
      <w:r w:rsidRPr="00D91B4F">
        <w:rPr>
          <w:rFonts w:ascii="Palatino Linotype" w:hAnsi="Palatino Linotype" w:cs="Arial"/>
          <w:color w:val="231F20"/>
        </w:rPr>
        <w:t>required.</w:t>
      </w:r>
    </w:p>
    <w:p w14:paraId="6EB124E7" w14:textId="77777777" w:rsidR="007761A2" w:rsidRPr="00D91B4F" w:rsidRDefault="00917BFD" w:rsidP="00694E64">
      <w:pPr>
        <w:pStyle w:val="ListParagraph"/>
        <w:keepNext/>
        <w:numPr>
          <w:ilvl w:val="0"/>
          <w:numId w:val="61"/>
        </w:numPr>
        <w:spacing w:after="240"/>
        <w:ind w:left="993" w:right="450" w:hanging="709"/>
        <w:jc w:val="both"/>
        <w:rPr>
          <w:rFonts w:ascii="Palatino Linotype" w:hAnsi="Palatino Linotype" w:cs="Arial"/>
        </w:rPr>
      </w:pPr>
      <w:r w:rsidRPr="00D91B4F">
        <w:rPr>
          <w:rFonts w:ascii="Palatino Linotype" w:hAnsi="Palatino Linotype" w:cs="Arial"/>
          <w:color w:val="231F20"/>
        </w:rPr>
        <w:t xml:space="preserve">All records </w:t>
      </w:r>
      <w:r w:rsidR="00471BEA" w:rsidRPr="00D91B4F">
        <w:rPr>
          <w:rFonts w:ascii="Palatino Linotype" w:hAnsi="Palatino Linotype" w:cs="Arial"/>
          <w:color w:val="231F20"/>
        </w:rPr>
        <w:t xml:space="preserve">are </w:t>
      </w:r>
      <w:r w:rsidRPr="00D91B4F">
        <w:rPr>
          <w:rFonts w:ascii="Palatino Linotype" w:hAnsi="Palatino Linotype" w:cs="Arial"/>
          <w:color w:val="231F20"/>
        </w:rPr>
        <w:t>accessible throughout the entire retention period</w:t>
      </w:r>
      <w:r w:rsidR="003B1963" w:rsidRPr="00D91B4F">
        <w:rPr>
          <w:rFonts w:ascii="Palatino Linotype" w:hAnsi="Palatino Linotype" w:cs="Arial"/>
          <w:color w:val="231F20"/>
        </w:rPr>
        <w:t xml:space="preserve">, </w:t>
      </w:r>
      <w:r w:rsidR="00021A4E" w:rsidRPr="00D91B4F">
        <w:rPr>
          <w:rFonts w:ascii="Palatino Linotype" w:hAnsi="Palatino Linotype" w:cs="Arial"/>
          <w:color w:val="231F20"/>
        </w:rPr>
        <w:t xml:space="preserve">through </w:t>
      </w:r>
      <w:r w:rsidR="00021A4E" w:rsidRPr="00694E64">
        <w:rPr>
          <w:rFonts w:ascii="Palatino Linotype" w:hAnsi="Palatino Linotype" w:cs="Arial"/>
          <w:color w:val="231F20"/>
        </w:rPr>
        <w:t>TRUSTlab</w:t>
      </w:r>
      <w:r w:rsidRPr="00D91B4F">
        <w:rPr>
          <w:rFonts w:ascii="Palatino Linotype" w:hAnsi="Palatino Linotype" w:cs="Arial"/>
          <w:color w:val="000000" w:themeColor="text1"/>
        </w:rPr>
        <w:t xml:space="preserve"> </w:t>
      </w:r>
      <w:r w:rsidR="003B1963" w:rsidRPr="00D91B4F">
        <w:rPr>
          <w:rFonts w:ascii="Palatino Linotype" w:hAnsi="Palatino Linotype" w:cs="Arial"/>
          <w:color w:val="231F20"/>
        </w:rPr>
        <w:t xml:space="preserve">proprietary software (e.g., QT QMS / TAMS / DOMAS / IT DOSE) </w:t>
      </w:r>
      <w:r w:rsidRPr="00D91B4F">
        <w:rPr>
          <w:rFonts w:ascii="Palatino Linotype" w:hAnsi="Palatino Linotype" w:cs="Arial"/>
          <w:color w:val="000000" w:themeColor="text1"/>
        </w:rPr>
        <w:t>and</w:t>
      </w:r>
      <w:r w:rsidRPr="00D91B4F">
        <w:rPr>
          <w:rFonts w:ascii="Palatino Linotype" w:hAnsi="Palatino Linotype" w:cs="Arial"/>
          <w:color w:val="000000" w:themeColor="text1"/>
          <w:spacing w:val="1"/>
        </w:rPr>
        <w:t xml:space="preserve"> </w:t>
      </w:r>
      <w:r w:rsidR="003B1963" w:rsidRPr="00D91B4F">
        <w:rPr>
          <w:rFonts w:ascii="Palatino Linotype" w:hAnsi="Palatino Linotype" w:cs="Arial"/>
          <w:color w:val="000000" w:themeColor="text1"/>
          <w:spacing w:val="1"/>
        </w:rPr>
        <w:t xml:space="preserve">are </w:t>
      </w:r>
      <w:r w:rsidRPr="00D91B4F">
        <w:rPr>
          <w:rFonts w:ascii="Palatino Linotype" w:hAnsi="Palatino Linotype" w:cs="Arial"/>
          <w:color w:val="000000" w:themeColor="text1"/>
        </w:rPr>
        <w:t>avai</w:t>
      </w:r>
      <w:r w:rsidR="008C21A1" w:rsidRPr="00D91B4F">
        <w:rPr>
          <w:rFonts w:ascii="Palatino Linotype" w:hAnsi="Palatino Linotype" w:cs="Arial"/>
          <w:color w:val="000000" w:themeColor="text1"/>
        </w:rPr>
        <w:t>labl</w:t>
      </w:r>
      <w:r w:rsidRPr="00D91B4F">
        <w:rPr>
          <w:rFonts w:ascii="Palatino Linotype" w:hAnsi="Palatino Linotype" w:cs="Arial"/>
          <w:color w:val="000000" w:themeColor="text1"/>
        </w:rPr>
        <w:t>e</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 xml:space="preserve">for </w:t>
      </w:r>
      <w:r w:rsidR="00077DEE" w:rsidRPr="00D91B4F">
        <w:rPr>
          <w:rFonts w:ascii="Palatino Linotype" w:hAnsi="Palatino Linotype" w:cs="Arial"/>
          <w:color w:val="000000" w:themeColor="text1"/>
        </w:rPr>
        <w:t>TRUSTlab M</w:t>
      </w:r>
      <w:r w:rsidRPr="00D91B4F">
        <w:rPr>
          <w:rFonts w:ascii="Palatino Linotype" w:hAnsi="Palatino Linotype" w:cs="Arial"/>
          <w:color w:val="000000" w:themeColor="text1"/>
        </w:rPr>
        <w:t xml:space="preserve">anagement </w:t>
      </w:r>
      <w:r w:rsidR="00077DEE" w:rsidRPr="00D91B4F">
        <w:rPr>
          <w:rFonts w:ascii="Palatino Linotype" w:hAnsi="Palatino Linotype" w:cs="Arial"/>
          <w:color w:val="000000" w:themeColor="text1"/>
        </w:rPr>
        <w:t>R</w:t>
      </w:r>
      <w:r w:rsidRPr="00D91B4F">
        <w:rPr>
          <w:rFonts w:ascii="Palatino Linotype" w:hAnsi="Palatino Linotype" w:cs="Arial"/>
          <w:color w:val="000000" w:themeColor="text1"/>
        </w:rPr>
        <w:t xml:space="preserve">eview </w:t>
      </w:r>
      <w:r w:rsidRPr="00D91B4F">
        <w:rPr>
          <w:rFonts w:ascii="Palatino Linotype" w:hAnsi="Palatino Linotype" w:cs="Arial"/>
          <w:color w:val="231F20"/>
        </w:rPr>
        <w:t>(see 8.9).</w:t>
      </w:r>
    </w:p>
    <w:p w14:paraId="003D82EA" w14:textId="19825C9D" w:rsidR="00C90056" w:rsidRPr="00D91B4F" w:rsidRDefault="00E96AD4" w:rsidP="00736518">
      <w:pPr>
        <w:pStyle w:val="p1"/>
        <w:tabs>
          <w:tab w:val="left" w:pos="1260"/>
        </w:tabs>
        <w:spacing w:after="240"/>
        <w:ind w:left="993" w:right="450"/>
        <w:jc w:val="both"/>
        <w:rPr>
          <w:rFonts w:ascii="Palatino Linotype" w:hAnsi="Palatino Linotype" w:cs="Arial"/>
          <w:sz w:val="22"/>
          <w:szCs w:val="22"/>
        </w:rPr>
      </w:pPr>
      <w:proofErr w:type="spellStart"/>
      <w:r w:rsidRPr="00D91B4F">
        <w:rPr>
          <w:rFonts w:ascii="Palatino Linotype" w:hAnsi="Palatino Linotype" w:cs="Arial"/>
          <w:i/>
          <w:iCs/>
          <w:sz w:val="22"/>
          <w:szCs w:val="22"/>
        </w:rPr>
        <w:t>TRUSTlab’s</w:t>
      </w:r>
      <w:proofErr w:type="spellEnd"/>
      <w:r w:rsidRPr="00D91B4F">
        <w:rPr>
          <w:rFonts w:ascii="Palatino Linotype" w:hAnsi="Palatino Linotype" w:cs="Arial"/>
          <w:i/>
          <w:iCs/>
          <w:sz w:val="22"/>
          <w:szCs w:val="22"/>
        </w:rPr>
        <w:t xml:space="preserve"> list</w:t>
      </w:r>
      <w:r w:rsidR="00917BFD" w:rsidRPr="00D91B4F">
        <w:rPr>
          <w:rFonts w:ascii="Palatino Linotype" w:hAnsi="Palatino Linotype" w:cs="Arial"/>
          <w:i/>
          <w:iCs/>
          <w:sz w:val="22"/>
          <w:szCs w:val="22"/>
        </w:rPr>
        <w:t xml:space="preserve"> of records and their retention times</w:t>
      </w:r>
      <w:r w:rsidR="00E04AA3" w:rsidRPr="00D91B4F">
        <w:rPr>
          <w:rFonts w:ascii="Palatino Linotype" w:hAnsi="Palatino Linotype" w:cs="Arial"/>
          <w:i/>
          <w:iCs/>
          <w:sz w:val="22"/>
          <w:szCs w:val="22"/>
        </w:rPr>
        <w:t xml:space="preserve"> are maintained in </w:t>
      </w:r>
      <w:r w:rsidR="00BB75F3" w:rsidRPr="00D91B4F">
        <w:rPr>
          <w:rFonts w:ascii="Palatino Linotype" w:hAnsi="Palatino Linotype" w:cs="Arial"/>
          <w:b/>
          <w:bCs/>
          <w:i/>
          <w:iCs/>
          <w:color w:val="000000" w:themeColor="text1"/>
          <w:sz w:val="22"/>
          <w:szCs w:val="22"/>
        </w:rPr>
        <w:t>T</w:t>
      </w:r>
      <w:r w:rsidR="00C5572B"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BF1CE6" w:rsidRPr="00D91B4F">
        <w:rPr>
          <w:rFonts w:ascii="Palatino Linotype" w:hAnsi="Palatino Linotype" w:cs="Arial"/>
          <w:b/>
          <w:bCs/>
          <w:i/>
          <w:iCs/>
          <w:color w:val="000000" w:themeColor="text1"/>
          <w:sz w:val="22"/>
          <w:szCs w:val="22"/>
        </w:rPr>
        <w:t>QA</w:t>
      </w:r>
      <w:r w:rsidR="004B5CC5" w:rsidRPr="00D91B4F">
        <w:rPr>
          <w:rFonts w:ascii="Palatino Linotype" w:hAnsi="Palatino Linotype" w:cs="Arial"/>
          <w:b/>
          <w:bCs/>
          <w:i/>
          <w:iCs/>
          <w:color w:val="000000" w:themeColor="text1"/>
          <w:sz w:val="22"/>
          <w:szCs w:val="22"/>
        </w:rPr>
        <w:t>/</w:t>
      </w:r>
      <w:r w:rsidR="00BF1CE6"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BF1CE6" w:rsidRPr="00D91B4F">
        <w:rPr>
          <w:rFonts w:ascii="Palatino Linotype" w:hAnsi="Palatino Linotype" w:cs="Arial"/>
          <w:b/>
          <w:bCs/>
          <w:i/>
          <w:iCs/>
          <w:color w:val="000000" w:themeColor="text1"/>
          <w:sz w:val="22"/>
          <w:szCs w:val="22"/>
        </w:rPr>
        <w:t>L-</w:t>
      </w:r>
      <w:r w:rsidR="004B5CC5" w:rsidRPr="00D91B4F">
        <w:rPr>
          <w:rFonts w:ascii="Palatino Linotype" w:hAnsi="Palatino Linotype" w:cs="Arial"/>
          <w:b/>
          <w:bCs/>
          <w:i/>
          <w:iCs/>
          <w:color w:val="000000" w:themeColor="text1"/>
          <w:sz w:val="22"/>
          <w:szCs w:val="22"/>
        </w:rPr>
        <w:t>0</w:t>
      </w:r>
      <w:r w:rsidR="00B3140A"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0</w:t>
      </w:r>
      <w:r w:rsidR="00BF1CE6" w:rsidRPr="00D91B4F">
        <w:rPr>
          <w:rFonts w:ascii="Palatino Linotype" w:hAnsi="Palatino Linotype" w:cs="Arial"/>
          <w:b/>
          <w:bCs/>
          <w:i/>
          <w:iCs/>
          <w:color w:val="000000" w:themeColor="text1"/>
          <w:sz w:val="22"/>
          <w:szCs w:val="22"/>
        </w:rPr>
        <w:t xml:space="preserve">: </w:t>
      </w:r>
      <w:r w:rsidR="00917BFD" w:rsidRPr="00D91B4F">
        <w:rPr>
          <w:rFonts w:ascii="Palatino Linotype" w:hAnsi="Palatino Linotype" w:cs="Arial"/>
          <w:b/>
          <w:bCs/>
          <w:i/>
          <w:iCs/>
          <w:color w:val="000000" w:themeColor="text1"/>
          <w:sz w:val="22"/>
          <w:szCs w:val="22"/>
        </w:rPr>
        <w:t xml:space="preserve">List of </w:t>
      </w:r>
      <w:r w:rsidR="00471BEA" w:rsidRPr="00736518">
        <w:rPr>
          <w:rFonts w:ascii="Palatino Linotype" w:eastAsia="Arial Unicode MS" w:hAnsi="Palatino Linotype" w:cs="Quire Sans"/>
          <w:b/>
          <w:bCs/>
          <w:i/>
          <w:iCs/>
          <w:color w:val="000000" w:themeColor="text1"/>
          <w:sz w:val="22"/>
          <w:szCs w:val="22"/>
        </w:rPr>
        <w:t>R</w:t>
      </w:r>
      <w:r w:rsidR="00917BFD" w:rsidRPr="00736518">
        <w:rPr>
          <w:rFonts w:ascii="Palatino Linotype" w:eastAsia="Arial Unicode MS" w:hAnsi="Palatino Linotype" w:cs="Quire Sans"/>
          <w:b/>
          <w:bCs/>
          <w:i/>
          <w:iCs/>
          <w:color w:val="000000" w:themeColor="text1"/>
          <w:sz w:val="22"/>
          <w:szCs w:val="22"/>
        </w:rPr>
        <w:t>ecords</w:t>
      </w:r>
      <w:r w:rsidR="004B5CC5" w:rsidRPr="00D91B4F">
        <w:rPr>
          <w:rFonts w:ascii="Palatino Linotype" w:hAnsi="Palatino Linotype" w:cs="Arial"/>
          <w:b/>
          <w:bCs/>
          <w:i/>
          <w:iCs/>
          <w:color w:val="000000" w:themeColor="text1"/>
          <w:sz w:val="22"/>
          <w:szCs w:val="22"/>
        </w:rPr>
        <w:t xml:space="preserve"> &amp; Retention Periods</w:t>
      </w:r>
      <w:r w:rsidR="00917BFD" w:rsidRPr="00D91B4F">
        <w:rPr>
          <w:rFonts w:ascii="Palatino Linotype" w:hAnsi="Palatino Linotype" w:cs="Arial"/>
          <w:b/>
          <w:bCs/>
          <w:i/>
          <w:iCs/>
          <w:color w:val="231F20"/>
          <w:sz w:val="22"/>
          <w:szCs w:val="22"/>
        </w:rPr>
        <w:t>.</w:t>
      </w:r>
      <w:bookmarkStart w:id="392" w:name="8.5_Actions_to_address_risks_and_opportu"/>
      <w:bookmarkStart w:id="393" w:name="_bookmark151"/>
      <w:bookmarkEnd w:id="392"/>
      <w:bookmarkEnd w:id="393"/>
    </w:p>
    <w:p w14:paraId="53A2E462" w14:textId="2ED3086D" w:rsidR="00917BFD" w:rsidRPr="008E6447"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394" w:name="_Ref189129152"/>
      <w:r w:rsidRPr="00DA1B4F">
        <w:rPr>
          <w:rFonts w:ascii="Palatino Linotype" w:hAnsi="Palatino Linotype" w:cs="Arial"/>
          <w:color w:val="231F20"/>
          <w:spacing w:val="-1"/>
          <w:sz w:val="28"/>
          <w:szCs w:val="28"/>
        </w:rPr>
        <w:lastRenderedPageBreak/>
        <w:t>Actions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to</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471BEA">
        <w:rPr>
          <w:rFonts w:ascii="Palatino Linotype" w:hAnsi="Palatino Linotype" w:cs="Arial"/>
          <w:color w:val="231F20"/>
          <w:sz w:val="28"/>
          <w:szCs w:val="28"/>
        </w:rPr>
        <w:t>ddress</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R</w:t>
      </w:r>
      <w:r w:rsidRPr="00471BEA">
        <w:rPr>
          <w:rFonts w:ascii="Palatino Linotype" w:hAnsi="Palatino Linotype" w:cs="Arial"/>
          <w:color w:val="231F20"/>
          <w:sz w:val="28"/>
          <w:szCs w:val="28"/>
        </w:rPr>
        <w:t>isks</w:t>
      </w:r>
      <w:r w:rsidRPr="00471BEA">
        <w:rPr>
          <w:rFonts w:ascii="Palatino Linotype" w:hAnsi="Palatino Linotype" w:cs="Arial"/>
          <w:color w:val="231F20"/>
          <w:spacing w:val="-8"/>
          <w:sz w:val="28"/>
          <w:szCs w:val="28"/>
        </w:rPr>
        <w:t xml:space="preserve"> </w:t>
      </w:r>
      <w:r w:rsidRPr="00471BEA">
        <w:rPr>
          <w:rFonts w:ascii="Palatino Linotype" w:hAnsi="Palatino Linotype" w:cs="Arial"/>
          <w:color w:val="231F20"/>
          <w:sz w:val="28"/>
          <w:szCs w:val="28"/>
        </w:rPr>
        <w:t>and</w:t>
      </w:r>
      <w:r w:rsidRPr="00471BEA">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O</w:t>
      </w:r>
      <w:r w:rsidRPr="00471BEA">
        <w:rPr>
          <w:rFonts w:ascii="Palatino Linotype" w:hAnsi="Palatino Linotype" w:cs="Arial"/>
          <w:color w:val="231F20"/>
          <w:sz w:val="28"/>
          <w:szCs w:val="28"/>
        </w:rPr>
        <w:t>pportunities</w:t>
      </w:r>
      <w:r w:rsidRPr="00471BEA">
        <w:rPr>
          <w:rFonts w:ascii="Palatino Linotype" w:hAnsi="Palatino Linotype" w:cs="Arial"/>
          <w:color w:val="231F20"/>
          <w:spacing w:val="-9"/>
          <w:sz w:val="28"/>
          <w:szCs w:val="28"/>
        </w:rPr>
        <w:t xml:space="preserve"> </w:t>
      </w:r>
      <w:r w:rsidRPr="00471BEA">
        <w:rPr>
          <w:rFonts w:ascii="Palatino Linotype" w:hAnsi="Palatino Linotype" w:cs="Arial"/>
          <w:color w:val="231F20"/>
          <w:sz w:val="28"/>
          <w:szCs w:val="28"/>
        </w:rPr>
        <w:t>for</w:t>
      </w:r>
      <w:r w:rsidRPr="00471BEA">
        <w:rPr>
          <w:rFonts w:ascii="Palatino Linotype" w:hAnsi="Palatino Linotype" w:cs="Arial"/>
          <w:color w:val="231F20"/>
          <w:spacing w:val="-8"/>
          <w:sz w:val="28"/>
          <w:szCs w:val="28"/>
        </w:rPr>
        <w:t xml:space="preserve"> </w:t>
      </w:r>
      <w:r w:rsidR="00471BEA">
        <w:rPr>
          <w:rFonts w:ascii="Palatino Linotype" w:hAnsi="Palatino Linotype" w:cs="Arial"/>
          <w:color w:val="231F20"/>
          <w:sz w:val="28"/>
          <w:szCs w:val="28"/>
        </w:rPr>
        <w:t>I</w:t>
      </w:r>
      <w:r w:rsidRPr="00471BEA">
        <w:rPr>
          <w:rFonts w:ascii="Palatino Linotype" w:hAnsi="Palatino Linotype" w:cs="Arial"/>
          <w:color w:val="231F20"/>
          <w:sz w:val="28"/>
          <w:szCs w:val="28"/>
        </w:rPr>
        <w:t>mprovement</w:t>
      </w:r>
      <w:bookmarkEnd w:id="394"/>
    </w:p>
    <w:p w14:paraId="2B20611D" w14:textId="3CFDF007"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395" w:name="8.5.1_Identification_of_risks_and_opport"/>
      <w:bookmarkStart w:id="396" w:name="_bookmark152"/>
      <w:bookmarkStart w:id="397" w:name="_Ref189129180"/>
      <w:bookmarkEnd w:id="395"/>
      <w:bookmarkEnd w:id="396"/>
      <w:r w:rsidRPr="008759D3">
        <w:rPr>
          <w:rFonts w:ascii="Palatino Linotype" w:hAnsi="Palatino Linotype" w:cs="Arial"/>
          <w:color w:val="231F20"/>
          <w:sz w:val="24"/>
          <w:szCs w:val="24"/>
        </w:rPr>
        <w:t>Identification</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397"/>
    </w:p>
    <w:p w14:paraId="143A6363" w14:textId="3C87A3B9"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identif</w:t>
      </w:r>
      <w:r w:rsidRPr="00D91B4F">
        <w:rPr>
          <w:rFonts w:ascii="Palatino Linotype" w:hAnsi="Palatino Linotype" w:cs="Arial"/>
          <w:color w:val="231F20"/>
        </w:rPr>
        <w:t>ies</w:t>
      </w:r>
      <w:r w:rsidR="00917BFD" w:rsidRPr="00D91B4F">
        <w:rPr>
          <w:rFonts w:ascii="Palatino Linotype" w:hAnsi="Palatino Linotype" w:cs="Arial"/>
          <w:color w:val="231F20"/>
        </w:rPr>
        <w:t xml:space="preserve"> risks and opportunities for improvement associated with </w:t>
      </w:r>
      <w:r w:rsidR="00021A4E" w:rsidRPr="00D91B4F">
        <w:rPr>
          <w:rFonts w:ascii="Palatino Linotype" w:hAnsi="Palatino Linotype" w:cs="Arial"/>
          <w:color w:val="231F20"/>
        </w:rPr>
        <w:t xml:space="preserve">the </w:t>
      </w:r>
      <w:r w:rsidR="00021A4E" w:rsidRPr="00D91B4F">
        <w:rPr>
          <w:rFonts w:ascii="Palatino Linotype" w:hAnsi="Palatino Linotype" w:cs="Arial"/>
          <w:color w:val="231F20"/>
          <w:spacing w:val="1"/>
        </w:rPr>
        <w:t>activities</w:t>
      </w:r>
      <w:r w:rsidR="00917BFD" w:rsidRPr="00D91B4F">
        <w:rPr>
          <w:rFonts w:ascii="Palatino Linotype" w:hAnsi="Palatino Linotype" w:cs="Arial"/>
          <w:color w:val="231F20"/>
        </w:rPr>
        <w:t xml:space="preserve"> to:</w:t>
      </w:r>
    </w:p>
    <w:p w14:paraId="1F039C3E" w14:textId="793FDAC9" w:rsidR="00917BFD"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prevent</w:t>
      </w:r>
      <w:r w:rsidRPr="00D91B4F">
        <w:rPr>
          <w:rFonts w:ascii="Palatino Linotype" w:hAnsi="Palatino Linotype" w:cs="Arial"/>
          <w:color w:val="231F20"/>
          <w:spacing w:val="4"/>
        </w:rPr>
        <w:t xml:space="preserve"> </w:t>
      </w:r>
      <w:r w:rsidRPr="00D91B4F">
        <w:rPr>
          <w:rFonts w:ascii="Palatino Linotype" w:hAnsi="Palatino Linotype" w:cs="Arial"/>
          <w:color w:val="231F20"/>
        </w:rPr>
        <w:t>or</w:t>
      </w:r>
      <w:r w:rsidRPr="00D91B4F">
        <w:rPr>
          <w:rFonts w:ascii="Palatino Linotype" w:hAnsi="Palatino Linotype" w:cs="Arial"/>
          <w:color w:val="231F20"/>
          <w:spacing w:val="6"/>
        </w:rPr>
        <w:t xml:space="preserve"> </w:t>
      </w:r>
      <w:r w:rsidRPr="00D91B4F">
        <w:rPr>
          <w:rFonts w:ascii="Palatino Linotype" w:hAnsi="Palatino Linotype" w:cs="Arial"/>
          <w:color w:val="231F20"/>
        </w:rPr>
        <w:t>reduce</w:t>
      </w:r>
      <w:r w:rsidRPr="00D91B4F">
        <w:rPr>
          <w:rFonts w:ascii="Palatino Linotype" w:hAnsi="Palatino Linotype" w:cs="Arial"/>
          <w:color w:val="231F20"/>
          <w:spacing w:val="6"/>
        </w:rPr>
        <w:t xml:space="preserve"> </w:t>
      </w:r>
      <w:r w:rsidRPr="00D91B4F">
        <w:rPr>
          <w:rFonts w:ascii="Palatino Linotype" w:hAnsi="Palatino Linotype" w:cs="Arial"/>
          <w:color w:val="231F20"/>
        </w:rPr>
        <w:t>undesired</w:t>
      </w:r>
      <w:r w:rsidRPr="00D91B4F">
        <w:rPr>
          <w:rFonts w:ascii="Palatino Linotype" w:hAnsi="Palatino Linotype" w:cs="Arial"/>
          <w:color w:val="231F20"/>
          <w:spacing w:val="6"/>
        </w:rPr>
        <w:t xml:space="preserve"> </w:t>
      </w:r>
      <w:r w:rsidRPr="00D91B4F">
        <w:rPr>
          <w:rFonts w:ascii="Palatino Linotype" w:hAnsi="Palatino Linotype" w:cs="Arial"/>
          <w:color w:val="231F20"/>
        </w:rPr>
        <w:t>impacts</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4"/>
        </w:rPr>
        <w:t xml:space="preserve"> </w:t>
      </w:r>
      <w:r w:rsidRPr="00D91B4F">
        <w:rPr>
          <w:rFonts w:ascii="Palatino Linotype" w:hAnsi="Palatino Linotype" w:cs="Arial"/>
          <w:color w:val="231F20"/>
        </w:rPr>
        <w:t>failures</w:t>
      </w:r>
      <w:r w:rsidRPr="00D91B4F">
        <w:rPr>
          <w:rFonts w:ascii="Palatino Linotype" w:hAnsi="Palatino Linotype" w:cs="Arial"/>
          <w:color w:val="231F20"/>
          <w:spacing w:val="6"/>
        </w:rPr>
        <w:t xml:space="preserve"> </w:t>
      </w:r>
      <w:r w:rsidRPr="00D91B4F">
        <w:rPr>
          <w:rFonts w:ascii="Palatino Linotype" w:hAnsi="Palatino Linotype" w:cs="Arial"/>
          <w:color w:val="231F20"/>
        </w:rPr>
        <w:t>in</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008C21A1" w:rsidRPr="00D91B4F">
        <w:rPr>
          <w:rFonts w:ascii="Palatino Linotype" w:hAnsi="Palatino Linotype" w:cs="Arial"/>
          <w:color w:val="231F20"/>
          <w:spacing w:val="6"/>
        </w:rPr>
        <w:t xml:space="preserve">laboratory </w:t>
      </w:r>
      <w:proofErr w:type="gramStart"/>
      <w:r w:rsidRPr="00D91B4F">
        <w:rPr>
          <w:rFonts w:ascii="Palatino Linotype" w:hAnsi="Palatino Linotype" w:cs="Arial"/>
          <w:color w:val="231F20"/>
        </w:rPr>
        <w:t>activities;</w:t>
      </w:r>
      <w:proofErr w:type="gramEnd"/>
    </w:p>
    <w:p w14:paraId="688DB0BE"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achieve</w:t>
      </w:r>
      <w:r w:rsidRPr="00694E64">
        <w:rPr>
          <w:rFonts w:ascii="Palatino Linotype" w:hAnsi="Palatino Linotype" w:cs="Arial"/>
          <w:color w:val="231F20"/>
        </w:rPr>
        <w:t xml:space="preserve"> </w:t>
      </w:r>
      <w:r w:rsidRPr="00D91B4F">
        <w:rPr>
          <w:rFonts w:ascii="Palatino Linotype" w:hAnsi="Palatino Linotype" w:cs="Arial"/>
          <w:color w:val="231F20"/>
        </w:rPr>
        <w:t>improvement,</w:t>
      </w:r>
      <w:r w:rsidRPr="00694E64">
        <w:rPr>
          <w:rFonts w:ascii="Palatino Linotype" w:hAnsi="Palatino Linotype" w:cs="Arial"/>
          <w:color w:val="231F20"/>
        </w:rPr>
        <w:t xml:space="preserve"> </w:t>
      </w:r>
      <w:r w:rsidRPr="00D91B4F">
        <w:rPr>
          <w:rFonts w:ascii="Palatino Linotype" w:hAnsi="Palatino Linotype" w:cs="Arial"/>
          <w:color w:val="231F20"/>
        </w:rPr>
        <w:t>by</w:t>
      </w:r>
      <w:r w:rsidRPr="00694E64">
        <w:rPr>
          <w:rFonts w:ascii="Palatino Linotype" w:hAnsi="Palatino Linotype" w:cs="Arial"/>
          <w:color w:val="231F20"/>
        </w:rPr>
        <w:t xml:space="preserve"> </w:t>
      </w:r>
      <w:r w:rsidRPr="00D91B4F">
        <w:rPr>
          <w:rFonts w:ascii="Palatino Linotype" w:hAnsi="Palatino Linotype" w:cs="Arial"/>
          <w:color w:val="231F20"/>
        </w:rPr>
        <w:t>acting</w:t>
      </w:r>
      <w:r w:rsidRPr="00694E64">
        <w:rPr>
          <w:rFonts w:ascii="Palatino Linotype" w:hAnsi="Palatino Linotype" w:cs="Arial"/>
          <w:color w:val="231F20"/>
        </w:rPr>
        <w:t xml:space="preserve"> </w:t>
      </w:r>
      <w:r w:rsidRPr="00D91B4F">
        <w:rPr>
          <w:rFonts w:ascii="Palatino Linotype" w:hAnsi="Palatino Linotype" w:cs="Arial"/>
          <w:color w:val="231F20"/>
        </w:rPr>
        <w:t>on</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opportunities;</w:t>
      </w:r>
      <w:proofErr w:type="gramEnd"/>
    </w:p>
    <w:p w14:paraId="174C297D" w14:textId="1A2CB92D" w:rsidR="00810A68"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proofErr w:type="gramStart"/>
      <w:r w:rsidRPr="00D91B4F">
        <w:rPr>
          <w:rFonts w:ascii="Palatino Linotype" w:hAnsi="Palatino Linotype" w:cs="Arial"/>
          <w:color w:val="231F20"/>
        </w:rPr>
        <w:t>assure</w:t>
      </w:r>
      <w:proofErr w:type="gramEnd"/>
      <w:r w:rsidRPr="00694E64">
        <w:rPr>
          <w:rFonts w:ascii="Palatino Linotype" w:hAnsi="Palatino Linotype" w:cs="Arial"/>
          <w:color w:val="231F20"/>
        </w:rPr>
        <w:t xml:space="preserve"> </w:t>
      </w:r>
      <w:r w:rsidRPr="00D91B4F">
        <w:rPr>
          <w:rFonts w:ascii="Palatino Linotype" w:hAnsi="Palatino Linotype" w:cs="Arial"/>
          <w:color w:val="231F20"/>
        </w:rPr>
        <w:t>that</w:t>
      </w:r>
      <w:r w:rsidRPr="00694E64">
        <w:rPr>
          <w:rFonts w:ascii="Palatino Linotype" w:hAnsi="Palatino Linotype" w:cs="Arial"/>
          <w:color w:val="231F20"/>
        </w:rPr>
        <w:t xml:space="preserv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00F81C1B" w:rsidRPr="00694E64">
        <w:rPr>
          <w:rFonts w:ascii="Palatino Linotype" w:hAnsi="Palatino Linotype" w:cs="Arial"/>
          <w:color w:val="231F20"/>
        </w:rPr>
        <w:t>M</w:t>
      </w:r>
      <w:r w:rsidRPr="00694E64">
        <w:rPr>
          <w:rFonts w:ascii="Palatino Linotype" w:hAnsi="Palatino Linotype" w:cs="Arial"/>
          <w:color w:val="231F20"/>
        </w:rPr>
        <w:t xml:space="preserve">anagement </w:t>
      </w:r>
      <w:r w:rsidR="00F81C1B" w:rsidRPr="00694E64">
        <w:rPr>
          <w:rFonts w:ascii="Palatino Linotype" w:hAnsi="Palatino Linotype" w:cs="Arial"/>
          <w:color w:val="231F20"/>
        </w:rPr>
        <w:t>S</w:t>
      </w:r>
      <w:r w:rsidRPr="00694E64">
        <w:rPr>
          <w:rFonts w:ascii="Palatino Linotype" w:hAnsi="Palatino Linotype" w:cs="Arial"/>
          <w:color w:val="231F20"/>
        </w:rPr>
        <w:t xml:space="preserve">ystem achieves </w:t>
      </w:r>
      <w:r w:rsidRPr="00D91B4F">
        <w:rPr>
          <w:rFonts w:ascii="Palatino Linotype" w:hAnsi="Palatino Linotype" w:cs="Arial"/>
          <w:color w:val="231F20"/>
        </w:rPr>
        <w:t>its</w:t>
      </w:r>
      <w:r w:rsidRPr="00694E64">
        <w:rPr>
          <w:rFonts w:ascii="Palatino Linotype" w:hAnsi="Palatino Linotype" w:cs="Arial"/>
          <w:color w:val="231F20"/>
        </w:rPr>
        <w:t xml:space="preserve"> </w:t>
      </w:r>
      <w:r w:rsidRPr="00D91B4F">
        <w:rPr>
          <w:rFonts w:ascii="Palatino Linotype" w:hAnsi="Palatino Linotype" w:cs="Arial"/>
          <w:color w:val="231F20"/>
        </w:rPr>
        <w:t>intended</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results;</w:t>
      </w:r>
      <w:proofErr w:type="gramEnd"/>
    </w:p>
    <w:p w14:paraId="1E524109" w14:textId="77777777" w:rsidR="00917BFD" w:rsidRPr="00694E64" w:rsidRDefault="00917BFD" w:rsidP="00694E64">
      <w:pPr>
        <w:pStyle w:val="ListParagraph"/>
        <w:numPr>
          <w:ilvl w:val="0"/>
          <w:numId w:val="60"/>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mitigate</w:t>
      </w:r>
      <w:r w:rsidRPr="00694E64">
        <w:rPr>
          <w:rFonts w:ascii="Palatino Linotype" w:hAnsi="Palatino Linotype" w:cs="Arial"/>
          <w:color w:val="231F20"/>
        </w:rPr>
        <w:t xml:space="preserve"> </w:t>
      </w:r>
      <w:r w:rsidRPr="00D91B4F">
        <w:rPr>
          <w:rFonts w:ascii="Palatino Linotype" w:hAnsi="Palatino Linotype" w:cs="Arial"/>
          <w:color w:val="231F20"/>
        </w:rPr>
        <w:t>risks</w:t>
      </w:r>
      <w:r w:rsidRPr="00694E64">
        <w:rPr>
          <w:rFonts w:ascii="Palatino Linotype" w:hAnsi="Palatino Linotype" w:cs="Arial"/>
          <w:color w:val="231F20"/>
        </w:rPr>
        <w:t xml:space="preserve"> </w:t>
      </w:r>
      <w:r w:rsidRPr="00D91B4F">
        <w:rPr>
          <w:rFonts w:ascii="Palatino Linotype" w:hAnsi="Palatino Linotype" w:cs="Arial"/>
          <w:color w:val="231F20"/>
        </w:rPr>
        <w:t>to</w:t>
      </w:r>
      <w:r w:rsidRPr="00694E64">
        <w:rPr>
          <w:rFonts w:ascii="Palatino Linotype" w:hAnsi="Palatino Linotype" w:cs="Arial"/>
          <w:color w:val="231F20"/>
        </w:rPr>
        <w:t xml:space="preserve"> </w:t>
      </w:r>
      <w:r w:rsidRPr="00D91B4F">
        <w:rPr>
          <w:rFonts w:ascii="Palatino Linotype" w:hAnsi="Palatino Linotype" w:cs="Arial"/>
          <w:color w:val="231F20"/>
        </w:rPr>
        <w:t>patient</w:t>
      </w:r>
      <w:r w:rsidRPr="00694E64">
        <w:rPr>
          <w:rFonts w:ascii="Palatino Linotype" w:hAnsi="Palatino Linotype" w:cs="Arial"/>
          <w:color w:val="231F20"/>
        </w:rPr>
        <w:t xml:space="preserve"> </w:t>
      </w:r>
      <w:proofErr w:type="gramStart"/>
      <w:r w:rsidRPr="00D91B4F">
        <w:rPr>
          <w:rFonts w:ascii="Palatino Linotype" w:hAnsi="Palatino Linotype" w:cs="Arial"/>
          <w:color w:val="231F20"/>
        </w:rPr>
        <w:t>care;</w:t>
      </w:r>
      <w:proofErr w:type="gramEnd"/>
    </w:p>
    <w:p w14:paraId="707D4187" w14:textId="35FB2503" w:rsidR="007F7466" w:rsidRPr="00D91B4F" w:rsidRDefault="00917BFD" w:rsidP="00694E64">
      <w:pPr>
        <w:pStyle w:val="ListParagraph"/>
        <w:numPr>
          <w:ilvl w:val="0"/>
          <w:numId w:val="60"/>
        </w:numPr>
        <w:spacing w:after="240"/>
        <w:ind w:left="993" w:right="450" w:hanging="709"/>
        <w:jc w:val="both"/>
        <w:rPr>
          <w:rFonts w:ascii="Palatino Linotype" w:hAnsi="Palatino Linotype" w:cs="Arial"/>
        </w:rPr>
      </w:pPr>
      <w:r w:rsidRPr="00D91B4F">
        <w:rPr>
          <w:rFonts w:ascii="Palatino Linotype" w:hAnsi="Palatino Linotype" w:cs="Arial"/>
          <w:color w:val="231F20"/>
        </w:rPr>
        <w:t>help achieve</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purpose</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004407C0" w:rsidRPr="00D91B4F">
        <w:rPr>
          <w:rFonts w:ascii="Palatino Linotype" w:hAnsi="Palatino Linotype" w:cs="Arial"/>
          <w:color w:val="231F20"/>
        </w:rPr>
        <w:t>TRUSTlab</w:t>
      </w:r>
      <w:r w:rsidRPr="00D91B4F">
        <w:rPr>
          <w:rFonts w:ascii="Palatino Linotype" w:hAnsi="Palatino Linotype" w:cs="Arial"/>
          <w:color w:val="231F20"/>
        </w:rPr>
        <w:t>.</w:t>
      </w:r>
      <w:bookmarkStart w:id="398" w:name="8.5.2_Acting_on_risks_and_opportunities_"/>
      <w:bookmarkStart w:id="399" w:name="_bookmark153"/>
      <w:bookmarkEnd w:id="398"/>
      <w:bookmarkEnd w:id="399"/>
    </w:p>
    <w:p w14:paraId="314DDC96" w14:textId="2D1E9B5E"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00" w:name="_Ref189129195"/>
      <w:r w:rsidRPr="008759D3">
        <w:rPr>
          <w:rFonts w:ascii="Palatino Linotype" w:hAnsi="Palatino Linotype" w:cs="Arial"/>
          <w:color w:val="231F20"/>
          <w:sz w:val="24"/>
          <w:szCs w:val="24"/>
        </w:rPr>
        <w:t>Acting</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on</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R</w:t>
      </w:r>
      <w:r w:rsidRPr="008759D3">
        <w:rPr>
          <w:rFonts w:ascii="Palatino Linotype" w:hAnsi="Palatino Linotype" w:cs="Arial"/>
          <w:color w:val="231F20"/>
          <w:sz w:val="24"/>
          <w:szCs w:val="24"/>
        </w:rPr>
        <w:t>isks</w:t>
      </w:r>
      <w:r w:rsidRPr="008759D3">
        <w:rPr>
          <w:rFonts w:ascii="Palatino Linotype" w:hAnsi="Palatino Linotype" w:cs="Arial"/>
          <w:color w:val="231F20"/>
          <w:spacing w:val="-8"/>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pportunities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for</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mprovement</w:t>
      </w:r>
      <w:bookmarkEnd w:id="400"/>
    </w:p>
    <w:p w14:paraId="13143026" w14:textId="3314A7A4" w:rsidR="00917BFD" w:rsidRPr="00D91B4F" w:rsidRDefault="00BB75F3"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prioriti</w:t>
      </w:r>
      <w:r w:rsidR="00471BEA" w:rsidRPr="00D91B4F">
        <w:rPr>
          <w:rFonts w:ascii="Palatino Linotype" w:hAnsi="Palatino Linotype" w:cs="Arial"/>
          <w:color w:val="231F20"/>
        </w:rPr>
        <w:t>zes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w:t>
      </w:r>
      <w:r w:rsidR="00471BEA" w:rsidRPr="00D91B4F">
        <w:rPr>
          <w:rFonts w:ascii="Palatino Linotype" w:hAnsi="Palatino Linotype" w:cs="Arial"/>
          <w:color w:val="231F20"/>
        </w:rPr>
        <w: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address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1"/>
        </w:rPr>
        <w:t xml:space="preserve"> </w:t>
      </w:r>
      <w:r w:rsidR="00471BEA" w:rsidRPr="00D91B4F">
        <w:rPr>
          <w:rFonts w:ascii="Palatino Linotype" w:hAnsi="Palatino Linotype" w:cs="Arial"/>
          <w:color w:val="231F20"/>
          <w:spacing w:val="1"/>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proportional to the potential impact on examination results, as well as patient and personne</w:t>
      </w:r>
      <w:r w:rsidR="00F81C1B" w:rsidRPr="00D91B4F">
        <w:rPr>
          <w:rFonts w:ascii="Palatino Linotype" w:hAnsi="Palatino Linotype" w:cs="Arial"/>
          <w:color w:val="231F20"/>
        </w:rPr>
        <w:t>l safety</w:t>
      </w:r>
      <w:r w:rsidR="00917BFD" w:rsidRPr="00D91B4F">
        <w:rPr>
          <w:rFonts w:ascii="Palatino Linotype" w:hAnsi="Palatino Linotype" w:cs="Arial"/>
          <w:color w:val="231F20"/>
        </w:rPr>
        <w:t>.</w:t>
      </w:r>
    </w:p>
    <w:p w14:paraId="0887EA7D" w14:textId="7DC019B3"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record</w:t>
      </w:r>
      <w:r w:rsidRPr="00D91B4F">
        <w:rPr>
          <w:rFonts w:ascii="Palatino Linotype" w:hAnsi="Palatino Linotype" w:cs="Arial"/>
          <w:color w:val="231F20"/>
        </w:rPr>
        <w:t>s all</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decisions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made</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taken</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7"/>
        </w:rPr>
        <w:t xml:space="preserve"> </w:t>
      </w:r>
      <w:r w:rsidR="00917BFD" w:rsidRPr="00D91B4F">
        <w:rPr>
          <w:rFonts w:ascii="Palatino Linotype" w:hAnsi="Palatino Linotype" w:cs="Arial"/>
          <w:color w:val="231F20"/>
        </w:rPr>
        <w:t>opportunities.</w:t>
      </w:r>
    </w:p>
    <w:p w14:paraId="1D92DA1B" w14:textId="5167F4DE" w:rsidR="00F81C1B"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integrate</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implement</w:t>
      </w:r>
      <w:r w:rsidRPr="00D91B4F">
        <w:rPr>
          <w:rFonts w:ascii="Palatino Linotype" w:hAnsi="Palatino Linotype" w:cs="Arial"/>
          <w:color w:val="231F20"/>
        </w:rPr>
        <w:t>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on</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identified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risks</w:t>
      </w:r>
      <w:r w:rsidR="00917BFD" w:rsidRPr="00D91B4F">
        <w:rPr>
          <w:rFonts w:ascii="Palatino Linotype" w:hAnsi="Palatino Linotype" w:cs="Arial"/>
          <w:color w:val="231F20"/>
          <w:spacing w:val="-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8"/>
        </w:rPr>
        <w:t xml:space="preserve"> </w:t>
      </w:r>
      <w:r w:rsidR="00917BFD" w:rsidRPr="00D91B4F">
        <w:rPr>
          <w:rFonts w:ascii="Palatino Linotype" w:hAnsi="Palatino Linotype" w:cs="Arial"/>
          <w:color w:val="231F20"/>
        </w:rPr>
        <w:t>opportunities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into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F81C1B"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D91B4F">
        <w:rPr>
          <w:rFonts w:ascii="Palatino Linotype" w:hAnsi="Palatino Linotype" w:cs="Arial"/>
          <w:color w:val="231F20"/>
        </w:rPr>
        <w:t xml:space="preserve"> their</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effectiveness.</w:t>
      </w:r>
    </w:p>
    <w:p w14:paraId="223F7499" w14:textId="15D8B776" w:rsidR="004B5CC5" w:rsidRPr="00D91B4F" w:rsidRDefault="007761A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i/>
          <w:iCs/>
          <w:color w:val="231F20"/>
          <w:sz w:val="22"/>
          <w:szCs w:val="22"/>
        </w:rPr>
        <w:t>identifying risk, management of risk</w:t>
      </w:r>
      <w:r w:rsidR="00471BEA"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and mitigation</w:t>
      </w:r>
      <w:r w:rsidR="00F81C1B" w:rsidRPr="00D91B4F">
        <w:rPr>
          <w:rFonts w:ascii="Palatino Linotype" w:hAnsi="Palatino Linotype" w:cs="Arial"/>
          <w:i/>
          <w:iCs/>
          <w:color w:val="231F20"/>
          <w:sz w:val="22"/>
          <w:szCs w:val="22"/>
        </w:rPr>
        <w:t xml:space="preserve"> are documented in </w:t>
      </w:r>
      <w:r w:rsidR="00BF1CE6" w:rsidRPr="00D91B4F">
        <w:rPr>
          <w:rFonts w:ascii="Palatino Linotype" w:eastAsia="Arial Unicode MS" w:hAnsi="Palatino Linotype" w:cs="Quire Sans"/>
          <w:b/>
          <w:bCs/>
          <w:i/>
          <w:iCs/>
          <w:color w:val="000000" w:themeColor="text1"/>
          <w:sz w:val="22"/>
          <w:szCs w:val="22"/>
        </w:rPr>
        <w:t>TDPL</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QA</w:t>
      </w:r>
      <w:r w:rsidR="004B5CC5" w:rsidRPr="00D91B4F">
        <w:rPr>
          <w:rFonts w:ascii="Palatino Linotype" w:eastAsia="Arial Unicode MS" w:hAnsi="Palatino Linotype" w:cs="Quire Sans"/>
          <w:b/>
          <w:bCs/>
          <w:i/>
          <w:iCs/>
          <w:color w:val="000000" w:themeColor="text1"/>
          <w:sz w:val="22"/>
          <w:szCs w:val="22"/>
        </w:rPr>
        <w:t>/</w:t>
      </w:r>
      <w:r w:rsidR="00BF1CE6"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BF1CE6" w:rsidRPr="00D91B4F">
        <w:rPr>
          <w:rFonts w:ascii="Palatino Linotype" w:eastAsia="Arial Unicode MS" w:hAnsi="Palatino Linotype" w:cs="Quire Sans"/>
          <w:b/>
          <w:bCs/>
          <w:i/>
          <w:iCs/>
          <w:color w:val="000000" w:themeColor="text1"/>
          <w:sz w:val="22"/>
          <w:szCs w:val="22"/>
        </w:rPr>
        <w:t>-</w:t>
      </w:r>
      <w:r w:rsidR="004B5CC5" w:rsidRPr="00D91B4F">
        <w:rPr>
          <w:rFonts w:ascii="Palatino Linotype" w:eastAsia="Arial Unicode MS" w:hAnsi="Palatino Linotype" w:cs="Quire Sans"/>
          <w:b/>
          <w:bCs/>
          <w:i/>
          <w:iCs/>
          <w:color w:val="000000" w:themeColor="text1"/>
          <w:sz w:val="22"/>
          <w:szCs w:val="22"/>
        </w:rPr>
        <w:t>0</w:t>
      </w:r>
      <w:r w:rsidR="00BF1CE6" w:rsidRPr="00D91B4F">
        <w:rPr>
          <w:rFonts w:ascii="Palatino Linotype" w:eastAsia="Arial Unicode MS" w:hAnsi="Palatino Linotype" w:cs="Quire Sans"/>
          <w:b/>
          <w:bCs/>
          <w:i/>
          <w:iCs/>
          <w:color w:val="000000" w:themeColor="text1"/>
          <w:sz w:val="22"/>
          <w:szCs w:val="22"/>
        </w:rPr>
        <w:t>02</w:t>
      </w:r>
      <w:r w:rsidR="00BF1CE6" w:rsidRPr="00D91B4F">
        <w:rPr>
          <w:rFonts w:ascii="Palatino Linotype" w:hAnsi="Palatino Linotype" w:cs="Arial"/>
          <w:b/>
          <w:bCs/>
          <w:i/>
          <w:iCs/>
          <w:color w:val="000000" w:themeColor="text1"/>
          <w:sz w:val="22"/>
          <w:szCs w:val="22"/>
        </w:rPr>
        <w:t>/ MSP-</w:t>
      </w:r>
      <w:r w:rsidR="004B5CC5"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2</w:t>
      </w:r>
      <w:r w:rsidR="00BF1CE6" w:rsidRPr="00D91B4F">
        <w:rPr>
          <w:rFonts w:ascii="Palatino Linotype" w:hAnsi="Palatino Linotype" w:cs="Arial"/>
          <w:b/>
          <w:bCs/>
          <w:i/>
          <w:iCs/>
          <w:color w:val="000000" w:themeColor="text1"/>
          <w:sz w:val="22"/>
          <w:szCs w:val="22"/>
        </w:rPr>
        <w:t xml:space="preserve">: Procedure for Risk </w:t>
      </w:r>
      <w:r w:rsidR="004B5CC5" w:rsidRPr="00D91B4F">
        <w:rPr>
          <w:rFonts w:ascii="Palatino Linotype" w:hAnsi="Palatino Linotype" w:cs="Arial"/>
          <w:b/>
          <w:bCs/>
          <w:i/>
          <w:iCs/>
          <w:color w:val="000000" w:themeColor="text1"/>
          <w:sz w:val="22"/>
          <w:szCs w:val="22"/>
        </w:rPr>
        <w:t>Management</w:t>
      </w:r>
      <w:r w:rsidR="00917BFD" w:rsidRPr="00D91B4F">
        <w:rPr>
          <w:rFonts w:ascii="Palatino Linotype" w:hAnsi="Palatino Linotype" w:cs="Arial"/>
          <w:b/>
          <w:bCs/>
          <w:i/>
          <w:iCs/>
          <w:color w:val="231F20"/>
          <w:sz w:val="22"/>
          <w:szCs w:val="22"/>
        </w:rPr>
        <w:t xml:space="preserve">. </w:t>
      </w:r>
    </w:p>
    <w:p w14:paraId="7D8C5251" w14:textId="203BB0AB" w:rsidR="009204F4" w:rsidRPr="00D91B4F" w:rsidRDefault="007761A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record </w:t>
      </w:r>
      <w:r w:rsidR="00E96AD4" w:rsidRPr="00D91B4F">
        <w:rPr>
          <w:rFonts w:ascii="Palatino Linotype" w:hAnsi="Palatino Linotype" w:cs="Arial"/>
          <w:i/>
          <w:iCs/>
          <w:color w:val="231F20"/>
          <w:sz w:val="22"/>
          <w:szCs w:val="22"/>
        </w:rPr>
        <w:t>of risk</w:t>
      </w:r>
      <w:r w:rsidRPr="00D91B4F">
        <w:rPr>
          <w:rFonts w:ascii="Palatino Linotype" w:hAnsi="Palatino Linotype" w:cs="Arial"/>
          <w:i/>
          <w:iCs/>
          <w:color w:val="231F20"/>
          <w:sz w:val="22"/>
          <w:szCs w:val="22"/>
        </w:rPr>
        <w:t xml:space="preserve"> identification</w:t>
      </w:r>
      <w:r w:rsidR="004B5CC5" w:rsidRPr="00D91B4F">
        <w:rPr>
          <w:rFonts w:ascii="Palatino Linotype" w:hAnsi="Palatino Linotype" w:cs="Arial"/>
          <w:i/>
          <w:iCs/>
          <w:color w:val="231F20"/>
          <w:sz w:val="22"/>
          <w:szCs w:val="22"/>
        </w:rPr>
        <w:t>, risk</w:t>
      </w:r>
      <w:r w:rsidRPr="00D91B4F">
        <w:rPr>
          <w:rFonts w:ascii="Palatino Linotype" w:hAnsi="Palatino Linotype" w:cs="Arial"/>
          <w:i/>
          <w:iCs/>
          <w:color w:val="231F20"/>
          <w:sz w:val="22"/>
          <w:szCs w:val="22"/>
        </w:rPr>
        <w:t xml:space="preserve"> management</w:t>
      </w:r>
      <w:r w:rsidR="004B5CC5" w:rsidRPr="00D91B4F">
        <w:rPr>
          <w:rFonts w:ascii="Palatino Linotype" w:hAnsi="Palatino Linotype" w:cs="Arial"/>
          <w:i/>
          <w:iCs/>
          <w:color w:val="231F20"/>
          <w:sz w:val="22"/>
          <w:szCs w:val="22"/>
        </w:rPr>
        <w:t xml:space="preserve"> and</w:t>
      </w:r>
      <w:r w:rsidRPr="00D91B4F">
        <w:rPr>
          <w:rFonts w:ascii="Palatino Linotype" w:hAnsi="Palatino Linotype" w:cs="Arial"/>
          <w:i/>
          <w:iCs/>
          <w:color w:val="231F20"/>
          <w:sz w:val="22"/>
          <w:szCs w:val="22"/>
        </w:rPr>
        <w:t xml:space="preserve"> </w:t>
      </w:r>
      <w:r w:rsidR="009F1F77" w:rsidRPr="00D91B4F">
        <w:rPr>
          <w:rFonts w:ascii="Palatino Linotype" w:hAnsi="Palatino Linotype" w:cs="Arial"/>
          <w:i/>
          <w:iCs/>
          <w:color w:val="231F20"/>
          <w:sz w:val="22"/>
          <w:szCs w:val="22"/>
        </w:rPr>
        <w:t>risk mitigation</w:t>
      </w:r>
      <w:r w:rsidR="00E04AA3" w:rsidRPr="00D91B4F">
        <w:rPr>
          <w:rFonts w:ascii="Palatino Linotype" w:hAnsi="Palatino Linotype" w:cs="Arial"/>
          <w:i/>
          <w:iCs/>
          <w:color w:val="231F20"/>
          <w:sz w:val="22"/>
          <w:szCs w:val="22"/>
        </w:rPr>
        <w:t xml:space="preserve"> are maintained </w:t>
      </w:r>
      <w:r w:rsidR="004F5D12" w:rsidRPr="00D91B4F">
        <w:rPr>
          <w:rFonts w:ascii="Palatino Linotype" w:hAnsi="Palatino Linotype" w:cs="Arial"/>
          <w:i/>
          <w:iCs/>
          <w:color w:val="231F20"/>
          <w:sz w:val="22"/>
          <w:szCs w:val="22"/>
        </w:rPr>
        <w:t xml:space="preserve">in </w:t>
      </w:r>
      <w:r w:rsidR="004F5D12" w:rsidRPr="00D91B4F">
        <w:rPr>
          <w:rFonts w:ascii="Palatino Linotype" w:hAnsi="Palatino Linotype" w:cs="Arial"/>
          <w:b/>
          <w:bCs/>
          <w:i/>
          <w:iCs/>
          <w:color w:val="231F20"/>
          <w:sz w:val="22"/>
          <w:szCs w:val="22"/>
        </w:rPr>
        <w:t>TDPL</w:t>
      </w:r>
      <w:r w:rsidR="004B5CC5" w:rsidRPr="00D91B4F">
        <w:rPr>
          <w:rFonts w:ascii="Palatino Linotype" w:hAnsi="Palatino Linotype" w:cs="Arial"/>
          <w:b/>
          <w:bCs/>
          <w:i/>
          <w:iCs/>
          <w:color w:val="000000" w:themeColor="text1"/>
          <w:sz w:val="22"/>
          <w:szCs w:val="22"/>
        </w:rPr>
        <w:t>/</w:t>
      </w:r>
      <w:r w:rsidR="00540B16" w:rsidRPr="00D91B4F">
        <w:rPr>
          <w:rFonts w:ascii="Palatino Linotype" w:hAnsi="Palatino Linotype" w:cs="Arial"/>
          <w:b/>
          <w:bCs/>
          <w:i/>
          <w:iCs/>
          <w:color w:val="000000" w:themeColor="text1"/>
          <w:sz w:val="22"/>
          <w:szCs w:val="22"/>
        </w:rPr>
        <w:t>RM</w:t>
      </w:r>
      <w:r w:rsidR="004B5CC5"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4B5CC5"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4B5CC5" w:rsidRPr="00D91B4F">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01</w:t>
      </w:r>
      <w:r w:rsidR="000274B2" w:rsidRPr="00D91B4F">
        <w:rPr>
          <w:rFonts w:ascii="Palatino Linotype" w:hAnsi="Palatino Linotype" w:cs="Arial"/>
          <w:b/>
          <w:bCs/>
          <w:i/>
          <w:iCs/>
          <w:color w:val="000000" w:themeColor="text1"/>
          <w:sz w:val="22"/>
          <w:szCs w:val="22"/>
        </w:rPr>
        <w:t xml:space="preserve">: </w:t>
      </w:r>
      <w:r w:rsidR="00917BFD" w:rsidRPr="00D91B4F">
        <w:rPr>
          <w:rFonts w:ascii="Palatino Linotype" w:hAnsi="Palatino Linotype" w:cs="Arial"/>
          <w:b/>
          <w:bCs/>
          <w:i/>
          <w:iCs/>
          <w:color w:val="000000" w:themeColor="text1"/>
          <w:sz w:val="22"/>
          <w:szCs w:val="22"/>
        </w:rPr>
        <w:t xml:space="preserve">Risk </w:t>
      </w:r>
      <w:r w:rsidR="004B5CC5" w:rsidRPr="00D91B4F">
        <w:rPr>
          <w:rFonts w:ascii="Palatino Linotype" w:hAnsi="Palatino Linotype" w:cs="Arial"/>
          <w:b/>
          <w:bCs/>
          <w:i/>
          <w:iCs/>
          <w:color w:val="000000" w:themeColor="text1"/>
          <w:sz w:val="22"/>
          <w:szCs w:val="22"/>
        </w:rPr>
        <w:t xml:space="preserve">Management </w:t>
      </w:r>
      <w:r w:rsidR="000274B2" w:rsidRPr="00D91B4F">
        <w:rPr>
          <w:rFonts w:ascii="Palatino Linotype" w:hAnsi="Palatino Linotype" w:cs="Arial"/>
          <w:b/>
          <w:bCs/>
          <w:i/>
          <w:iCs/>
          <w:color w:val="000000" w:themeColor="text1"/>
          <w:sz w:val="22"/>
          <w:szCs w:val="22"/>
        </w:rPr>
        <w:t>R</w:t>
      </w:r>
      <w:r w:rsidR="00917BFD" w:rsidRPr="00D91B4F">
        <w:rPr>
          <w:rFonts w:ascii="Palatino Linotype" w:hAnsi="Palatino Linotype" w:cs="Arial"/>
          <w:b/>
          <w:bCs/>
          <w:i/>
          <w:iCs/>
          <w:color w:val="000000" w:themeColor="text1"/>
          <w:sz w:val="22"/>
          <w:szCs w:val="22"/>
        </w:rPr>
        <w:t>ecords</w:t>
      </w:r>
      <w:r w:rsidR="00917BFD" w:rsidRPr="00D91B4F">
        <w:rPr>
          <w:rFonts w:ascii="Palatino Linotype" w:hAnsi="Palatino Linotype" w:cs="Arial"/>
          <w:b/>
          <w:bCs/>
          <w:i/>
          <w:iCs/>
          <w:color w:val="231F20"/>
          <w:sz w:val="22"/>
          <w:szCs w:val="22"/>
        </w:rPr>
        <w:t>.</w:t>
      </w:r>
    </w:p>
    <w:p w14:paraId="1ED77BE8" w14:textId="5262823B" w:rsidR="00917BFD" w:rsidRPr="00611F7A" w:rsidRDefault="00917BFD" w:rsidP="007C5639">
      <w:pPr>
        <w:pStyle w:val="Heading3"/>
        <w:keepNext/>
        <w:keepLines/>
        <w:widowControl/>
        <w:numPr>
          <w:ilvl w:val="1"/>
          <w:numId w:val="74"/>
        </w:numPr>
        <w:spacing w:after="240"/>
        <w:ind w:left="992" w:right="590" w:hanging="992"/>
        <w:rPr>
          <w:rFonts w:ascii="Palatino Linotype" w:hAnsi="Palatino Linotype" w:cs="Arial"/>
          <w:b w:val="0"/>
          <w:sz w:val="28"/>
          <w:szCs w:val="28"/>
        </w:rPr>
      </w:pPr>
      <w:bookmarkStart w:id="401" w:name="_Ref189129214"/>
      <w:r w:rsidRPr="00DA1B4F">
        <w:rPr>
          <w:rFonts w:ascii="Palatino Linotype" w:hAnsi="Palatino Linotype" w:cs="Arial"/>
          <w:color w:val="231F20"/>
          <w:spacing w:val="-1"/>
          <w:sz w:val="28"/>
          <w:szCs w:val="28"/>
        </w:rPr>
        <w:lastRenderedPageBreak/>
        <w:t>Improvement</w:t>
      </w:r>
      <w:bookmarkEnd w:id="401"/>
    </w:p>
    <w:p w14:paraId="4BB93F55" w14:textId="198E13E4" w:rsidR="00917BFD" w:rsidRPr="008759D3" w:rsidRDefault="00917BFD" w:rsidP="007C5639">
      <w:pPr>
        <w:pStyle w:val="Heading3"/>
        <w:keepNext/>
        <w:keepLines/>
        <w:widowControl/>
        <w:numPr>
          <w:ilvl w:val="2"/>
          <w:numId w:val="74"/>
        </w:numPr>
        <w:spacing w:after="240"/>
        <w:ind w:left="992" w:right="590" w:hanging="992"/>
        <w:rPr>
          <w:rFonts w:ascii="Palatino Linotype" w:hAnsi="Palatino Linotype" w:cs="Arial"/>
          <w:b w:val="0"/>
          <w:sz w:val="24"/>
          <w:szCs w:val="24"/>
        </w:rPr>
      </w:pPr>
      <w:bookmarkStart w:id="402" w:name="8.6.1_Continual_improvement_"/>
      <w:bookmarkStart w:id="403" w:name="_bookmark155"/>
      <w:bookmarkStart w:id="404" w:name="_Ref189129219"/>
      <w:bookmarkEnd w:id="402"/>
      <w:bookmarkEnd w:id="403"/>
      <w:r w:rsidRPr="00DE4D98">
        <w:rPr>
          <w:rFonts w:ascii="Palatino Linotype" w:hAnsi="Palatino Linotype" w:cs="Arial"/>
          <w:color w:val="231F20"/>
          <w:sz w:val="24"/>
          <w:szCs w:val="24"/>
        </w:rPr>
        <w:t>Continual</w:t>
      </w:r>
      <w:r w:rsidRPr="008759D3">
        <w:rPr>
          <w:rFonts w:ascii="Palatino Linotype" w:hAnsi="Palatino Linotype" w:cs="Arial"/>
          <w:color w:val="231F20"/>
          <w:spacing w:val="-8"/>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mprovement</w:t>
      </w:r>
      <w:bookmarkEnd w:id="404"/>
    </w:p>
    <w:p w14:paraId="1CBF87BB" w14:textId="0E4F33D3" w:rsidR="00917BFD" w:rsidRPr="00D91B4F" w:rsidRDefault="00BB75F3" w:rsidP="00694E64">
      <w:pPr>
        <w:pStyle w:val="ListParagraph"/>
        <w:numPr>
          <w:ilvl w:val="0"/>
          <w:numId w:val="63"/>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w:t>
      </w:r>
      <w:r w:rsidR="00471BEA" w:rsidRPr="00D91B4F">
        <w:rPr>
          <w:rFonts w:ascii="Palatino Linotype" w:hAnsi="Palatino Linotype" w:cs="Arial"/>
          <w:color w:val="231F20"/>
          <w:spacing w:val="29"/>
        </w:rPr>
        <w:t>is committed to</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continually</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improv</w:t>
      </w:r>
      <w:r w:rsidR="00471BEA" w:rsidRPr="00D91B4F">
        <w:rPr>
          <w:rFonts w:ascii="Palatino Linotype" w:hAnsi="Palatino Linotype" w:cs="Arial"/>
          <w:color w:val="231F20"/>
        </w:rPr>
        <w:t>ing</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28"/>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2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28"/>
        </w:rPr>
        <w:t xml:space="preserve"> </w:t>
      </w:r>
      <w:r w:rsidR="009010A4"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29"/>
        </w:rPr>
        <w:t xml:space="preserve"> </w:t>
      </w:r>
      <w:r w:rsidR="009010A4"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28"/>
        </w:rPr>
        <w:t xml:space="preserve"> </w:t>
      </w:r>
      <w:r w:rsidR="00917BFD" w:rsidRPr="00D91B4F">
        <w:rPr>
          <w:rFonts w:ascii="Palatino Linotype" w:hAnsi="Palatino Linotype" w:cs="Arial"/>
          <w:color w:val="000000" w:themeColor="text1"/>
        </w:rPr>
        <w:t>including</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the pre-examination, examination</w:t>
      </w:r>
      <w:r w:rsidR="007F7466" w:rsidRPr="00D91B4F">
        <w:rPr>
          <w:rFonts w:ascii="Palatino Linotype" w:hAnsi="Palatino Linotype" w:cs="Arial"/>
          <w:color w:val="000000" w:themeColor="text1"/>
        </w:rPr>
        <w:t>,</w:t>
      </w:r>
      <w:r w:rsidR="00917BFD" w:rsidRPr="00D91B4F">
        <w:rPr>
          <w:rFonts w:ascii="Palatino Linotype" w:hAnsi="Palatino Linotype" w:cs="Arial"/>
          <w:color w:val="000000" w:themeColor="text1"/>
        </w:rPr>
        <w:t xml:space="preserve"> and post-examination processes as stated in the objectives and</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policies.</w:t>
      </w:r>
    </w:p>
    <w:p w14:paraId="7AC6E154" w14:textId="5AE2C102"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694E64">
        <w:rPr>
          <w:rFonts w:ascii="Palatino Linotype" w:hAnsi="Palatino Linotype" w:cs="Arial"/>
          <w:color w:val="231F20"/>
        </w:rPr>
        <w:t>TRUSTlab</w:t>
      </w:r>
      <w:r w:rsidR="00917BFD" w:rsidRPr="00694E64">
        <w:rPr>
          <w:rFonts w:ascii="Palatino Linotype" w:hAnsi="Palatino Linotype" w:cs="Arial"/>
          <w:color w:val="231F20"/>
        </w:rPr>
        <w:t xml:space="preserve"> identif</w:t>
      </w:r>
      <w:r w:rsidRPr="00694E64">
        <w:rPr>
          <w:rFonts w:ascii="Palatino Linotype" w:hAnsi="Palatino Linotype" w:cs="Arial"/>
          <w:color w:val="231F20"/>
        </w:rPr>
        <w:t>ies</w:t>
      </w:r>
      <w:r w:rsidR="00917BFD" w:rsidRPr="00694E64">
        <w:rPr>
          <w:rFonts w:ascii="Palatino Linotype" w:hAnsi="Palatino Linotype" w:cs="Arial"/>
          <w:color w:val="231F20"/>
        </w:rPr>
        <w:t xml:space="preserve"> and select</w:t>
      </w:r>
      <w:r w:rsidRPr="00694E64">
        <w:rPr>
          <w:rFonts w:ascii="Palatino Linotype" w:hAnsi="Palatino Linotype" w:cs="Arial"/>
          <w:color w:val="231F20"/>
        </w:rPr>
        <w:t>s</w:t>
      </w:r>
      <w:r w:rsidR="00917BFD" w:rsidRPr="00694E64">
        <w:rPr>
          <w:rFonts w:ascii="Palatino Linotype" w:hAnsi="Palatino Linotype" w:cs="Arial"/>
          <w:color w:val="231F20"/>
        </w:rPr>
        <w:t xml:space="preserve"> opportunities for </w:t>
      </w:r>
      <w:r w:rsidR="00917BFD" w:rsidRPr="00D91B4F">
        <w:rPr>
          <w:rFonts w:ascii="Palatino Linotype" w:hAnsi="Palatino Linotype" w:cs="Arial"/>
          <w:color w:val="231F20"/>
        </w:rPr>
        <w:t>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proofErr w:type="gramStart"/>
      <w:r w:rsidR="00917BFD" w:rsidRPr="00D91B4F">
        <w:rPr>
          <w:rFonts w:ascii="Palatino Linotype" w:hAnsi="Palatino Linotype" w:cs="Arial"/>
          <w:color w:val="231F20"/>
        </w:rPr>
        <w:t>develop</w:t>
      </w:r>
      <w:r w:rsidR="007F7466" w:rsidRPr="00D91B4F">
        <w:rPr>
          <w:rFonts w:ascii="Palatino Linotype" w:hAnsi="Palatino Linotype" w:cs="Arial"/>
          <w:color w:val="231F20"/>
        </w:rPr>
        <w:t>s</w:t>
      </w:r>
      <w:proofErr w:type="gramEnd"/>
      <w:r w:rsidR="00917BFD" w:rsidRPr="00D91B4F">
        <w:rPr>
          <w:rFonts w:ascii="Palatino Linotype" w:hAnsi="Palatino Linotype" w:cs="Arial"/>
          <w:color w:val="231F20"/>
        </w:rPr>
        <w: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document</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implement</w:t>
      </w:r>
      <w:r w:rsidRPr="00D91B4F">
        <w:rPr>
          <w:rFonts w:ascii="Palatino Linotype" w:hAnsi="Palatino Linotype" w:cs="Arial"/>
          <w:color w:val="231F20"/>
        </w:rPr>
        <w:t>s</w:t>
      </w:r>
      <w:r w:rsidR="00917BFD" w:rsidRPr="00D91B4F">
        <w:rPr>
          <w:rFonts w:ascii="Palatino Linotype" w:hAnsi="Palatino Linotype" w:cs="Arial"/>
          <w:color w:val="231F20"/>
        </w:rPr>
        <w:t xml:space="preserve"> any necessary actions. Improvement activities </w:t>
      </w:r>
      <w:r w:rsidR="00A35A80" w:rsidRPr="00D91B4F">
        <w:rPr>
          <w:rFonts w:ascii="Palatino Linotype" w:hAnsi="Palatino Linotype" w:cs="Arial"/>
          <w:color w:val="231F20"/>
        </w:rPr>
        <w:t>are</w:t>
      </w:r>
      <w:r w:rsidR="00917BFD" w:rsidRPr="00D91B4F">
        <w:rPr>
          <w:rFonts w:ascii="Palatino Linotype" w:hAnsi="Palatino Linotype" w:cs="Arial"/>
          <w:color w:val="231F20"/>
        </w:rPr>
        <w:t xml:space="preserve"> directed at areas of </w:t>
      </w:r>
      <w:r w:rsidR="007F7466" w:rsidRPr="00D91B4F">
        <w:rPr>
          <w:rFonts w:ascii="Palatino Linotype" w:hAnsi="Palatino Linotype" w:cs="Arial"/>
          <w:color w:val="231F20"/>
        </w:rPr>
        <w:t xml:space="preserve">the </w:t>
      </w:r>
      <w:r w:rsidR="00917BFD" w:rsidRPr="00D91B4F">
        <w:rPr>
          <w:rFonts w:ascii="Palatino Linotype" w:hAnsi="Palatino Linotype" w:cs="Arial"/>
          <w:color w:val="231F20"/>
        </w:rPr>
        <w:t>highest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priority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based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on risk</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assessments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opportunities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identified</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(see 8.5)</w:t>
      </w:r>
    </w:p>
    <w:p w14:paraId="0731C8A4" w14:textId="52206B5C" w:rsidR="00810A68"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TRUSTlab periodically</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evaluate</w:t>
      </w:r>
      <w:r w:rsidRPr="00D91B4F">
        <w:rPr>
          <w:rFonts w:ascii="Palatino Linotype" w:hAnsi="Palatino Linotype" w:cs="Arial"/>
          <w:color w:val="231F20"/>
        </w:rPr>
        <w:t>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effectiveness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the</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actions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taken.</w:t>
      </w:r>
    </w:p>
    <w:p w14:paraId="5868F21C" w14:textId="38BB0C50" w:rsidR="00917BFD" w:rsidRPr="00694E64" w:rsidRDefault="00471BEA" w:rsidP="00694E64">
      <w:pPr>
        <w:pStyle w:val="ListParagraph"/>
        <w:numPr>
          <w:ilvl w:val="0"/>
          <w:numId w:val="63"/>
        </w:numPr>
        <w:spacing w:after="240"/>
        <w:ind w:left="993" w:right="450" w:hanging="709"/>
        <w:jc w:val="both"/>
        <w:rPr>
          <w:rFonts w:ascii="Palatino Linotype" w:hAnsi="Palatino Linotype" w:cs="Arial"/>
          <w:color w:val="231F20"/>
        </w:rPr>
      </w:pPr>
      <w:r w:rsidRPr="00D91B4F">
        <w:rPr>
          <w:rFonts w:ascii="Palatino Linotype" w:hAnsi="Palatino Linotype" w:cs="Arial"/>
          <w:color w:val="231F20"/>
        </w:rPr>
        <w:t xml:space="preserve">TRUSTlab </w:t>
      </w:r>
      <w:r w:rsidR="00DE4D98" w:rsidRPr="00D91B4F">
        <w:rPr>
          <w:rFonts w:ascii="Palatino Linotype" w:hAnsi="Palatino Linotype" w:cs="Arial"/>
          <w:color w:val="231F20"/>
        </w:rPr>
        <w:t>M</w:t>
      </w:r>
      <w:r w:rsidR="00917BFD" w:rsidRPr="00D91B4F">
        <w:rPr>
          <w:rFonts w:ascii="Palatino Linotype" w:hAnsi="Palatino Linotype" w:cs="Arial"/>
          <w:color w:val="231F20"/>
        </w:rPr>
        <w:t xml:space="preserve">anagement </w:t>
      </w:r>
      <w:r w:rsidRPr="00D91B4F">
        <w:rPr>
          <w:rFonts w:ascii="Palatino Linotype" w:hAnsi="Palatino Linotype" w:cs="Arial"/>
          <w:color w:val="231F20"/>
        </w:rPr>
        <w:t xml:space="preserve">is committed to </w:t>
      </w:r>
      <w:r w:rsidR="00917BFD" w:rsidRPr="00D91B4F">
        <w:rPr>
          <w:rFonts w:ascii="Palatino Linotype" w:hAnsi="Palatino Linotype" w:cs="Arial"/>
          <w:color w:val="231F20"/>
        </w:rPr>
        <w:t>ensur</w:t>
      </w:r>
      <w:r w:rsidRPr="00D91B4F">
        <w:rPr>
          <w:rFonts w:ascii="Palatino Linotype" w:hAnsi="Palatino Linotype" w:cs="Arial"/>
          <w:color w:val="231F20"/>
        </w:rPr>
        <w:t>ing</w:t>
      </w:r>
      <w:r w:rsidR="00917BFD" w:rsidRPr="00D91B4F">
        <w:rPr>
          <w:rFonts w:ascii="Palatino Linotype" w:hAnsi="Palatino Linotype" w:cs="Arial"/>
          <w:color w:val="231F20"/>
        </w:rPr>
        <w:t xml:space="preserve"> that </w:t>
      </w:r>
      <w:r w:rsidR="004407C0" w:rsidRPr="00D91B4F">
        <w:rPr>
          <w:rFonts w:ascii="Palatino Linotype" w:hAnsi="Palatino Linotype" w:cs="Arial"/>
          <w:color w:val="231F20"/>
        </w:rPr>
        <w:t>TRUSTlab</w:t>
      </w:r>
      <w:r w:rsidR="00DE4D98" w:rsidRPr="00D91B4F">
        <w:rPr>
          <w:rFonts w:ascii="Palatino Linotype" w:hAnsi="Palatino Linotype" w:cs="Arial"/>
          <w:color w:val="231F20"/>
        </w:rPr>
        <w:t xml:space="preserve"> </w:t>
      </w:r>
      <w:r w:rsidR="00917BFD" w:rsidRPr="00D91B4F">
        <w:rPr>
          <w:rFonts w:ascii="Palatino Linotype" w:hAnsi="Palatino Linotype" w:cs="Arial"/>
          <w:color w:val="231F20"/>
        </w:rPr>
        <w:t>participates in continual improvement</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activities that encompass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relevant areas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and outcomes</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of</w:t>
      </w:r>
      <w:r w:rsidR="00917BFD" w:rsidRPr="00694E64">
        <w:rPr>
          <w:rFonts w:ascii="Palatino Linotype" w:hAnsi="Palatino Linotype" w:cs="Arial"/>
          <w:color w:val="231F20"/>
        </w:rPr>
        <w:t xml:space="preserve"> </w:t>
      </w:r>
      <w:r w:rsidR="00917BFD" w:rsidRPr="00D91B4F">
        <w:rPr>
          <w:rFonts w:ascii="Palatino Linotype" w:hAnsi="Palatino Linotype" w:cs="Arial"/>
          <w:color w:val="231F20"/>
        </w:rPr>
        <w:t>patient car</w:t>
      </w:r>
      <w:r w:rsidRPr="00D91B4F">
        <w:rPr>
          <w:rFonts w:ascii="Palatino Linotype" w:hAnsi="Palatino Linotype" w:cs="Arial"/>
          <w:color w:val="231F20"/>
        </w:rPr>
        <w:t>e</w:t>
      </w:r>
      <w:r w:rsidR="00917BFD" w:rsidRPr="00D91B4F">
        <w:rPr>
          <w:rFonts w:ascii="Palatino Linotype" w:hAnsi="Palatino Linotype" w:cs="Arial"/>
          <w:color w:val="231F20"/>
        </w:rPr>
        <w:t>.</w:t>
      </w:r>
    </w:p>
    <w:p w14:paraId="4D1D07EB" w14:textId="17D132AD" w:rsidR="00917BFD" w:rsidRPr="00D91B4F" w:rsidRDefault="00471BEA" w:rsidP="00694E64">
      <w:pPr>
        <w:pStyle w:val="ListParagraph"/>
        <w:numPr>
          <w:ilvl w:val="0"/>
          <w:numId w:val="63"/>
        </w:numPr>
        <w:spacing w:after="240"/>
        <w:ind w:left="993" w:right="450" w:hanging="709"/>
        <w:jc w:val="both"/>
        <w:rPr>
          <w:rFonts w:ascii="Palatino Linotype" w:hAnsi="Palatino Linotype" w:cs="Arial"/>
        </w:rPr>
      </w:pPr>
      <w:r w:rsidRPr="00D91B4F">
        <w:rPr>
          <w:rFonts w:ascii="Palatino Linotype" w:hAnsi="Palatino Linotype" w:cs="Arial"/>
          <w:color w:val="231F20"/>
        </w:rPr>
        <w:t>TRUSTlab</w:t>
      </w:r>
      <w:r w:rsidRPr="00D91B4F">
        <w:rPr>
          <w:rFonts w:ascii="Palatino Linotype" w:hAnsi="Palatino Linotype" w:cs="Arial"/>
          <w:color w:val="231F20"/>
          <w:spacing w:val="3"/>
        </w:rPr>
        <w:t xml:space="preserve"> </w:t>
      </w:r>
      <w:r w:rsidR="00DE4D98" w:rsidRPr="00D91B4F">
        <w:rPr>
          <w:rFonts w:ascii="Palatino Linotype" w:hAnsi="Palatino Linotype" w:cs="Arial"/>
          <w:color w:val="231F20"/>
        </w:rPr>
        <w:t>M</w:t>
      </w:r>
      <w:r w:rsidR="00917BFD" w:rsidRPr="00D91B4F">
        <w:rPr>
          <w:rFonts w:ascii="Palatino Linotype" w:hAnsi="Palatino Linotype" w:cs="Arial"/>
          <w:color w:val="231F20"/>
        </w:rPr>
        <w:t>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communicate</w:t>
      </w:r>
      <w:r w:rsidRPr="00D91B4F">
        <w:rPr>
          <w:rFonts w:ascii="Palatino Linotype" w:hAnsi="Palatino Linotype" w:cs="Arial"/>
          <w:color w:val="231F20"/>
        </w:rPr>
        <w: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plans</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goals</w:t>
      </w:r>
      <w:r w:rsidRPr="00D91B4F">
        <w:rPr>
          <w:rFonts w:ascii="Palatino Linotype" w:hAnsi="Palatino Linotype" w:cs="Arial"/>
          <w:color w:val="231F20"/>
        </w:rPr>
        <w:t xml:space="preserve"> on a regular basis</w:t>
      </w:r>
      <w:r w:rsidR="00917BFD" w:rsidRPr="00D91B4F">
        <w:rPr>
          <w:rFonts w:ascii="Palatino Linotype" w:hAnsi="Palatino Linotype" w:cs="Arial"/>
          <w:color w:val="231F20"/>
        </w:rPr>
        <w:t>.</w:t>
      </w:r>
    </w:p>
    <w:p w14:paraId="522BC819" w14:textId="06E3BFA6" w:rsidR="00917BFD" w:rsidRPr="00D91B4F" w:rsidRDefault="007761A2" w:rsidP="00736518">
      <w:pPr>
        <w:pStyle w:val="p1"/>
        <w:tabs>
          <w:tab w:val="left" w:pos="1260"/>
        </w:tabs>
        <w:spacing w:after="240"/>
        <w:ind w:left="993" w:right="450"/>
        <w:jc w:val="both"/>
        <w:rPr>
          <w:rFonts w:ascii="Palatino Linotype" w:hAnsi="Palatino Linotype" w:cs="Arial"/>
          <w:b/>
          <w:bCs/>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record of</w:t>
      </w:r>
      <w:r w:rsidR="00E04AA3" w:rsidRPr="00D91B4F">
        <w:rPr>
          <w:rFonts w:ascii="Palatino Linotype" w:hAnsi="Palatino Linotype" w:cs="Arial"/>
          <w:i/>
          <w:iCs/>
          <w:sz w:val="22"/>
          <w:szCs w:val="22"/>
        </w:rPr>
        <w:t xml:space="preserve"> </w:t>
      </w:r>
      <w:r w:rsidR="004B5CC5" w:rsidRPr="00D91B4F">
        <w:rPr>
          <w:rFonts w:ascii="Palatino Linotype" w:hAnsi="Palatino Linotype" w:cs="Arial"/>
          <w:i/>
          <w:iCs/>
          <w:sz w:val="22"/>
          <w:szCs w:val="22"/>
        </w:rPr>
        <w:t>a</w:t>
      </w:r>
      <w:r w:rsidR="00917BFD" w:rsidRPr="00D91B4F">
        <w:rPr>
          <w:rFonts w:ascii="Palatino Linotype" w:hAnsi="Palatino Linotype" w:cs="Arial"/>
          <w:i/>
          <w:iCs/>
          <w:sz w:val="22"/>
          <w:szCs w:val="22"/>
        </w:rPr>
        <w:t>ction plans to bring about continual improvement</w:t>
      </w:r>
      <w:r w:rsidR="00E04AA3" w:rsidRPr="00D91B4F">
        <w:rPr>
          <w:rFonts w:ascii="Palatino Linotype" w:hAnsi="Palatino Linotype" w:cs="Arial"/>
          <w:i/>
          <w:iCs/>
          <w:sz w:val="22"/>
          <w:szCs w:val="22"/>
        </w:rPr>
        <w:t xml:space="preserve"> are maintained in</w:t>
      </w:r>
      <w:r w:rsidR="007C5639">
        <w:rPr>
          <w:rFonts w:ascii="Palatino Linotype" w:hAnsi="Palatino Linotype" w:cs="Arial"/>
          <w:i/>
          <w:iCs/>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4B5CC5"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4B5CC5"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4B5CC5"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1</w:t>
      </w:r>
      <w:r w:rsidR="000274B2" w:rsidRPr="00D91B4F">
        <w:rPr>
          <w:rFonts w:ascii="Palatino Linotype" w:hAnsi="Palatino Linotype" w:cs="Arial"/>
          <w:b/>
          <w:bCs/>
          <w:i/>
          <w:iCs/>
          <w:color w:val="000000" w:themeColor="text1"/>
          <w:sz w:val="22"/>
          <w:szCs w:val="22"/>
        </w:rPr>
        <w:t>: Continual Improvement</w:t>
      </w:r>
      <w:r w:rsidR="00E1317F" w:rsidRPr="00D91B4F">
        <w:rPr>
          <w:rFonts w:ascii="Palatino Linotype" w:hAnsi="Palatino Linotype" w:cs="Arial"/>
          <w:b/>
          <w:bCs/>
          <w:i/>
          <w:iCs/>
          <w:color w:val="000000" w:themeColor="text1"/>
          <w:sz w:val="22"/>
          <w:szCs w:val="22"/>
        </w:rPr>
        <w:t xml:space="preserve"> Record</w:t>
      </w:r>
      <w:r w:rsidR="00917BFD" w:rsidRPr="00D91B4F">
        <w:rPr>
          <w:rFonts w:ascii="Palatino Linotype" w:hAnsi="Palatino Linotype" w:cs="Arial"/>
          <w:b/>
          <w:bCs/>
          <w:color w:val="000000" w:themeColor="text1"/>
          <w:sz w:val="22"/>
          <w:szCs w:val="22"/>
        </w:rPr>
        <w:t>.</w:t>
      </w:r>
    </w:p>
    <w:p w14:paraId="74A8421E" w14:textId="2BD16E60" w:rsidR="00917BFD" w:rsidRPr="008759D3" w:rsidRDefault="008C21A1" w:rsidP="00694E64">
      <w:pPr>
        <w:pStyle w:val="Heading3"/>
        <w:numPr>
          <w:ilvl w:val="2"/>
          <w:numId w:val="74"/>
        </w:numPr>
        <w:spacing w:after="240"/>
        <w:ind w:left="993" w:right="590" w:hanging="993"/>
        <w:rPr>
          <w:rFonts w:ascii="Palatino Linotype" w:hAnsi="Palatino Linotype" w:cs="Arial"/>
          <w:b w:val="0"/>
          <w:sz w:val="24"/>
          <w:szCs w:val="24"/>
        </w:rPr>
      </w:pPr>
      <w:bookmarkStart w:id="405" w:name="8.6.2_Laboratory_patients,_user,_and_per"/>
      <w:bookmarkStart w:id="406" w:name="_bookmark156"/>
      <w:bookmarkStart w:id="407" w:name="_Ref189129230"/>
      <w:bookmarkEnd w:id="405"/>
      <w:bookmarkEnd w:id="406"/>
      <w:r w:rsidRPr="00DE4D98">
        <w:rPr>
          <w:rFonts w:ascii="Palatino Linotype" w:hAnsi="Palatino Linotype" w:cs="Arial"/>
          <w:color w:val="231F20"/>
          <w:sz w:val="24"/>
          <w:szCs w:val="24"/>
        </w:rPr>
        <w:t>Laboratory</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pacing w:val="-10"/>
          <w:sz w:val="24"/>
          <w:szCs w:val="24"/>
        </w:rPr>
        <w:t>P</w:t>
      </w:r>
      <w:r w:rsidR="00917BFD" w:rsidRPr="008759D3">
        <w:rPr>
          <w:rFonts w:ascii="Palatino Linotype" w:hAnsi="Palatino Linotype" w:cs="Arial"/>
          <w:color w:val="231F20"/>
          <w:spacing w:val="-1"/>
          <w:sz w:val="24"/>
          <w:szCs w:val="24"/>
        </w:rPr>
        <w:t>atients,</w:t>
      </w:r>
      <w:r w:rsidR="00917BFD" w:rsidRPr="008759D3">
        <w:rPr>
          <w:rFonts w:ascii="Palatino Linotype" w:hAnsi="Palatino Linotype" w:cs="Arial"/>
          <w:color w:val="231F20"/>
          <w:spacing w:val="-9"/>
          <w:sz w:val="24"/>
          <w:szCs w:val="24"/>
        </w:rPr>
        <w:t xml:space="preserve"> </w:t>
      </w:r>
      <w:r w:rsidR="007761A2">
        <w:rPr>
          <w:rFonts w:ascii="Palatino Linotype" w:hAnsi="Palatino Linotype" w:cs="Arial"/>
          <w:color w:val="231F20"/>
          <w:sz w:val="24"/>
          <w:szCs w:val="24"/>
        </w:rPr>
        <w:t>U</w:t>
      </w:r>
      <w:r w:rsidR="007761A2" w:rsidRPr="008759D3">
        <w:rPr>
          <w:rFonts w:ascii="Palatino Linotype" w:hAnsi="Palatino Linotype" w:cs="Arial"/>
          <w:color w:val="231F20"/>
          <w:sz w:val="24"/>
          <w:szCs w:val="24"/>
        </w:rPr>
        <w:t>se</w:t>
      </w:r>
      <w:r w:rsidR="007761A2">
        <w:rPr>
          <w:rFonts w:ascii="Palatino Linotype" w:hAnsi="Palatino Linotype" w:cs="Arial"/>
          <w:color w:val="231F20"/>
          <w:sz w:val="24"/>
          <w:szCs w:val="24"/>
        </w:rPr>
        <w:t xml:space="preserve">r </w:t>
      </w:r>
      <w:r w:rsidR="007761A2" w:rsidRPr="008759D3">
        <w:rPr>
          <w:rFonts w:ascii="Palatino Linotype" w:hAnsi="Palatino Linotype" w:cs="Arial"/>
          <w:color w:val="231F20"/>
          <w:spacing w:val="-10"/>
          <w:sz w:val="24"/>
          <w:szCs w:val="24"/>
        </w:rPr>
        <w:t>and</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P</w:t>
      </w:r>
      <w:r w:rsidR="00917BFD" w:rsidRPr="008759D3">
        <w:rPr>
          <w:rFonts w:ascii="Palatino Linotype" w:hAnsi="Palatino Linotype" w:cs="Arial"/>
          <w:color w:val="231F20"/>
          <w:sz w:val="24"/>
          <w:szCs w:val="24"/>
        </w:rPr>
        <w:t>ersonnel</w:t>
      </w:r>
      <w:r w:rsidR="00917BFD"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z w:val="24"/>
          <w:szCs w:val="24"/>
        </w:rPr>
        <w:t>F</w:t>
      </w:r>
      <w:r w:rsidR="00917BFD" w:rsidRPr="008759D3">
        <w:rPr>
          <w:rFonts w:ascii="Palatino Linotype" w:hAnsi="Palatino Linotype" w:cs="Arial"/>
          <w:color w:val="231F20"/>
          <w:sz w:val="24"/>
          <w:szCs w:val="24"/>
        </w:rPr>
        <w:t>eedback</w:t>
      </w:r>
      <w:bookmarkEnd w:id="407"/>
    </w:p>
    <w:p w14:paraId="75FD6D56" w14:textId="4FFD5B47" w:rsidR="00917BFD"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seek</w:t>
      </w:r>
      <w:r w:rsidR="00471BEA" w:rsidRPr="00D91B4F">
        <w:rPr>
          <w:rFonts w:ascii="Palatino Linotype" w:hAnsi="Palatino Linotype" w:cs="Arial"/>
          <w:color w:val="231F20"/>
        </w:rPr>
        <w: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patients,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users,</w:t>
      </w:r>
      <w:r w:rsidR="00917BFD" w:rsidRPr="00D91B4F">
        <w:rPr>
          <w:rFonts w:ascii="Palatino Linotype" w:hAnsi="Palatino Linotype" w:cs="Arial"/>
          <w:color w:val="231F20"/>
          <w:spacing w:val="2"/>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personnel.</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feedback</w:t>
      </w:r>
      <w:r w:rsidR="00917BFD" w:rsidRPr="00D91B4F">
        <w:rPr>
          <w:rFonts w:ascii="Palatino Linotype" w:hAnsi="Palatino Linotype" w:cs="Arial"/>
          <w:color w:val="231F20"/>
          <w:spacing w:val="2"/>
        </w:rPr>
        <w:t xml:space="preserve"> </w:t>
      </w:r>
      <w:r w:rsidR="00A35A80" w:rsidRPr="00D91B4F">
        <w:rPr>
          <w:rFonts w:ascii="Palatino Linotype" w:hAnsi="Palatino Linotype" w:cs="Arial"/>
          <w:color w:val="231F20"/>
          <w:spacing w:val="2"/>
        </w:rPr>
        <w:t>is</w:t>
      </w:r>
      <w:r w:rsidR="00917BFD" w:rsidRPr="00D91B4F">
        <w:rPr>
          <w:rFonts w:ascii="Palatino Linotype" w:hAnsi="Palatino Linotype" w:cs="Arial"/>
          <w:color w:val="231F20"/>
          <w:spacing w:val="-46"/>
        </w:rPr>
        <w:t xml:space="preserve"> </w:t>
      </w:r>
      <w:r w:rsidR="00917BFD" w:rsidRPr="00D91B4F">
        <w:rPr>
          <w:rFonts w:ascii="Palatino Linotype" w:hAnsi="Palatino Linotype" w:cs="Arial"/>
          <w:color w:val="231F20"/>
        </w:rPr>
        <w:t>analyzed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used</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improve</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system,</w:t>
      </w:r>
      <w:r w:rsidR="00917BFD" w:rsidRPr="00D91B4F">
        <w:rPr>
          <w:rFonts w:ascii="Palatino Linotype" w:hAnsi="Palatino Linotype" w:cs="Arial"/>
          <w:color w:val="231F20"/>
          <w:spacing w:val="3"/>
        </w:rPr>
        <w:t xml:space="preserve"> </w:t>
      </w:r>
      <w:r w:rsidR="00917BFD" w:rsidRPr="00D91B4F">
        <w:rPr>
          <w:rFonts w:ascii="Palatino Linotype" w:hAnsi="Palatino Linotype" w:cs="Arial"/>
          <w:color w:val="231F20"/>
        </w:rPr>
        <w:t>activities</w:t>
      </w:r>
      <w:r w:rsidR="00471BEA" w:rsidRPr="00D91B4F">
        <w:rPr>
          <w:rFonts w:ascii="Palatino Linotype" w:hAnsi="Palatino Linotype" w:cs="Arial"/>
          <w:color w:val="231F20"/>
        </w:rPr>
        <w:t>,</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services</w:t>
      </w:r>
      <w:r w:rsidR="00917BFD" w:rsidRPr="00D91B4F">
        <w:rPr>
          <w:rFonts w:ascii="Palatino Linotype" w:hAnsi="Palatino Linotype" w:cs="Arial"/>
          <w:color w:val="231F20"/>
          <w:spacing w:val="5"/>
        </w:rPr>
        <w:t xml:space="preserve"> </w:t>
      </w:r>
      <w:r w:rsidR="00471BEA" w:rsidRPr="00D91B4F">
        <w:rPr>
          <w:rFonts w:ascii="Palatino Linotype" w:hAnsi="Palatino Linotype" w:cs="Arial"/>
          <w:color w:val="231F20"/>
          <w:spacing w:val="5"/>
        </w:rPr>
        <w:t>for</w:t>
      </w:r>
      <w:r w:rsidR="00917BFD" w:rsidRPr="00D91B4F">
        <w:rPr>
          <w:rFonts w:ascii="Palatino Linotype" w:hAnsi="Palatino Linotype" w:cs="Arial"/>
          <w:color w:val="231F20"/>
          <w:spacing w:val="4"/>
        </w:rPr>
        <w:t xml:space="preserve"> </w:t>
      </w:r>
      <w:r w:rsidR="00917BFD" w:rsidRPr="00D91B4F">
        <w:rPr>
          <w:rFonts w:ascii="Palatino Linotype" w:hAnsi="Palatino Linotype" w:cs="Arial"/>
          <w:color w:val="231F20"/>
        </w:rPr>
        <w:t>users.</w:t>
      </w:r>
    </w:p>
    <w:p w14:paraId="1EED5764" w14:textId="77777777" w:rsidR="00471BEA"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Records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7"/>
        </w:rPr>
        <w:t xml:space="preserve"> </w:t>
      </w:r>
      <w:r w:rsidR="00471BEA" w:rsidRPr="00D91B4F">
        <w:rPr>
          <w:rFonts w:ascii="Palatino Linotype" w:hAnsi="Palatino Linotype" w:cs="Arial"/>
          <w:color w:val="231F20"/>
          <w:spacing w:val="7"/>
        </w:rPr>
        <w:t>are</w:t>
      </w:r>
      <w:r w:rsidRPr="00D91B4F">
        <w:rPr>
          <w:rFonts w:ascii="Palatino Linotype" w:hAnsi="Palatino Linotype" w:cs="Arial"/>
          <w:color w:val="231F20"/>
          <w:spacing w:val="8"/>
        </w:rPr>
        <w:t xml:space="preserve"> </w:t>
      </w:r>
      <w:r w:rsidRPr="00D91B4F">
        <w:rPr>
          <w:rFonts w:ascii="Palatino Linotype" w:hAnsi="Palatino Linotype" w:cs="Arial"/>
          <w:color w:val="231F20"/>
        </w:rPr>
        <w:t>maintained</w:t>
      </w:r>
      <w:r w:rsidRPr="00D91B4F">
        <w:rPr>
          <w:rFonts w:ascii="Palatino Linotype" w:hAnsi="Palatino Linotype" w:cs="Arial"/>
          <w:color w:val="231F20"/>
          <w:spacing w:val="7"/>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8"/>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7"/>
        </w:rPr>
        <w:t xml:space="preserve"> </w:t>
      </w:r>
      <w:r w:rsidRPr="00D91B4F">
        <w:rPr>
          <w:rFonts w:ascii="Palatino Linotype" w:hAnsi="Palatino Linotype" w:cs="Arial"/>
          <w:color w:val="231F20"/>
        </w:rPr>
        <w:t>taken.</w:t>
      </w:r>
      <w:r w:rsidRPr="00D91B4F">
        <w:rPr>
          <w:rFonts w:ascii="Palatino Linotype" w:hAnsi="Palatino Linotype" w:cs="Arial"/>
          <w:color w:val="231F20"/>
          <w:spacing w:val="8"/>
        </w:rPr>
        <w:t xml:space="preserve"> </w:t>
      </w:r>
      <w:r w:rsidRPr="00D91B4F">
        <w:rPr>
          <w:rFonts w:ascii="Palatino Linotype" w:hAnsi="Palatino Linotype" w:cs="Arial"/>
          <w:color w:val="231F20"/>
        </w:rPr>
        <w:t>Communication</w:t>
      </w:r>
      <w:r w:rsidRPr="00D91B4F">
        <w:rPr>
          <w:rFonts w:ascii="Palatino Linotype" w:hAnsi="Palatino Linotype" w:cs="Arial"/>
          <w:color w:val="231F20"/>
          <w:spacing w:val="8"/>
        </w:rPr>
        <w:t xml:space="preserve"> </w:t>
      </w:r>
      <w:r w:rsidR="00471BEA" w:rsidRPr="00D91B4F">
        <w:rPr>
          <w:rFonts w:ascii="Palatino Linotype" w:hAnsi="Palatino Linotype" w:cs="Arial"/>
          <w:color w:val="231F20"/>
          <w:spacing w:val="8"/>
        </w:rPr>
        <w:t>is</w:t>
      </w:r>
      <w:r w:rsidRPr="00D91B4F">
        <w:rPr>
          <w:rFonts w:ascii="Palatino Linotype" w:hAnsi="Palatino Linotype" w:cs="Arial"/>
          <w:color w:val="231F20"/>
          <w:spacing w:val="8"/>
        </w:rPr>
        <w:t xml:space="preserve"> </w:t>
      </w:r>
      <w:r w:rsidRPr="00D91B4F">
        <w:rPr>
          <w:rFonts w:ascii="Palatino Linotype" w:hAnsi="Palatino Linotype" w:cs="Arial"/>
          <w:color w:val="231F20"/>
        </w:rPr>
        <w:t>provided</w:t>
      </w:r>
      <w:r w:rsidRPr="00D91B4F">
        <w:rPr>
          <w:rFonts w:ascii="Palatino Linotype" w:hAnsi="Palatino Linotype" w:cs="Arial"/>
          <w:color w:val="231F20"/>
          <w:spacing w:val="1"/>
        </w:rPr>
        <w:t xml:space="preserve"> </w:t>
      </w:r>
      <w:r w:rsidRPr="00D91B4F">
        <w:rPr>
          <w:rFonts w:ascii="Palatino Linotype" w:hAnsi="Palatino Linotype" w:cs="Arial"/>
          <w:color w:val="231F20"/>
        </w:rPr>
        <w:t>to personnel on</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arising from their feedback. </w:t>
      </w:r>
    </w:p>
    <w:p w14:paraId="2DF995BD" w14:textId="452D2E61" w:rsidR="00EE684A" w:rsidRDefault="007761A2" w:rsidP="00736518">
      <w:pPr>
        <w:pStyle w:val="p1"/>
        <w:tabs>
          <w:tab w:val="left" w:pos="1260"/>
        </w:tabs>
        <w:spacing w:after="240"/>
        <w:ind w:left="993" w:right="450"/>
        <w:jc w:val="both"/>
        <w:rPr>
          <w:rFonts w:ascii="Palatino Linotype" w:hAnsi="Palatino Linotype" w:cs="Arial"/>
          <w:b/>
          <w:bCs/>
          <w:i/>
          <w:iCs/>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w:t>
      </w:r>
      <w:r w:rsidR="007713CA" w:rsidRPr="00D91B4F">
        <w:rPr>
          <w:rFonts w:ascii="Palatino Linotype" w:hAnsi="Palatino Linotype" w:cs="Arial"/>
          <w:i/>
          <w:iCs/>
          <w:color w:val="231F20"/>
          <w:sz w:val="22"/>
          <w:szCs w:val="22"/>
        </w:rPr>
        <w:t xml:space="preserve">ecord of </w:t>
      </w:r>
      <w:r w:rsidRPr="00D91B4F">
        <w:rPr>
          <w:rFonts w:ascii="Palatino Linotype" w:hAnsi="Palatino Linotype" w:cs="Arial"/>
          <w:i/>
          <w:iCs/>
          <w:color w:val="231F20"/>
          <w:sz w:val="22"/>
          <w:szCs w:val="22"/>
        </w:rPr>
        <w:t>various</w:t>
      </w:r>
      <w:r w:rsidR="007713CA"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patient f</w:t>
      </w:r>
      <w:r w:rsidR="00917BFD" w:rsidRPr="00D91B4F">
        <w:rPr>
          <w:rFonts w:ascii="Palatino Linotype" w:hAnsi="Palatino Linotype" w:cs="Arial"/>
          <w:i/>
          <w:iCs/>
          <w:color w:val="231F20"/>
          <w:sz w:val="22"/>
          <w:szCs w:val="22"/>
        </w:rPr>
        <w:t>e</w:t>
      </w:r>
      <w:r w:rsidR="00DE4D98" w:rsidRPr="00D91B4F">
        <w:rPr>
          <w:rFonts w:ascii="Palatino Linotype" w:hAnsi="Palatino Linotype" w:cs="Arial"/>
          <w:i/>
          <w:iCs/>
          <w:color w:val="231F20"/>
          <w:sz w:val="22"/>
          <w:szCs w:val="22"/>
        </w:rPr>
        <w:t>e</w:t>
      </w:r>
      <w:r w:rsidR="00917BFD" w:rsidRPr="00D91B4F">
        <w:rPr>
          <w:rFonts w:ascii="Palatino Linotype" w:hAnsi="Palatino Linotype" w:cs="Arial"/>
          <w:i/>
          <w:iCs/>
          <w:color w:val="231F20"/>
          <w:sz w:val="22"/>
          <w:szCs w:val="22"/>
        </w:rPr>
        <w:t>dback</w:t>
      </w:r>
      <w:r w:rsidRPr="00D91B4F">
        <w:rPr>
          <w:rFonts w:ascii="Palatino Linotype" w:hAnsi="Palatino Linotype" w:cs="Arial"/>
          <w:i/>
          <w:iCs/>
          <w:color w:val="231F20"/>
          <w:sz w:val="22"/>
          <w:szCs w:val="22"/>
        </w:rPr>
        <w:t>,</w:t>
      </w:r>
      <w:r w:rsidR="00917BFD"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 xml:space="preserve">including </w:t>
      </w:r>
      <w:r w:rsidRPr="00D91B4F">
        <w:rPr>
          <w:rFonts w:ascii="Palatino Linotype" w:hAnsi="Palatino Linotype" w:cs="Arial"/>
          <w:i/>
          <w:iCs/>
          <w:color w:val="231F20"/>
          <w:sz w:val="22"/>
          <w:szCs w:val="22"/>
        </w:rPr>
        <w:t xml:space="preserve">relevant </w:t>
      </w:r>
      <w:r w:rsidR="00E04AA3" w:rsidRPr="00D91B4F">
        <w:rPr>
          <w:rFonts w:ascii="Palatino Linotype" w:hAnsi="Palatino Linotype" w:cs="Arial"/>
          <w:i/>
          <w:iCs/>
          <w:color w:val="231F20"/>
          <w:sz w:val="22"/>
          <w:szCs w:val="22"/>
        </w:rPr>
        <w:t>actions taken</w:t>
      </w:r>
      <w:r w:rsidRPr="00D91B4F">
        <w:rPr>
          <w:rFonts w:ascii="Palatino Linotype" w:hAnsi="Palatino Linotype" w:cs="Arial"/>
          <w:i/>
          <w:iCs/>
          <w:color w:val="231F20"/>
          <w:sz w:val="22"/>
          <w:szCs w:val="22"/>
        </w:rPr>
        <w:t>,</w:t>
      </w:r>
      <w:r w:rsidR="00E04AA3" w:rsidRPr="00D91B4F">
        <w:rPr>
          <w:rFonts w:ascii="Palatino Linotype" w:hAnsi="Palatino Linotype" w:cs="Arial"/>
          <w:i/>
          <w:iCs/>
          <w:color w:val="231F20"/>
          <w:sz w:val="22"/>
          <w:szCs w:val="22"/>
        </w:rPr>
        <w:t xml:space="preserve"> </w:t>
      </w:r>
      <w:r w:rsidRPr="00D91B4F">
        <w:rPr>
          <w:rFonts w:ascii="Palatino Linotype" w:hAnsi="Palatino Linotype" w:cs="Arial"/>
          <w:i/>
          <w:iCs/>
          <w:color w:val="231F20"/>
          <w:sz w:val="22"/>
          <w:szCs w:val="22"/>
        </w:rPr>
        <w:t>is</w:t>
      </w:r>
      <w:r w:rsidR="00E04AA3" w:rsidRPr="00D91B4F">
        <w:rPr>
          <w:rFonts w:ascii="Palatino Linotype" w:hAnsi="Palatino Linotype" w:cs="Arial"/>
          <w:i/>
          <w:iCs/>
          <w:color w:val="231F20"/>
          <w:sz w:val="22"/>
          <w:szCs w:val="22"/>
        </w:rPr>
        <w:t xml:space="preserve"> </w:t>
      </w:r>
      <w:r w:rsidR="007713CA" w:rsidRPr="00D91B4F">
        <w:rPr>
          <w:rFonts w:ascii="Palatino Linotype" w:hAnsi="Palatino Linotype" w:cs="Arial"/>
          <w:i/>
          <w:iCs/>
          <w:color w:val="231F20"/>
          <w:sz w:val="22"/>
          <w:szCs w:val="22"/>
        </w:rPr>
        <w:t xml:space="preserve">maintained </w:t>
      </w:r>
      <w:r w:rsidR="00E04AA3" w:rsidRPr="00D91B4F">
        <w:rPr>
          <w:rFonts w:ascii="Palatino Linotype" w:hAnsi="Palatino Linotype" w:cs="Arial"/>
          <w:i/>
          <w:iCs/>
          <w:color w:val="231F20"/>
          <w:sz w:val="22"/>
          <w:szCs w:val="22"/>
        </w:rPr>
        <w:t>in</w:t>
      </w:r>
      <w:r w:rsidR="007713CA" w:rsidRPr="00D91B4F">
        <w:rPr>
          <w:rFonts w:ascii="Palatino Linotype" w:hAnsi="Palatino Linotype" w:cs="Arial"/>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2</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Patient </w:t>
      </w:r>
      <w:r w:rsidR="00575317" w:rsidRPr="00D91B4F">
        <w:rPr>
          <w:rFonts w:ascii="Palatino Linotype" w:hAnsi="Palatino Linotype" w:cs="Arial"/>
          <w:b/>
          <w:bCs/>
          <w:i/>
          <w:iCs/>
          <w:color w:val="000000" w:themeColor="text1"/>
          <w:sz w:val="22"/>
          <w:szCs w:val="22"/>
        </w:rPr>
        <w:t>F</w:t>
      </w:r>
      <w:r w:rsidR="00917BFD" w:rsidRPr="00D91B4F">
        <w:rPr>
          <w:rFonts w:ascii="Palatino Linotype" w:hAnsi="Palatino Linotype" w:cs="Arial"/>
          <w:b/>
          <w:bCs/>
          <w:i/>
          <w:iCs/>
          <w:color w:val="000000" w:themeColor="text1"/>
          <w:sz w:val="22"/>
          <w:szCs w:val="22"/>
        </w:rPr>
        <w:t>eedback</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3</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917BFD" w:rsidRPr="00D91B4F">
        <w:rPr>
          <w:rFonts w:ascii="Palatino Linotype" w:hAnsi="Palatino Linotype" w:cs="Arial"/>
          <w:b/>
          <w:bCs/>
          <w:i/>
          <w:iCs/>
          <w:color w:val="000000" w:themeColor="text1"/>
          <w:sz w:val="22"/>
          <w:szCs w:val="22"/>
        </w:rPr>
        <w:t xml:space="preserve">Doctors </w:t>
      </w:r>
      <w:r w:rsidR="00836C62" w:rsidRPr="00D91B4F">
        <w:rPr>
          <w:rFonts w:ascii="Palatino Linotype" w:hAnsi="Palatino Linotype" w:cs="Arial"/>
          <w:b/>
          <w:bCs/>
          <w:i/>
          <w:iCs/>
          <w:color w:val="000000" w:themeColor="text1"/>
          <w:sz w:val="22"/>
          <w:szCs w:val="22"/>
        </w:rPr>
        <w:t>Feedback</w:t>
      </w:r>
      <w:r w:rsidR="00471BEA" w:rsidRPr="00D91B4F">
        <w:rPr>
          <w:rFonts w:ascii="Palatino Linotype" w:hAnsi="Palatino Linotype" w:cs="Arial"/>
          <w:b/>
          <w:bCs/>
          <w:i/>
          <w:iCs/>
          <w:color w:val="231F20"/>
          <w:sz w:val="22"/>
          <w:szCs w:val="22"/>
        </w:rPr>
        <w:t>,</w:t>
      </w:r>
      <w:r w:rsidR="00917BFD"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 xml:space="preserve">and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196DCE"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196DCE"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196DCE"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 xml:space="preserve">: </w:t>
      </w:r>
      <w:r w:rsidR="007713CA" w:rsidRPr="00D91B4F">
        <w:rPr>
          <w:rFonts w:ascii="Palatino Linotype" w:hAnsi="Palatino Linotype" w:cs="Arial"/>
          <w:b/>
          <w:bCs/>
          <w:i/>
          <w:iCs/>
          <w:color w:val="000000" w:themeColor="text1"/>
          <w:sz w:val="22"/>
          <w:szCs w:val="22"/>
        </w:rPr>
        <w:t xml:space="preserve">Record of </w:t>
      </w:r>
      <w:r w:rsidR="00FB2454" w:rsidRPr="00D91B4F">
        <w:rPr>
          <w:rFonts w:ascii="Palatino Linotype" w:hAnsi="Palatino Linotype" w:cs="Arial"/>
          <w:b/>
          <w:bCs/>
          <w:i/>
          <w:iCs/>
          <w:color w:val="000000" w:themeColor="text1"/>
          <w:sz w:val="22"/>
          <w:szCs w:val="22"/>
        </w:rPr>
        <w:t xml:space="preserve">TRUSTlab </w:t>
      </w:r>
      <w:r w:rsidR="00917BFD" w:rsidRPr="00D91B4F">
        <w:rPr>
          <w:rFonts w:ascii="Palatino Linotype" w:hAnsi="Palatino Linotype" w:cs="Arial"/>
          <w:b/>
          <w:bCs/>
          <w:i/>
          <w:iCs/>
          <w:color w:val="000000" w:themeColor="text1"/>
          <w:sz w:val="22"/>
          <w:szCs w:val="22"/>
        </w:rPr>
        <w:t>P</w:t>
      </w:r>
      <w:r w:rsidR="00EE684A" w:rsidRPr="00D91B4F">
        <w:rPr>
          <w:rFonts w:ascii="Palatino Linotype" w:hAnsi="Palatino Linotype" w:cs="Arial"/>
          <w:b/>
          <w:bCs/>
          <w:i/>
          <w:iCs/>
          <w:color w:val="000000" w:themeColor="text1"/>
          <w:sz w:val="22"/>
          <w:szCs w:val="22"/>
        </w:rPr>
        <w:t>ersonnel</w:t>
      </w:r>
      <w:r w:rsidR="00917BFD" w:rsidRPr="00D91B4F">
        <w:rPr>
          <w:rFonts w:ascii="Palatino Linotype" w:hAnsi="Palatino Linotype" w:cs="Arial"/>
          <w:b/>
          <w:bCs/>
          <w:i/>
          <w:iCs/>
          <w:color w:val="000000" w:themeColor="text1"/>
          <w:sz w:val="22"/>
          <w:szCs w:val="22"/>
        </w:rPr>
        <w:t xml:space="preserve"> </w:t>
      </w:r>
      <w:r w:rsidR="00575317" w:rsidRPr="00D91B4F">
        <w:rPr>
          <w:rFonts w:ascii="Palatino Linotype" w:hAnsi="Palatino Linotype" w:cs="Arial"/>
          <w:b/>
          <w:bCs/>
          <w:i/>
          <w:iCs/>
          <w:color w:val="000000" w:themeColor="text1"/>
          <w:sz w:val="22"/>
          <w:szCs w:val="22"/>
        </w:rPr>
        <w:t>F</w:t>
      </w:r>
      <w:r w:rsidR="00917BFD" w:rsidRPr="00D91B4F">
        <w:rPr>
          <w:rFonts w:ascii="Palatino Linotype" w:hAnsi="Palatino Linotype" w:cs="Arial"/>
          <w:b/>
          <w:bCs/>
          <w:i/>
          <w:iCs/>
          <w:color w:val="000000" w:themeColor="text1"/>
          <w:sz w:val="22"/>
          <w:szCs w:val="22"/>
        </w:rPr>
        <w:t>eed-back</w:t>
      </w:r>
      <w:r w:rsidR="00917BFD" w:rsidRPr="00D91B4F">
        <w:rPr>
          <w:rFonts w:ascii="Palatino Linotype" w:hAnsi="Palatino Linotype" w:cs="Arial"/>
          <w:b/>
          <w:bCs/>
          <w:i/>
          <w:iCs/>
          <w:sz w:val="22"/>
          <w:szCs w:val="22"/>
        </w:rPr>
        <w:t>.</w:t>
      </w:r>
    </w:p>
    <w:p w14:paraId="5EAE69FA" w14:textId="77777777" w:rsidR="00316F51" w:rsidRPr="00D91B4F" w:rsidRDefault="00316F51" w:rsidP="00736518">
      <w:pPr>
        <w:pStyle w:val="p1"/>
        <w:tabs>
          <w:tab w:val="left" w:pos="1260"/>
        </w:tabs>
        <w:spacing w:after="240"/>
        <w:ind w:left="993" w:right="450"/>
        <w:jc w:val="both"/>
        <w:rPr>
          <w:rFonts w:ascii="Palatino Linotype" w:hAnsi="Palatino Linotype" w:cs="Arial"/>
          <w:b/>
          <w:bCs/>
          <w:i/>
          <w:iCs/>
          <w:sz w:val="22"/>
          <w:szCs w:val="22"/>
        </w:rPr>
      </w:pPr>
    </w:p>
    <w:p w14:paraId="74789849" w14:textId="423CD09E" w:rsidR="00917BFD" w:rsidRPr="00ED7563" w:rsidRDefault="00917BFD" w:rsidP="00DA1B4F">
      <w:pPr>
        <w:pStyle w:val="Heading3"/>
        <w:numPr>
          <w:ilvl w:val="1"/>
          <w:numId w:val="74"/>
        </w:numPr>
        <w:spacing w:after="240"/>
        <w:ind w:left="993" w:right="590" w:hanging="993"/>
        <w:rPr>
          <w:rFonts w:ascii="Palatino Linotype" w:hAnsi="Palatino Linotype" w:cs="Arial"/>
          <w:b w:val="0"/>
          <w:sz w:val="28"/>
          <w:szCs w:val="28"/>
        </w:rPr>
      </w:pPr>
      <w:bookmarkStart w:id="408" w:name="8.7_Nonconformities_and_corrective_actio"/>
      <w:bookmarkStart w:id="409" w:name="_bookmark157"/>
      <w:bookmarkStart w:id="410" w:name="_Ref189129235"/>
      <w:bookmarkEnd w:id="408"/>
      <w:bookmarkEnd w:id="409"/>
      <w:r w:rsidRPr="00DA1B4F">
        <w:rPr>
          <w:rFonts w:ascii="Palatino Linotype" w:hAnsi="Palatino Linotype" w:cs="Arial"/>
          <w:color w:val="231F20"/>
          <w:spacing w:val="-1"/>
          <w:sz w:val="28"/>
          <w:szCs w:val="28"/>
        </w:rPr>
        <w:lastRenderedPageBreak/>
        <w:t>Nonconformities</w:t>
      </w:r>
      <w:r w:rsidRPr="00DE4D98">
        <w:rPr>
          <w:rFonts w:ascii="Palatino Linotype" w:hAnsi="Palatino Linotype" w:cs="Arial"/>
          <w:color w:val="231F20"/>
          <w:spacing w:val="-11"/>
          <w:sz w:val="28"/>
          <w:szCs w:val="28"/>
        </w:rPr>
        <w:t xml:space="preserve"> </w:t>
      </w:r>
      <w:r w:rsidRPr="00DE4D98">
        <w:rPr>
          <w:rFonts w:ascii="Palatino Linotype" w:hAnsi="Palatino Linotype" w:cs="Arial"/>
          <w:color w:val="231F20"/>
          <w:sz w:val="28"/>
          <w:szCs w:val="28"/>
        </w:rPr>
        <w:t>and</w:t>
      </w:r>
      <w:r w:rsidRPr="00DE4D98">
        <w:rPr>
          <w:rFonts w:ascii="Palatino Linotype" w:hAnsi="Palatino Linotype" w:cs="Arial"/>
          <w:color w:val="231F20"/>
          <w:spacing w:val="-10"/>
          <w:sz w:val="28"/>
          <w:szCs w:val="28"/>
        </w:rPr>
        <w:t xml:space="preserve"> </w:t>
      </w:r>
      <w:r w:rsidR="00471BEA">
        <w:rPr>
          <w:rFonts w:ascii="Palatino Linotype" w:hAnsi="Palatino Linotype" w:cs="Arial"/>
          <w:color w:val="231F20"/>
          <w:sz w:val="28"/>
          <w:szCs w:val="28"/>
        </w:rPr>
        <w:t>C</w:t>
      </w:r>
      <w:r w:rsidRPr="00DE4D98">
        <w:rPr>
          <w:rFonts w:ascii="Palatino Linotype" w:hAnsi="Palatino Linotype" w:cs="Arial"/>
          <w:color w:val="231F20"/>
          <w:sz w:val="28"/>
          <w:szCs w:val="28"/>
        </w:rPr>
        <w:t>orrective</w:t>
      </w:r>
      <w:r w:rsidRPr="00DE4D98">
        <w:rPr>
          <w:rFonts w:ascii="Palatino Linotype" w:hAnsi="Palatino Linotype" w:cs="Arial"/>
          <w:color w:val="231F20"/>
          <w:spacing w:val="-9"/>
          <w:sz w:val="28"/>
          <w:szCs w:val="28"/>
        </w:rPr>
        <w:t xml:space="preserve"> </w:t>
      </w:r>
      <w:r w:rsidR="00471BEA">
        <w:rPr>
          <w:rFonts w:ascii="Palatino Linotype" w:hAnsi="Palatino Linotype" w:cs="Arial"/>
          <w:color w:val="231F20"/>
          <w:sz w:val="28"/>
          <w:szCs w:val="28"/>
        </w:rPr>
        <w:t>A</w:t>
      </w:r>
      <w:r w:rsidRPr="00DE4D98">
        <w:rPr>
          <w:rFonts w:ascii="Palatino Linotype" w:hAnsi="Palatino Linotype" w:cs="Arial"/>
          <w:color w:val="231F20"/>
          <w:sz w:val="28"/>
          <w:szCs w:val="28"/>
        </w:rPr>
        <w:t>ctions</w:t>
      </w:r>
      <w:bookmarkStart w:id="411" w:name="8.7.1_Actions_when_nonconformity_occurs_"/>
      <w:bookmarkStart w:id="412" w:name="_bookmark158"/>
      <w:bookmarkEnd w:id="410"/>
      <w:bookmarkEnd w:id="411"/>
      <w:bookmarkEnd w:id="412"/>
    </w:p>
    <w:p w14:paraId="517720B4" w14:textId="4041AE12"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3" w:name="_Ref189129240"/>
      <w:r w:rsidRPr="008759D3">
        <w:rPr>
          <w:rFonts w:ascii="Palatino Linotype" w:hAnsi="Palatino Linotype" w:cs="Arial"/>
          <w:color w:val="231F20"/>
          <w:sz w:val="24"/>
          <w:szCs w:val="24"/>
        </w:rPr>
        <w:t>Actions</w:t>
      </w:r>
      <w:r w:rsidRPr="008759D3">
        <w:rPr>
          <w:rFonts w:ascii="Palatino Linotype" w:hAnsi="Palatino Linotype" w:cs="Arial"/>
          <w:color w:val="231F20"/>
          <w:spacing w:val="-7"/>
          <w:sz w:val="24"/>
          <w:szCs w:val="24"/>
        </w:rPr>
        <w:t xml:space="preserve"> </w:t>
      </w:r>
      <w:r w:rsidRPr="008759D3">
        <w:rPr>
          <w:rFonts w:ascii="Palatino Linotype" w:hAnsi="Palatino Linotype" w:cs="Arial"/>
          <w:color w:val="231F20"/>
          <w:sz w:val="24"/>
          <w:szCs w:val="24"/>
        </w:rPr>
        <w:t>when</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onconformity</w:t>
      </w:r>
      <w:r w:rsidRPr="008759D3">
        <w:rPr>
          <w:rFonts w:ascii="Palatino Linotype" w:hAnsi="Palatino Linotype" w:cs="Arial"/>
          <w:color w:val="231F20"/>
          <w:spacing w:val="-7"/>
          <w:sz w:val="24"/>
          <w:szCs w:val="24"/>
        </w:rPr>
        <w:t xml:space="preserve"> </w:t>
      </w:r>
      <w:r w:rsidR="00471BEA">
        <w:rPr>
          <w:rFonts w:ascii="Palatino Linotype" w:hAnsi="Palatino Linotype" w:cs="Arial"/>
          <w:color w:val="231F20"/>
          <w:sz w:val="24"/>
          <w:szCs w:val="24"/>
        </w:rPr>
        <w:t>O</w:t>
      </w:r>
      <w:r w:rsidRPr="008759D3">
        <w:rPr>
          <w:rFonts w:ascii="Palatino Linotype" w:hAnsi="Palatino Linotype" w:cs="Arial"/>
          <w:color w:val="231F20"/>
          <w:sz w:val="24"/>
          <w:szCs w:val="24"/>
        </w:rPr>
        <w:t>ccurs</w:t>
      </w:r>
      <w:bookmarkEnd w:id="413"/>
    </w:p>
    <w:p w14:paraId="12442CB3" w14:textId="607FA478" w:rsidR="009204F4" w:rsidRPr="00D91B4F" w:rsidRDefault="00917BFD"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When</w:t>
      </w:r>
      <w:r w:rsidRPr="00D91B4F">
        <w:rPr>
          <w:rFonts w:ascii="Palatino Linotype" w:hAnsi="Palatino Linotype" w:cs="Arial"/>
          <w:color w:val="231F20"/>
          <w:spacing w:val="5"/>
        </w:rPr>
        <w:t xml:space="preserve"> </w:t>
      </w:r>
      <w:r w:rsidRPr="00D91B4F">
        <w:rPr>
          <w:rFonts w:ascii="Palatino Linotype" w:hAnsi="Palatino Linotype" w:cs="Arial"/>
          <w:color w:val="231F20"/>
        </w:rPr>
        <w:t>a</w:t>
      </w:r>
      <w:r w:rsidRPr="00D91B4F">
        <w:rPr>
          <w:rFonts w:ascii="Palatino Linotype" w:hAnsi="Palatino Linotype" w:cs="Arial"/>
          <w:color w:val="231F20"/>
          <w:spacing w:val="7"/>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7"/>
        </w:rPr>
        <w:t xml:space="preserve"> </w:t>
      </w:r>
      <w:r w:rsidRPr="00D91B4F">
        <w:rPr>
          <w:rFonts w:ascii="Palatino Linotype" w:hAnsi="Palatino Linotype" w:cs="Arial"/>
          <w:color w:val="231F20"/>
        </w:rPr>
        <w:t>occurs,</w:t>
      </w:r>
      <w:r w:rsidRPr="00D91B4F">
        <w:rPr>
          <w:rFonts w:ascii="Palatino Linotype" w:hAnsi="Palatino Linotype" w:cs="Arial"/>
          <w:color w:val="231F20"/>
          <w:spacing w:val="6"/>
        </w:rPr>
        <w:t xml:space="preserve"> </w:t>
      </w:r>
      <w:r w:rsidR="00DE4D98" w:rsidRPr="00D91B4F">
        <w:rPr>
          <w:rFonts w:ascii="Palatino Linotype" w:hAnsi="Palatino Linotype" w:cs="Arial"/>
          <w:color w:val="231F20"/>
        </w:rPr>
        <w:t>TRUSTlab</w:t>
      </w:r>
      <w:r w:rsidRPr="00D91B4F">
        <w:rPr>
          <w:rFonts w:ascii="Palatino Linotype" w:hAnsi="Palatino Linotype" w:cs="Arial"/>
          <w:color w:val="231F20"/>
        </w:rPr>
        <w:t>:</w:t>
      </w:r>
    </w:p>
    <w:p w14:paraId="2D0CD8D4" w14:textId="5B356064"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Respond</w:t>
      </w:r>
      <w:r w:rsidR="00ED7563" w:rsidRPr="00D91B4F">
        <w:rPr>
          <w:rFonts w:ascii="Palatino Linotype" w:hAnsi="Palatino Linotype" w:cs="Arial"/>
          <w:color w:val="231F20"/>
        </w:rPr>
        <w:t>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applicable:</w:t>
      </w:r>
    </w:p>
    <w:p w14:paraId="60E70984" w14:textId="698F18A9" w:rsidR="00917BFD"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take</w:t>
      </w:r>
      <w:r w:rsidRPr="00D91B4F">
        <w:rPr>
          <w:rFonts w:ascii="Palatino Linotype" w:hAnsi="Palatino Linotype" w:cs="Arial"/>
          <w:color w:val="231F20"/>
          <w:spacing w:val="7"/>
        </w:rPr>
        <w:t xml:space="preserve"> </w:t>
      </w:r>
      <w:r w:rsidRPr="00D91B4F">
        <w:rPr>
          <w:rFonts w:ascii="Palatino Linotype" w:hAnsi="Palatino Linotype" w:cs="Arial"/>
          <w:color w:val="231F20"/>
        </w:rPr>
        <w:t>immediate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control</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7"/>
        </w:rPr>
        <w:t xml:space="preserve"> </w:t>
      </w:r>
      <w:r w:rsidR="007F7466" w:rsidRPr="00D91B4F">
        <w:rPr>
          <w:rFonts w:ascii="Palatino Linotype" w:hAnsi="Palatino Linotype" w:cs="Arial"/>
          <w:color w:val="231F20"/>
        </w:rPr>
        <w:t>nonconformity.</w:t>
      </w:r>
    </w:p>
    <w:p w14:paraId="1D916CE4" w14:textId="7B57F6CB" w:rsidR="00810A68" w:rsidRPr="00D91B4F" w:rsidRDefault="00917BFD" w:rsidP="00694E64">
      <w:pPr>
        <w:pStyle w:val="ListParagraph"/>
        <w:numPr>
          <w:ilvl w:val="1"/>
          <w:numId w:val="62"/>
        </w:numPr>
        <w:tabs>
          <w:tab w:val="left" w:pos="1701"/>
        </w:tabs>
        <w:spacing w:after="240"/>
        <w:ind w:left="2127" w:right="450" w:hanging="1134"/>
        <w:jc w:val="both"/>
        <w:rPr>
          <w:rFonts w:ascii="Palatino Linotype" w:hAnsi="Palatino Linotype" w:cs="Arial"/>
        </w:rPr>
      </w:pPr>
      <w:r w:rsidRPr="00D91B4F">
        <w:rPr>
          <w:rFonts w:ascii="Palatino Linotype" w:hAnsi="Palatino Linotype" w:cs="Arial"/>
          <w:color w:val="231F20"/>
        </w:rPr>
        <w:t>address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consequences,</w:t>
      </w:r>
      <w:r w:rsidRPr="00D91B4F">
        <w:rPr>
          <w:rFonts w:ascii="Palatino Linotype" w:hAnsi="Palatino Linotype" w:cs="Arial"/>
          <w:color w:val="231F20"/>
          <w:spacing w:val="10"/>
        </w:rPr>
        <w:t xml:space="preserve"> </w:t>
      </w:r>
      <w:r w:rsidRPr="00D91B4F">
        <w:rPr>
          <w:rFonts w:ascii="Palatino Linotype" w:hAnsi="Palatino Linotype" w:cs="Arial"/>
          <w:color w:val="231F20"/>
        </w:rPr>
        <w:t>with</w:t>
      </w:r>
      <w:r w:rsidRPr="00D91B4F">
        <w:rPr>
          <w:rFonts w:ascii="Palatino Linotype" w:hAnsi="Palatino Linotype" w:cs="Arial"/>
          <w:color w:val="231F20"/>
          <w:spacing w:val="10"/>
        </w:rPr>
        <w:t xml:space="preserve"> </w:t>
      </w: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particular</w:t>
      </w:r>
      <w:r w:rsidRPr="00D91B4F">
        <w:rPr>
          <w:rFonts w:ascii="Palatino Linotype" w:hAnsi="Palatino Linotype" w:cs="Arial"/>
          <w:color w:val="231F20"/>
          <w:spacing w:val="10"/>
        </w:rPr>
        <w:t xml:space="preserve"> </w:t>
      </w:r>
      <w:r w:rsidRPr="00D91B4F">
        <w:rPr>
          <w:rFonts w:ascii="Palatino Linotype" w:hAnsi="Palatino Linotype" w:cs="Arial"/>
          <w:color w:val="231F20"/>
        </w:rPr>
        <w:t>focus</w:t>
      </w:r>
      <w:r w:rsidRPr="00D91B4F">
        <w:rPr>
          <w:rFonts w:ascii="Palatino Linotype" w:hAnsi="Palatino Linotype" w:cs="Arial"/>
          <w:color w:val="231F20"/>
          <w:spacing w:val="10"/>
        </w:rPr>
        <w:t xml:space="preserve"> </w:t>
      </w:r>
      <w:r w:rsidRPr="00D91B4F">
        <w:rPr>
          <w:rFonts w:ascii="Palatino Linotype" w:hAnsi="Palatino Linotype" w:cs="Arial"/>
          <w:color w:val="231F20"/>
        </w:rPr>
        <w:t>on</w:t>
      </w:r>
      <w:r w:rsidRPr="00D91B4F">
        <w:rPr>
          <w:rFonts w:ascii="Palatino Linotype" w:hAnsi="Palatino Linotype" w:cs="Arial"/>
          <w:color w:val="231F20"/>
          <w:spacing w:val="10"/>
        </w:rPr>
        <w:t xml:space="preserve"> </w:t>
      </w:r>
      <w:r w:rsidRPr="00D91B4F">
        <w:rPr>
          <w:rFonts w:ascii="Palatino Linotype" w:hAnsi="Palatino Linotype" w:cs="Arial"/>
          <w:color w:val="231F20"/>
        </w:rPr>
        <w:t>patient</w:t>
      </w:r>
      <w:r w:rsidRPr="00D91B4F">
        <w:rPr>
          <w:rFonts w:ascii="Palatino Linotype" w:hAnsi="Palatino Linotype" w:cs="Arial"/>
          <w:color w:val="231F20"/>
          <w:spacing w:val="10"/>
        </w:rPr>
        <w:t xml:space="preserve"> </w:t>
      </w:r>
      <w:r w:rsidRPr="00D91B4F">
        <w:rPr>
          <w:rFonts w:ascii="Palatino Linotype" w:hAnsi="Palatino Linotype" w:cs="Arial"/>
          <w:color w:val="231F20"/>
        </w:rPr>
        <w:t>safety</w:t>
      </w:r>
      <w:r w:rsidRPr="00D91B4F">
        <w:rPr>
          <w:rFonts w:ascii="Palatino Linotype" w:hAnsi="Palatino Linotype" w:cs="Arial"/>
          <w:color w:val="231F20"/>
          <w:spacing w:val="10"/>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0"/>
        </w:rPr>
        <w:t xml:space="preserve"> </w:t>
      </w:r>
      <w:r w:rsidRPr="00D91B4F">
        <w:rPr>
          <w:rFonts w:ascii="Palatino Linotype" w:hAnsi="Palatino Linotype" w:cs="Arial"/>
          <w:color w:val="231F20"/>
        </w:rPr>
        <w:t>escalation</w:t>
      </w:r>
      <w:r w:rsidRPr="00D91B4F">
        <w:rPr>
          <w:rFonts w:ascii="Palatino Linotype" w:hAnsi="Palatino Linotype" w:cs="Arial"/>
          <w:color w:val="231F20"/>
          <w:spacing w:val="11"/>
        </w:rPr>
        <w:t xml:space="preserve"> </w:t>
      </w:r>
      <w:r w:rsidRPr="00D91B4F">
        <w:rPr>
          <w:rFonts w:ascii="Palatino Linotype" w:hAnsi="Palatino Linotype" w:cs="Arial"/>
          <w:color w:val="231F20"/>
        </w:rPr>
        <w:t>to</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Pr="00D91B4F">
        <w:rPr>
          <w:rFonts w:ascii="Palatino Linotype" w:hAnsi="Palatino Linotype" w:cs="Arial"/>
          <w:color w:val="231F20"/>
        </w:rPr>
        <w:t>appropriate person.</w:t>
      </w:r>
    </w:p>
    <w:p w14:paraId="2E948D49" w14:textId="77777777" w:rsidR="00917BFD" w:rsidRPr="00694E64" w:rsidRDefault="00917BFD" w:rsidP="00694E64">
      <w:pPr>
        <w:pStyle w:val="ListParagraph"/>
        <w:numPr>
          <w:ilvl w:val="0"/>
          <w:numId w:val="62"/>
        </w:numPr>
        <w:spacing w:after="240"/>
        <w:ind w:left="993" w:right="590" w:hanging="567"/>
        <w:jc w:val="both"/>
        <w:rPr>
          <w:rFonts w:ascii="Palatino Linotype" w:hAnsi="Palatino Linotype" w:cs="Arial"/>
          <w:color w:val="231F20"/>
        </w:rPr>
      </w:pPr>
      <w:r w:rsidRPr="00694E64">
        <w:rPr>
          <w:rFonts w:ascii="Palatino Linotype" w:hAnsi="Palatino Linotype" w:cs="Arial"/>
          <w:color w:val="231F20"/>
        </w:rPr>
        <w:t xml:space="preserve">Determine </w:t>
      </w:r>
      <w:r w:rsidRPr="00D91B4F">
        <w:rPr>
          <w:rFonts w:ascii="Palatino Linotype" w:hAnsi="Palatino Linotype" w:cs="Arial"/>
          <w:color w:val="231F20"/>
        </w:rPr>
        <w:t>the</w:t>
      </w:r>
      <w:r w:rsidRPr="00694E64">
        <w:rPr>
          <w:rFonts w:ascii="Palatino Linotype" w:hAnsi="Palatino Linotype" w:cs="Arial"/>
          <w:color w:val="231F20"/>
        </w:rPr>
        <w:t xml:space="preserve"> </w:t>
      </w:r>
      <w:r w:rsidRPr="00D91B4F">
        <w:rPr>
          <w:rFonts w:ascii="Palatino Linotype" w:hAnsi="Palatino Linotype" w:cs="Arial"/>
          <w:color w:val="231F20"/>
        </w:rPr>
        <w:t>cause(s)</w:t>
      </w:r>
      <w:r w:rsidRPr="00694E64">
        <w:rPr>
          <w:rFonts w:ascii="Palatino Linotype" w:hAnsi="Palatino Linotype" w:cs="Arial"/>
          <w:color w:val="231F20"/>
        </w:rPr>
        <w:t xml:space="preserve"> </w:t>
      </w:r>
      <w:r w:rsidRPr="00D91B4F">
        <w:rPr>
          <w:rFonts w:ascii="Palatino Linotype" w:hAnsi="Palatino Linotype" w:cs="Arial"/>
          <w:color w:val="231F20"/>
        </w:rPr>
        <w:t>of</w:t>
      </w:r>
      <w:r w:rsidRPr="00694E64">
        <w:rPr>
          <w:rFonts w:ascii="Palatino Linotype" w:hAnsi="Palatino Linotype" w:cs="Arial"/>
          <w:color w:val="231F20"/>
        </w:rPr>
        <w:t xml:space="preserve"> </w:t>
      </w:r>
      <w:r w:rsidRPr="00D91B4F">
        <w:rPr>
          <w:rFonts w:ascii="Palatino Linotype" w:hAnsi="Palatino Linotype" w:cs="Arial"/>
          <w:color w:val="231F20"/>
        </w:rPr>
        <w:t>the nonconformity.</w:t>
      </w:r>
    </w:p>
    <w:p w14:paraId="35A242FD" w14:textId="31B1FE43" w:rsidR="00C477D4"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Evaluate the need for corrective action to eliminate the cause(s) of the nonconformity, to</w:t>
      </w:r>
      <w:r w:rsidRPr="00D91B4F">
        <w:rPr>
          <w:rFonts w:ascii="Palatino Linotype" w:hAnsi="Palatino Linotype" w:cs="Arial"/>
          <w:color w:val="231F20"/>
          <w:spacing w:val="1"/>
        </w:rPr>
        <w:t xml:space="preserve"> </w:t>
      </w:r>
      <w:r w:rsidRPr="00D91B4F">
        <w:rPr>
          <w:rFonts w:ascii="Palatino Linotype" w:hAnsi="Palatino Linotype" w:cs="Arial"/>
          <w:color w:val="231F20"/>
        </w:rPr>
        <w:t>reduce the</w:t>
      </w:r>
      <w:r w:rsidRPr="00D91B4F">
        <w:rPr>
          <w:rFonts w:ascii="Palatino Linotype" w:hAnsi="Palatino Linotype" w:cs="Arial"/>
          <w:color w:val="231F20"/>
          <w:spacing w:val="1"/>
        </w:rPr>
        <w:t xml:space="preserve"> </w:t>
      </w:r>
      <w:r w:rsidRPr="00D91B4F">
        <w:rPr>
          <w:rFonts w:ascii="Palatino Linotype" w:hAnsi="Palatino Linotype" w:cs="Arial"/>
          <w:color w:val="231F20"/>
        </w:rPr>
        <w:t>likelihood 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recurrence or</w:t>
      </w:r>
      <w:r w:rsidRPr="00D91B4F">
        <w:rPr>
          <w:rFonts w:ascii="Palatino Linotype" w:hAnsi="Palatino Linotype" w:cs="Arial"/>
          <w:color w:val="231F20"/>
          <w:spacing w:val="1"/>
        </w:rPr>
        <w:t xml:space="preserve"> </w:t>
      </w:r>
      <w:r w:rsidRPr="00D91B4F">
        <w:rPr>
          <w:rFonts w:ascii="Palatino Linotype" w:hAnsi="Palatino Linotype" w:cs="Arial"/>
          <w:color w:val="231F20"/>
        </w:rPr>
        <w:t>occurrence elsewhere, by:</w:t>
      </w:r>
    </w:p>
    <w:p w14:paraId="6C3A54CF" w14:textId="4460FC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reviewing</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analyzing</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10"/>
        </w:rPr>
        <w:t xml:space="preserve"> </w:t>
      </w:r>
      <w:r w:rsidR="007F7466" w:rsidRPr="00D91B4F">
        <w:rPr>
          <w:rFonts w:ascii="Palatino Linotype" w:hAnsi="Palatino Linotype" w:cs="Arial"/>
          <w:color w:val="231F20"/>
        </w:rPr>
        <w:t>nonconformity.</w:t>
      </w:r>
    </w:p>
    <w:p w14:paraId="14D46C68" w14:textId="771D59F2"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determining</w:t>
      </w:r>
      <w:r w:rsidRPr="00D91B4F">
        <w:rPr>
          <w:rFonts w:ascii="Palatino Linotype" w:hAnsi="Palatino Linotype" w:cs="Arial"/>
          <w:color w:val="231F20"/>
          <w:spacing w:val="7"/>
        </w:rPr>
        <w:t xml:space="preserve"> </w:t>
      </w:r>
      <w:r w:rsidRPr="00D91B4F">
        <w:rPr>
          <w:rFonts w:ascii="Palatino Linotype" w:hAnsi="Palatino Linotype" w:cs="Arial"/>
          <w:color w:val="231F20"/>
        </w:rPr>
        <w:t>whether</w:t>
      </w:r>
      <w:r w:rsidRPr="00D91B4F">
        <w:rPr>
          <w:rFonts w:ascii="Palatino Linotype" w:hAnsi="Palatino Linotype" w:cs="Arial"/>
          <w:color w:val="231F20"/>
          <w:spacing w:val="9"/>
        </w:rPr>
        <w:t xml:space="preserve"> </w:t>
      </w:r>
      <w:r w:rsidRPr="00D91B4F">
        <w:rPr>
          <w:rFonts w:ascii="Palatino Linotype" w:hAnsi="Palatino Linotype" w:cs="Arial"/>
          <w:color w:val="231F20"/>
        </w:rPr>
        <w:t>similar</w:t>
      </w:r>
      <w:r w:rsidRPr="00D91B4F">
        <w:rPr>
          <w:rFonts w:ascii="Palatino Linotype" w:hAnsi="Palatino Linotype" w:cs="Arial"/>
          <w:color w:val="231F20"/>
          <w:spacing w:val="8"/>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9"/>
        </w:rPr>
        <w:t xml:space="preserve"> </w:t>
      </w:r>
      <w:r w:rsidR="007761A2" w:rsidRPr="00D91B4F">
        <w:rPr>
          <w:rFonts w:ascii="Palatino Linotype" w:hAnsi="Palatino Linotype" w:cs="Arial"/>
          <w:color w:val="231F20"/>
        </w:rPr>
        <w:t>exist or</w:t>
      </w:r>
      <w:r w:rsidRPr="00D91B4F">
        <w:rPr>
          <w:rFonts w:ascii="Palatino Linotype" w:hAnsi="Palatino Linotype" w:cs="Arial"/>
          <w:color w:val="231F20"/>
          <w:spacing w:val="9"/>
        </w:rPr>
        <w:t xml:space="preserve"> </w:t>
      </w:r>
      <w:r w:rsidRPr="00D91B4F">
        <w:rPr>
          <w:rFonts w:ascii="Palatino Linotype" w:hAnsi="Palatino Linotype" w:cs="Arial"/>
          <w:color w:val="231F20"/>
        </w:rPr>
        <w:t>could</w:t>
      </w:r>
      <w:r w:rsidRPr="00D91B4F">
        <w:rPr>
          <w:rFonts w:ascii="Palatino Linotype" w:hAnsi="Palatino Linotype" w:cs="Arial"/>
          <w:color w:val="231F20"/>
          <w:spacing w:val="9"/>
        </w:rPr>
        <w:t xml:space="preserve"> </w:t>
      </w:r>
      <w:r w:rsidRPr="00D91B4F">
        <w:rPr>
          <w:rFonts w:ascii="Palatino Linotype" w:hAnsi="Palatino Linotype" w:cs="Arial"/>
          <w:color w:val="231F20"/>
        </w:rPr>
        <w:t>potentially</w:t>
      </w:r>
      <w:r w:rsidRPr="00D91B4F">
        <w:rPr>
          <w:rFonts w:ascii="Palatino Linotype" w:hAnsi="Palatino Linotype" w:cs="Arial"/>
          <w:color w:val="231F20"/>
          <w:spacing w:val="8"/>
        </w:rPr>
        <w:t xml:space="preserve"> </w:t>
      </w:r>
      <w:r w:rsidR="007F7466" w:rsidRPr="00D91B4F">
        <w:rPr>
          <w:rFonts w:ascii="Palatino Linotype" w:hAnsi="Palatino Linotype" w:cs="Arial"/>
          <w:color w:val="231F20"/>
        </w:rPr>
        <w:t>occur.</w:t>
      </w:r>
    </w:p>
    <w:p w14:paraId="344F9824" w14:textId="77777777" w:rsidR="00917BFD" w:rsidRPr="00D91B4F" w:rsidRDefault="00917BFD" w:rsidP="00694E64">
      <w:pPr>
        <w:pStyle w:val="ListParagraph"/>
        <w:numPr>
          <w:ilvl w:val="1"/>
          <w:numId w:val="62"/>
        </w:numPr>
        <w:spacing w:after="240"/>
        <w:ind w:left="1701" w:right="450" w:hanging="708"/>
        <w:jc w:val="both"/>
        <w:rPr>
          <w:rFonts w:ascii="Palatino Linotype" w:hAnsi="Palatino Linotype" w:cs="Arial"/>
        </w:rPr>
      </w:pPr>
      <w:r w:rsidRPr="00D91B4F">
        <w:rPr>
          <w:rFonts w:ascii="Palatino Linotype" w:hAnsi="Palatino Linotype" w:cs="Arial"/>
          <w:color w:val="231F20"/>
        </w:rPr>
        <w:t>assessing</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potential</w:t>
      </w:r>
      <w:r w:rsidRPr="00D91B4F">
        <w:rPr>
          <w:rFonts w:ascii="Palatino Linotype" w:hAnsi="Palatino Linotype" w:cs="Arial"/>
          <w:color w:val="231F20"/>
          <w:spacing w:val="3"/>
        </w:rPr>
        <w:t xml:space="preserve"> </w:t>
      </w:r>
      <w:r w:rsidRPr="00D91B4F">
        <w:rPr>
          <w:rFonts w:ascii="Palatino Linotype" w:hAnsi="Palatino Linotype" w:cs="Arial"/>
          <w:color w:val="231F20"/>
        </w:rPr>
        <w:t>risk(s)</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3"/>
        </w:rPr>
        <w:t xml:space="preserve"> </w:t>
      </w:r>
      <w:r w:rsidRPr="00D91B4F">
        <w:rPr>
          <w:rFonts w:ascii="Palatino Linotype" w:hAnsi="Palatino Linotype" w:cs="Arial"/>
          <w:color w:val="231F20"/>
        </w:rPr>
        <w:t>effect(s)</w:t>
      </w:r>
      <w:r w:rsidRPr="00D91B4F">
        <w:rPr>
          <w:rFonts w:ascii="Palatino Linotype" w:hAnsi="Palatino Linotype" w:cs="Arial"/>
          <w:color w:val="231F20"/>
          <w:spacing w:val="4"/>
        </w:rPr>
        <w:t xml:space="preserve"> </w:t>
      </w:r>
      <w:r w:rsidRPr="00D91B4F">
        <w:rPr>
          <w:rFonts w:ascii="Palatino Linotype" w:hAnsi="Palatino Linotype" w:cs="Arial"/>
          <w:color w:val="231F20"/>
        </w:rPr>
        <w:t>if</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nonconformity</w:t>
      </w:r>
      <w:r w:rsidRPr="00D91B4F">
        <w:rPr>
          <w:rFonts w:ascii="Palatino Linotype" w:hAnsi="Palatino Linotype" w:cs="Arial"/>
          <w:color w:val="231F20"/>
          <w:spacing w:val="4"/>
        </w:rPr>
        <w:t xml:space="preserve"> </w:t>
      </w:r>
      <w:r w:rsidRPr="00D91B4F">
        <w:rPr>
          <w:rFonts w:ascii="Palatino Linotype" w:hAnsi="Palatino Linotype" w:cs="Arial"/>
          <w:color w:val="231F20"/>
        </w:rPr>
        <w:t>recurs.</w:t>
      </w:r>
    </w:p>
    <w:p w14:paraId="6C8C660E" w14:textId="77777777" w:rsidR="00917BFD"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Implement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any action</w:t>
      </w:r>
      <w:r w:rsidRPr="00D91B4F">
        <w:rPr>
          <w:rFonts w:ascii="Palatino Linotype" w:hAnsi="Palatino Linotype" w:cs="Arial"/>
          <w:color w:val="231F20"/>
          <w:spacing w:val="-1"/>
        </w:rPr>
        <w:t xml:space="preserve"> </w:t>
      </w:r>
      <w:r w:rsidRPr="00D91B4F">
        <w:rPr>
          <w:rFonts w:ascii="Palatino Linotype" w:hAnsi="Palatino Linotype" w:cs="Arial"/>
          <w:color w:val="231F20"/>
        </w:rPr>
        <w:t>needed.</w:t>
      </w:r>
    </w:p>
    <w:p w14:paraId="7497ABC4" w14:textId="77777777" w:rsidR="00327685"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rPr>
        <w:t>Review</w:t>
      </w:r>
      <w:r w:rsidRPr="00D91B4F">
        <w:rPr>
          <w:rFonts w:ascii="Palatino Linotype" w:hAnsi="Palatino Linotype" w:cs="Arial"/>
          <w:color w:val="231F20"/>
          <w:spacing w:val="7"/>
        </w:rPr>
        <w:t xml:space="preserve"> </w:t>
      </w:r>
      <w:r w:rsidRPr="00D91B4F">
        <w:rPr>
          <w:rFonts w:ascii="Palatino Linotype" w:hAnsi="Palatino Linotype" w:cs="Arial"/>
          <w:color w:val="231F20"/>
        </w:rPr>
        <w:t>and</w:t>
      </w:r>
      <w:r w:rsidRPr="00D91B4F">
        <w:rPr>
          <w:rFonts w:ascii="Palatino Linotype" w:hAnsi="Palatino Linotype" w:cs="Arial"/>
          <w:color w:val="231F20"/>
          <w:spacing w:val="8"/>
        </w:rPr>
        <w:t xml:space="preserve"> </w:t>
      </w:r>
      <w:r w:rsidRPr="00D91B4F">
        <w:rPr>
          <w:rFonts w:ascii="Palatino Linotype" w:hAnsi="Palatino Linotype" w:cs="Arial"/>
          <w:color w:val="231F20"/>
        </w:rPr>
        <w:t>evaluate</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8"/>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any</w:t>
      </w:r>
      <w:r w:rsidRPr="00D91B4F">
        <w:rPr>
          <w:rFonts w:ascii="Palatino Linotype" w:hAnsi="Palatino Linotype" w:cs="Arial"/>
          <w:color w:val="231F20"/>
          <w:spacing w:val="8"/>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8"/>
        </w:rPr>
        <w:t xml:space="preserve"> </w:t>
      </w:r>
      <w:r w:rsidRPr="00D91B4F">
        <w:rPr>
          <w:rFonts w:ascii="Palatino Linotype" w:hAnsi="Palatino Linotype" w:cs="Arial"/>
          <w:color w:val="231F20"/>
        </w:rPr>
        <w:t>action</w:t>
      </w:r>
      <w:r w:rsidRPr="00D91B4F">
        <w:rPr>
          <w:rFonts w:ascii="Palatino Linotype" w:hAnsi="Palatino Linotype" w:cs="Arial"/>
          <w:color w:val="231F20"/>
          <w:spacing w:val="6"/>
        </w:rPr>
        <w:t xml:space="preserve"> </w:t>
      </w:r>
      <w:r w:rsidRPr="00D91B4F">
        <w:rPr>
          <w:rFonts w:ascii="Palatino Linotype" w:hAnsi="Palatino Linotype" w:cs="Arial"/>
          <w:color w:val="231F20"/>
        </w:rPr>
        <w:t>taken.</w:t>
      </w:r>
    </w:p>
    <w:p w14:paraId="13EBF1E3" w14:textId="3067DCBB" w:rsidR="00ED7563" w:rsidRPr="00D91B4F" w:rsidRDefault="00917BFD" w:rsidP="00694E64">
      <w:pPr>
        <w:pStyle w:val="ListParagraph"/>
        <w:numPr>
          <w:ilvl w:val="0"/>
          <w:numId w:val="62"/>
        </w:numPr>
        <w:spacing w:after="240"/>
        <w:ind w:left="993" w:right="590" w:hanging="567"/>
        <w:jc w:val="both"/>
        <w:rPr>
          <w:rFonts w:ascii="Palatino Linotype" w:hAnsi="Palatino Linotype" w:cs="Arial"/>
        </w:rPr>
      </w:pPr>
      <w:r w:rsidRPr="00D91B4F">
        <w:rPr>
          <w:rFonts w:ascii="Palatino Linotype" w:hAnsi="Palatino Linotype" w:cs="Arial"/>
          <w:color w:val="231F20"/>
          <w:spacing w:val="-45"/>
        </w:rPr>
        <w:t xml:space="preserve"> </w:t>
      </w:r>
      <w:r w:rsidR="00BB75F3" w:rsidRPr="00D91B4F">
        <w:rPr>
          <w:rFonts w:ascii="Palatino Linotype" w:hAnsi="Palatino Linotype" w:cs="Arial"/>
          <w:color w:val="231F20"/>
        </w:rPr>
        <w:t>TRUSTlab</w:t>
      </w:r>
      <w:r w:rsidR="00327685" w:rsidRPr="00D91B4F">
        <w:rPr>
          <w:rFonts w:ascii="Palatino Linotype" w:hAnsi="Palatino Linotype" w:cs="Arial"/>
          <w:color w:val="231F20"/>
        </w:rPr>
        <w:t xml:space="preserve"> upd</w:t>
      </w:r>
      <w:r w:rsidRPr="00D91B4F">
        <w:rPr>
          <w:rFonts w:ascii="Palatino Linotype" w:hAnsi="Palatino Linotype" w:cs="Arial"/>
          <w:color w:val="231F20"/>
        </w:rPr>
        <w:t>ate</w:t>
      </w:r>
      <w:r w:rsidR="00A35A80" w:rsidRPr="00D91B4F">
        <w:rPr>
          <w:rFonts w:ascii="Palatino Linotype" w:hAnsi="Palatino Linotype" w:cs="Arial"/>
          <w:color w:val="231F20"/>
        </w:rPr>
        <w:t>s</w:t>
      </w:r>
      <w:r w:rsidRPr="00D91B4F">
        <w:rPr>
          <w:rFonts w:ascii="Palatino Linotype" w:hAnsi="Palatino Linotype" w:cs="Arial"/>
          <w:color w:val="231F20"/>
          <w:spacing w:val="1"/>
        </w:rPr>
        <w:t xml:space="preserve"> </w:t>
      </w:r>
      <w:r w:rsidRPr="00D91B4F">
        <w:rPr>
          <w:rFonts w:ascii="Palatino Linotype" w:hAnsi="Palatino Linotype" w:cs="Arial"/>
          <w:color w:val="231F20"/>
        </w:rPr>
        <w:t>risks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2"/>
        </w:rPr>
        <w:t xml:space="preserve"> </w:t>
      </w:r>
      <w:r w:rsidRPr="00D91B4F">
        <w:rPr>
          <w:rFonts w:ascii="Palatino Linotype" w:hAnsi="Palatino Linotype" w:cs="Arial"/>
          <w:color w:val="231F20"/>
        </w:rPr>
        <w:t>for</w:t>
      </w:r>
      <w:r w:rsidRPr="00D91B4F">
        <w:rPr>
          <w:rFonts w:ascii="Palatino Linotype" w:hAnsi="Palatino Linotype" w:cs="Arial"/>
          <w:color w:val="231F20"/>
          <w:spacing w:val="1"/>
        </w:rPr>
        <w:t xml:space="preserve"> </w:t>
      </w:r>
      <w:r w:rsidRPr="00D91B4F">
        <w:rPr>
          <w:rFonts w:ascii="Palatino Linotype" w:hAnsi="Palatino Linotype" w:cs="Arial"/>
          <w:color w:val="231F20"/>
        </w:rPr>
        <w:t>improvement,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as</w:t>
      </w:r>
      <w:r w:rsidRPr="00D91B4F">
        <w:rPr>
          <w:rFonts w:ascii="Palatino Linotype" w:hAnsi="Palatino Linotype" w:cs="Arial"/>
          <w:color w:val="231F20"/>
          <w:spacing w:val="2"/>
        </w:rPr>
        <w:t xml:space="preserve"> </w:t>
      </w:r>
      <w:r w:rsidRPr="00D91B4F">
        <w:rPr>
          <w:rFonts w:ascii="Palatino Linotype" w:hAnsi="Palatino Linotype" w:cs="Arial"/>
          <w:color w:val="231F20"/>
        </w:rPr>
        <w:t>needed.</w:t>
      </w:r>
    </w:p>
    <w:p w14:paraId="53748870" w14:textId="1D00B25F"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4" w:name="8.7.2_Corrective_action_effectiveness_"/>
      <w:bookmarkStart w:id="415" w:name="_bookmark159"/>
      <w:bookmarkStart w:id="416" w:name="_Ref189129269"/>
      <w:bookmarkEnd w:id="414"/>
      <w:bookmarkEnd w:id="415"/>
      <w:r w:rsidRPr="00694E64">
        <w:rPr>
          <w:rFonts w:ascii="Palatino Linotype" w:hAnsi="Palatino Linotype" w:cs="Arial"/>
          <w:color w:val="231F20"/>
          <w:sz w:val="24"/>
          <w:szCs w:val="24"/>
        </w:rPr>
        <w:t>Corrective</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A</w:t>
      </w:r>
      <w:r w:rsidRPr="008759D3">
        <w:rPr>
          <w:rFonts w:ascii="Palatino Linotype" w:hAnsi="Palatino Linotype" w:cs="Arial"/>
          <w:color w:val="231F20"/>
          <w:spacing w:val="-1"/>
          <w:sz w:val="24"/>
          <w:szCs w:val="24"/>
        </w:rPr>
        <w:t>ction</w:t>
      </w:r>
      <w:r w:rsidRPr="008759D3">
        <w:rPr>
          <w:rFonts w:ascii="Palatino Linotype" w:hAnsi="Palatino Linotype" w:cs="Arial"/>
          <w:color w:val="231F20"/>
          <w:spacing w:val="-5"/>
          <w:sz w:val="24"/>
          <w:szCs w:val="24"/>
        </w:rPr>
        <w:t xml:space="preserve"> </w:t>
      </w:r>
      <w:r w:rsidR="00471BEA">
        <w:rPr>
          <w:rFonts w:ascii="Palatino Linotype" w:hAnsi="Palatino Linotype" w:cs="Arial"/>
          <w:color w:val="231F20"/>
          <w:spacing w:val="-1"/>
          <w:sz w:val="24"/>
          <w:szCs w:val="24"/>
        </w:rPr>
        <w:t>E</w:t>
      </w:r>
      <w:r w:rsidRPr="008759D3">
        <w:rPr>
          <w:rFonts w:ascii="Palatino Linotype" w:hAnsi="Palatino Linotype" w:cs="Arial"/>
          <w:color w:val="231F20"/>
          <w:spacing w:val="-1"/>
          <w:sz w:val="24"/>
          <w:szCs w:val="24"/>
        </w:rPr>
        <w:t>ffectiveness</w:t>
      </w:r>
      <w:bookmarkEnd w:id="416"/>
    </w:p>
    <w:p w14:paraId="00954A96" w14:textId="14F8447B" w:rsidR="000274B2" w:rsidRPr="00D91B4F" w:rsidRDefault="00C97B94" w:rsidP="000713AB">
      <w:pPr>
        <w:pStyle w:val="BodyText"/>
        <w:spacing w:after="240"/>
        <w:ind w:left="993" w:right="450"/>
        <w:jc w:val="both"/>
        <w:rPr>
          <w:rFonts w:ascii="Palatino Linotype" w:hAnsi="Palatino Linotype" w:cs="Arial"/>
          <w:color w:val="000000" w:themeColor="text1"/>
        </w:rPr>
      </w:pPr>
      <w:r w:rsidRPr="00D91B4F">
        <w:rPr>
          <w:rFonts w:ascii="Palatino Linotype" w:hAnsi="Palatino Linotype" w:cs="Arial"/>
          <w:color w:val="000000" w:themeColor="text1"/>
        </w:rPr>
        <w:t>TRUSTlab ensures c</w:t>
      </w:r>
      <w:r w:rsidR="00917BFD" w:rsidRPr="00D91B4F">
        <w:rPr>
          <w:rFonts w:ascii="Palatino Linotype" w:hAnsi="Palatino Linotype" w:cs="Arial"/>
          <w:color w:val="000000" w:themeColor="text1"/>
        </w:rPr>
        <w:t xml:space="preserve">orrective actions </w:t>
      </w:r>
      <w:r w:rsidR="00A35A80" w:rsidRPr="00D91B4F">
        <w:rPr>
          <w:rFonts w:ascii="Palatino Linotype" w:hAnsi="Palatino Linotype" w:cs="Arial"/>
          <w:color w:val="000000" w:themeColor="text1"/>
        </w:rPr>
        <w:t>are</w:t>
      </w:r>
      <w:r w:rsidR="00917BFD" w:rsidRPr="00D91B4F">
        <w:rPr>
          <w:rFonts w:ascii="Palatino Linotype" w:hAnsi="Palatino Linotype" w:cs="Arial"/>
          <w:color w:val="000000" w:themeColor="text1"/>
        </w:rPr>
        <w:t xml:space="preserve"> appropriate to the effects of the nonconformities encountered and mitigate</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 xml:space="preserve"> the identified cause(s).</w:t>
      </w:r>
    </w:p>
    <w:p w14:paraId="4BA489CF" w14:textId="24C237D0"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17" w:name="8.7.3_Records_of_nonconformities_and_cor"/>
      <w:bookmarkStart w:id="418" w:name="_bookmark160"/>
      <w:bookmarkStart w:id="419" w:name="_Ref189129276"/>
      <w:bookmarkEnd w:id="417"/>
      <w:bookmarkEnd w:id="418"/>
      <w:r w:rsidRPr="00694E64">
        <w:rPr>
          <w:rFonts w:ascii="Palatino Linotype" w:hAnsi="Palatino Linotype" w:cs="Arial"/>
          <w:color w:val="231F20"/>
          <w:sz w:val="24"/>
          <w:szCs w:val="24"/>
        </w:rPr>
        <w:t>Records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of</w:t>
      </w:r>
      <w:r w:rsidRPr="008759D3">
        <w:rPr>
          <w:rFonts w:ascii="Palatino Linotype" w:hAnsi="Palatino Linotype" w:cs="Arial"/>
          <w:color w:val="231F20"/>
          <w:spacing w:val="-12"/>
          <w:sz w:val="24"/>
          <w:szCs w:val="24"/>
        </w:rPr>
        <w:t xml:space="preserve"> </w:t>
      </w:r>
      <w:r w:rsidR="00471BEA">
        <w:rPr>
          <w:rFonts w:ascii="Palatino Linotype" w:hAnsi="Palatino Linotype" w:cs="Arial"/>
          <w:color w:val="231F20"/>
          <w:sz w:val="24"/>
          <w:szCs w:val="24"/>
        </w:rPr>
        <w:t>N</w:t>
      </w:r>
      <w:r w:rsidRPr="008759D3">
        <w:rPr>
          <w:rFonts w:ascii="Palatino Linotype" w:hAnsi="Palatino Linotype" w:cs="Arial"/>
          <w:color w:val="231F20"/>
          <w:sz w:val="24"/>
          <w:szCs w:val="24"/>
        </w:rPr>
        <w:t>onconformities</w:t>
      </w:r>
      <w:r w:rsidRPr="008759D3">
        <w:rPr>
          <w:rFonts w:ascii="Palatino Linotype" w:hAnsi="Palatino Linotype" w:cs="Arial"/>
          <w:color w:val="231F20"/>
          <w:spacing w:val="-12"/>
          <w:sz w:val="24"/>
          <w:szCs w:val="24"/>
        </w:rPr>
        <w:t xml:space="preserve"> </w:t>
      </w:r>
      <w:r w:rsidRPr="008759D3">
        <w:rPr>
          <w:rFonts w:ascii="Palatino Linotype" w:hAnsi="Palatino Linotype" w:cs="Arial"/>
          <w:color w:val="231F20"/>
          <w:sz w:val="24"/>
          <w:szCs w:val="24"/>
        </w:rPr>
        <w:t>and</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C</w:t>
      </w:r>
      <w:r w:rsidRPr="008759D3">
        <w:rPr>
          <w:rFonts w:ascii="Palatino Linotype" w:hAnsi="Palatino Linotype" w:cs="Arial"/>
          <w:color w:val="231F20"/>
          <w:sz w:val="24"/>
          <w:szCs w:val="24"/>
        </w:rPr>
        <w:t>orrective</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ctions</w:t>
      </w:r>
      <w:bookmarkEnd w:id="419"/>
    </w:p>
    <w:p w14:paraId="0247BAE5" w14:textId="20F2DFED" w:rsidR="00917BFD" w:rsidRPr="00D91B4F" w:rsidRDefault="00471BEA" w:rsidP="000713AB">
      <w:pPr>
        <w:pStyle w:val="BodyText"/>
        <w:spacing w:after="240"/>
        <w:ind w:left="993" w:right="450"/>
        <w:jc w:val="both"/>
        <w:rPr>
          <w:rFonts w:ascii="Palatino Linotype" w:hAnsi="Palatino Linotype" w:cs="Arial"/>
        </w:rPr>
      </w:pPr>
      <w:r w:rsidRPr="00D91B4F">
        <w:rPr>
          <w:rFonts w:ascii="Palatino Linotype" w:hAnsi="Palatino Linotype" w:cs="Arial"/>
          <w:color w:val="231F20"/>
        </w:rPr>
        <w:t>TRUSTlab</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retain</w:t>
      </w:r>
      <w:r w:rsidRPr="00D91B4F">
        <w:rPr>
          <w:rFonts w:ascii="Palatino Linotype" w:hAnsi="Palatino Linotype" w:cs="Arial"/>
          <w:color w:val="231F20"/>
          <w:spacing w:val="4"/>
        </w:rPr>
        <w:t xml:space="preserve">s </w:t>
      </w:r>
      <w:r w:rsidR="00917BFD" w:rsidRPr="00D91B4F">
        <w:rPr>
          <w:rFonts w:ascii="Palatino Linotype" w:hAnsi="Palatino Linotype" w:cs="Arial"/>
          <w:color w:val="231F20"/>
        </w:rPr>
        <w:t>records</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as</w:t>
      </w:r>
      <w:r w:rsidR="00917BFD" w:rsidRPr="00D91B4F">
        <w:rPr>
          <w:rFonts w:ascii="Palatino Linotype" w:hAnsi="Palatino Linotype" w:cs="Arial"/>
          <w:color w:val="231F20"/>
          <w:spacing w:val="6"/>
        </w:rPr>
        <w:t xml:space="preserve"> </w:t>
      </w:r>
      <w:r w:rsidR="00917BFD" w:rsidRPr="00D91B4F">
        <w:rPr>
          <w:rFonts w:ascii="Palatino Linotype" w:hAnsi="Palatino Linotype" w:cs="Arial"/>
          <w:color w:val="231F20"/>
        </w:rPr>
        <w:t>evidence</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5"/>
        </w:rPr>
        <w:t xml:space="preserve"> </w:t>
      </w:r>
      <w:r w:rsidR="00917BFD" w:rsidRPr="00D91B4F">
        <w:rPr>
          <w:rFonts w:ascii="Palatino Linotype" w:hAnsi="Palatino Linotype" w:cs="Arial"/>
          <w:color w:val="231F20"/>
        </w:rPr>
        <w:t>the</w:t>
      </w:r>
    </w:p>
    <w:p w14:paraId="14D99DDD"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nature</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cause(s)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subsequent</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2"/>
        </w:rPr>
        <w:t xml:space="preserve"> </w:t>
      </w:r>
      <w:r w:rsidRPr="00D91B4F">
        <w:rPr>
          <w:rFonts w:ascii="Palatino Linotype" w:hAnsi="Palatino Linotype" w:cs="Arial"/>
          <w:color w:val="231F20"/>
        </w:rPr>
        <w:t>taken,</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p>
    <w:p w14:paraId="7B89E360" w14:textId="77777777" w:rsidR="00917BFD" w:rsidRPr="00D91B4F" w:rsidRDefault="00917BFD" w:rsidP="00694E64">
      <w:pPr>
        <w:pStyle w:val="ListParagraph"/>
        <w:numPr>
          <w:ilvl w:val="0"/>
          <w:numId w:val="66"/>
        </w:numPr>
        <w:spacing w:after="240"/>
        <w:ind w:left="993" w:right="450" w:hanging="709"/>
        <w:jc w:val="both"/>
        <w:rPr>
          <w:rFonts w:ascii="Palatino Linotype" w:hAnsi="Palatino Linotype" w:cs="Arial"/>
        </w:rPr>
      </w:pPr>
      <w:r w:rsidRPr="00D91B4F">
        <w:rPr>
          <w:rFonts w:ascii="Palatino Linotype" w:hAnsi="Palatino Linotype" w:cs="Arial"/>
          <w:color w:val="231F20"/>
        </w:rPr>
        <w:t>evaluation</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7"/>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any</w:t>
      </w:r>
      <w:r w:rsidRPr="00D91B4F">
        <w:rPr>
          <w:rFonts w:ascii="Palatino Linotype" w:hAnsi="Palatino Linotype" w:cs="Arial"/>
          <w:color w:val="231F20"/>
          <w:spacing w:val="7"/>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7"/>
        </w:rPr>
        <w:t xml:space="preserve"> </w:t>
      </w:r>
      <w:r w:rsidRPr="00D91B4F">
        <w:rPr>
          <w:rFonts w:ascii="Palatino Linotype" w:hAnsi="Palatino Linotype" w:cs="Arial"/>
          <w:color w:val="231F20"/>
        </w:rPr>
        <w:t>action.</w:t>
      </w:r>
    </w:p>
    <w:p w14:paraId="5362AB49" w14:textId="319B484B" w:rsidR="00810A68"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r</w:t>
      </w:r>
      <w:r w:rsidR="00917BFD" w:rsidRPr="00D91B4F">
        <w:rPr>
          <w:rFonts w:ascii="Palatino Linotype" w:hAnsi="Palatino Linotype" w:cs="Arial"/>
          <w:i/>
          <w:iCs/>
          <w:color w:val="231F20"/>
          <w:sz w:val="22"/>
          <w:szCs w:val="22"/>
        </w:rPr>
        <w:t xml:space="preserve">ecords of </w:t>
      </w:r>
      <w:r w:rsidR="00E501DB" w:rsidRPr="00D91B4F">
        <w:rPr>
          <w:rFonts w:ascii="Palatino Linotype" w:hAnsi="Palatino Linotype" w:cs="Arial"/>
          <w:i/>
          <w:iCs/>
          <w:color w:val="231F20"/>
          <w:sz w:val="22"/>
          <w:szCs w:val="22"/>
        </w:rPr>
        <w:t>nonconformities</w:t>
      </w:r>
      <w:r w:rsidR="00917BFD" w:rsidRPr="00D91B4F">
        <w:rPr>
          <w:rFonts w:ascii="Palatino Linotype" w:hAnsi="Palatino Linotype" w:cs="Arial"/>
          <w:i/>
          <w:iCs/>
          <w:color w:val="231F20"/>
          <w:sz w:val="22"/>
          <w:szCs w:val="22"/>
        </w:rPr>
        <w:t xml:space="preserve"> 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5</w:t>
      </w:r>
      <w:r w:rsidR="000274B2" w:rsidRPr="00D91B4F">
        <w:rPr>
          <w:rFonts w:ascii="Palatino Linotype" w:hAnsi="Palatino Linotype" w:cs="Arial"/>
          <w:b/>
          <w:bCs/>
          <w:i/>
          <w:iCs/>
          <w:color w:val="000000" w:themeColor="text1"/>
          <w:sz w:val="22"/>
          <w:szCs w:val="22"/>
        </w:rPr>
        <w:t xml:space="preserve">: </w:t>
      </w:r>
      <w:r w:rsidR="002B2919" w:rsidRPr="00D91B4F">
        <w:rPr>
          <w:rFonts w:ascii="Palatino Linotype" w:hAnsi="Palatino Linotype" w:cs="Arial"/>
          <w:b/>
          <w:bCs/>
          <w:i/>
          <w:iCs/>
          <w:color w:val="000000" w:themeColor="text1"/>
          <w:sz w:val="22"/>
          <w:szCs w:val="22"/>
        </w:rPr>
        <w:t xml:space="preserve">Records of </w:t>
      </w:r>
      <w:r w:rsidR="00917BFD" w:rsidRPr="00D91B4F">
        <w:rPr>
          <w:rFonts w:ascii="Palatino Linotype" w:hAnsi="Palatino Linotype" w:cs="Arial"/>
          <w:b/>
          <w:bCs/>
          <w:i/>
          <w:iCs/>
          <w:color w:val="000000" w:themeColor="text1"/>
          <w:sz w:val="22"/>
          <w:szCs w:val="22"/>
        </w:rPr>
        <w:t>N</w:t>
      </w:r>
      <w:r w:rsidR="000274B2" w:rsidRPr="00D91B4F">
        <w:rPr>
          <w:rFonts w:ascii="Palatino Linotype" w:hAnsi="Palatino Linotype" w:cs="Arial"/>
          <w:b/>
          <w:bCs/>
          <w:i/>
          <w:iCs/>
          <w:color w:val="000000" w:themeColor="text1"/>
          <w:sz w:val="22"/>
          <w:szCs w:val="22"/>
        </w:rPr>
        <w:t>on-conformities &amp; Corrective Actions</w:t>
      </w:r>
      <w:r w:rsidR="00917BFD" w:rsidRPr="00D91B4F">
        <w:rPr>
          <w:rFonts w:ascii="Palatino Linotype" w:hAnsi="Palatino Linotype" w:cs="Arial"/>
          <w:b/>
          <w:bCs/>
          <w:i/>
          <w:iCs/>
          <w:sz w:val="22"/>
          <w:szCs w:val="22"/>
        </w:rPr>
        <w:t>.</w:t>
      </w:r>
    </w:p>
    <w:p w14:paraId="638C2A73" w14:textId="2292C02A" w:rsidR="00917BFD" w:rsidRPr="00FF7061"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20" w:name="8.8_Evaluations_"/>
      <w:bookmarkStart w:id="421" w:name="_bookmark161"/>
      <w:bookmarkStart w:id="422" w:name="_Ref189129281"/>
      <w:bookmarkEnd w:id="420"/>
      <w:bookmarkEnd w:id="421"/>
      <w:r w:rsidRPr="00DA1B4F">
        <w:rPr>
          <w:rFonts w:ascii="Palatino Linotype" w:hAnsi="Palatino Linotype" w:cs="Arial"/>
          <w:color w:val="231F20"/>
          <w:spacing w:val="-1"/>
          <w:sz w:val="28"/>
          <w:szCs w:val="28"/>
        </w:rPr>
        <w:t>Evaluations</w:t>
      </w:r>
      <w:bookmarkEnd w:id="422"/>
    </w:p>
    <w:p w14:paraId="13456DF3" w14:textId="052D181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3" w:name="8.8.1_General_"/>
      <w:bookmarkStart w:id="424" w:name="_bookmark162"/>
      <w:bookmarkStart w:id="425" w:name="_Ref189129286"/>
      <w:bookmarkEnd w:id="423"/>
      <w:bookmarkEnd w:id="424"/>
      <w:r w:rsidRPr="008759D3">
        <w:rPr>
          <w:rFonts w:ascii="Palatino Linotype" w:hAnsi="Palatino Linotype" w:cs="Arial"/>
          <w:color w:val="231F20"/>
          <w:sz w:val="24"/>
          <w:szCs w:val="24"/>
        </w:rPr>
        <w:t>General</w:t>
      </w:r>
      <w:bookmarkEnd w:id="425"/>
    </w:p>
    <w:p w14:paraId="4C627490" w14:textId="365C74DA" w:rsidR="00C477D4"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917BFD" w:rsidRPr="00D91B4F">
        <w:rPr>
          <w:rFonts w:ascii="Palatino Linotype" w:hAnsi="Palatino Linotype" w:cs="Arial"/>
          <w:color w:val="231F20"/>
        </w:rPr>
        <w:t xml:space="preserve"> conduct</w:t>
      </w:r>
      <w:r w:rsidRPr="00D91B4F">
        <w:rPr>
          <w:rFonts w:ascii="Palatino Linotype" w:hAnsi="Palatino Linotype" w:cs="Arial"/>
          <w:color w:val="231F20"/>
        </w:rPr>
        <w:t>s</w:t>
      </w:r>
      <w:r w:rsidR="00917BFD" w:rsidRPr="00D91B4F">
        <w:rPr>
          <w:rFonts w:ascii="Palatino Linotype" w:hAnsi="Palatino Linotype" w:cs="Arial"/>
          <w:color w:val="231F20"/>
        </w:rPr>
        <w:t xml:space="preserve"> evaluations at planned intervals to demonstrate that the management,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support,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pre-examination,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post-examination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processes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meet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needs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requirements of patients and users, and to ensure conformity to the requirements of ISO 15189:2022.</w:t>
      </w:r>
    </w:p>
    <w:p w14:paraId="590ABE1C" w14:textId="46C8B0F1"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6" w:name="8.8.2_Quality_indicators_"/>
      <w:bookmarkStart w:id="427" w:name="_bookmark163"/>
      <w:bookmarkStart w:id="428" w:name="_Ref189129305"/>
      <w:bookmarkEnd w:id="426"/>
      <w:bookmarkEnd w:id="427"/>
      <w:r w:rsidRPr="00694E64">
        <w:rPr>
          <w:rFonts w:ascii="Palatino Linotype" w:hAnsi="Palatino Linotype" w:cs="Arial"/>
          <w:color w:val="231F20"/>
          <w:sz w:val="24"/>
          <w:szCs w:val="24"/>
        </w:rPr>
        <w:t>Quality</w:t>
      </w:r>
      <w:r w:rsidRPr="008759D3">
        <w:rPr>
          <w:rFonts w:ascii="Palatino Linotype" w:hAnsi="Palatino Linotype" w:cs="Arial"/>
          <w:color w:val="231F20"/>
          <w:spacing w:val="-2"/>
          <w:sz w:val="24"/>
          <w:szCs w:val="24"/>
        </w:rPr>
        <w:t xml:space="preserve"> </w:t>
      </w:r>
      <w:r w:rsidR="00471BEA">
        <w:rPr>
          <w:rFonts w:ascii="Palatino Linotype" w:hAnsi="Palatino Linotype" w:cs="Arial"/>
          <w:color w:val="231F20"/>
          <w:spacing w:val="-1"/>
          <w:sz w:val="24"/>
          <w:szCs w:val="24"/>
        </w:rPr>
        <w:t>I</w:t>
      </w:r>
      <w:r w:rsidRPr="008759D3">
        <w:rPr>
          <w:rFonts w:ascii="Palatino Linotype" w:hAnsi="Palatino Linotype" w:cs="Arial"/>
          <w:color w:val="231F20"/>
          <w:spacing w:val="-1"/>
          <w:sz w:val="24"/>
          <w:szCs w:val="24"/>
        </w:rPr>
        <w:t>ndicators</w:t>
      </w:r>
      <w:bookmarkEnd w:id="428"/>
    </w:p>
    <w:p w14:paraId="16A3B62B" w14:textId="77777777" w:rsidR="00471BEA" w:rsidRPr="00D91B4F" w:rsidRDefault="00471BEA"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At TRUSTlab t</w:t>
      </w:r>
      <w:r w:rsidR="00917BFD" w:rsidRPr="00D91B4F">
        <w:rPr>
          <w:rFonts w:ascii="Palatino Linotype" w:hAnsi="Palatino Linotype" w:cs="Arial"/>
          <w:color w:val="231F20"/>
        </w:rPr>
        <w:t xml:space="preserve">he process of monitoring quality indicators [see 5.5 d] </w:t>
      </w:r>
      <w:r w:rsidRPr="00D91B4F">
        <w:rPr>
          <w:rFonts w:ascii="Palatino Linotype" w:hAnsi="Palatino Linotype" w:cs="Arial"/>
          <w:color w:val="231F20"/>
        </w:rPr>
        <w:t>has been established</w:t>
      </w:r>
      <w:r w:rsidR="00917BFD" w:rsidRPr="00D91B4F">
        <w:rPr>
          <w:rFonts w:ascii="Palatino Linotype" w:hAnsi="Palatino Linotype" w:cs="Arial"/>
          <w:color w:val="231F20"/>
        </w:rPr>
        <w:t>, which includes establishing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methodology,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interpretation,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limits,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action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w:t>
      </w:r>
      <w:r w:rsidRPr="00D91B4F">
        <w:rPr>
          <w:rFonts w:ascii="Palatino Linotype" w:hAnsi="Palatino Linotype" w:cs="Arial"/>
          <w:color w:val="231F20"/>
        </w:rPr>
        <w: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duration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monitoring.</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indicators </w:t>
      </w:r>
      <w:r w:rsidRPr="00D91B4F">
        <w:rPr>
          <w:rFonts w:ascii="Palatino Linotype" w:hAnsi="Palatino Linotype" w:cs="Arial"/>
          <w:color w:val="231F20"/>
        </w:rPr>
        <w:t>are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periodically</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reviewed, 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 xml:space="preserve">appropriateness. </w:t>
      </w:r>
    </w:p>
    <w:p w14:paraId="41124563" w14:textId="571201F1" w:rsidR="008D0B20"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736518">
        <w:rPr>
          <w:rFonts w:ascii="Palatino Linotype" w:eastAsia="Arial Unicode MS" w:hAnsi="Palatino Linotype" w:cs="Quire Sans"/>
          <w:b/>
          <w:bCs/>
          <w:i/>
          <w:iCs/>
          <w:color w:val="000000" w:themeColor="text1"/>
          <w:sz w:val="22"/>
          <w:szCs w:val="22"/>
        </w:rPr>
        <w:t>TRUSTlab’s</w:t>
      </w:r>
      <w:proofErr w:type="spellEnd"/>
      <w:r w:rsidRPr="00D91B4F">
        <w:rPr>
          <w:rFonts w:ascii="Palatino Linotype" w:hAnsi="Palatino Linotype" w:cs="Arial"/>
          <w:i/>
          <w:iCs/>
          <w:color w:val="231F20"/>
          <w:sz w:val="22"/>
          <w:szCs w:val="22"/>
        </w:rPr>
        <w:t xml:space="preserve"> records of </w:t>
      </w:r>
      <w:r w:rsidR="00917BFD" w:rsidRPr="00D91B4F">
        <w:rPr>
          <w:rFonts w:ascii="Palatino Linotype" w:hAnsi="Palatino Linotype" w:cs="Arial"/>
          <w:i/>
          <w:iCs/>
          <w:color w:val="231F20"/>
          <w:sz w:val="22"/>
          <w:szCs w:val="22"/>
        </w:rPr>
        <w:t>Quality indicators</w:t>
      </w:r>
      <w:r w:rsidR="002B2919" w:rsidRPr="00D91B4F">
        <w:rPr>
          <w:rFonts w:ascii="Palatino Linotype" w:hAnsi="Palatino Linotype" w:cs="Arial"/>
          <w:i/>
          <w:iCs/>
          <w:color w:val="231F20"/>
          <w:sz w:val="22"/>
          <w:szCs w:val="22"/>
        </w:rPr>
        <w:t xml:space="preserve"> </w:t>
      </w:r>
      <w:r w:rsidR="00E04AA3" w:rsidRPr="00D91B4F">
        <w:rPr>
          <w:rFonts w:ascii="Palatino Linotype" w:hAnsi="Palatino Linotype" w:cs="Arial"/>
          <w:i/>
          <w:iCs/>
          <w:color w:val="231F20"/>
          <w:sz w:val="22"/>
          <w:szCs w:val="22"/>
        </w:rPr>
        <w:t>are</w:t>
      </w:r>
      <w:r w:rsidR="002B2919" w:rsidRPr="00D91B4F">
        <w:rPr>
          <w:rFonts w:ascii="Palatino Linotype" w:hAnsi="Palatino Linotype" w:cs="Arial"/>
          <w:i/>
          <w:iCs/>
          <w:color w:val="231F20"/>
          <w:sz w:val="22"/>
          <w:szCs w:val="22"/>
        </w:rPr>
        <w:t xml:space="preserve"> maintained </w:t>
      </w:r>
      <w:r w:rsidR="00E04AA3" w:rsidRPr="00D91B4F">
        <w:rPr>
          <w:rFonts w:ascii="Palatino Linotype" w:hAnsi="Palatino Linotype" w:cs="Arial"/>
          <w:i/>
          <w:iCs/>
          <w:color w:val="231F20"/>
          <w:sz w:val="22"/>
          <w:szCs w:val="22"/>
        </w:rPr>
        <w:t xml:space="preserve">in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2B2919"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02</w:t>
      </w:r>
      <w:r w:rsidR="00540B16" w:rsidRPr="00D91B4F">
        <w:rPr>
          <w:rFonts w:ascii="Palatino Linotype" w:hAnsi="Palatino Linotype" w:cs="Arial"/>
          <w:b/>
          <w:bCs/>
          <w:i/>
          <w:iCs/>
          <w:color w:val="000000" w:themeColor="text1"/>
          <w:sz w:val="22"/>
          <w:szCs w:val="22"/>
        </w:rPr>
        <w:t>6</w:t>
      </w:r>
      <w:r w:rsidR="000274B2" w:rsidRPr="00D91B4F">
        <w:rPr>
          <w:rFonts w:ascii="Palatino Linotype" w:hAnsi="Palatino Linotype" w:cs="Arial"/>
          <w:b/>
          <w:bCs/>
          <w:i/>
          <w:iCs/>
          <w:color w:val="000000" w:themeColor="text1"/>
          <w:sz w:val="22"/>
          <w:szCs w:val="22"/>
        </w:rPr>
        <w:t>:</w:t>
      </w:r>
      <w:r w:rsidR="002B2919" w:rsidRPr="00D91B4F">
        <w:rPr>
          <w:rFonts w:ascii="Palatino Linotype" w:hAnsi="Palatino Linotype" w:cs="Arial"/>
          <w:b/>
          <w:bCs/>
          <w:i/>
          <w:iCs/>
          <w:color w:val="000000" w:themeColor="text1"/>
          <w:sz w:val="22"/>
          <w:szCs w:val="22"/>
        </w:rPr>
        <w:t xml:space="preserve"> Records of </w:t>
      </w:r>
      <w:r w:rsidR="00917BFD" w:rsidRPr="00D91B4F">
        <w:rPr>
          <w:rFonts w:ascii="Palatino Linotype" w:hAnsi="Palatino Linotype" w:cs="Arial"/>
          <w:b/>
          <w:bCs/>
          <w:i/>
          <w:iCs/>
          <w:color w:val="000000" w:themeColor="text1"/>
          <w:sz w:val="22"/>
          <w:szCs w:val="22"/>
        </w:rPr>
        <w:t>Q</w:t>
      </w:r>
      <w:r w:rsidR="000274B2" w:rsidRPr="00D91B4F">
        <w:rPr>
          <w:rFonts w:ascii="Palatino Linotype" w:hAnsi="Palatino Linotype" w:cs="Arial"/>
          <w:b/>
          <w:bCs/>
          <w:i/>
          <w:iCs/>
          <w:color w:val="000000" w:themeColor="text1"/>
          <w:sz w:val="22"/>
          <w:szCs w:val="22"/>
        </w:rPr>
        <w:t xml:space="preserve">uality </w:t>
      </w:r>
      <w:r w:rsidR="00917BFD" w:rsidRPr="00D91B4F">
        <w:rPr>
          <w:rFonts w:ascii="Palatino Linotype" w:hAnsi="Palatino Linotype" w:cs="Arial"/>
          <w:b/>
          <w:bCs/>
          <w:i/>
          <w:iCs/>
          <w:color w:val="000000" w:themeColor="text1"/>
          <w:sz w:val="22"/>
          <w:szCs w:val="22"/>
        </w:rPr>
        <w:t>I</w:t>
      </w:r>
      <w:r w:rsidR="000274B2" w:rsidRPr="00D91B4F">
        <w:rPr>
          <w:rFonts w:ascii="Palatino Linotype" w:hAnsi="Palatino Linotype" w:cs="Arial"/>
          <w:b/>
          <w:bCs/>
          <w:i/>
          <w:iCs/>
          <w:color w:val="000000" w:themeColor="text1"/>
          <w:sz w:val="22"/>
          <w:szCs w:val="22"/>
        </w:rPr>
        <w:t>ndicators</w:t>
      </w:r>
      <w:r w:rsidR="00917BFD" w:rsidRPr="00D91B4F">
        <w:rPr>
          <w:rFonts w:ascii="Palatino Linotype" w:hAnsi="Palatino Linotype" w:cs="Arial"/>
          <w:b/>
          <w:bCs/>
          <w:i/>
          <w:iCs/>
          <w:color w:val="231F20"/>
          <w:sz w:val="22"/>
          <w:szCs w:val="22"/>
        </w:rPr>
        <w:t>.</w:t>
      </w:r>
    </w:p>
    <w:p w14:paraId="58820ADB" w14:textId="45995348" w:rsidR="00917BFD" w:rsidRPr="00FF7061"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29" w:name="8.8.3_Internal_audits_"/>
      <w:bookmarkStart w:id="430" w:name="_bookmark164"/>
      <w:bookmarkStart w:id="431" w:name="_Ref189129296"/>
      <w:bookmarkEnd w:id="429"/>
      <w:bookmarkEnd w:id="430"/>
      <w:r w:rsidRPr="00694E64">
        <w:rPr>
          <w:rFonts w:ascii="Palatino Linotype" w:hAnsi="Palatino Linotype" w:cs="Arial"/>
          <w:color w:val="231F20"/>
          <w:sz w:val="24"/>
          <w:szCs w:val="24"/>
        </w:rPr>
        <w:t>Internal</w:t>
      </w:r>
      <w:r w:rsidRPr="008759D3">
        <w:rPr>
          <w:rFonts w:ascii="Palatino Linotype" w:hAnsi="Palatino Linotype" w:cs="Arial"/>
          <w:color w:val="231F20"/>
          <w:spacing w:val="-10"/>
          <w:sz w:val="24"/>
          <w:szCs w:val="24"/>
        </w:rPr>
        <w:t xml:space="preserve"> </w:t>
      </w:r>
      <w:r w:rsidR="00471BEA">
        <w:rPr>
          <w:rFonts w:ascii="Palatino Linotype" w:hAnsi="Palatino Linotype" w:cs="Arial"/>
          <w:color w:val="231F20"/>
          <w:sz w:val="24"/>
          <w:szCs w:val="24"/>
        </w:rPr>
        <w:t>A</w:t>
      </w:r>
      <w:r w:rsidRPr="008759D3">
        <w:rPr>
          <w:rFonts w:ascii="Palatino Linotype" w:hAnsi="Palatino Linotype" w:cs="Arial"/>
          <w:color w:val="231F20"/>
          <w:sz w:val="24"/>
          <w:szCs w:val="24"/>
        </w:rPr>
        <w:t>udits</w:t>
      </w:r>
      <w:bookmarkEnd w:id="431"/>
      <w:r w:rsidRPr="008759D3">
        <w:rPr>
          <w:rFonts w:ascii="Palatino Linotype" w:hAnsi="Palatino Linotype" w:cs="Arial"/>
          <w:sz w:val="24"/>
          <w:szCs w:val="24"/>
        </w:rPr>
        <w:t xml:space="preserve"> </w:t>
      </w:r>
    </w:p>
    <w:p w14:paraId="15180EE2" w14:textId="3BAC413B" w:rsidR="001613ED" w:rsidRPr="00E43E40" w:rsidRDefault="009E3254" w:rsidP="00694E64">
      <w:pPr>
        <w:pStyle w:val="Heading3"/>
        <w:numPr>
          <w:ilvl w:val="3"/>
          <w:numId w:val="74"/>
        </w:numPr>
        <w:spacing w:after="240"/>
        <w:ind w:left="993" w:right="450" w:hanging="993"/>
        <w:jc w:val="both"/>
        <w:rPr>
          <w:rFonts w:ascii="Palatino Linotype" w:hAnsi="Palatino Linotype" w:cs="Arial"/>
          <w:color w:val="231F20"/>
          <w:spacing w:val="-1"/>
          <w:sz w:val="22"/>
          <w:szCs w:val="22"/>
        </w:rPr>
      </w:pPr>
      <w:bookmarkStart w:id="432" w:name="_Ref189137890"/>
      <w:bookmarkStart w:id="433" w:name="_Ref189129314"/>
      <w:r w:rsidRPr="00E43E40">
        <w:rPr>
          <w:rFonts w:ascii="Palatino Linotype" w:hAnsi="Palatino Linotype" w:cs="Arial"/>
          <w:color w:val="231F20"/>
          <w:spacing w:val="-1"/>
          <w:sz w:val="22"/>
          <w:szCs w:val="22"/>
        </w:rPr>
        <w:t>Internal Audit Intervals</w:t>
      </w:r>
      <w:bookmarkEnd w:id="432"/>
    </w:p>
    <w:p w14:paraId="0FE75D49" w14:textId="210D44E0" w:rsidR="00917BFD" w:rsidRPr="00D91B4F" w:rsidRDefault="00BB75F3" w:rsidP="001613ED">
      <w:pPr>
        <w:pStyle w:val="Heading3"/>
        <w:spacing w:after="240"/>
        <w:ind w:left="993" w:right="450" w:firstLine="0"/>
        <w:jc w:val="both"/>
        <w:rPr>
          <w:rFonts w:ascii="Palatino Linotype" w:hAnsi="Palatino Linotype" w:cs="Arial"/>
          <w:b w:val="0"/>
          <w:bCs w:val="0"/>
          <w:color w:val="000000" w:themeColor="text1"/>
          <w:sz w:val="22"/>
          <w:szCs w:val="22"/>
        </w:rPr>
      </w:pPr>
      <w:r w:rsidRPr="00694E64">
        <w:rPr>
          <w:rFonts w:ascii="Palatino Linotype" w:hAnsi="Palatino Linotype" w:cs="Arial"/>
          <w:b w:val="0"/>
          <w:bCs w:val="0"/>
          <w:color w:val="231F20"/>
          <w:sz w:val="22"/>
          <w:szCs w:val="22"/>
        </w:rPr>
        <w:t>TRUSTlab</w:t>
      </w:r>
      <w:r w:rsidR="00917BFD" w:rsidRPr="00D91B4F">
        <w:rPr>
          <w:rFonts w:ascii="Palatino Linotype" w:hAnsi="Palatino Linotype" w:cs="Arial"/>
          <w:b w:val="0"/>
          <w:bCs w:val="0"/>
          <w:color w:val="231F20"/>
          <w:sz w:val="22"/>
          <w:szCs w:val="22"/>
        </w:rPr>
        <w:t xml:space="preserve"> conduct</w:t>
      </w:r>
      <w:r w:rsidR="00A35A80" w:rsidRPr="00D91B4F">
        <w:rPr>
          <w:rFonts w:ascii="Palatino Linotype" w:hAnsi="Palatino Linotype" w:cs="Arial"/>
          <w:b w:val="0"/>
          <w:bCs w:val="0"/>
          <w:color w:val="231F20"/>
          <w:sz w:val="22"/>
          <w:szCs w:val="22"/>
        </w:rPr>
        <w: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internal</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audits</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at</w:t>
      </w:r>
      <w:r w:rsidR="00917BFD" w:rsidRPr="00694E64">
        <w:rPr>
          <w:rFonts w:ascii="Palatino Linotype" w:hAnsi="Palatino Linotype" w:cs="Arial"/>
          <w:b w:val="0"/>
          <w:bCs w:val="0"/>
          <w:color w:val="231F20"/>
          <w:sz w:val="22"/>
          <w:szCs w:val="22"/>
        </w:rPr>
        <w:t xml:space="preserve"> </w:t>
      </w:r>
      <w:r w:rsidR="00917BFD" w:rsidRPr="00D91B4F">
        <w:rPr>
          <w:rFonts w:ascii="Palatino Linotype" w:hAnsi="Palatino Linotype" w:cs="Arial"/>
          <w:b w:val="0"/>
          <w:bCs w:val="0"/>
          <w:color w:val="231F20"/>
          <w:sz w:val="22"/>
          <w:szCs w:val="22"/>
        </w:rPr>
        <w:t>planned</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intervals</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to</w:t>
      </w:r>
      <w:r w:rsidR="00917BFD" w:rsidRPr="00D91B4F">
        <w:rPr>
          <w:rFonts w:ascii="Palatino Linotype" w:hAnsi="Palatino Linotype" w:cs="Arial"/>
          <w:b w:val="0"/>
          <w:bCs w:val="0"/>
          <w:color w:val="231F20"/>
          <w:spacing w:val="23"/>
          <w:sz w:val="22"/>
          <w:szCs w:val="22"/>
        </w:rPr>
        <w:t xml:space="preserve"> </w:t>
      </w:r>
      <w:r w:rsidR="00917BFD" w:rsidRPr="00D91B4F">
        <w:rPr>
          <w:rFonts w:ascii="Palatino Linotype" w:hAnsi="Palatino Linotype" w:cs="Arial"/>
          <w:b w:val="0"/>
          <w:bCs w:val="0"/>
          <w:color w:val="231F20"/>
          <w:sz w:val="22"/>
          <w:szCs w:val="22"/>
        </w:rPr>
        <w:t>provide</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information</w:t>
      </w:r>
      <w:r w:rsidR="00917BFD" w:rsidRPr="00D91B4F">
        <w:rPr>
          <w:rFonts w:ascii="Palatino Linotype" w:hAnsi="Palatino Linotype" w:cs="Arial"/>
          <w:b w:val="0"/>
          <w:bCs w:val="0"/>
          <w:color w:val="231F20"/>
          <w:spacing w:val="24"/>
          <w:sz w:val="22"/>
          <w:szCs w:val="22"/>
        </w:rPr>
        <w:t xml:space="preserve"> </w:t>
      </w:r>
      <w:r w:rsidR="00917BFD" w:rsidRPr="00D91B4F">
        <w:rPr>
          <w:rFonts w:ascii="Palatino Linotype" w:hAnsi="Palatino Linotype" w:cs="Arial"/>
          <w:b w:val="0"/>
          <w:bCs w:val="0"/>
          <w:color w:val="231F20"/>
          <w:sz w:val="22"/>
          <w:szCs w:val="22"/>
        </w:rPr>
        <w:t xml:space="preserve">on </w:t>
      </w:r>
      <w:r w:rsidR="00917BFD" w:rsidRPr="00D91B4F">
        <w:rPr>
          <w:rFonts w:ascii="Palatino Linotype" w:hAnsi="Palatino Linotype" w:cs="Arial"/>
          <w:b w:val="0"/>
          <w:bCs w:val="0"/>
          <w:color w:val="000000" w:themeColor="text1"/>
          <w:sz w:val="22"/>
          <w:szCs w:val="22"/>
        </w:rPr>
        <w:t xml:space="preserve">whether the </w:t>
      </w:r>
      <w:r w:rsidR="008D0B20" w:rsidRPr="00D91B4F">
        <w:rPr>
          <w:rFonts w:ascii="Palatino Linotype" w:hAnsi="Palatino Linotype" w:cs="Arial"/>
          <w:b w:val="0"/>
          <w:bCs w:val="0"/>
          <w:color w:val="000000" w:themeColor="text1"/>
          <w:sz w:val="22"/>
          <w:szCs w:val="22"/>
        </w:rPr>
        <w:t>M</w:t>
      </w:r>
      <w:r w:rsidR="00917BFD" w:rsidRPr="00D91B4F">
        <w:rPr>
          <w:rFonts w:ascii="Palatino Linotype" w:hAnsi="Palatino Linotype" w:cs="Arial"/>
          <w:b w:val="0"/>
          <w:bCs w:val="0"/>
          <w:color w:val="000000" w:themeColor="text1"/>
          <w:sz w:val="22"/>
          <w:szCs w:val="22"/>
        </w:rPr>
        <w:t>anagement</w:t>
      </w:r>
      <w:r w:rsidR="00917BFD" w:rsidRPr="00D91B4F">
        <w:rPr>
          <w:rFonts w:ascii="Palatino Linotype" w:hAnsi="Palatino Linotype" w:cs="Arial"/>
          <w:b w:val="0"/>
          <w:bCs w:val="0"/>
          <w:color w:val="000000" w:themeColor="text1"/>
          <w:spacing w:val="-1"/>
          <w:sz w:val="22"/>
          <w:szCs w:val="22"/>
        </w:rPr>
        <w:t xml:space="preserve"> </w:t>
      </w:r>
      <w:r w:rsidR="008D0B20" w:rsidRPr="00D91B4F">
        <w:rPr>
          <w:rFonts w:ascii="Palatino Linotype" w:hAnsi="Palatino Linotype" w:cs="Arial"/>
          <w:b w:val="0"/>
          <w:bCs w:val="0"/>
          <w:color w:val="000000" w:themeColor="text1"/>
          <w:sz w:val="22"/>
          <w:szCs w:val="22"/>
        </w:rPr>
        <w:t>S</w:t>
      </w:r>
      <w:r w:rsidR="00917BFD" w:rsidRPr="00D91B4F">
        <w:rPr>
          <w:rFonts w:ascii="Palatino Linotype" w:hAnsi="Palatino Linotype" w:cs="Arial"/>
          <w:b w:val="0"/>
          <w:bCs w:val="0"/>
          <w:color w:val="000000" w:themeColor="text1"/>
          <w:sz w:val="22"/>
          <w:szCs w:val="22"/>
        </w:rPr>
        <w:t>ystem</w:t>
      </w:r>
      <w:bookmarkEnd w:id="433"/>
    </w:p>
    <w:p w14:paraId="13F05E37" w14:textId="58594A0F" w:rsidR="000274B2" w:rsidRPr="00D91B4F" w:rsidRDefault="00917BFD" w:rsidP="00694E64">
      <w:pPr>
        <w:pStyle w:val="ListParagraph"/>
        <w:numPr>
          <w:ilvl w:val="0"/>
          <w:numId w:val="65"/>
        </w:numPr>
        <w:spacing w:after="240"/>
        <w:ind w:left="993" w:right="450" w:hanging="567"/>
        <w:jc w:val="both"/>
        <w:rPr>
          <w:rFonts w:ascii="Palatino Linotype" w:hAnsi="Palatino Linotype" w:cs="Arial"/>
        </w:rPr>
      </w:pPr>
      <w:proofErr w:type="gramStart"/>
      <w:r w:rsidRPr="00D91B4F">
        <w:rPr>
          <w:rFonts w:ascii="Palatino Linotype" w:hAnsi="Palatino Linotype" w:cs="Arial"/>
          <w:color w:val="000000" w:themeColor="text1"/>
        </w:rPr>
        <w:t>conforms</w:t>
      </w:r>
      <w:proofErr w:type="gramEnd"/>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proofErr w:type="spellStart"/>
      <w:r w:rsidR="004407C0" w:rsidRPr="00D91B4F">
        <w:rPr>
          <w:rFonts w:ascii="Palatino Linotype" w:hAnsi="Palatino Linotype" w:cs="Arial"/>
          <w:color w:val="000000" w:themeColor="text1"/>
        </w:rPr>
        <w:t>TRUSTlab</w:t>
      </w:r>
      <w:r w:rsidRPr="00D91B4F">
        <w:rPr>
          <w:rFonts w:ascii="Palatino Linotype" w:hAnsi="Palatino Linotype" w:cs="Arial"/>
          <w:color w:val="000000" w:themeColor="text1"/>
        </w:rPr>
        <w:t>’s</w:t>
      </w:r>
      <w:proofErr w:type="spellEnd"/>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own</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requirements</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for</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its</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1"/>
        </w:rPr>
        <w:t xml:space="preserve"> </w:t>
      </w:r>
      <w:r w:rsidR="008D0B20"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including</w:t>
      </w:r>
      <w:r w:rsidRPr="00D91B4F">
        <w:rPr>
          <w:rFonts w:ascii="Palatino Linotype" w:hAnsi="Palatino Linotype" w:cs="Arial"/>
          <w:color w:val="231F20"/>
          <w:spacing w:val="1"/>
        </w:rPr>
        <w:t xml:space="preserve"> </w:t>
      </w:r>
      <w:r w:rsidRPr="00D91B4F">
        <w:rPr>
          <w:rFonts w:ascii="Palatino Linotype" w:hAnsi="Palatino Linotype" w:cs="Arial"/>
          <w:color w:val="231F20"/>
        </w:rPr>
        <w:t>the</w:t>
      </w:r>
      <w:r w:rsidRPr="00D91B4F">
        <w:rPr>
          <w:rFonts w:ascii="Palatino Linotype" w:hAnsi="Palatino Linotype" w:cs="Arial"/>
          <w:color w:val="231F20"/>
          <w:spacing w:val="1"/>
        </w:rPr>
        <w:t xml:space="preserve"> </w:t>
      </w:r>
      <w:r w:rsidR="008C21A1" w:rsidRPr="00D91B4F">
        <w:rPr>
          <w:rFonts w:ascii="Palatino Linotype" w:hAnsi="Palatino Linotype" w:cs="Arial"/>
          <w:color w:val="231F20"/>
          <w:spacing w:val="1"/>
        </w:rPr>
        <w:t>laboratory</w:t>
      </w:r>
      <w:r w:rsidRPr="00D91B4F">
        <w:rPr>
          <w:rFonts w:ascii="Palatino Linotype" w:hAnsi="Palatino Linotype" w:cs="Arial"/>
          <w:color w:val="231F20"/>
        </w:rPr>
        <w:t xml:space="preserve"> activities,</w:t>
      </w:r>
    </w:p>
    <w:p w14:paraId="25FE50C8" w14:textId="77777777"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000000" w:themeColor="text1"/>
        </w:rPr>
        <w:t>conforms</w:t>
      </w:r>
      <w:r w:rsidRPr="00D91B4F">
        <w:rPr>
          <w:rFonts w:ascii="Palatino Linotype" w:hAnsi="Palatino Linotype" w:cs="Arial"/>
          <w:color w:val="231F20"/>
          <w:spacing w:val="4"/>
        </w:rPr>
        <w:t xml:space="preserve"> </w:t>
      </w:r>
      <w:r w:rsidRPr="00D91B4F">
        <w:rPr>
          <w:rFonts w:ascii="Palatino Linotype" w:hAnsi="Palatino Linotype" w:cs="Arial"/>
          <w:color w:val="231F20"/>
        </w:rPr>
        <w:t>to</w:t>
      </w:r>
      <w:r w:rsidRPr="00D91B4F">
        <w:rPr>
          <w:rFonts w:ascii="Palatino Linotype" w:hAnsi="Palatino Linotype" w:cs="Arial"/>
          <w:color w:val="231F20"/>
          <w:spacing w:val="5"/>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5"/>
        </w:rPr>
        <w:t xml:space="preserve"> </w:t>
      </w:r>
      <w:r w:rsidRPr="00D91B4F">
        <w:rPr>
          <w:rFonts w:ascii="Palatino Linotype" w:hAnsi="Palatino Linotype" w:cs="Arial"/>
          <w:color w:val="231F20"/>
        </w:rPr>
        <w:t>ISO 15189:2022,</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p>
    <w:p w14:paraId="1940E333" w14:textId="5B715713" w:rsidR="00917BFD" w:rsidRPr="00D91B4F" w:rsidRDefault="00917BFD" w:rsidP="00694E64">
      <w:pPr>
        <w:pStyle w:val="ListParagraph"/>
        <w:numPr>
          <w:ilvl w:val="0"/>
          <w:numId w:val="65"/>
        </w:numPr>
        <w:spacing w:after="240"/>
        <w:ind w:left="993" w:right="450" w:hanging="567"/>
        <w:jc w:val="both"/>
        <w:rPr>
          <w:rFonts w:ascii="Palatino Linotype" w:hAnsi="Palatino Linotype" w:cs="Arial"/>
        </w:rPr>
      </w:pPr>
      <w:r w:rsidRPr="00D91B4F">
        <w:rPr>
          <w:rFonts w:ascii="Palatino Linotype" w:hAnsi="Palatino Linotype" w:cs="Arial"/>
          <w:color w:val="231F20"/>
        </w:rPr>
        <w:t>is</w:t>
      </w:r>
      <w:r w:rsidRPr="00D91B4F">
        <w:rPr>
          <w:rFonts w:ascii="Palatino Linotype" w:hAnsi="Palatino Linotype" w:cs="Arial"/>
          <w:color w:val="231F20"/>
          <w:spacing w:val="5"/>
        </w:rPr>
        <w:t xml:space="preserve"> </w:t>
      </w:r>
      <w:r w:rsidRPr="00D91B4F">
        <w:rPr>
          <w:rFonts w:ascii="Palatino Linotype" w:hAnsi="Palatino Linotype" w:cs="Arial"/>
          <w:color w:val="000000" w:themeColor="text1"/>
        </w:rPr>
        <w:t>effectively</w:t>
      </w:r>
      <w:r w:rsidRPr="00D91B4F">
        <w:rPr>
          <w:rFonts w:ascii="Palatino Linotype" w:hAnsi="Palatino Linotype" w:cs="Arial"/>
          <w:color w:val="231F20"/>
          <w:spacing w:val="6"/>
        </w:rPr>
        <w:t xml:space="preserve"> </w:t>
      </w:r>
      <w:r w:rsidRPr="00D91B4F">
        <w:rPr>
          <w:rFonts w:ascii="Palatino Linotype" w:hAnsi="Palatino Linotype" w:cs="Arial"/>
          <w:color w:val="231F20"/>
        </w:rPr>
        <w:t>implemented</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maintained.</w:t>
      </w:r>
    </w:p>
    <w:p w14:paraId="2D45074A" w14:textId="5A4F4402" w:rsidR="00694E64" w:rsidRPr="00694E64" w:rsidRDefault="009E3254" w:rsidP="0058010B">
      <w:pPr>
        <w:pStyle w:val="Heading3"/>
        <w:keepNext/>
        <w:numPr>
          <w:ilvl w:val="3"/>
          <w:numId w:val="74"/>
        </w:numPr>
        <w:spacing w:after="240"/>
        <w:ind w:left="992" w:right="448" w:hanging="993"/>
        <w:jc w:val="both"/>
        <w:rPr>
          <w:rFonts w:ascii="Palatino Linotype" w:hAnsi="Palatino Linotype" w:cs="Arial"/>
          <w:b w:val="0"/>
          <w:bCs w:val="0"/>
          <w:sz w:val="22"/>
          <w:szCs w:val="22"/>
        </w:rPr>
      </w:pPr>
      <w:bookmarkStart w:id="434" w:name="_Ref189129327"/>
      <w:r w:rsidRPr="00D91B4F">
        <w:rPr>
          <w:rFonts w:ascii="Palatino Linotype" w:hAnsi="Palatino Linotype" w:cs="Arial"/>
          <w:color w:val="231F20"/>
          <w:spacing w:val="-1"/>
          <w:sz w:val="22"/>
          <w:szCs w:val="22"/>
        </w:rPr>
        <w:lastRenderedPageBreak/>
        <w:t>Internal Audit Program</w:t>
      </w:r>
      <w:bookmarkEnd w:id="434"/>
    </w:p>
    <w:p w14:paraId="6958EC99" w14:textId="22EE5BD0" w:rsidR="00917BFD" w:rsidRPr="00D91B4F" w:rsidRDefault="00471BEA" w:rsidP="0058010B">
      <w:pPr>
        <w:pStyle w:val="Heading3"/>
        <w:keepNext/>
        <w:spacing w:after="240"/>
        <w:ind w:left="992" w:right="448" w:firstLine="0"/>
        <w:jc w:val="both"/>
        <w:rPr>
          <w:rFonts w:ascii="Palatino Linotype" w:hAnsi="Palatino Linotype" w:cs="Arial"/>
          <w:b w:val="0"/>
          <w:bCs w:val="0"/>
          <w:sz w:val="22"/>
          <w:szCs w:val="22"/>
        </w:rPr>
      </w:pPr>
      <w:r w:rsidRPr="00D91B4F">
        <w:rPr>
          <w:rFonts w:ascii="Palatino Linotype" w:hAnsi="Palatino Linotype" w:cs="Arial"/>
          <w:b w:val="0"/>
          <w:bCs w:val="0"/>
          <w:color w:val="231F20"/>
          <w:spacing w:val="-1"/>
          <w:sz w:val="22"/>
          <w:szCs w:val="22"/>
        </w:rPr>
        <w:t>T</w:t>
      </w:r>
      <w:r w:rsidRPr="00D91B4F">
        <w:rPr>
          <w:rFonts w:ascii="Palatino Linotype" w:hAnsi="Palatino Linotype" w:cs="Arial"/>
          <w:b w:val="0"/>
          <w:bCs w:val="0"/>
          <w:color w:val="231F20"/>
          <w:sz w:val="22"/>
          <w:szCs w:val="22"/>
        </w:rPr>
        <w:t>RUSTlab</w:t>
      </w:r>
      <w:r w:rsidR="008C21A1" w:rsidRPr="00D91B4F">
        <w:rPr>
          <w:rFonts w:ascii="Palatino Linotype" w:hAnsi="Palatino Linotype" w:cs="Arial"/>
          <w:b w:val="0"/>
          <w:bCs w:val="0"/>
          <w:color w:val="231F20"/>
          <w:sz w:val="22"/>
          <w:szCs w:val="22"/>
        </w:rPr>
        <w:t xml:space="preserve"> </w:t>
      </w:r>
      <w:r w:rsidRPr="00D91B4F">
        <w:rPr>
          <w:rFonts w:ascii="Palatino Linotype" w:hAnsi="Palatino Linotype" w:cs="Arial"/>
          <w:b w:val="0"/>
          <w:bCs w:val="0"/>
          <w:color w:val="231F20"/>
          <w:sz w:val="22"/>
          <w:szCs w:val="22"/>
        </w:rPr>
        <w:t>has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implement</w:t>
      </w:r>
      <w:r w:rsidRPr="00D91B4F">
        <w:rPr>
          <w:rFonts w:ascii="Palatino Linotype" w:hAnsi="Palatino Linotype" w:cs="Arial"/>
          <w:b w:val="0"/>
          <w:bCs w:val="0"/>
          <w:color w:val="231F20"/>
          <w:sz w:val="22"/>
          <w:szCs w:val="22"/>
        </w:rPr>
        <w:t>ed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and</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maintain</w:t>
      </w:r>
      <w:r w:rsidRPr="00D91B4F">
        <w:rPr>
          <w:rFonts w:ascii="Palatino Linotype" w:hAnsi="Palatino Linotype" w:cs="Arial"/>
          <w:b w:val="0"/>
          <w:bCs w:val="0"/>
          <w:color w:val="231F20"/>
          <w:sz w:val="22"/>
          <w:szCs w:val="22"/>
        </w:rPr>
        <w:t>s</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an</w:t>
      </w:r>
      <w:r w:rsidR="00917BFD" w:rsidRPr="00D91B4F">
        <w:rPr>
          <w:rFonts w:ascii="Palatino Linotype" w:hAnsi="Palatino Linotype" w:cs="Arial"/>
          <w:b w:val="0"/>
          <w:bCs w:val="0"/>
          <w:color w:val="231F20"/>
          <w:spacing w:val="29"/>
          <w:sz w:val="22"/>
          <w:szCs w:val="22"/>
        </w:rPr>
        <w:t xml:space="preserve"> </w:t>
      </w:r>
      <w:r w:rsidR="00917BFD" w:rsidRPr="00D91B4F">
        <w:rPr>
          <w:rFonts w:ascii="Palatino Linotype" w:hAnsi="Palatino Linotype" w:cs="Arial"/>
          <w:b w:val="0"/>
          <w:bCs w:val="0"/>
          <w:color w:val="231F20"/>
          <w:sz w:val="22"/>
          <w:szCs w:val="22"/>
        </w:rPr>
        <w:t>internal</w:t>
      </w:r>
      <w:r w:rsidR="00917BFD" w:rsidRPr="00D91B4F">
        <w:rPr>
          <w:rFonts w:ascii="Palatino Linotype" w:hAnsi="Palatino Linotype" w:cs="Arial"/>
          <w:b w:val="0"/>
          <w:bCs w:val="0"/>
          <w:color w:val="231F20"/>
          <w:spacing w:val="30"/>
          <w:sz w:val="22"/>
          <w:szCs w:val="22"/>
        </w:rPr>
        <w:t xml:space="preserve"> </w:t>
      </w:r>
      <w:r w:rsidR="00917BFD" w:rsidRPr="00D91B4F">
        <w:rPr>
          <w:rFonts w:ascii="Palatino Linotype" w:hAnsi="Palatino Linotype" w:cs="Arial"/>
          <w:b w:val="0"/>
          <w:bCs w:val="0"/>
          <w:color w:val="231F20"/>
          <w:sz w:val="22"/>
          <w:szCs w:val="22"/>
        </w:rPr>
        <w:t>audit</w:t>
      </w:r>
      <w:r w:rsidR="00917BFD" w:rsidRPr="00D91B4F">
        <w:rPr>
          <w:rFonts w:ascii="Palatino Linotype" w:hAnsi="Palatino Linotype" w:cs="Arial"/>
          <w:b w:val="0"/>
          <w:bCs w:val="0"/>
          <w:color w:val="231F20"/>
          <w:spacing w:val="31"/>
          <w:sz w:val="22"/>
          <w:szCs w:val="22"/>
        </w:rPr>
        <w:t xml:space="preserve"> </w:t>
      </w:r>
      <w:r w:rsidR="00917BFD" w:rsidRPr="00D91B4F">
        <w:rPr>
          <w:rFonts w:ascii="Palatino Linotype" w:hAnsi="Palatino Linotype" w:cs="Arial"/>
          <w:b w:val="0"/>
          <w:bCs w:val="0"/>
          <w:color w:val="231F20"/>
          <w:sz w:val="22"/>
          <w:szCs w:val="22"/>
        </w:rPr>
        <w:t>program</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that</w:t>
      </w:r>
      <w:r w:rsidR="00917BFD" w:rsidRPr="00D91B4F">
        <w:rPr>
          <w:rFonts w:ascii="Palatino Linotype" w:hAnsi="Palatino Linotype" w:cs="Arial"/>
          <w:b w:val="0"/>
          <w:bCs w:val="0"/>
          <w:color w:val="231F20"/>
          <w:spacing w:val="-1"/>
          <w:sz w:val="22"/>
          <w:szCs w:val="22"/>
        </w:rPr>
        <w:t xml:space="preserve"> </w:t>
      </w:r>
      <w:r w:rsidR="00917BFD" w:rsidRPr="00D91B4F">
        <w:rPr>
          <w:rFonts w:ascii="Palatino Linotype" w:hAnsi="Palatino Linotype" w:cs="Arial"/>
          <w:b w:val="0"/>
          <w:bCs w:val="0"/>
          <w:color w:val="231F20"/>
          <w:sz w:val="22"/>
          <w:szCs w:val="22"/>
        </w:rPr>
        <w:t>includes:</w:t>
      </w:r>
    </w:p>
    <w:p w14:paraId="67BB4D97" w14:textId="34BDBC38" w:rsidR="00810A68"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priority</w:t>
      </w:r>
      <w:r w:rsidRPr="00D91B4F">
        <w:rPr>
          <w:rFonts w:ascii="Palatino Linotype" w:hAnsi="Palatino Linotype" w:cs="Arial"/>
          <w:color w:val="231F20"/>
          <w:spacing w:val="7"/>
        </w:rPr>
        <w:t xml:space="preserve"> </w:t>
      </w:r>
      <w:r w:rsidRPr="00D91B4F">
        <w:rPr>
          <w:rFonts w:ascii="Palatino Linotype" w:hAnsi="Palatino Linotype" w:cs="Arial"/>
          <w:color w:val="231F20"/>
        </w:rPr>
        <w:t>given</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8"/>
        </w:rPr>
        <w:t xml:space="preserve"> </w:t>
      </w:r>
      <w:r w:rsidRPr="00D91B4F">
        <w:rPr>
          <w:rFonts w:ascii="Palatino Linotype" w:hAnsi="Palatino Linotype" w:cs="Arial"/>
          <w:color w:val="231F20"/>
        </w:rPr>
        <w:t>risk</w:t>
      </w:r>
      <w:r w:rsidRPr="00D91B4F">
        <w:rPr>
          <w:rFonts w:ascii="Palatino Linotype" w:hAnsi="Palatino Linotype" w:cs="Arial"/>
          <w:color w:val="231F20"/>
          <w:spacing w:val="7"/>
        </w:rPr>
        <w:t xml:space="preserve"> </w:t>
      </w:r>
      <w:r w:rsidRPr="00D91B4F">
        <w:rPr>
          <w:rFonts w:ascii="Palatino Linotype" w:hAnsi="Palatino Linotype" w:cs="Arial"/>
          <w:color w:val="231F20"/>
        </w:rPr>
        <w:t>to</w:t>
      </w:r>
      <w:r w:rsidRPr="00D91B4F">
        <w:rPr>
          <w:rFonts w:ascii="Palatino Linotype" w:hAnsi="Palatino Linotype" w:cs="Arial"/>
          <w:color w:val="231F20"/>
          <w:spacing w:val="7"/>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8"/>
        </w:rPr>
        <w:t xml:space="preserve"> </w:t>
      </w:r>
      <w:r w:rsidRPr="00D91B4F">
        <w:rPr>
          <w:rFonts w:ascii="Palatino Linotype" w:hAnsi="Palatino Linotype" w:cs="Arial"/>
          <w:color w:val="231F20"/>
        </w:rPr>
        <w:t>from</w:t>
      </w:r>
      <w:r w:rsidRPr="00D91B4F">
        <w:rPr>
          <w:rFonts w:ascii="Palatino Linotype" w:hAnsi="Palatino Linotype" w:cs="Arial"/>
          <w:color w:val="231F20"/>
          <w:spacing w:val="8"/>
        </w:rPr>
        <w:t xml:space="preserve"> </w:t>
      </w:r>
      <w:proofErr w:type="gramStart"/>
      <w:r w:rsidRPr="00D91B4F">
        <w:rPr>
          <w:rFonts w:ascii="Palatino Linotype" w:hAnsi="Palatino Linotype" w:cs="Arial"/>
          <w:color w:val="231F20"/>
        </w:rPr>
        <w:t>activities;</w:t>
      </w:r>
      <w:proofErr w:type="gramEnd"/>
    </w:p>
    <w:p w14:paraId="3AC73479" w14:textId="6F4F3E7D"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a</w:t>
      </w:r>
      <w:r w:rsidRPr="00D91B4F">
        <w:rPr>
          <w:rFonts w:ascii="Palatino Linotype" w:hAnsi="Palatino Linotype" w:cs="Arial"/>
          <w:color w:val="231F20"/>
          <w:spacing w:val="-10"/>
        </w:rPr>
        <w:t xml:space="preserve"> </w:t>
      </w:r>
      <w:r w:rsidRPr="00D91B4F">
        <w:rPr>
          <w:rFonts w:ascii="Palatino Linotype" w:hAnsi="Palatino Linotype" w:cs="Arial"/>
          <w:color w:val="231F20"/>
        </w:rPr>
        <w:t>schedule</w:t>
      </w:r>
      <w:r w:rsidRPr="00D91B4F">
        <w:rPr>
          <w:rFonts w:ascii="Palatino Linotype" w:hAnsi="Palatino Linotype" w:cs="Arial"/>
          <w:color w:val="231F20"/>
          <w:spacing w:val="-10"/>
        </w:rPr>
        <w:t xml:space="preserve"> </w:t>
      </w:r>
      <w:r w:rsidR="00471BEA" w:rsidRPr="00D91B4F">
        <w:rPr>
          <w:rFonts w:ascii="Palatino Linotype" w:hAnsi="Palatino Linotype" w:cs="Arial"/>
          <w:color w:val="231F20"/>
        </w:rPr>
        <w:t>that</w:t>
      </w:r>
      <w:r w:rsidRPr="00D91B4F">
        <w:rPr>
          <w:rFonts w:ascii="Palatino Linotype" w:hAnsi="Palatino Linotype" w:cs="Arial"/>
          <w:color w:val="231F20"/>
          <w:spacing w:val="-9"/>
        </w:rPr>
        <w:t xml:space="preserve"> </w:t>
      </w:r>
      <w:r w:rsidRPr="00D91B4F">
        <w:rPr>
          <w:rFonts w:ascii="Palatino Linotype" w:hAnsi="Palatino Linotype" w:cs="Arial"/>
          <w:color w:val="231F20"/>
        </w:rPr>
        <w:t>takes</w:t>
      </w:r>
      <w:r w:rsidRPr="00D91B4F">
        <w:rPr>
          <w:rFonts w:ascii="Palatino Linotype" w:hAnsi="Palatino Linotype" w:cs="Arial"/>
          <w:color w:val="231F20"/>
          <w:spacing w:val="-10"/>
        </w:rPr>
        <w:t xml:space="preserve"> </w:t>
      </w:r>
      <w:r w:rsidRPr="00D91B4F">
        <w:rPr>
          <w:rFonts w:ascii="Palatino Linotype" w:hAnsi="Palatino Linotype" w:cs="Arial"/>
          <w:color w:val="231F20"/>
        </w:rPr>
        <w:t>into</w:t>
      </w:r>
      <w:r w:rsidRPr="00D91B4F">
        <w:rPr>
          <w:rFonts w:ascii="Palatino Linotype" w:hAnsi="Palatino Linotype" w:cs="Arial"/>
          <w:color w:val="231F20"/>
          <w:spacing w:val="-10"/>
        </w:rPr>
        <w:t xml:space="preserve"> </w:t>
      </w:r>
      <w:r w:rsidRPr="00D91B4F">
        <w:rPr>
          <w:rFonts w:ascii="Palatino Linotype" w:hAnsi="Palatino Linotype" w:cs="Arial"/>
          <w:color w:val="231F20"/>
        </w:rPr>
        <w:t>consideration</w:t>
      </w:r>
      <w:r w:rsidRPr="00D91B4F">
        <w:rPr>
          <w:rFonts w:ascii="Palatino Linotype" w:hAnsi="Palatino Linotype" w:cs="Arial"/>
          <w:color w:val="231F20"/>
          <w:spacing w:val="-9"/>
        </w:rPr>
        <w:t xml:space="preserve"> </w:t>
      </w:r>
      <w:r w:rsidRPr="00D91B4F">
        <w:rPr>
          <w:rFonts w:ascii="Palatino Linotype" w:hAnsi="Palatino Linotype" w:cs="Arial"/>
          <w:color w:val="231F20"/>
        </w:rPr>
        <w:t>identified</w:t>
      </w:r>
      <w:r w:rsidRPr="00D91B4F">
        <w:rPr>
          <w:rFonts w:ascii="Palatino Linotype" w:hAnsi="Palatino Linotype" w:cs="Arial"/>
          <w:color w:val="231F20"/>
          <w:spacing w:val="-10"/>
        </w:rPr>
        <w:t xml:space="preserve"> </w:t>
      </w:r>
      <w:r w:rsidRPr="00D91B4F">
        <w:rPr>
          <w:rFonts w:ascii="Palatino Linotype" w:hAnsi="Palatino Linotype" w:cs="Arial"/>
          <w:color w:val="231F20"/>
        </w:rPr>
        <w:t>risks;</w:t>
      </w:r>
      <w:r w:rsidRPr="00D91B4F">
        <w:rPr>
          <w:rFonts w:ascii="Palatino Linotype" w:hAnsi="Palatino Linotype" w:cs="Arial"/>
          <w:color w:val="231F20"/>
          <w:spacing w:val="-10"/>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outcomes</w:t>
      </w:r>
      <w:r w:rsidRPr="00D91B4F">
        <w:rPr>
          <w:rFonts w:ascii="Palatino Linotype" w:hAnsi="Palatino Linotype" w:cs="Arial"/>
          <w:color w:val="231F20"/>
          <w:spacing w:val="-10"/>
        </w:rPr>
        <w:t xml:space="preserve"> </w:t>
      </w:r>
      <w:r w:rsidRPr="00D91B4F">
        <w:rPr>
          <w:rFonts w:ascii="Palatino Linotype" w:hAnsi="Palatino Linotype" w:cs="Arial"/>
          <w:color w:val="231F20"/>
        </w:rPr>
        <w:t>of</w:t>
      </w:r>
      <w:r w:rsidRPr="00D91B4F">
        <w:rPr>
          <w:rFonts w:ascii="Palatino Linotype" w:hAnsi="Palatino Linotype" w:cs="Arial"/>
          <w:color w:val="231F20"/>
          <w:spacing w:val="-10"/>
        </w:rPr>
        <w:t xml:space="preserve"> </w:t>
      </w:r>
      <w:r w:rsidRPr="00D91B4F">
        <w:rPr>
          <w:rFonts w:ascii="Palatino Linotype" w:hAnsi="Palatino Linotype" w:cs="Arial"/>
          <w:color w:val="231F20"/>
        </w:rPr>
        <w:t>both</w:t>
      </w:r>
      <w:r w:rsidRPr="00D91B4F">
        <w:rPr>
          <w:rFonts w:ascii="Palatino Linotype" w:hAnsi="Palatino Linotype" w:cs="Arial"/>
          <w:color w:val="231F20"/>
          <w:spacing w:val="-9"/>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0"/>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and previous internal audits; the occurrence of nonconformities, incidents, and complaints; and</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changes affecting the </w:t>
      </w:r>
      <w:r w:rsidR="008C21A1" w:rsidRPr="00D91B4F">
        <w:rPr>
          <w:rFonts w:ascii="Palatino Linotype" w:hAnsi="Palatino Linotype" w:cs="Arial"/>
          <w:color w:val="231F20"/>
        </w:rPr>
        <w:t xml:space="preserve">laboratory </w:t>
      </w:r>
      <w:proofErr w:type="gramStart"/>
      <w:r w:rsidRPr="00D91B4F">
        <w:rPr>
          <w:rFonts w:ascii="Palatino Linotype" w:hAnsi="Palatino Linotype" w:cs="Arial"/>
          <w:color w:val="231F20"/>
        </w:rPr>
        <w:t>activities;</w:t>
      </w:r>
      <w:proofErr w:type="gramEnd"/>
    </w:p>
    <w:p w14:paraId="0734CEB7"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specified</w:t>
      </w:r>
      <w:r w:rsidRPr="00D91B4F">
        <w:rPr>
          <w:rFonts w:ascii="Palatino Linotype" w:hAnsi="Palatino Linotype" w:cs="Arial"/>
          <w:color w:val="231F20"/>
          <w:spacing w:val="4"/>
        </w:rPr>
        <w:t xml:space="preserve"> </w:t>
      </w:r>
      <w:r w:rsidRPr="00D91B4F">
        <w:rPr>
          <w:rFonts w:ascii="Palatino Linotype" w:hAnsi="Palatino Linotype" w:cs="Arial"/>
          <w:color w:val="231F20"/>
        </w:rPr>
        <w:t>audit</w:t>
      </w:r>
      <w:r w:rsidRPr="00D91B4F">
        <w:rPr>
          <w:rFonts w:ascii="Palatino Linotype" w:hAnsi="Palatino Linotype" w:cs="Arial"/>
          <w:color w:val="231F20"/>
          <w:spacing w:val="5"/>
        </w:rPr>
        <w:t xml:space="preserve"> </w:t>
      </w:r>
      <w:r w:rsidRPr="00D91B4F">
        <w:rPr>
          <w:rFonts w:ascii="Palatino Linotype" w:hAnsi="Palatino Linotype" w:cs="Arial"/>
          <w:color w:val="231F20"/>
        </w:rPr>
        <w:t>objectives,</w:t>
      </w:r>
      <w:r w:rsidRPr="00D91B4F">
        <w:rPr>
          <w:rFonts w:ascii="Palatino Linotype" w:hAnsi="Palatino Linotype" w:cs="Arial"/>
          <w:color w:val="231F20"/>
          <w:spacing w:val="4"/>
        </w:rPr>
        <w:t xml:space="preserve"> </w:t>
      </w:r>
      <w:r w:rsidRPr="00D91B4F">
        <w:rPr>
          <w:rFonts w:ascii="Palatino Linotype" w:hAnsi="Palatino Linotype" w:cs="Arial"/>
          <w:color w:val="231F20"/>
        </w:rPr>
        <w:t>criteria</w:t>
      </w:r>
      <w:r w:rsidRPr="00D91B4F">
        <w:rPr>
          <w:rFonts w:ascii="Palatino Linotype" w:hAnsi="Palatino Linotype" w:cs="Arial"/>
          <w:color w:val="231F20"/>
          <w:spacing w:val="4"/>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scope</w:t>
      </w:r>
      <w:r w:rsidRPr="00D91B4F">
        <w:rPr>
          <w:rFonts w:ascii="Palatino Linotype" w:hAnsi="Palatino Linotype" w:cs="Arial"/>
          <w:color w:val="231F20"/>
          <w:spacing w:val="4"/>
        </w:rPr>
        <w:t xml:space="preserve"> </w:t>
      </w:r>
      <w:r w:rsidRPr="00D91B4F">
        <w:rPr>
          <w:rFonts w:ascii="Palatino Linotype" w:hAnsi="Palatino Linotype" w:cs="Arial"/>
          <w:color w:val="231F20"/>
        </w:rPr>
        <w:t>for</w:t>
      </w:r>
      <w:r w:rsidRPr="00D91B4F">
        <w:rPr>
          <w:rFonts w:ascii="Palatino Linotype" w:hAnsi="Palatino Linotype" w:cs="Arial"/>
          <w:color w:val="231F20"/>
          <w:spacing w:val="5"/>
        </w:rPr>
        <w:t xml:space="preserve"> </w:t>
      </w:r>
      <w:r w:rsidRPr="00D91B4F">
        <w:rPr>
          <w:rFonts w:ascii="Palatino Linotype" w:hAnsi="Palatino Linotype" w:cs="Arial"/>
          <w:color w:val="231F20"/>
        </w:rPr>
        <w:t>each</w:t>
      </w:r>
      <w:r w:rsidRPr="00D91B4F">
        <w:rPr>
          <w:rFonts w:ascii="Palatino Linotype" w:hAnsi="Palatino Linotype" w:cs="Arial"/>
          <w:color w:val="231F20"/>
          <w:spacing w:val="5"/>
        </w:rPr>
        <w:t xml:space="preserve"> </w:t>
      </w:r>
      <w:proofErr w:type="gramStart"/>
      <w:r w:rsidRPr="00D91B4F">
        <w:rPr>
          <w:rFonts w:ascii="Palatino Linotype" w:hAnsi="Palatino Linotype" w:cs="Arial"/>
          <w:color w:val="231F20"/>
        </w:rPr>
        <w:t>audit;</w:t>
      </w:r>
      <w:proofErr w:type="gramEnd"/>
    </w:p>
    <w:p w14:paraId="0FEB0445" w14:textId="77F27685"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selection of auditors who are trained, qualified and authorized to assess the performance of the</w:t>
      </w:r>
      <w:r w:rsidRPr="00D91B4F">
        <w:rPr>
          <w:rFonts w:ascii="Palatino Linotype" w:hAnsi="Palatino Linotype" w:cs="Arial"/>
          <w:color w:val="231F20"/>
          <w:spacing w:val="1"/>
        </w:rPr>
        <w:t xml:space="preserve"> </w:t>
      </w:r>
      <w:r w:rsidR="008C21A1" w:rsidRPr="00D91B4F">
        <w:rPr>
          <w:rFonts w:ascii="Palatino Linotype" w:hAnsi="Palatino Linotype" w:cs="Arial"/>
          <w:color w:val="000000" w:themeColor="text1"/>
          <w:spacing w:val="1"/>
        </w:rPr>
        <w:t>lab</w:t>
      </w:r>
      <w:r w:rsidR="00327685" w:rsidRPr="00D91B4F">
        <w:rPr>
          <w:rFonts w:ascii="Palatino Linotype" w:hAnsi="Palatino Linotype" w:cs="Arial"/>
          <w:color w:val="000000" w:themeColor="text1"/>
          <w:spacing w:val="1"/>
        </w:rPr>
        <w:t>oratory</w:t>
      </w:r>
      <w:r w:rsidRPr="00D91B4F">
        <w:rPr>
          <w:rFonts w:ascii="Palatino Linotype" w:hAnsi="Palatino Linotype" w:cs="Arial"/>
          <w:color w:val="000000" w:themeColor="text1"/>
        </w:rPr>
        <w:t xml:space="preserve">'s </w:t>
      </w:r>
      <w:r w:rsidR="00BF6CA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BF6CAC" w:rsidRPr="00D91B4F">
        <w:rPr>
          <w:rFonts w:ascii="Palatino Linotype" w:hAnsi="Palatino Linotype" w:cs="Arial"/>
          <w:color w:val="000000" w:themeColor="text1"/>
        </w:rPr>
        <w:t>S</w:t>
      </w:r>
      <w:r w:rsidRPr="00D91B4F">
        <w:rPr>
          <w:rFonts w:ascii="Palatino Linotype" w:hAnsi="Palatino Linotype" w:cs="Arial"/>
          <w:color w:val="000000" w:themeColor="text1"/>
        </w:rPr>
        <w:t xml:space="preserve">ystem, and, whenever </w:t>
      </w:r>
      <w:r w:rsidRPr="00D91B4F">
        <w:rPr>
          <w:rFonts w:ascii="Palatino Linotype" w:hAnsi="Palatino Linotype" w:cs="Arial"/>
          <w:color w:val="231F20"/>
        </w:rPr>
        <w:t>resources permit, are independent of the activity</w:t>
      </w:r>
      <w:r w:rsidRPr="00D91B4F">
        <w:rPr>
          <w:rFonts w:ascii="Palatino Linotype" w:hAnsi="Palatino Linotype" w:cs="Arial"/>
          <w:color w:val="231F20"/>
          <w:spacing w:val="1"/>
        </w:rPr>
        <w:t xml:space="preserve"> </w:t>
      </w:r>
      <w:r w:rsidRPr="00D91B4F">
        <w:rPr>
          <w:rFonts w:ascii="Palatino Linotype" w:hAnsi="Palatino Linotype" w:cs="Arial"/>
          <w:color w:val="231F20"/>
        </w:rPr>
        <w:t xml:space="preserve">to be </w:t>
      </w:r>
      <w:proofErr w:type="gramStart"/>
      <w:r w:rsidRPr="00D91B4F">
        <w:rPr>
          <w:rFonts w:ascii="Palatino Linotype" w:hAnsi="Palatino Linotype" w:cs="Arial"/>
          <w:color w:val="231F20"/>
        </w:rPr>
        <w:t>audited;</w:t>
      </w:r>
      <w:proofErr w:type="gramEnd"/>
    </w:p>
    <w:p w14:paraId="460F90F9"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7"/>
        </w:rPr>
        <w:t xml:space="preserve"> </w:t>
      </w:r>
      <w:r w:rsidRPr="00D91B4F">
        <w:rPr>
          <w:rFonts w:ascii="Palatino Linotype" w:hAnsi="Palatino Linotype" w:cs="Arial"/>
          <w:color w:val="231F20"/>
        </w:rPr>
        <w:t>objectivity</w:t>
      </w:r>
      <w:r w:rsidRPr="00D91B4F">
        <w:rPr>
          <w:rFonts w:ascii="Palatino Linotype" w:hAnsi="Palatino Linotype" w:cs="Arial"/>
          <w:color w:val="231F20"/>
          <w:spacing w:val="9"/>
        </w:rPr>
        <w:t xml:space="preserve"> </w:t>
      </w:r>
      <w:r w:rsidRPr="00D91B4F">
        <w:rPr>
          <w:rFonts w:ascii="Palatino Linotype" w:hAnsi="Palatino Linotype" w:cs="Arial"/>
          <w:color w:val="231F20"/>
        </w:rPr>
        <w:t>and</w:t>
      </w:r>
      <w:r w:rsidRPr="00D91B4F">
        <w:rPr>
          <w:rFonts w:ascii="Palatino Linotype" w:hAnsi="Palatino Linotype" w:cs="Arial"/>
          <w:color w:val="231F20"/>
          <w:spacing w:val="10"/>
        </w:rPr>
        <w:t xml:space="preserve"> </w:t>
      </w:r>
      <w:r w:rsidRPr="00D91B4F">
        <w:rPr>
          <w:rFonts w:ascii="Palatino Linotype" w:hAnsi="Palatino Linotype" w:cs="Arial"/>
          <w:color w:val="231F20"/>
        </w:rPr>
        <w:t>impartiality</w:t>
      </w:r>
      <w:r w:rsidRPr="00D91B4F">
        <w:rPr>
          <w:rFonts w:ascii="Palatino Linotype" w:hAnsi="Palatino Linotype" w:cs="Arial"/>
          <w:color w:val="231F20"/>
          <w:spacing w:val="9"/>
        </w:rPr>
        <w:t xml:space="preserve"> </w:t>
      </w:r>
      <w:r w:rsidRPr="00D91B4F">
        <w:rPr>
          <w:rFonts w:ascii="Palatino Linotype" w:hAnsi="Palatino Linotype" w:cs="Arial"/>
          <w:color w:val="231F20"/>
        </w:rPr>
        <w:t>of</w:t>
      </w:r>
      <w:r w:rsidRPr="00D91B4F">
        <w:rPr>
          <w:rFonts w:ascii="Palatino Linotype" w:hAnsi="Palatino Linotype" w:cs="Arial"/>
          <w:color w:val="231F20"/>
          <w:spacing w:val="9"/>
        </w:rPr>
        <w:t xml:space="preserve"> </w:t>
      </w:r>
      <w:r w:rsidRPr="00D91B4F">
        <w:rPr>
          <w:rFonts w:ascii="Palatino Linotype" w:hAnsi="Palatino Linotype" w:cs="Arial"/>
          <w:color w:val="231F20"/>
        </w:rPr>
        <w:t>the</w:t>
      </w:r>
      <w:r w:rsidRPr="00D91B4F">
        <w:rPr>
          <w:rFonts w:ascii="Palatino Linotype" w:hAnsi="Palatino Linotype" w:cs="Arial"/>
          <w:color w:val="231F20"/>
          <w:spacing w:val="9"/>
        </w:rPr>
        <w:t xml:space="preserve"> </w:t>
      </w:r>
      <w:r w:rsidRPr="00D91B4F">
        <w:rPr>
          <w:rFonts w:ascii="Palatino Linotype" w:hAnsi="Palatino Linotype" w:cs="Arial"/>
          <w:color w:val="231F20"/>
        </w:rPr>
        <w:t>audit</w:t>
      </w:r>
      <w:r w:rsidRPr="00D91B4F">
        <w:rPr>
          <w:rFonts w:ascii="Palatino Linotype" w:hAnsi="Palatino Linotype" w:cs="Arial"/>
          <w:color w:val="231F20"/>
          <w:spacing w:val="9"/>
        </w:rPr>
        <w:t xml:space="preserve"> </w:t>
      </w:r>
      <w:proofErr w:type="gramStart"/>
      <w:r w:rsidRPr="00D91B4F">
        <w:rPr>
          <w:rFonts w:ascii="Palatino Linotype" w:hAnsi="Palatino Linotype" w:cs="Arial"/>
          <w:color w:val="231F20"/>
        </w:rPr>
        <w:t>process;</w:t>
      </w:r>
      <w:proofErr w:type="gramEnd"/>
      <w:r w:rsidRPr="00D91B4F">
        <w:rPr>
          <w:rFonts w:ascii="Palatino Linotype" w:hAnsi="Palatino Linotype" w:cs="Arial"/>
          <w:color w:val="231F20"/>
        </w:rPr>
        <w:t xml:space="preserve"> </w:t>
      </w:r>
    </w:p>
    <w:p w14:paraId="5E398C5A"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ensuring</w:t>
      </w:r>
      <w:r w:rsidRPr="00D91B4F">
        <w:rPr>
          <w:rFonts w:ascii="Palatino Linotype" w:hAnsi="Palatino Linotype" w:cs="Arial"/>
          <w:color w:val="231F20"/>
          <w:spacing w:val="4"/>
        </w:rPr>
        <w:t xml:space="preserve"> </w:t>
      </w:r>
      <w:r w:rsidRPr="00D91B4F">
        <w:rPr>
          <w:rFonts w:ascii="Palatino Linotype" w:hAnsi="Palatino Linotype" w:cs="Arial"/>
          <w:color w:val="231F20"/>
        </w:rPr>
        <w:t>that</w:t>
      </w:r>
      <w:r w:rsidRPr="00D91B4F">
        <w:rPr>
          <w:rFonts w:ascii="Palatino Linotype" w:hAnsi="Palatino Linotype" w:cs="Arial"/>
          <w:color w:val="231F20"/>
          <w:spacing w:val="4"/>
        </w:rPr>
        <w:t xml:space="preserve"> </w:t>
      </w:r>
      <w:r w:rsidRPr="00D91B4F">
        <w:rPr>
          <w:rFonts w:ascii="Palatino Linotype" w:hAnsi="Palatino Linotype" w:cs="Arial"/>
          <w:color w:val="231F20"/>
        </w:rPr>
        <w:t>the</w:t>
      </w:r>
      <w:r w:rsidRPr="00D91B4F">
        <w:rPr>
          <w:rFonts w:ascii="Palatino Linotype" w:hAnsi="Palatino Linotype" w:cs="Arial"/>
          <w:color w:val="231F20"/>
          <w:spacing w:val="6"/>
        </w:rPr>
        <w:t xml:space="preserve"> </w:t>
      </w:r>
      <w:r w:rsidRPr="00D91B4F">
        <w:rPr>
          <w:rFonts w:ascii="Palatino Linotype" w:hAnsi="Palatino Linotype" w:cs="Arial"/>
          <w:color w:val="231F20"/>
        </w:rPr>
        <w:t>results</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the</w:t>
      </w:r>
      <w:r w:rsidRPr="00D91B4F">
        <w:rPr>
          <w:rFonts w:ascii="Palatino Linotype" w:hAnsi="Palatino Linotype" w:cs="Arial"/>
          <w:color w:val="231F20"/>
          <w:spacing w:val="5"/>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6"/>
        </w:rPr>
        <w:t xml:space="preserve"> </w:t>
      </w:r>
      <w:r w:rsidRPr="00D91B4F">
        <w:rPr>
          <w:rFonts w:ascii="Palatino Linotype" w:hAnsi="Palatino Linotype" w:cs="Arial"/>
          <w:color w:val="231F20"/>
        </w:rPr>
        <w:t>are</w:t>
      </w:r>
      <w:r w:rsidRPr="00D91B4F">
        <w:rPr>
          <w:rFonts w:ascii="Palatino Linotype" w:hAnsi="Palatino Linotype" w:cs="Arial"/>
          <w:color w:val="231F20"/>
          <w:spacing w:val="5"/>
        </w:rPr>
        <w:t xml:space="preserve"> </w:t>
      </w:r>
      <w:r w:rsidRPr="00D91B4F">
        <w:rPr>
          <w:rFonts w:ascii="Palatino Linotype" w:hAnsi="Palatino Linotype" w:cs="Arial"/>
          <w:color w:val="231F20"/>
        </w:rPr>
        <w:t>reported</w:t>
      </w:r>
      <w:r w:rsidRPr="00D91B4F">
        <w:rPr>
          <w:rFonts w:ascii="Palatino Linotype" w:hAnsi="Palatino Linotype" w:cs="Arial"/>
          <w:color w:val="231F20"/>
          <w:spacing w:val="5"/>
        </w:rPr>
        <w:t xml:space="preserve"> </w:t>
      </w:r>
      <w:r w:rsidRPr="00D91B4F">
        <w:rPr>
          <w:rFonts w:ascii="Palatino Linotype" w:hAnsi="Palatino Linotype" w:cs="Arial"/>
          <w:color w:val="231F20"/>
        </w:rPr>
        <w:t>to</w:t>
      </w:r>
      <w:r w:rsidRPr="00D91B4F">
        <w:rPr>
          <w:rFonts w:ascii="Palatino Linotype" w:hAnsi="Palatino Linotype" w:cs="Arial"/>
          <w:color w:val="231F20"/>
          <w:spacing w:val="6"/>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personnel;</w:t>
      </w:r>
      <w:proofErr w:type="gramEnd"/>
      <w:r w:rsidRPr="00D91B4F">
        <w:rPr>
          <w:rFonts w:ascii="Palatino Linotype" w:hAnsi="Palatino Linotype" w:cs="Arial"/>
          <w:color w:val="231F20"/>
        </w:rPr>
        <w:t xml:space="preserve"> </w:t>
      </w:r>
    </w:p>
    <w:p w14:paraId="60CA481D" w14:textId="77777777" w:rsidR="00917BFD" w:rsidRPr="00D91B4F" w:rsidRDefault="00917BFD" w:rsidP="00694E64">
      <w:pPr>
        <w:pStyle w:val="ListParagraph"/>
        <w:numPr>
          <w:ilvl w:val="0"/>
          <w:numId w:val="64"/>
        </w:numPr>
        <w:spacing w:after="240"/>
        <w:ind w:left="993" w:right="450" w:hanging="567"/>
        <w:jc w:val="both"/>
        <w:rPr>
          <w:rFonts w:ascii="Palatino Linotype" w:hAnsi="Palatino Linotype" w:cs="Arial"/>
        </w:rPr>
      </w:pPr>
      <w:r w:rsidRPr="00D91B4F">
        <w:rPr>
          <w:rFonts w:ascii="Palatino Linotype" w:hAnsi="Palatino Linotype" w:cs="Arial"/>
          <w:color w:val="231F20"/>
        </w:rPr>
        <w:t>implementation</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appropriate</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correction</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4"/>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5"/>
        </w:rPr>
        <w:t xml:space="preserve"> </w:t>
      </w:r>
      <w:r w:rsidRPr="00D91B4F">
        <w:rPr>
          <w:rFonts w:ascii="Palatino Linotype" w:hAnsi="Palatino Linotype" w:cs="Arial"/>
          <w:color w:val="231F20"/>
        </w:rPr>
        <w:t>without</w:t>
      </w:r>
      <w:r w:rsidRPr="00D91B4F">
        <w:rPr>
          <w:rFonts w:ascii="Palatino Linotype" w:hAnsi="Palatino Linotype" w:cs="Arial"/>
          <w:color w:val="231F20"/>
          <w:spacing w:val="3"/>
        </w:rPr>
        <w:t xml:space="preserve"> </w:t>
      </w:r>
      <w:r w:rsidRPr="00D91B4F">
        <w:rPr>
          <w:rFonts w:ascii="Palatino Linotype" w:hAnsi="Palatino Linotype" w:cs="Arial"/>
          <w:color w:val="231F20"/>
        </w:rPr>
        <w:t>undue</w:t>
      </w:r>
      <w:r w:rsidRPr="00D91B4F">
        <w:rPr>
          <w:rFonts w:ascii="Palatino Linotype" w:hAnsi="Palatino Linotype" w:cs="Arial"/>
          <w:color w:val="231F20"/>
          <w:spacing w:val="5"/>
        </w:rPr>
        <w:t xml:space="preserve"> </w:t>
      </w:r>
      <w:proofErr w:type="gramStart"/>
      <w:r w:rsidRPr="00D91B4F">
        <w:rPr>
          <w:rFonts w:ascii="Palatino Linotype" w:hAnsi="Palatino Linotype" w:cs="Arial"/>
          <w:color w:val="231F20"/>
        </w:rPr>
        <w:t>delay;</w:t>
      </w:r>
      <w:proofErr w:type="gramEnd"/>
      <w:r w:rsidRPr="00D91B4F">
        <w:rPr>
          <w:rFonts w:ascii="Palatino Linotype" w:hAnsi="Palatino Linotype" w:cs="Arial"/>
          <w:color w:val="231F20"/>
        </w:rPr>
        <w:t xml:space="preserve"> </w:t>
      </w:r>
    </w:p>
    <w:p w14:paraId="5096965F" w14:textId="26E3BEFC" w:rsidR="00471BEA" w:rsidRPr="00D91B4F" w:rsidRDefault="00917BFD" w:rsidP="00694E64">
      <w:pPr>
        <w:pStyle w:val="ListParagraph"/>
        <w:numPr>
          <w:ilvl w:val="0"/>
          <w:numId w:val="64"/>
        </w:numPr>
        <w:spacing w:after="240"/>
        <w:ind w:left="993" w:right="450" w:hanging="567"/>
        <w:jc w:val="both"/>
        <w:rPr>
          <w:rFonts w:ascii="Palatino Linotype" w:hAnsi="Palatino Linotype" w:cs="Arial"/>
          <w:b/>
          <w:bCs/>
        </w:rPr>
      </w:pPr>
      <w:r w:rsidRPr="00D91B4F">
        <w:rPr>
          <w:rFonts w:ascii="Palatino Linotype" w:hAnsi="Palatino Linotype" w:cs="Arial"/>
          <w:color w:val="231F20"/>
        </w:rPr>
        <w:t>retention</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records</w:t>
      </w:r>
      <w:r w:rsidRPr="00D91B4F">
        <w:rPr>
          <w:rFonts w:ascii="Palatino Linotype" w:hAnsi="Palatino Linotype" w:cs="Arial"/>
          <w:color w:val="231F20"/>
          <w:spacing w:val="3"/>
        </w:rPr>
        <w:t xml:space="preserve"> </w:t>
      </w:r>
      <w:r w:rsidRPr="00D91B4F">
        <w:rPr>
          <w:rFonts w:ascii="Palatino Linotype" w:hAnsi="Palatino Linotype" w:cs="Arial"/>
          <w:color w:val="231F20"/>
        </w:rPr>
        <w:t>as</w:t>
      </w:r>
      <w:r w:rsidRPr="00D91B4F">
        <w:rPr>
          <w:rFonts w:ascii="Palatino Linotype" w:hAnsi="Palatino Linotype" w:cs="Arial"/>
          <w:color w:val="231F20"/>
          <w:spacing w:val="3"/>
        </w:rPr>
        <w:t xml:space="preserve"> </w:t>
      </w:r>
      <w:r w:rsidRPr="00D91B4F">
        <w:rPr>
          <w:rFonts w:ascii="Palatino Linotype" w:hAnsi="Palatino Linotype" w:cs="Arial"/>
          <w:color w:val="231F20"/>
        </w:rPr>
        <w:t>evidence</w:t>
      </w:r>
      <w:r w:rsidRPr="00D91B4F">
        <w:rPr>
          <w:rFonts w:ascii="Palatino Linotype" w:hAnsi="Palatino Linotype" w:cs="Arial"/>
          <w:color w:val="231F20"/>
          <w:spacing w:val="3"/>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2"/>
        </w:rPr>
        <w:t xml:space="preserve"> </w:t>
      </w:r>
      <w:r w:rsidRPr="00D91B4F">
        <w:rPr>
          <w:rFonts w:ascii="Palatino Linotype" w:hAnsi="Palatino Linotype" w:cs="Arial"/>
          <w:color w:val="231F20"/>
        </w:rPr>
        <w:t>implementation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3"/>
        </w:rPr>
        <w:t xml:space="preserve"> </w:t>
      </w:r>
      <w:r w:rsidRPr="00D91B4F">
        <w:rPr>
          <w:rFonts w:ascii="Palatino Linotype" w:hAnsi="Palatino Linotype" w:cs="Arial"/>
          <w:color w:val="231F20"/>
        </w:rPr>
        <w:t>the</w:t>
      </w:r>
      <w:r w:rsidRPr="00D91B4F">
        <w:rPr>
          <w:rFonts w:ascii="Palatino Linotype" w:hAnsi="Palatino Linotype" w:cs="Arial"/>
          <w:color w:val="231F20"/>
          <w:spacing w:val="3"/>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001E2E1C" w:rsidRPr="00D91B4F">
        <w:rPr>
          <w:rFonts w:ascii="Palatino Linotype" w:hAnsi="Palatino Linotype" w:cs="Arial"/>
          <w:color w:val="231F20"/>
        </w:rPr>
        <w:t>program</w:t>
      </w:r>
      <w:r w:rsidRPr="00D91B4F">
        <w:rPr>
          <w:rFonts w:ascii="Palatino Linotype" w:hAnsi="Palatino Linotype" w:cs="Arial"/>
          <w:color w:val="231F20"/>
          <w:spacing w:val="3"/>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audit</w:t>
      </w:r>
      <w:r w:rsidRPr="00D91B4F">
        <w:rPr>
          <w:rFonts w:ascii="Palatino Linotype" w:hAnsi="Palatino Linotype" w:cs="Arial"/>
          <w:color w:val="231F20"/>
          <w:spacing w:val="3"/>
        </w:rPr>
        <w:t xml:space="preserve"> </w:t>
      </w:r>
      <w:r w:rsidRPr="00D91B4F">
        <w:rPr>
          <w:rFonts w:ascii="Palatino Linotype" w:hAnsi="Palatino Linotype" w:cs="Arial"/>
          <w:color w:val="231F20"/>
        </w:rPr>
        <w:t>results.</w:t>
      </w:r>
    </w:p>
    <w:p w14:paraId="368DE973" w14:textId="49E9D42B" w:rsidR="000274B2" w:rsidRPr="00D91B4F" w:rsidRDefault="0057069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002B2919" w:rsidRPr="00D91B4F">
        <w:rPr>
          <w:rFonts w:ascii="Palatino Linotype" w:hAnsi="Palatino Linotype" w:cs="Arial"/>
          <w:i/>
          <w:iCs/>
          <w:color w:val="231F20"/>
          <w:sz w:val="22"/>
          <w:szCs w:val="22"/>
        </w:rPr>
        <w:t xml:space="preserve"> procedure on</w:t>
      </w:r>
      <w:r w:rsidR="00917BFD" w:rsidRPr="00D91B4F">
        <w:rPr>
          <w:rFonts w:ascii="Palatino Linotype" w:hAnsi="Palatino Linotype" w:cs="Arial"/>
          <w:i/>
          <w:iCs/>
          <w:color w:val="231F20"/>
          <w:sz w:val="22"/>
          <w:szCs w:val="22"/>
        </w:rPr>
        <w:t xml:space="preserve"> </w:t>
      </w:r>
      <w:r w:rsidR="002B2919" w:rsidRPr="00D91B4F">
        <w:rPr>
          <w:rFonts w:ascii="Palatino Linotype" w:hAnsi="Palatino Linotype" w:cs="Arial"/>
          <w:i/>
          <w:iCs/>
          <w:color w:val="231F20"/>
          <w:sz w:val="22"/>
          <w:szCs w:val="22"/>
        </w:rPr>
        <w:t xml:space="preserve">the </w:t>
      </w:r>
      <w:r w:rsidR="00917BFD" w:rsidRPr="00D91B4F">
        <w:rPr>
          <w:rFonts w:ascii="Palatino Linotype" w:hAnsi="Palatino Linotype" w:cs="Arial"/>
          <w:i/>
          <w:iCs/>
          <w:color w:val="231F20"/>
          <w:sz w:val="22"/>
          <w:szCs w:val="22"/>
        </w:rPr>
        <w:t>internal audit</w:t>
      </w:r>
      <w:r w:rsidR="002B2919"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plan, conduct, non-conforming work, corrective actions, </w:t>
      </w:r>
      <w:r w:rsidR="00DE4D98"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audit report</w:t>
      </w:r>
      <w:r w:rsidR="00BF6CAC" w:rsidRPr="00D91B4F">
        <w:rPr>
          <w:rFonts w:ascii="Palatino Linotype" w:hAnsi="Palatino Linotype" w:cs="Arial"/>
          <w:i/>
          <w:iCs/>
          <w:color w:val="231F20"/>
          <w:sz w:val="22"/>
          <w:szCs w:val="22"/>
        </w:rPr>
        <w:t xml:space="preserve"> is documented in </w:t>
      </w:r>
      <w:r w:rsidR="000274B2" w:rsidRPr="00D91B4F">
        <w:rPr>
          <w:rFonts w:ascii="Palatino Linotype" w:eastAsia="Arial Unicode MS" w:hAnsi="Palatino Linotype" w:cs="Quire Sans"/>
          <w:b/>
          <w:bCs/>
          <w:i/>
          <w:iCs/>
          <w:color w:val="000000" w:themeColor="text1"/>
          <w:sz w:val="22"/>
          <w:szCs w:val="22"/>
        </w:rPr>
        <w:t>TDPL</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QA</w:t>
      </w:r>
      <w:r w:rsidR="002B2919"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486417"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2B2919"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2B2919"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3</w:t>
      </w:r>
      <w:r w:rsidR="000274B2" w:rsidRPr="00D91B4F">
        <w:rPr>
          <w:rFonts w:ascii="Palatino Linotype" w:hAnsi="Palatino Linotype" w:cs="Arial"/>
          <w:b/>
          <w:bCs/>
          <w:i/>
          <w:iCs/>
          <w:color w:val="000000" w:themeColor="text1"/>
          <w:sz w:val="22"/>
          <w:szCs w:val="22"/>
        </w:rPr>
        <w:t xml:space="preserve">: Procedure for </w:t>
      </w:r>
      <w:r w:rsidR="00405316" w:rsidRPr="00D91B4F">
        <w:rPr>
          <w:rFonts w:ascii="Palatino Linotype" w:hAnsi="Palatino Linotype" w:cs="Arial"/>
          <w:b/>
          <w:bCs/>
          <w:i/>
          <w:iCs/>
          <w:color w:val="000000" w:themeColor="text1"/>
          <w:sz w:val="22"/>
          <w:szCs w:val="22"/>
        </w:rPr>
        <w:t xml:space="preserve">Conducting </w:t>
      </w:r>
      <w:r w:rsidR="000274B2" w:rsidRPr="00D91B4F">
        <w:rPr>
          <w:rFonts w:ascii="Palatino Linotype" w:hAnsi="Palatino Linotype" w:cs="Arial"/>
          <w:b/>
          <w:bCs/>
          <w:i/>
          <w:iCs/>
          <w:color w:val="000000" w:themeColor="text1"/>
          <w:sz w:val="22"/>
          <w:szCs w:val="22"/>
        </w:rPr>
        <w:t>Internal Audit</w:t>
      </w:r>
      <w:r w:rsidR="00917BFD" w:rsidRPr="00D91B4F">
        <w:rPr>
          <w:rFonts w:ascii="Palatino Linotype" w:hAnsi="Palatino Linotype" w:cs="Arial"/>
          <w:b/>
          <w:bCs/>
          <w:i/>
          <w:iCs/>
          <w:color w:val="231F20"/>
          <w:sz w:val="22"/>
          <w:szCs w:val="22"/>
        </w:rPr>
        <w:t xml:space="preserve">. </w:t>
      </w:r>
      <w:r w:rsidR="00A37343" w:rsidRPr="00D91B4F">
        <w:rPr>
          <w:rFonts w:ascii="Palatino Linotype" w:hAnsi="Palatino Linotype" w:cs="Arial"/>
          <w:b/>
          <w:bCs/>
          <w:i/>
          <w:iCs/>
          <w:color w:val="231F20"/>
          <w:sz w:val="22"/>
          <w:szCs w:val="22"/>
        </w:rPr>
        <w:t xml:space="preserve"> </w:t>
      </w:r>
      <w:r w:rsidR="00917BFD" w:rsidRPr="00D91B4F">
        <w:rPr>
          <w:rFonts w:ascii="Palatino Linotype" w:hAnsi="Palatino Linotype" w:cs="Arial"/>
          <w:i/>
          <w:iCs/>
          <w:color w:val="231F20"/>
          <w:sz w:val="22"/>
          <w:szCs w:val="22"/>
        </w:rPr>
        <w:t xml:space="preserve">Records </w:t>
      </w:r>
      <w:r w:rsidR="00E04AA3" w:rsidRPr="00D91B4F">
        <w:rPr>
          <w:rFonts w:ascii="Palatino Linotype" w:hAnsi="Palatino Linotype" w:cs="Arial"/>
          <w:i/>
          <w:iCs/>
          <w:color w:val="231F20"/>
          <w:sz w:val="22"/>
          <w:szCs w:val="22"/>
        </w:rPr>
        <w:t>of Internal Audits 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A37343"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F</w:t>
      </w:r>
      <w:r w:rsidR="002B2919" w:rsidRPr="00D91B4F">
        <w:rPr>
          <w:rFonts w:ascii="Palatino Linotype" w:hAnsi="Palatino Linotype" w:cs="Arial"/>
          <w:b/>
          <w:bCs/>
          <w:i/>
          <w:iCs/>
          <w:color w:val="000000" w:themeColor="text1"/>
          <w:sz w:val="22"/>
          <w:szCs w:val="22"/>
        </w:rPr>
        <w:t>O</w:t>
      </w:r>
      <w:r w:rsidR="000274B2" w:rsidRPr="00D91B4F">
        <w:rPr>
          <w:rFonts w:ascii="Palatino Linotype" w:hAnsi="Palatino Linotype" w:cs="Arial"/>
          <w:b/>
          <w:bCs/>
          <w:i/>
          <w:iCs/>
          <w:color w:val="000000" w:themeColor="text1"/>
          <w:sz w:val="22"/>
          <w:szCs w:val="22"/>
        </w:rPr>
        <w:t>L-</w:t>
      </w:r>
      <w:r w:rsidR="002B2919" w:rsidRPr="00D91B4F">
        <w:rPr>
          <w:rFonts w:ascii="Palatino Linotype" w:hAnsi="Palatino Linotype" w:cs="Arial"/>
          <w:b/>
          <w:bCs/>
          <w:i/>
          <w:iCs/>
          <w:color w:val="000000" w:themeColor="text1"/>
          <w:sz w:val="22"/>
          <w:szCs w:val="22"/>
        </w:rPr>
        <w:t>0</w:t>
      </w:r>
      <w:r w:rsidR="0053218B" w:rsidRPr="00D91B4F">
        <w:rPr>
          <w:rFonts w:ascii="Palatino Linotype" w:hAnsi="Palatino Linotype" w:cs="Arial"/>
          <w:b/>
          <w:bCs/>
          <w:i/>
          <w:iCs/>
          <w:color w:val="000000" w:themeColor="text1"/>
          <w:sz w:val="22"/>
          <w:szCs w:val="22"/>
        </w:rPr>
        <w:t>2</w:t>
      </w:r>
      <w:r w:rsidR="00540B16" w:rsidRPr="00D91B4F">
        <w:rPr>
          <w:rFonts w:ascii="Palatino Linotype" w:hAnsi="Palatino Linotype" w:cs="Arial"/>
          <w:b/>
          <w:bCs/>
          <w:i/>
          <w:iCs/>
          <w:color w:val="000000" w:themeColor="text1"/>
          <w:sz w:val="22"/>
          <w:szCs w:val="22"/>
        </w:rPr>
        <w:t>7</w:t>
      </w:r>
      <w:r w:rsidR="000274B2" w:rsidRPr="00D91B4F">
        <w:rPr>
          <w:rFonts w:ascii="Palatino Linotype" w:hAnsi="Palatino Linotype" w:cs="Arial"/>
          <w:b/>
          <w:bCs/>
          <w:i/>
          <w:iCs/>
          <w:color w:val="231F20"/>
          <w:sz w:val="22"/>
          <w:szCs w:val="22"/>
        </w:rPr>
        <w:t xml:space="preserve">: </w:t>
      </w:r>
      <w:r w:rsidR="00A37343" w:rsidRPr="00736518">
        <w:rPr>
          <w:rFonts w:ascii="Palatino Linotype" w:eastAsia="Arial Unicode MS" w:hAnsi="Palatino Linotype" w:cs="Quire Sans"/>
          <w:b/>
          <w:bCs/>
          <w:i/>
          <w:iCs/>
          <w:color w:val="000000" w:themeColor="text1"/>
          <w:sz w:val="22"/>
          <w:szCs w:val="22"/>
        </w:rPr>
        <w:t>Records</w:t>
      </w:r>
      <w:r w:rsidR="00A37343" w:rsidRPr="00D91B4F">
        <w:rPr>
          <w:rFonts w:ascii="Palatino Linotype" w:hAnsi="Palatino Linotype" w:cs="Arial"/>
          <w:b/>
          <w:bCs/>
          <w:i/>
          <w:iCs/>
          <w:color w:val="231F20"/>
          <w:sz w:val="22"/>
          <w:szCs w:val="22"/>
        </w:rPr>
        <w:t xml:space="preserve"> of </w:t>
      </w:r>
      <w:r w:rsidR="000274B2" w:rsidRPr="00D91B4F">
        <w:rPr>
          <w:rFonts w:ascii="Palatino Linotype" w:hAnsi="Palatino Linotype" w:cs="Arial"/>
          <w:b/>
          <w:bCs/>
          <w:i/>
          <w:iCs/>
          <w:color w:val="231F20"/>
          <w:sz w:val="22"/>
          <w:szCs w:val="22"/>
        </w:rPr>
        <w:t>Internal Audit</w:t>
      </w:r>
      <w:r w:rsidR="00A37343" w:rsidRPr="00D91B4F">
        <w:rPr>
          <w:rFonts w:ascii="Palatino Linotype" w:hAnsi="Palatino Linotype" w:cs="Arial"/>
          <w:b/>
          <w:bCs/>
          <w:i/>
          <w:iCs/>
          <w:color w:val="231F20"/>
          <w:sz w:val="22"/>
          <w:szCs w:val="22"/>
        </w:rPr>
        <w:t>s</w:t>
      </w:r>
      <w:r w:rsidR="000274B2" w:rsidRPr="00D91B4F">
        <w:rPr>
          <w:rFonts w:ascii="Palatino Linotype" w:hAnsi="Palatino Linotype" w:cs="Arial"/>
          <w:b/>
          <w:bCs/>
          <w:i/>
          <w:iCs/>
          <w:color w:val="231F20"/>
          <w:sz w:val="22"/>
          <w:szCs w:val="22"/>
        </w:rPr>
        <w:t>.</w:t>
      </w:r>
    </w:p>
    <w:p w14:paraId="0C537FF4" w14:textId="7EF144F9" w:rsidR="00917BFD" w:rsidRPr="008759D3" w:rsidRDefault="00917BFD" w:rsidP="00DA1B4F">
      <w:pPr>
        <w:pStyle w:val="Heading3"/>
        <w:numPr>
          <w:ilvl w:val="1"/>
          <w:numId w:val="74"/>
        </w:numPr>
        <w:spacing w:after="240"/>
        <w:ind w:left="993" w:right="590" w:hanging="993"/>
        <w:rPr>
          <w:rFonts w:ascii="Palatino Linotype" w:hAnsi="Palatino Linotype" w:cs="Arial"/>
          <w:b w:val="0"/>
          <w:sz w:val="24"/>
          <w:szCs w:val="24"/>
        </w:rPr>
      </w:pPr>
      <w:bookmarkStart w:id="435" w:name="8.9_Management_reviews_"/>
      <w:bookmarkStart w:id="436" w:name="_bookmark165"/>
      <w:bookmarkStart w:id="437" w:name="_Ref189129339"/>
      <w:bookmarkEnd w:id="435"/>
      <w:bookmarkEnd w:id="436"/>
      <w:r w:rsidRPr="00DA1B4F">
        <w:rPr>
          <w:rFonts w:ascii="Palatino Linotype" w:hAnsi="Palatino Linotype" w:cs="Arial"/>
          <w:color w:val="231F20"/>
          <w:spacing w:val="-1"/>
          <w:sz w:val="28"/>
          <w:szCs w:val="28"/>
        </w:rPr>
        <w:t>Management</w:t>
      </w:r>
      <w:r w:rsidRPr="008759D3">
        <w:rPr>
          <w:rFonts w:ascii="Palatino Linotype" w:hAnsi="Palatino Linotype" w:cs="Arial"/>
          <w:color w:val="231F20"/>
          <w:spacing w:val="-9"/>
          <w:sz w:val="24"/>
          <w:szCs w:val="24"/>
        </w:rPr>
        <w:t xml:space="preserve"> </w:t>
      </w:r>
      <w:r w:rsidR="00471BEA">
        <w:rPr>
          <w:rFonts w:ascii="Palatino Linotype" w:hAnsi="Palatino Linotype" w:cs="Arial"/>
          <w:color w:val="231F20"/>
          <w:spacing w:val="-1"/>
          <w:sz w:val="24"/>
          <w:szCs w:val="24"/>
        </w:rPr>
        <w:t>R</w:t>
      </w:r>
      <w:r w:rsidRPr="008759D3">
        <w:rPr>
          <w:rFonts w:ascii="Palatino Linotype" w:hAnsi="Palatino Linotype" w:cs="Arial"/>
          <w:color w:val="231F20"/>
          <w:spacing w:val="-1"/>
          <w:sz w:val="24"/>
          <w:szCs w:val="24"/>
        </w:rPr>
        <w:t>eviews</w:t>
      </w:r>
      <w:bookmarkEnd w:id="437"/>
    </w:p>
    <w:p w14:paraId="7A607AAB" w14:textId="0157214D" w:rsidR="00917BFD" w:rsidRPr="00DE4D98" w:rsidRDefault="00917BFD" w:rsidP="00694E64">
      <w:pPr>
        <w:pStyle w:val="Heading3"/>
        <w:numPr>
          <w:ilvl w:val="2"/>
          <w:numId w:val="74"/>
        </w:numPr>
        <w:spacing w:after="240"/>
        <w:ind w:left="993" w:right="590" w:hanging="993"/>
        <w:rPr>
          <w:rFonts w:ascii="Palatino Linotype" w:hAnsi="Palatino Linotype" w:cs="Arial"/>
          <w:sz w:val="24"/>
          <w:szCs w:val="24"/>
        </w:rPr>
      </w:pPr>
      <w:bookmarkStart w:id="438" w:name="8.9.1_General_"/>
      <w:bookmarkStart w:id="439" w:name="_bookmark166"/>
      <w:bookmarkStart w:id="440" w:name="_Ref189129357"/>
      <w:bookmarkEnd w:id="438"/>
      <w:bookmarkEnd w:id="439"/>
      <w:r w:rsidRPr="00694E64">
        <w:rPr>
          <w:rFonts w:ascii="Palatino Linotype" w:hAnsi="Palatino Linotype" w:cs="Arial"/>
          <w:color w:val="231F20"/>
          <w:sz w:val="24"/>
          <w:szCs w:val="24"/>
        </w:rPr>
        <w:t>General</w:t>
      </w:r>
      <w:bookmarkEnd w:id="440"/>
    </w:p>
    <w:p w14:paraId="13D602E0" w14:textId="6C1DA01C" w:rsidR="00810A68" w:rsidRPr="00D91B4F" w:rsidRDefault="00BB75F3"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w:t>
      </w:r>
      <w:r w:rsidR="00327685" w:rsidRPr="00D91B4F">
        <w:rPr>
          <w:rFonts w:ascii="Palatino Linotype" w:hAnsi="Palatino Linotype" w:cs="Arial"/>
          <w:color w:val="231F20"/>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review</w:t>
      </w:r>
      <w:r w:rsidR="00A35A80" w:rsidRPr="00D91B4F">
        <w:rPr>
          <w:rFonts w:ascii="Palatino Linotype" w:hAnsi="Palatino Linotype" w:cs="Arial"/>
          <w:color w:val="000000" w:themeColor="text1"/>
        </w:rPr>
        <w:t>s</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its</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anagement</w:t>
      </w:r>
      <w:r w:rsidR="00917BFD"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S</w:t>
      </w:r>
      <w:r w:rsidR="00917BFD" w:rsidRPr="00D91B4F">
        <w:rPr>
          <w:rFonts w:ascii="Palatino Linotype" w:hAnsi="Palatino Linotype" w:cs="Arial"/>
          <w:color w:val="000000" w:themeColor="text1"/>
        </w:rPr>
        <w:t>ystem</w:t>
      </w:r>
      <w:r w:rsidR="00917BFD" w:rsidRPr="00D91B4F">
        <w:rPr>
          <w:rFonts w:ascii="Palatino Linotype" w:hAnsi="Palatino Linotype" w:cs="Arial"/>
          <w:color w:val="000000" w:themeColor="text1"/>
          <w:spacing w:val="1"/>
        </w:rPr>
        <w:t xml:space="preserve"> </w:t>
      </w:r>
      <w:r w:rsidR="00917BFD" w:rsidRPr="00D91B4F">
        <w:rPr>
          <w:rFonts w:ascii="Palatino Linotype" w:hAnsi="Palatino Linotype" w:cs="Arial"/>
          <w:color w:val="000000" w:themeColor="text1"/>
        </w:rPr>
        <w:t>at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planned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intervals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ensure</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its</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continuing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suitability,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adequacy</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effectiveness,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including</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the</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stated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policies</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19"/>
        </w:rPr>
        <w:t xml:space="preserve"> </w:t>
      </w:r>
      <w:r w:rsidR="00917BFD" w:rsidRPr="00D91B4F">
        <w:rPr>
          <w:rFonts w:ascii="Palatino Linotype" w:hAnsi="Palatino Linotype" w:cs="Arial"/>
          <w:color w:val="231F20"/>
        </w:rPr>
        <w:t>objectives</w:t>
      </w:r>
      <w:r w:rsidR="00917BFD" w:rsidRPr="00D91B4F">
        <w:rPr>
          <w:rFonts w:ascii="Palatino Linotype" w:hAnsi="Palatino Linotype" w:cs="Arial"/>
          <w:color w:val="231F20"/>
          <w:spacing w:val="20"/>
        </w:rPr>
        <w:t xml:space="preserve"> </w:t>
      </w:r>
      <w:r w:rsidR="00917BFD" w:rsidRPr="00D91B4F">
        <w:rPr>
          <w:rFonts w:ascii="Palatino Linotype" w:hAnsi="Palatino Linotype" w:cs="Arial"/>
          <w:color w:val="231F20"/>
        </w:rPr>
        <w:t>related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to the fulfilment</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of</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ISO 15189:2022</w:t>
      </w:r>
      <w:r w:rsidR="00471BEA" w:rsidRPr="00D91B4F">
        <w:rPr>
          <w:rFonts w:ascii="Palatino Linotype" w:hAnsi="Palatino Linotype" w:cs="Arial"/>
          <w:color w:val="231F20"/>
        </w:rPr>
        <w:t>.</w:t>
      </w:r>
    </w:p>
    <w:p w14:paraId="0AD29EF8" w14:textId="7B9C1161" w:rsidR="00917BFD" w:rsidRPr="008759D3" w:rsidRDefault="00917BFD" w:rsidP="007C5639">
      <w:pPr>
        <w:pStyle w:val="Heading3"/>
        <w:keepNext/>
        <w:keepLines/>
        <w:widowControl/>
        <w:numPr>
          <w:ilvl w:val="2"/>
          <w:numId w:val="74"/>
        </w:numPr>
        <w:spacing w:after="240"/>
        <w:ind w:left="992" w:right="590" w:hanging="993"/>
        <w:rPr>
          <w:rFonts w:ascii="Palatino Linotype" w:hAnsi="Palatino Linotype" w:cs="Arial"/>
          <w:b w:val="0"/>
          <w:sz w:val="24"/>
          <w:szCs w:val="24"/>
        </w:rPr>
      </w:pPr>
      <w:bookmarkStart w:id="441" w:name="8.9.2_Review_input_"/>
      <w:bookmarkStart w:id="442" w:name="_bookmark167"/>
      <w:bookmarkStart w:id="443" w:name="_Ref189129362"/>
      <w:bookmarkEnd w:id="441"/>
      <w:bookmarkEnd w:id="442"/>
      <w:r w:rsidRPr="00694E64">
        <w:rPr>
          <w:rFonts w:ascii="Palatino Linotype" w:hAnsi="Palatino Linotype" w:cs="Arial"/>
          <w:color w:val="231F20"/>
          <w:sz w:val="24"/>
          <w:szCs w:val="24"/>
        </w:rPr>
        <w:lastRenderedPageBreak/>
        <w:t>Review</w:t>
      </w:r>
      <w:r w:rsidRPr="008759D3">
        <w:rPr>
          <w:rFonts w:ascii="Palatino Linotype" w:hAnsi="Palatino Linotype" w:cs="Arial"/>
          <w:color w:val="231F20"/>
          <w:spacing w:val="-11"/>
          <w:sz w:val="24"/>
          <w:szCs w:val="24"/>
        </w:rPr>
        <w:t xml:space="preserve"> </w:t>
      </w:r>
      <w:r w:rsidR="00471BEA">
        <w:rPr>
          <w:rFonts w:ascii="Palatino Linotype" w:hAnsi="Palatino Linotype" w:cs="Arial"/>
          <w:color w:val="231F20"/>
          <w:sz w:val="24"/>
          <w:szCs w:val="24"/>
        </w:rPr>
        <w:t>I</w:t>
      </w:r>
      <w:r w:rsidRPr="008759D3">
        <w:rPr>
          <w:rFonts w:ascii="Palatino Linotype" w:hAnsi="Palatino Linotype" w:cs="Arial"/>
          <w:color w:val="231F20"/>
          <w:sz w:val="24"/>
          <w:szCs w:val="24"/>
        </w:rPr>
        <w:t>nput</w:t>
      </w:r>
      <w:bookmarkEnd w:id="443"/>
    </w:p>
    <w:p w14:paraId="1D601EB2" w14:textId="6A817674" w:rsidR="000A64FC" w:rsidRPr="00D91B4F" w:rsidRDefault="000A64FC" w:rsidP="007C5639">
      <w:pPr>
        <w:pStyle w:val="BodyText"/>
        <w:keepNext/>
        <w:keepLines/>
        <w:widowControl/>
        <w:spacing w:after="240"/>
        <w:ind w:left="992" w:right="450"/>
        <w:jc w:val="both"/>
        <w:rPr>
          <w:rFonts w:ascii="Palatino Linotype" w:hAnsi="Palatino Linotype" w:cs="Arial"/>
          <w:color w:val="231F20"/>
        </w:rPr>
      </w:pPr>
      <w:r w:rsidRPr="00D91B4F">
        <w:rPr>
          <w:rFonts w:ascii="Palatino Linotype" w:hAnsi="Palatino Linotype" w:cs="Arial"/>
          <w:color w:val="231F20"/>
        </w:rPr>
        <w:t>TRUSTlab records the inputs to Management review including evaluations of the following:</w:t>
      </w:r>
    </w:p>
    <w:p w14:paraId="45878D63" w14:textId="4DEC232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color w:val="000000" w:themeColor="text1"/>
        </w:rPr>
      </w:pPr>
      <w:r w:rsidRPr="00D91B4F">
        <w:rPr>
          <w:rFonts w:ascii="Palatino Linotype" w:hAnsi="Palatino Linotype" w:cs="Arial"/>
          <w:color w:val="231F20"/>
        </w:rPr>
        <w:t>status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from</w:t>
      </w:r>
      <w:r w:rsidRPr="00D91B4F">
        <w:rPr>
          <w:rFonts w:ascii="Palatino Linotype" w:hAnsi="Palatino Linotype" w:cs="Arial"/>
          <w:color w:val="231F20"/>
          <w:spacing w:val="1"/>
        </w:rPr>
        <w:t xml:space="preserve"> </w:t>
      </w:r>
      <w:r w:rsidRPr="00D91B4F">
        <w:rPr>
          <w:rFonts w:ascii="Palatino Linotype" w:hAnsi="Palatino Linotype" w:cs="Arial"/>
          <w:color w:val="231F20"/>
        </w:rPr>
        <w:t>previous</w:t>
      </w:r>
      <w:r w:rsidRPr="00D91B4F">
        <w:rPr>
          <w:rFonts w:ascii="Palatino Linotype" w:hAnsi="Palatino Linotype" w:cs="Arial"/>
          <w:color w:val="231F20"/>
          <w:spacing w:val="1"/>
        </w:rPr>
        <w:t xml:space="preserve"> </w:t>
      </w:r>
      <w:r w:rsidRPr="00D91B4F">
        <w:rPr>
          <w:rFonts w:ascii="Palatino Linotype" w:hAnsi="Palatino Linotype" w:cs="Arial"/>
          <w:color w:val="231F20"/>
        </w:rPr>
        <w:t>management</w:t>
      </w:r>
      <w:r w:rsidRPr="00D91B4F">
        <w:rPr>
          <w:rFonts w:ascii="Palatino Linotype" w:hAnsi="Palatino Linotype" w:cs="Arial"/>
          <w:color w:val="231F20"/>
          <w:spacing w:val="1"/>
        </w:rPr>
        <w:t xml:space="preserve"> </w:t>
      </w:r>
      <w:r w:rsidRPr="00D91B4F">
        <w:rPr>
          <w:rFonts w:ascii="Palatino Linotype" w:hAnsi="Palatino Linotype" w:cs="Arial"/>
          <w:color w:val="231F20"/>
        </w:rPr>
        <w:t>reviews,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changes</w:t>
      </w:r>
      <w:r w:rsidRPr="00D91B4F">
        <w:rPr>
          <w:rFonts w:ascii="Palatino Linotype" w:hAnsi="Palatino Linotype" w:cs="Arial"/>
          <w:color w:val="231F20"/>
          <w:spacing w:val="1"/>
        </w:rPr>
        <w:t xml:space="preserve"> </w:t>
      </w:r>
      <w:r w:rsidRPr="00D91B4F">
        <w:rPr>
          <w:rFonts w:ascii="Palatino Linotype" w:hAnsi="Palatino Linotype" w:cs="Arial"/>
          <w:color w:val="000000" w:themeColor="text1"/>
        </w:rPr>
        <w:t>to</w:t>
      </w:r>
      <w:r w:rsidRPr="00D91B4F">
        <w:rPr>
          <w:rFonts w:ascii="Palatino Linotype" w:hAnsi="Palatino Linotype" w:cs="Arial"/>
          <w:color w:val="000000" w:themeColor="text1"/>
          <w:spacing w:val="1"/>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1"/>
        </w:rPr>
        <w:t xml:space="preserve"> </w:t>
      </w:r>
      <w:r w:rsidR="000A64FC" w:rsidRPr="00D91B4F">
        <w:rPr>
          <w:rFonts w:ascii="Palatino Linotype" w:hAnsi="Palatino Linotype" w:cs="Arial"/>
          <w:color w:val="000000" w:themeColor="text1"/>
        </w:rPr>
        <w:t>M</w:t>
      </w:r>
      <w:r w:rsidRPr="00D91B4F">
        <w:rPr>
          <w:rFonts w:ascii="Palatino Linotype" w:hAnsi="Palatino Linotype" w:cs="Arial"/>
          <w:color w:val="000000" w:themeColor="text1"/>
        </w:rPr>
        <w:t xml:space="preserve">anagement </w:t>
      </w:r>
      <w:r w:rsidR="000A64FC" w:rsidRPr="00D91B4F">
        <w:rPr>
          <w:rFonts w:ascii="Palatino Linotype" w:hAnsi="Palatino Linotype" w:cs="Arial"/>
          <w:color w:val="000000" w:themeColor="text1"/>
        </w:rPr>
        <w:t>S</w:t>
      </w:r>
      <w:r w:rsidRPr="00D91B4F">
        <w:rPr>
          <w:rFonts w:ascii="Palatino Linotype" w:hAnsi="Palatino Linotype" w:cs="Arial"/>
          <w:color w:val="000000" w:themeColor="text1"/>
        </w:rPr>
        <w:t xml:space="preserve">ystem, changes in the volume and type </w:t>
      </w:r>
      <w:proofErr w:type="gramStart"/>
      <w:r w:rsidRPr="00D91B4F">
        <w:rPr>
          <w:rFonts w:ascii="Palatino Linotype" w:hAnsi="Palatino Linotype" w:cs="Arial"/>
          <w:color w:val="000000" w:themeColor="text1"/>
        </w:rPr>
        <w:t>of  activities</w:t>
      </w:r>
      <w:proofErr w:type="gramEnd"/>
      <w:r w:rsidRPr="00D91B4F">
        <w:rPr>
          <w:rFonts w:ascii="Palatino Linotype" w:hAnsi="Palatino Linotype" w:cs="Arial"/>
          <w:color w:val="000000" w:themeColor="text1"/>
        </w:rPr>
        <w:t xml:space="preserve"> and adequacy of</w:t>
      </w:r>
      <w:r w:rsidRPr="00D91B4F">
        <w:rPr>
          <w:rFonts w:ascii="Palatino Linotype" w:hAnsi="Palatino Linotype" w:cs="Arial"/>
          <w:color w:val="000000" w:themeColor="text1"/>
          <w:spacing w:val="1"/>
        </w:rPr>
        <w:t xml:space="preserve"> </w:t>
      </w:r>
      <w:proofErr w:type="gramStart"/>
      <w:r w:rsidRPr="00D91B4F">
        <w:rPr>
          <w:rFonts w:ascii="Palatino Linotype" w:hAnsi="Palatino Linotype" w:cs="Arial"/>
          <w:color w:val="000000" w:themeColor="text1"/>
        </w:rPr>
        <w:t>resources;</w:t>
      </w:r>
      <w:proofErr w:type="gramEnd"/>
    </w:p>
    <w:p w14:paraId="7D4D2701" w14:textId="38A8BA08" w:rsidR="000A4E7C"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7"/>
        </w:rPr>
        <w:t xml:space="preserve"> </w:t>
      </w:r>
      <w:r w:rsidRPr="00694E64">
        <w:rPr>
          <w:rFonts w:ascii="Palatino Linotype" w:hAnsi="Palatino Linotype" w:cs="Arial"/>
          <w:color w:val="231F20"/>
          <w:spacing w:val="1"/>
        </w:rPr>
        <w:t>objectives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r w:rsidRPr="00D91B4F">
        <w:rPr>
          <w:rFonts w:ascii="Palatino Linotype" w:hAnsi="Palatino Linotype" w:cs="Arial"/>
          <w:color w:val="231F20"/>
        </w:rPr>
        <w:t>suitability</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policies</w:t>
      </w:r>
      <w:r w:rsidRPr="00D91B4F">
        <w:rPr>
          <w:rFonts w:ascii="Palatino Linotype" w:hAnsi="Palatino Linotype" w:cs="Arial"/>
          <w:color w:val="231F20"/>
          <w:spacing w:val="6"/>
        </w:rPr>
        <w:t xml:space="preserve"> </w:t>
      </w:r>
      <w:r w:rsidRPr="00D91B4F">
        <w:rPr>
          <w:rFonts w:ascii="Palatino Linotype" w:hAnsi="Palatino Linotype" w:cs="Arial"/>
          <w:color w:val="231F20"/>
        </w:rPr>
        <w:t>and</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procedures;</w:t>
      </w:r>
      <w:proofErr w:type="gramEnd"/>
    </w:p>
    <w:p w14:paraId="706439DB" w14:textId="7740636C"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D91B4F">
        <w:rPr>
          <w:rFonts w:ascii="Palatino Linotype" w:hAnsi="Palatino Linotype" w:cs="Arial"/>
          <w:color w:val="231F20"/>
        </w:rPr>
        <w:t>outcomes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1"/>
        </w:rPr>
        <w:t xml:space="preserve"> </w:t>
      </w:r>
      <w:r w:rsidRPr="00D91B4F">
        <w:rPr>
          <w:rFonts w:ascii="Palatino Linotype" w:hAnsi="Palatino Linotype" w:cs="Arial"/>
          <w:color w:val="231F20"/>
        </w:rPr>
        <w:t>recent</w:t>
      </w:r>
      <w:r w:rsidRPr="00D91B4F">
        <w:rPr>
          <w:rFonts w:ascii="Palatino Linotype" w:hAnsi="Palatino Linotype" w:cs="Arial"/>
          <w:color w:val="231F20"/>
          <w:spacing w:val="1"/>
        </w:rPr>
        <w:t xml:space="preserve"> </w:t>
      </w:r>
      <w:r w:rsidRPr="00D91B4F">
        <w:rPr>
          <w:rFonts w:ascii="Palatino Linotype" w:hAnsi="Palatino Linotype" w:cs="Arial"/>
          <w:color w:val="231F20"/>
        </w:rPr>
        <w:t>evaluations,</w:t>
      </w:r>
      <w:r w:rsidRPr="00D91B4F">
        <w:rPr>
          <w:rFonts w:ascii="Palatino Linotype" w:hAnsi="Palatino Linotype" w:cs="Arial"/>
          <w:color w:val="231F20"/>
          <w:spacing w:val="1"/>
        </w:rPr>
        <w:t xml:space="preserve"> </w:t>
      </w:r>
      <w:r w:rsidRPr="00D91B4F">
        <w:rPr>
          <w:rFonts w:ascii="Palatino Linotype" w:hAnsi="Palatino Linotype" w:cs="Arial"/>
          <w:color w:val="231F20"/>
        </w:rPr>
        <w:t>process</w:t>
      </w:r>
      <w:r w:rsidRPr="00D91B4F">
        <w:rPr>
          <w:rFonts w:ascii="Palatino Linotype" w:hAnsi="Palatino Linotype" w:cs="Arial"/>
          <w:color w:val="231F20"/>
          <w:spacing w:val="1"/>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1"/>
        </w:rPr>
        <w:t xml:space="preserve"> </w:t>
      </w:r>
      <w:r w:rsidRPr="00D91B4F">
        <w:rPr>
          <w:rFonts w:ascii="Palatino Linotype" w:hAnsi="Palatino Linotype" w:cs="Arial"/>
          <w:color w:val="231F20"/>
        </w:rPr>
        <w:t>using</w:t>
      </w:r>
      <w:r w:rsidRPr="00D91B4F">
        <w:rPr>
          <w:rFonts w:ascii="Palatino Linotype" w:hAnsi="Palatino Linotype" w:cs="Arial"/>
          <w:color w:val="231F20"/>
          <w:spacing w:val="1"/>
        </w:rPr>
        <w:t xml:space="preserve"> </w:t>
      </w:r>
      <w:r w:rsidRPr="00D91B4F">
        <w:rPr>
          <w:rFonts w:ascii="Palatino Linotype" w:hAnsi="Palatino Linotype" w:cs="Arial"/>
          <w:color w:val="231F20"/>
        </w:rPr>
        <w:t>quality</w:t>
      </w:r>
      <w:r w:rsidRPr="00D91B4F">
        <w:rPr>
          <w:rFonts w:ascii="Palatino Linotype" w:hAnsi="Palatino Linotype" w:cs="Arial"/>
          <w:color w:val="231F20"/>
          <w:spacing w:val="1"/>
        </w:rPr>
        <w:t xml:space="preserve"> </w:t>
      </w:r>
      <w:r w:rsidRPr="00D91B4F">
        <w:rPr>
          <w:rFonts w:ascii="Palatino Linotype" w:hAnsi="Palatino Linotype" w:cs="Arial"/>
          <w:color w:val="231F20"/>
        </w:rPr>
        <w:t>indicators,</w:t>
      </w:r>
      <w:r w:rsidRPr="00D91B4F">
        <w:rPr>
          <w:rFonts w:ascii="Palatino Linotype" w:hAnsi="Palatino Linotype" w:cs="Arial"/>
          <w:color w:val="231F20"/>
          <w:spacing w:val="1"/>
        </w:rPr>
        <w:t xml:space="preserve"> </w:t>
      </w:r>
      <w:r w:rsidRPr="00D91B4F">
        <w:rPr>
          <w:rFonts w:ascii="Palatino Linotype" w:hAnsi="Palatino Linotype" w:cs="Arial"/>
          <w:color w:val="231F20"/>
        </w:rPr>
        <w:t>internal</w:t>
      </w:r>
      <w:r w:rsidRPr="00D91B4F">
        <w:rPr>
          <w:rFonts w:ascii="Palatino Linotype" w:hAnsi="Palatino Linotype" w:cs="Arial"/>
          <w:color w:val="231F20"/>
          <w:spacing w:val="1"/>
        </w:rPr>
        <w:t xml:space="preserve"> </w:t>
      </w:r>
      <w:r w:rsidRPr="00D91B4F">
        <w:rPr>
          <w:rFonts w:ascii="Palatino Linotype" w:hAnsi="Palatino Linotype" w:cs="Arial"/>
          <w:color w:val="231F20"/>
        </w:rPr>
        <w:t>audits,</w:t>
      </w:r>
      <w:r w:rsidRPr="00D91B4F">
        <w:rPr>
          <w:rFonts w:ascii="Palatino Linotype" w:hAnsi="Palatino Linotype" w:cs="Arial"/>
          <w:color w:val="231F20"/>
          <w:spacing w:val="1"/>
        </w:rPr>
        <w:t xml:space="preserve"> </w:t>
      </w:r>
      <w:r w:rsidRPr="00D91B4F">
        <w:rPr>
          <w:rFonts w:ascii="Palatino Linotype" w:hAnsi="Palatino Linotype" w:cs="Arial"/>
          <w:color w:val="231F20"/>
        </w:rPr>
        <w:t>analysis</w:t>
      </w:r>
      <w:r w:rsidRPr="00D91B4F">
        <w:rPr>
          <w:rFonts w:ascii="Palatino Linotype" w:hAnsi="Palatino Linotype" w:cs="Arial"/>
          <w:color w:val="231F20"/>
          <w:spacing w:val="1"/>
        </w:rPr>
        <w:t xml:space="preserve"> </w:t>
      </w:r>
      <w:r w:rsidRPr="00D91B4F">
        <w:rPr>
          <w:rFonts w:ascii="Palatino Linotype" w:hAnsi="Palatino Linotype" w:cs="Arial"/>
          <w:color w:val="231F20"/>
        </w:rPr>
        <w:t>of</w:t>
      </w:r>
      <w:r w:rsidRPr="00D91B4F">
        <w:rPr>
          <w:rFonts w:ascii="Palatino Linotype" w:hAnsi="Palatino Linotype" w:cs="Arial"/>
          <w:color w:val="231F20"/>
          <w:spacing w:val="2"/>
        </w:rPr>
        <w:t xml:space="preserve"> </w:t>
      </w:r>
      <w:r w:rsidRPr="00D91B4F">
        <w:rPr>
          <w:rFonts w:ascii="Palatino Linotype" w:hAnsi="Palatino Linotype" w:cs="Arial"/>
          <w:color w:val="231F20"/>
        </w:rPr>
        <w:t>non-conformities,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corrective</w:t>
      </w:r>
      <w:r w:rsidRPr="00D91B4F">
        <w:rPr>
          <w:rFonts w:ascii="Palatino Linotype" w:hAnsi="Palatino Linotype" w:cs="Arial"/>
          <w:color w:val="231F20"/>
          <w:spacing w:val="2"/>
        </w:rPr>
        <w:t xml:space="preserve"> </w:t>
      </w:r>
      <w:r w:rsidRPr="00D91B4F">
        <w:rPr>
          <w:rFonts w:ascii="Palatino Linotype" w:hAnsi="Palatino Linotype" w:cs="Arial"/>
          <w:color w:val="231F20"/>
        </w:rPr>
        <w:t>actions,</w:t>
      </w:r>
      <w:r w:rsidRPr="00D91B4F">
        <w:rPr>
          <w:rFonts w:ascii="Palatino Linotype" w:hAnsi="Palatino Linotype" w:cs="Arial"/>
          <w:color w:val="231F20"/>
          <w:spacing w:val="1"/>
        </w:rPr>
        <w:t xml:space="preserve"> </w:t>
      </w:r>
      <w:r w:rsidR="00DE4D98" w:rsidRPr="00D91B4F">
        <w:rPr>
          <w:rFonts w:ascii="Palatino Linotype" w:hAnsi="Palatino Linotype" w:cs="Arial"/>
          <w:color w:val="231F20"/>
          <w:spacing w:val="1"/>
        </w:rPr>
        <w:t xml:space="preserve">and </w:t>
      </w:r>
      <w:r w:rsidRPr="00D91B4F">
        <w:rPr>
          <w:rFonts w:ascii="Palatino Linotype" w:hAnsi="Palatino Linotype" w:cs="Arial"/>
          <w:color w:val="231F20"/>
        </w:rPr>
        <w:t>assessments</w:t>
      </w:r>
      <w:r w:rsidRPr="00D91B4F">
        <w:rPr>
          <w:rFonts w:ascii="Palatino Linotype" w:hAnsi="Palatino Linotype" w:cs="Arial"/>
          <w:color w:val="231F20"/>
          <w:spacing w:val="2"/>
        </w:rPr>
        <w:t xml:space="preserve"> </w:t>
      </w:r>
      <w:r w:rsidRPr="00D91B4F">
        <w:rPr>
          <w:rFonts w:ascii="Palatino Linotype" w:hAnsi="Palatino Linotype" w:cs="Arial"/>
          <w:color w:val="231F20"/>
        </w:rPr>
        <w:t>by</w:t>
      </w:r>
      <w:r w:rsidRPr="00D91B4F">
        <w:rPr>
          <w:rFonts w:ascii="Palatino Linotype" w:hAnsi="Palatino Linotype" w:cs="Arial"/>
          <w:color w:val="231F20"/>
          <w:spacing w:val="1"/>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1"/>
        </w:rPr>
        <w:t xml:space="preserve"> </w:t>
      </w:r>
      <w:proofErr w:type="gramStart"/>
      <w:r w:rsidRPr="00D91B4F">
        <w:rPr>
          <w:rFonts w:ascii="Palatino Linotype" w:hAnsi="Palatino Linotype" w:cs="Arial"/>
          <w:color w:val="231F20"/>
        </w:rPr>
        <w:t>bodies;</w:t>
      </w:r>
      <w:proofErr w:type="gramEnd"/>
    </w:p>
    <w:p w14:paraId="500C74C7" w14:textId="2209C5C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patient</w:t>
      </w:r>
      <w:r w:rsidRPr="00D91B4F">
        <w:rPr>
          <w:rFonts w:ascii="Palatino Linotype" w:hAnsi="Palatino Linotype" w:cs="Arial"/>
          <w:color w:val="231F20"/>
        </w:rPr>
        <w:t>,</w:t>
      </w:r>
      <w:r w:rsidRPr="00D91B4F">
        <w:rPr>
          <w:rFonts w:ascii="Palatino Linotype" w:hAnsi="Palatino Linotype" w:cs="Arial"/>
          <w:color w:val="231F20"/>
          <w:spacing w:val="1"/>
        </w:rPr>
        <w:t xml:space="preserve"> </w:t>
      </w:r>
      <w:r w:rsidRPr="00D91B4F">
        <w:rPr>
          <w:rFonts w:ascii="Palatino Linotype" w:hAnsi="Palatino Linotype" w:cs="Arial"/>
          <w:color w:val="231F20"/>
        </w:rPr>
        <w:t>user</w:t>
      </w:r>
      <w:r w:rsidR="00DE4D98" w:rsidRPr="00D91B4F">
        <w:rPr>
          <w:rFonts w:ascii="Palatino Linotype" w:hAnsi="Palatino Linotype" w:cs="Arial"/>
          <w:color w:val="231F20"/>
        </w:rPr>
        <w:t>,</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r w:rsidRPr="00D91B4F">
        <w:rPr>
          <w:rFonts w:ascii="Palatino Linotype" w:hAnsi="Palatino Linotype" w:cs="Arial"/>
          <w:color w:val="231F20"/>
        </w:rPr>
        <w:t>personnel</w:t>
      </w:r>
      <w:r w:rsidRPr="00D91B4F">
        <w:rPr>
          <w:rFonts w:ascii="Palatino Linotype" w:hAnsi="Palatino Linotype" w:cs="Arial"/>
          <w:color w:val="231F20"/>
          <w:spacing w:val="2"/>
        </w:rPr>
        <w:t xml:space="preserve"> </w:t>
      </w:r>
      <w:r w:rsidRPr="00D91B4F">
        <w:rPr>
          <w:rFonts w:ascii="Palatino Linotype" w:hAnsi="Palatino Linotype" w:cs="Arial"/>
          <w:color w:val="231F20"/>
        </w:rPr>
        <w:t>feedback</w:t>
      </w:r>
      <w:r w:rsidRPr="00D91B4F">
        <w:rPr>
          <w:rFonts w:ascii="Palatino Linotype" w:hAnsi="Palatino Linotype" w:cs="Arial"/>
          <w:color w:val="231F20"/>
          <w:spacing w:val="1"/>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complaints;</w:t>
      </w:r>
      <w:proofErr w:type="gramEnd"/>
    </w:p>
    <w:p w14:paraId="08E8D7A1"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quality</w:t>
      </w:r>
      <w:r w:rsidRPr="00D91B4F">
        <w:rPr>
          <w:rFonts w:ascii="Palatino Linotype" w:hAnsi="Palatino Linotype" w:cs="Arial"/>
          <w:color w:val="231F20"/>
          <w:spacing w:val="10"/>
        </w:rPr>
        <w:t xml:space="preserve"> </w:t>
      </w:r>
      <w:r w:rsidRPr="00D91B4F">
        <w:rPr>
          <w:rFonts w:ascii="Palatino Linotype" w:hAnsi="Palatino Linotype" w:cs="Arial"/>
          <w:color w:val="231F20"/>
        </w:rPr>
        <w:t>assurance</w:t>
      </w:r>
      <w:r w:rsidRPr="00D91B4F">
        <w:rPr>
          <w:rFonts w:ascii="Palatino Linotype" w:hAnsi="Palatino Linotype" w:cs="Arial"/>
          <w:color w:val="231F20"/>
          <w:spacing w:val="11"/>
        </w:rPr>
        <w:t xml:space="preserve"> </w:t>
      </w:r>
      <w:r w:rsidRPr="00D91B4F">
        <w:rPr>
          <w:rFonts w:ascii="Palatino Linotype" w:hAnsi="Palatino Linotype" w:cs="Arial"/>
          <w:color w:val="231F20"/>
        </w:rPr>
        <w:t>of</w:t>
      </w:r>
      <w:r w:rsidRPr="00D91B4F">
        <w:rPr>
          <w:rFonts w:ascii="Palatino Linotype" w:hAnsi="Palatino Linotype" w:cs="Arial"/>
          <w:color w:val="231F20"/>
          <w:spacing w:val="11"/>
        </w:rPr>
        <w:t xml:space="preserve"> </w:t>
      </w:r>
      <w:r w:rsidRPr="00D91B4F">
        <w:rPr>
          <w:rFonts w:ascii="Palatino Linotype" w:hAnsi="Palatino Linotype" w:cs="Arial"/>
          <w:color w:val="231F20"/>
        </w:rPr>
        <w:t>result</w:t>
      </w:r>
      <w:r w:rsidRPr="00D91B4F">
        <w:rPr>
          <w:rFonts w:ascii="Palatino Linotype" w:hAnsi="Palatino Linotype" w:cs="Arial"/>
          <w:color w:val="231F20"/>
          <w:spacing w:val="10"/>
        </w:rPr>
        <w:t xml:space="preserve"> </w:t>
      </w:r>
      <w:proofErr w:type="gramStart"/>
      <w:r w:rsidRPr="00D91B4F">
        <w:rPr>
          <w:rFonts w:ascii="Palatino Linotype" w:hAnsi="Palatino Linotype" w:cs="Arial"/>
          <w:color w:val="231F20"/>
        </w:rPr>
        <w:t>validity;</w:t>
      </w:r>
      <w:proofErr w:type="gramEnd"/>
    </w:p>
    <w:p w14:paraId="3D286EA3" w14:textId="7777F445"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effectiveness</w:t>
      </w:r>
      <w:r w:rsidRPr="00D91B4F">
        <w:rPr>
          <w:rFonts w:ascii="Palatino Linotype" w:hAnsi="Palatino Linotype" w:cs="Arial"/>
          <w:color w:val="231F20"/>
          <w:spacing w:val="54"/>
        </w:rPr>
        <w:t xml:space="preserve"> </w:t>
      </w:r>
      <w:r w:rsidRPr="00D91B4F">
        <w:rPr>
          <w:rFonts w:ascii="Palatino Linotype" w:hAnsi="Palatino Linotype" w:cs="Arial"/>
          <w:color w:val="231F20"/>
        </w:rPr>
        <w:t xml:space="preserve">of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any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implemented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improvements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and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actions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taken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to  </w:t>
      </w:r>
      <w:r w:rsidRPr="00D91B4F">
        <w:rPr>
          <w:rFonts w:ascii="Palatino Linotype" w:hAnsi="Palatino Linotype" w:cs="Arial"/>
          <w:color w:val="231F20"/>
          <w:spacing w:val="4"/>
        </w:rPr>
        <w:t xml:space="preserve"> </w:t>
      </w:r>
      <w:r w:rsidRPr="00D91B4F">
        <w:rPr>
          <w:rFonts w:ascii="Palatino Linotype" w:hAnsi="Palatino Linotype" w:cs="Arial"/>
          <w:color w:val="231F20"/>
        </w:rPr>
        <w:t xml:space="preserve">address  </w:t>
      </w:r>
      <w:r w:rsidRPr="00D91B4F">
        <w:rPr>
          <w:rFonts w:ascii="Palatino Linotype" w:hAnsi="Palatino Linotype" w:cs="Arial"/>
          <w:color w:val="231F20"/>
          <w:spacing w:val="5"/>
        </w:rPr>
        <w:t xml:space="preserve"> </w:t>
      </w:r>
      <w:r w:rsidRPr="00D91B4F">
        <w:rPr>
          <w:rFonts w:ascii="Palatino Linotype" w:hAnsi="Palatino Linotype" w:cs="Arial"/>
          <w:color w:val="231F20"/>
        </w:rPr>
        <w:t xml:space="preserve">risks  </w:t>
      </w:r>
      <w:r w:rsidRPr="00D91B4F">
        <w:rPr>
          <w:rFonts w:ascii="Palatino Linotype" w:hAnsi="Palatino Linotype" w:cs="Arial"/>
          <w:color w:val="231F20"/>
          <w:spacing w:val="5"/>
        </w:rPr>
        <w:t xml:space="preserve"> </w:t>
      </w:r>
      <w:r w:rsidRPr="00D91B4F">
        <w:rPr>
          <w:rFonts w:ascii="Palatino Linotype" w:hAnsi="Palatino Linotype" w:cs="Arial"/>
          <w:color w:val="231F20"/>
        </w:rPr>
        <w:t>and</w:t>
      </w:r>
      <w:r w:rsidR="00DE4D98" w:rsidRPr="00D91B4F">
        <w:rPr>
          <w:rFonts w:ascii="Palatino Linotype" w:hAnsi="Palatino Linotype" w:cs="Arial"/>
          <w:color w:val="231F20"/>
        </w:rPr>
        <w:t xml:space="preserve"> </w:t>
      </w:r>
      <w:r w:rsidRPr="00D91B4F">
        <w:rPr>
          <w:rFonts w:ascii="Palatino Linotype" w:hAnsi="Palatino Linotype" w:cs="Arial"/>
          <w:color w:val="231F20"/>
        </w:rPr>
        <w:t>opportunities</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improvement;</w:t>
      </w:r>
      <w:proofErr w:type="gramEnd"/>
    </w:p>
    <w:p w14:paraId="5329308A" w14:textId="77777777"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performance</w:t>
      </w:r>
      <w:r w:rsidRPr="00D91B4F">
        <w:rPr>
          <w:rFonts w:ascii="Palatino Linotype" w:hAnsi="Palatino Linotype" w:cs="Arial"/>
          <w:color w:val="231F20"/>
          <w:spacing w:val="6"/>
        </w:rPr>
        <w:t xml:space="preserve"> </w:t>
      </w:r>
      <w:r w:rsidRPr="00D91B4F">
        <w:rPr>
          <w:rFonts w:ascii="Palatino Linotype" w:hAnsi="Palatino Linotype" w:cs="Arial"/>
          <w:color w:val="231F20"/>
        </w:rPr>
        <w:t>of</w:t>
      </w:r>
      <w:r w:rsidRPr="00D91B4F">
        <w:rPr>
          <w:rFonts w:ascii="Palatino Linotype" w:hAnsi="Palatino Linotype" w:cs="Arial"/>
          <w:color w:val="231F20"/>
          <w:spacing w:val="6"/>
        </w:rPr>
        <w:t xml:space="preserve"> </w:t>
      </w:r>
      <w:r w:rsidRPr="00D91B4F">
        <w:rPr>
          <w:rFonts w:ascii="Palatino Linotype" w:hAnsi="Palatino Linotype" w:cs="Arial"/>
          <w:color w:val="231F20"/>
        </w:rPr>
        <w:t>external</w:t>
      </w:r>
      <w:r w:rsidRPr="00D91B4F">
        <w:rPr>
          <w:rFonts w:ascii="Palatino Linotype" w:hAnsi="Palatino Linotype" w:cs="Arial"/>
          <w:color w:val="231F20"/>
          <w:spacing w:val="6"/>
        </w:rPr>
        <w:t xml:space="preserve"> </w:t>
      </w:r>
      <w:proofErr w:type="gramStart"/>
      <w:r w:rsidRPr="00D91B4F">
        <w:rPr>
          <w:rFonts w:ascii="Palatino Linotype" w:hAnsi="Palatino Linotype" w:cs="Arial"/>
          <w:color w:val="231F20"/>
        </w:rPr>
        <w:t>providers;</w:t>
      </w:r>
      <w:proofErr w:type="gramEnd"/>
    </w:p>
    <w:p w14:paraId="6E38095A" w14:textId="30B25A8D" w:rsidR="00917BFD"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results</w:t>
      </w:r>
      <w:r w:rsidRPr="00D91B4F">
        <w:rPr>
          <w:rFonts w:ascii="Palatino Linotype" w:hAnsi="Palatino Linotype" w:cs="Arial"/>
          <w:color w:val="231F20"/>
          <w:spacing w:val="8"/>
        </w:rPr>
        <w:t xml:space="preserve"> </w:t>
      </w:r>
      <w:r w:rsidRPr="00D91B4F">
        <w:rPr>
          <w:rFonts w:ascii="Palatino Linotype" w:hAnsi="Palatino Linotype" w:cs="Arial"/>
          <w:color w:val="231F20"/>
        </w:rPr>
        <w:t>of</w:t>
      </w:r>
      <w:r w:rsidRPr="00D91B4F">
        <w:rPr>
          <w:rFonts w:ascii="Palatino Linotype" w:hAnsi="Palatino Linotype" w:cs="Arial"/>
          <w:color w:val="231F20"/>
          <w:spacing w:val="8"/>
        </w:rPr>
        <w:t xml:space="preserve"> </w:t>
      </w:r>
      <w:r w:rsidRPr="00D91B4F">
        <w:rPr>
          <w:rFonts w:ascii="Palatino Linotype" w:hAnsi="Palatino Linotype" w:cs="Arial"/>
          <w:color w:val="231F20"/>
        </w:rPr>
        <w:t>participation</w:t>
      </w:r>
      <w:r w:rsidRPr="00D91B4F">
        <w:rPr>
          <w:rFonts w:ascii="Palatino Linotype" w:hAnsi="Palatino Linotype" w:cs="Arial"/>
          <w:color w:val="231F20"/>
          <w:spacing w:val="8"/>
        </w:rPr>
        <w:t xml:space="preserve"> </w:t>
      </w:r>
      <w:r w:rsidRPr="00D91B4F">
        <w:rPr>
          <w:rFonts w:ascii="Palatino Linotype" w:hAnsi="Palatino Linotype" w:cs="Arial"/>
          <w:color w:val="231F20"/>
        </w:rPr>
        <w:t>in</w:t>
      </w:r>
      <w:r w:rsidRPr="00D91B4F">
        <w:rPr>
          <w:rFonts w:ascii="Palatino Linotype" w:hAnsi="Palatino Linotype" w:cs="Arial"/>
          <w:color w:val="231F20"/>
          <w:spacing w:val="7"/>
        </w:rPr>
        <w:t xml:space="preserve"> </w:t>
      </w:r>
      <w:r w:rsidRPr="00D91B4F">
        <w:rPr>
          <w:rFonts w:ascii="Palatino Linotype" w:hAnsi="Palatino Linotype" w:cs="Arial"/>
          <w:color w:val="231F20"/>
        </w:rPr>
        <w:t>intercomparison</w:t>
      </w:r>
      <w:r w:rsidRPr="00D91B4F">
        <w:rPr>
          <w:rFonts w:ascii="Palatino Linotype" w:hAnsi="Palatino Linotype" w:cs="Arial"/>
          <w:color w:val="231F20"/>
          <w:spacing w:val="8"/>
        </w:rPr>
        <w:t xml:space="preserve"> </w:t>
      </w:r>
      <w:proofErr w:type="gramStart"/>
      <w:r w:rsidRPr="00D91B4F">
        <w:rPr>
          <w:rFonts w:ascii="Palatino Linotype" w:hAnsi="Palatino Linotype" w:cs="Arial"/>
          <w:color w:val="231F20"/>
        </w:rPr>
        <w:t>programs;</w:t>
      </w:r>
      <w:proofErr w:type="gramEnd"/>
    </w:p>
    <w:p w14:paraId="6C053024" w14:textId="19F2B04A" w:rsidR="00E04AA3" w:rsidRPr="00D91B4F" w:rsidRDefault="00917BFD" w:rsidP="00694E64">
      <w:pPr>
        <w:pStyle w:val="ListParagraph"/>
        <w:numPr>
          <w:ilvl w:val="0"/>
          <w:numId w:val="68"/>
        </w:numPr>
        <w:spacing w:after="240"/>
        <w:ind w:left="993" w:right="450" w:hanging="709"/>
        <w:jc w:val="both"/>
        <w:rPr>
          <w:rFonts w:ascii="Palatino Linotype" w:hAnsi="Palatino Linotype" w:cs="Arial"/>
        </w:rPr>
      </w:pPr>
      <w:r w:rsidRPr="00694E64">
        <w:rPr>
          <w:rFonts w:ascii="Palatino Linotype" w:hAnsi="Palatino Linotype" w:cs="Arial"/>
          <w:color w:val="231F20"/>
          <w:spacing w:val="1"/>
        </w:rPr>
        <w:t>other</w:t>
      </w:r>
      <w:r w:rsidRPr="00D91B4F">
        <w:rPr>
          <w:rFonts w:ascii="Palatino Linotype" w:hAnsi="Palatino Linotype" w:cs="Arial"/>
          <w:color w:val="231F20"/>
          <w:spacing w:val="8"/>
        </w:rPr>
        <w:t xml:space="preserve"> </w:t>
      </w:r>
      <w:r w:rsidRPr="00D91B4F">
        <w:rPr>
          <w:rFonts w:ascii="Palatino Linotype" w:hAnsi="Palatino Linotype" w:cs="Arial"/>
          <w:color w:val="231F20"/>
        </w:rPr>
        <w:t>relevant</w:t>
      </w:r>
      <w:r w:rsidRPr="00D91B4F">
        <w:rPr>
          <w:rFonts w:ascii="Palatino Linotype" w:hAnsi="Palatino Linotype" w:cs="Arial"/>
          <w:color w:val="231F20"/>
          <w:spacing w:val="8"/>
        </w:rPr>
        <w:t xml:space="preserve"> </w:t>
      </w:r>
      <w:r w:rsidRPr="00D91B4F">
        <w:rPr>
          <w:rFonts w:ascii="Palatino Linotype" w:hAnsi="Palatino Linotype" w:cs="Arial"/>
          <w:color w:val="231F20"/>
        </w:rPr>
        <w:t>factors,</w:t>
      </w:r>
      <w:r w:rsidRPr="00D91B4F">
        <w:rPr>
          <w:rFonts w:ascii="Palatino Linotype" w:hAnsi="Palatino Linotype" w:cs="Arial"/>
          <w:color w:val="231F20"/>
          <w:spacing w:val="7"/>
        </w:rPr>
        <w:t xml:space="preserve"> </w:t>
      </w:r>
      <w:r w:rsidRPr="00D91B4F">
        <w:rPr>
          <w:rFonts w:ascii="Palatino Linotype" w:hAnsi="Palatino Linotype" w:cs="Arial"/>
          <w:color w:val="231F20"/>
        </w:rPr>
        <w:t>such</w:t>
      </w:r>
      <w:r w:rsidRPr="00D91B4F">
        <w:rPr>
          <w:rFonts w:ascii="Palatino Linotype" w:hAnsi="Palatino Linotype" w:cs="Arial"/>
          <w:color w:val="231F20"/>
          <w:spacing w:val="9"/>
        </w:rPr>
        <w:t xml:space="preserve"> </w:t>
      </w:r>
      <w:r w:rsidRPr="00D91B4F">
        <w:rPr>
          <w:rFonts w:ascii="Palatino Linotype" w:hAnsi="Palatino Linotype" w:cs="Arial"/>
          <w:color w:val="231F20"/>
        </w:rPr>
        <w:t>as</w:t>
      </w:r>
      <w:r w:rsidRPr="00D91B4F">
        <w:rPr>
          <w:rFonts w:ascii="Palatino Linotype" w:hAnsi="Palatino Linotype" w:cs="Arial"/>
          <w:color w:val="231F20"/>
          <w:spacing w:val="9"/>
        </w:rPr>
        <w:t xml:space="preserve"> </w:t>
      </w:r>
      <w:r w:rsidRPr="00D91B4F">
        <w:rPr>
          <w:rFonts w:ascii="Palatino Linotype" w:hAnsi="Palatino Linotype" w:cs="Arial"/>
          <w:color w:val="231F20"/>
        </w:rPr>
        <w:t>monitoring</w:t>
      </w:r>
      <w:r w:rsidRPr="00D91B4F">
        <w:rPr>
          <w:rFonts w:ascii="Palatino Linotype" w:hAnsi="Palatino Linotype" w:cs="Arial"/>
          <w:color w:val="231F20"/>
          <w:spacing w:val="8"/>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8"/>
        </w:rPr>
        <w:t xml:space="preserve"> </w:t>
      </w:r>
      <w:r w:rsidRPr="00D91B4F">
        <w:rPr>
          <w:rFonts w:ascii="Palatino Linotype" w:hAnsi="Palatino Linotype" w:cs="Arial"/>
          <w:color w:val="231F20"/>
        </w:rPr>
        <w:t>and</w:t>
      </w:r>
      <w:r w:rsidRPr="00D91B4F">
        <w:rPr>
          <w:rFonts w:ascii="Palatino Linotype" w:hAnsi="Palatino Linotype" w:cs="Arial"/>
          <w:color w:val="231F20"/>
          <w:spacing w:val="9"/>
        </w:rPr>
        <w:t xml:space="preserve"> </w:t>
      </w:r>
      <w:r w:rsidRPr="00D91B4F">
        <w:rPr>
          <w:rFonts w:ascii="Palatino Linotype" w:hAnsi="Palatino Linotype" w:cs="Arial"/>
          <w:color w:val="231F20"/>
        </w:rPr>
        <w:t>training.</w:t>
      </w:r>
    </w:p>
    <w:p w14:paraId="52BDD13E" w14:textId="7CC29F44" w:rsidR="00917BFD" w:rsidRPr="008759D3" w:rsidRDefault="00917BFD" w:rsidP="00694E64">
      <w:pPr>
        <w:pStyle w:val="Heading3"/>
        <w:numPr>
          <w:ilvl w:val="2"/>
          <w:numId w:val="74"/>
        </w:numPr>
        <w:spacing w:after="240"/>
        <w:ind w:left="993" w:right="590" w:hanging="993"/>
        <w:rPr>
          <w:rFonts w:ascii="Palatino Linotype" w:hAnsi="Palatino Linotype" w:cs="Arial"/>
          <w:b w:val="0"/>
          <w:sz w:val="24"/>
          <w:szCs w:val="24"/>
        </w:rPr>
      </w:pPr>
      <w:bookmarkStart w:id="444" w:name="_Ref189129371"/>
      <w:r w:rsidRPr="00694E64">
        <w:rPr>
          <w:rFonts w:ascii="Palatino Linotype" w:hAnsi="Palatino Linotype" w:cs="Arial"/>
          <w:color w:val="231F20"/>
          <w:sz w:val="24"/>
          <w:szCs w:val="24"/>
        </w:rPr>
        <w:t>Review</w:t>
      </w:r>
      <w:r w:rsidRPr="008759D3">
        <w:rPr>
          <w:rFonts w:ascii="Palatino Linotype" w:hAnsi="Palatino Linotype" w:cs="Arial"/>
          <w:color w:val="231F20"/>
          <w:spacing w:val="-6"/>
          <w:sz w:val="24"/>
          <w:szCs w:val="24"/>
        </w:rPr>
        <w:t xml:space="preserve"> </w:t>
      </w:r>
      <w:r w:rsidR="00471BEA">
        <w:rPr>
          <w:rFonts w:ascii="Palatino Linotype" w:hAnsi="Palatino Linotype" w:cs="Arial"/>
          <w:color w:val="231F20"/>
          <w:spacing w:val="-1"/>
          <w:sz w:val="24"/>
          <w:szCs w:val="24"/>
        </w:rPr>
        <w:t>O</w:t>
      </w:r>
      <w:r w:rsidRPr="008759D3">
        <w:rPr>
          <w:rFonts w:ascii="Palatino Linotype" w:hAnsi="Palatino Linotype" w:cs="Arial"/>
          <w:color w:val="231F20"/>
          <w:spacing w:val="-1"/>
          <w:sz w:val="24"/>
          <w:szCs w:val="24"/>
        </w:rPr>
        <w:t>utput</w:t>
      </w:r>
      <w:bookmarkEnd w:id="444"/>
    </w:p>
    <w:p w14:paraId="7FB8BA41" w14:textId="690DD348" w:rsidR="009E5405"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231F20"/>
        </w:rPr>
        <w:t>TRUSTlab records the output from the Management review including the decisions and actions related to:</w:t>
      </w:r>
    </w:p>
    <w:p w14:paraId="46357E8D" w14:textId="027426A4"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the</w:t>
      </w:r>
      <w:r w:rsidRPr="00D91B4F">
        <w:rPr>
          <w:rFonts w:ascii="Palatino Linotype" w:hAnsi="Palatino Linotype" w:cs="Arial"/>
          <w:color w:val="231F20"/>
          <w:spacing w:val="4"/>
        </w:rPr>
        <w:t xml:space="preserve"> </w:t>
      </w:r>
      <w:r w:rsidRPr="00D91B4F">
        <w:rPr>
          <w:rFonts w:ascii="Palatino Linotype" w:hAnsi="Palatino Linotype" w:cs="Arial"/>
          <w:color w:val="231F20"/>
        </w:rPr>
        <w:t>effectiveness</w:t>
      </w:r>
      <w:r w:rsidRPr="00D91B4F">
        <w:rPr>
          <w:rFonts w:ascii="Palatino Linotype" w:hAnsi="Palatino Linotype" w:cs="Arial"/>
          <w:color w:val="231F20"/>
          <w:spacing w:val="4"/>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000000" w:themeColor="text1"/>
        </w:rPr>
        <w:t>the</w:t>
      </w:r>
      <w:r w:rsidRPr="00D91B4F">
        <w:rPr>
          <w:rFonts w:ascii="Palatino Linotype" w:hAnsi="Palatino Linotype" w:cs="Arial"/>
          <w:color w:val="000000" w:themeColor="text1"/>
          <w:spacing w:val="5"/>
        </w:rPr>
        <w:t xml:space="preserve"> </w:t>
      </w:r>
      <w:r w:rsidR="009E5405" w:rsidRPr="00D91B4F">
        <w:rPr>
          <w:rFonts w:ascii="Palatino Linotype" w:hAnsi="Palatino Linotype" w:cs="Arial"/>
          <w:color w:val="000000" w:themeColor="text1"/>
        </w:rPr>
        <w:t>M</w:t>
      </w:r>
      <w:r w:rsidRPr="00D91B4F">
        <w:rPr>
          <w:rFonts w:ascii="Palatino Linotype" w:hAnsi="Palatino Linotype" w:cs="Arial"/>
          <w:color w:val="000000" w:themeColor="text1"/>
        </w:rPr>
        <w:t>anagement</w:t>
      </w:r>
      <w:r w:rsidRPr="00D91B4F">
        <w:rPr>
          <w:rFonts w:ascii="Palatino Linotype" w:hAnsi="Palatino Linotype" w:cs="Arial"/>
          <w:color w:val="000000" w:themeColor="text1"/>
          <w:spacing w:val="3"/>
        </w:rPr>
        <w:t xml:space="preserve"> </w:t>
      </w:r>
      <w:r w:rsidR="009E5405" w:rsidRPr="00D91B4F">
        <w:rPr>
          <w:rFonts w:ascii="Palatino Linotype" w:hAnsi="Palatino Linotype" w:cs="Arial"/>
          <w:color w:val="000000" w:themeColor="text1"/>
        </w:rPr>
        <w:t>S</w:t>
      </w:r>
      <w:r w:rsidRPr="00D91B4F">
        <w:rPr>
          <w:rFonts w:ascii="Palatino Linotype" w:hAnsi="Palatino Linotype" w:cs="Arial"/>
          <w:color w:val="000000" w:themeColor="text1"/>
        </w:rPr>
        <w:t>ystem</w:t>
      </w:r>
      <w:r w:rsidRPr="00D91B4F">
        <w:rPr>
          <w:rFonts w:ascii="Palatino Linotype" w:hAnsi="Palatino Linotype" w:cs="Arial"/>
          <w:color w:val="000000" w:themeColor="text1"/>
          <w:spacing w:val="3"/>
        </w:rPr>
        <w:t xml:space="preserve"> </w:t>
      </w:r>
      <w:r w:rsidRPr="00D91B4F">
        <w:rPr>
          <w:rFonts w:ascii="Palatino Linotype" w:hAnsi="Palatino Linotype" w:cs="Arial"/>
          <w:color w:val="000000" w:themeColor="text1"/>
        </w:rPr>
        <w:t>and</w:t>
      </w:r>
      <w:r w:rsidRPr="00D91B4F">
        <w:rPr>
          <w:rFonts w:ascii="Palatino Linotype" w:hAnsi="Palatino Linotype" w:cs="Arial"/>
          <w:color w:val="231F20"/>
          <w:spacing w:val="5"/>
        </w:rPr>
        <w:t xml:space="preserve"> </w:t>
      </w:r>
      <w:r w:rsidRPr="00D91B4F">
        <w:rPr>
          <w:rFonts w:ascii="Palatino Linotype" w:hAnsi="Palatino Linotype" w:cs="Arial"/>
          <w:color w:val="231F20"/>
        </w:rPr>
        <w:t>its</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processes;</w:t>
      </w:r>
      <w:proofErr w:type="gramEnd"/>
    </w:p>
    <w:p w14:paraId="2064C35C" w14:textId="4ED64158"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w:t>
      </w:r>
      <w:r w:rsidRPr="00D91B4F">
        <w:rPr>
          <w:rFonts w:ascii="Palatino Linotype" w:hAnsi="Palatino Linotype" w:cs="Arial"/>
          <w:color w:val="231F20"/>
          <w:spacing w:val="5"/>
        </w:rPr>
        <w:t xml:space="preserve"> </w:t>
      </w:r>
      <w:r w:rsidRPr="00D91B4F">
        <w:rPr>
          <w:rFonts w:ascii="Palatino Linotype" w:hAnsi="Palatino Linotype" w:cs="Arial"/>
          <w:color w:val="231F20"/>
        </w:rPr>
        <w:t>of</w:t>
      </w:r>
      <w:r w:rsidRPr="00D91B4F">
        <w:rPr>
          <w:rFonts w:ascii="Palatino Linotype" w:hAnsi="Palatino Linotype" w:cs="Arial"/>
          <w:color w:val="231F20"/>
          <w:spacing w:val="51"/>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laboratory</w:t>
      </w:r>
      <w:r w:rsidR="00355A6A" w:rsidRPr="00D91B4F">
        <w:rPr>
          <w:rFonts w:ascii="Palatino Linotype" w:hAnsi="Palatino Linotype" w:cs="Arial"/>
          <w:color w:val="231F20"/>
          <w:spacing w:val="52"/>
        </w:rPr>
        <w:t xml:space="preserve"> </w:t>
      </w:r>
      <w:r w:rsidRPr="00D91B4F">
        <w:rPr>
          <w:rFonts w:ascii="Palatino Linotype" w:hAnsi="Palatino Linotype" w:cs="Arial"/>
          <w:color w:val="231F20"/>
        </w:rPr>
        <w:t>activities</w:t>
      </w:r>
      <w:r w:rsidRPr="00D91B4F">
        <w:rPr>
          <w:rFonts w:ascii="Palatino Linotype" w:hAnsi="Palatino Linotype" w:cs="Arial"/>
          <w:color w:val="231F20"/>
          <w:spacing w:val="52"/>
        </w:rPr>
        <w:t xml:space="preserve"> </w:t>
      </w:r>
      <w:r w:rsidRPr="00D91B4F">
        <w:rPr>
          <w:rFonts w:ascii="Palatino Linotype" w:hAnsi="Palatino Linotype" w:cs="Arial"/>
          <w:color w:val="231F20"/>
        </w:rPr>
        <w:t>related</w:t>
      </w:r>
      <w:r w:rsidRPr="00D91B4F">
        <w:rPr>
          <w:rFonts w:ascii="Palatino Linotype" w:hAnsi="Palatino Linotype" w:cs="Arial"/>
          <w:color w:val="231F20"/>
          <w:spacing w:val="52"/>
        </w:rPr>
        <w:t xml:space="preserve"> </w:t>
      </w:r>
      <w:r w:rsidRPr="00D91B4F">
        <w:rPr>
          <w:rFonts w:ascii="Palatino Linotype" w:hAnsi="Palatino Linotype" w:cs="Arial"/>
          <w:color w:val="231F20"/>
        </w:rPr>
        <w:t>to</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fulfil</w:t>
      </w:r>
      <w:r w:rsidR="00DE4D98" w:rsidRPr="00D91B4F">
        <w:rPr>
          <w:rFonts w:ascii="Palatino Linotype" w:hAnsi="Palatino Linotype" w:cs="Arial"/>
          <w:color w:val="231F20"/>
        </w:rPr>
        <w:t>l</w:t>
      </w:r>
      <w:r w:rsidRPr="00D91B4F">
        <w:rPr>
          <w:rFonts w:ascii="Palatino Linotype" w:hAnsi="Palatino Linotype" w:cs="Arial"/>
          <w:color w:val="231F20"/>
        </w:rPr>
        <w:t>ment</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Pr="00D91B4F">
        <w:rPr>
          <w:rFonts w:ascii="Palatino Linotype" w:hAnsi="Palatino Linotype" w:cs="Arial"/>
          <w:color w:val="231F20"/>
        </w:rPr>
        <w:t>the</w:t>
      </w:r>
      <w:r w:rsidRPr="00D91B4F">
        <w:rPr>
          <w:rFonts w:ascii="Palatino Linotype" w:hAnsi="Palatino Linotype" w:cs="Arial"/>
          <w:color w:val="231F20"/>
          <w:spacing w:val="52"/>
        </w:rPr>
        <w:t xml:space="preserve"> </w:t>
      </w:r>
      <w:r w:rsidRPr="00D91B4F">
        <w:rPr>
          <w:rFonts w:ascii="Palatino Linotype" w:hAnsi="Palatino Linotype" w:cs="Arial"/>
          <w:color w:val="231F20"/>
        </w:rPr>
        <w:t>requirements</w:t>
      </w:r>
      <w:r w:rsidRPr="00D91B4F">
        <w:rPr>
          <w:rFonts w:ascii="Palatino Linotype" w:hAnsi="Palatino Linotype" w:cs="Arial"/>
          <w:color w:val="231F20"/>
          <w:spacing w:val="52"/>
        </w:rPr>
        <w:t xml:space="preserve"> </w:t>
      </w:r>
      <w:r w:rsidRPr="00D91B4F">
        <w:rPr>
          <w:rFonts w:ascii="Palatino Linotype" w:hAnsi="Palatino Linotype" w:cs="Arial"/>
          <w:color w:val="231F20"/>
        </w:rPr>
        <w:t>of</w:t>
      </w:r>
      <w:r w:rsidRPr="00D91B4F">
        <w:rPr>
          <w:rFonts w:ascii="Palatino Linotype" w:hAnsi="Palatino Linotype" w:cs="Arial"/>
          <w:color w:val="231F20"/>
          <w:spacing w:val="52"/>
        </w:rPr>
        <w:t xml:space="preserve"> </w:t>
      </w:r>
      <w:r w:rsidR="008C21A1" w:rsidRPr="00D91B4F">
        <w:rPr>
          <w:rFonts w:ascii="Palatino Linotype" w:hAnsi="Palatino Linotype" w:cs="Arial"/>
          <w:color w:val="231F20"/>
        </w:rPr>
        <w:t>ISO 15189:</w:t>
      </w:r>
      <w:proofErr w:type="gramStart"/>
      <w:r w:rsidR="008C21A1" w:rsidRPr="00D91B4F">
        <w:rPr>
          <w:rFonts w:ascii="Palatino Linotype" w:hAnsi="Palatino Linotype" w:cs="Arial"/>
          <w:color w:val="231F20"/>
        </w:rPr>
        <w:t>2022</w:t>
      </w:r>
      <w:r w:rsidRPr="00D91B4F">
        <w:rPr>
          <w:rFonts w:ascii="Palatino Linotype" w:hAnsi="Palatino Linotype" w:cs="Arial"/>
          <w:color w:val="231F20"/>
        </w:rPr>
        <w:t>;</w:t>
      </w:r>
      <w:proofErr w:type="gramEnd"/>
    </w:p>
    <w:p w14:paraId="54A76102"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provision</w:t>
      </w:r>
      <w:r w:rsidRPr="00D91B4F">
        <w:rPr>
          <w:rFonts w:ascii="Palatino Linotype" w:hAnsi="Palatino Linotype" w:cs="Arial"/>
          <w:color w:val="231F20"/>
          <w:spacing w:val="2"/>
        </w:rPr>
        <w:t xml:space="preserve"> </w:t>
      </w:r>
      <w:r w:rsidRPr="00D91B4F">
        <w:rPr>
          <w:rFonts w:ascii="Palatino Linotype" w:hAnsi="Palatino Linotype" w:cs="Arial"/>
          <w:color w:val="231F20"/>
        </w:rPr>
        <w:t>of</w:t>
      </w:r>
      <w:r w:rsidRPr="00D91B4F">
        <w:rPr>
          <w:rFonts w:ascii="Palatino Linotype" w:hAnsi="Palatino Linotype" w:cs="Arial"/>
          <w:color w:val="231F20"/>
          <w:spacing w:val="4"/>
        </w:rPr>
        <w:t xml:space="preserve"> </w:t>
      </w:r>
      <w:r w:rsidRPr="00D91B4F">
        <w:rPr>
          <w:rFonts w:ascii="Palatino Linotype" w:hAnsi="Palatino Linotype" w:cs="Arial"/>
          <w:color w:val="231F20"/>
        </w:rPr>
        <w:t>required</w:t>
      </w:r>
      <w:r w:rsidRPr="00D91B4F">
        <w:rPr>
          <w:rFonts w:ascii="Palatino Linotype" w:hAnsi="Palatino Linotype" w:cs="Arial"/>
          <w:color w:val="231F20"/>
          <w:spacing w:val="4"/>
        </w:rPr>
        <w:t xml:space="preserve"> </w:t>
      </w:r>
      <w:proofErr w:type="gramStart"/>
      <w:r w:rsidRPr="00D91B4F">
        <w:rPr>
          <w:rFonts w:ascii="Palatino Linotype" w:hAnsi="Palatino Linotype" w:cs="Arial"/>
          <w:color w:val="231F20"/>
        </w:rPr>
        <w:t>resources;</w:t>
      </w:r>
      <w:proofErr w:type="gramEnd"/>
    </w:p>
    <w:p w14:paraId="34417998"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t>improvement of</w:t>
      </w:r>
      <w:r w:rsidRPr="00D91B4F">
        <w:rPr>
          <w:rFonts w:ascii="Palatino Linotype" w:hAnsi="Palatino Linotype" w:cs="Arial"/>
          <w:color w:val="231F20"/>
          <w:spacing w:val="2"/>
        </w:rPr>
        <w:t xml:space="preserve"> </w:t>
      </w:r>
      <w:r w:rsidRPr="00D91B4F">
        <w:rPr>
          <w:rFonts w:ascii="Palatino Linotype" w:hAnsi="Palatino Linotype" w:cs="Arial"/>
          <w:color w:val="231F20"/>
        </w:rPr>
        <w:t>services</w:t>
      </w:r>
      <w:r w:rsidRPr="00D91B4F">
        <w:rPr>
          <w:rFonts w:ascii="Palatino Linotype" w:hAnsi="Palatino Linotype" w:cs="Arial"/>
          <w:color w:val="231F20"/>
          <w:spacing w:val="2"/>
        </w:rPr>
        <w:t xml:space="preserve"> </w:t>
      </w:r>
      <w:r w:rsidRPr="00D91B4F">
        <w:rPr>
          <w:rFonts w:ascii="Palatino Linotype" w:hAnsi="Palatino Linotype" w:cs="Arial"/>
          <w:color w:val="231F20"/>
        </w:rPr>
        <w:t>to</w:t>
      </w:r>
      <w:r w:rsidRPr="00D91B4F">
        <w:rPr>
          <w:rFonts w:ascii="Palatino Linotype" w:hAnsi="Palatino Linotype" w:cs="Arial"/>
          <w:color w:val="231F20"/>
          <w:spacing w:val="1"/>
        </w:rPr>
        <w:t xml:space="preserve"> </w:t>
      </w:r>
      <w:r w:rsidRPr="00D91B4F">
        <w:rPr>
          <w:rFonts w:ascii="Palatino Linotype" w:hAnsi="Palatino Linotype" w:cs="Arial"/>
          <w:color w:val="231F20"/>
        </w:rPr>
        <w:t>patients</w:t>
      </w:r>
      <w:r w:rsidRPr="00D91B4F">
        <w:rPr>
          <w:rFonts w:ascii="Palatino Linotype" w:hAnsi="Palatino Linotype" w:cs="Arial"/>
          <w:color w:val="231F20"/>
          <w:spacing w:val="2"/>
        </w:rPr>
        <w:t xml:space="preserve"> </w:t>
      </w:r>
      <w:r w:rsidRPr="00D91B4F">
        <w:rPr>
          <w:rFonts w:ascii="Palatino Linotype" w:hAnsi="Palatino Linotype" w:cs="Arial"/>
          <w:color w:val="231F20"/>
        </w:rPr>
        <w:t>and</w:t>
      </w:r>
      <w:r w:rsidRPr="00D91B4F">
        <w:rPr>
          <w:rFonts w:ascii="Palatino Linotype" w:hAnsi="Palatino Linotype" w:cs="Arial"/>
          <w:color w:val="231F20"/>
          <w:spacing w:val="2"/>
        </w:rPr>
        <w:t xml:space="preserve"> </w:t>
      </w:r>
      <w:proofErr w:type="gramStart"/>
      <w:r w:rsidRPr="00D91B4F">
        <w:rPr>
          <w:rFonts w:ascii="Palatino Linotype" w:hAnsi="Palatino Linotype" w:cs="Arial"/>
          <w:color w:val="231F20"/>
        </w:rPr>
        <w:t>users;</w:t>
      </w:r>
      <w:proofErr w:type="gramEnd"/>
    </w:p>
    <w:p w14:paraId="4EE29D53" w14:textId="77777777" w:rsidR="00917BFD" w:rsidRPr="00D91B4F" w:rsidRDefault="00917BFD" w:rsidP="00A231B4">
      <w:pPr>
        <w:pStyle w:val="ListParagraph"/>
        <w:numPr>
          <w:ilvl w:val="0"/>
          <w:numId w:val="67"/>
        </w:numPr>
        <w:spacing w:after="240"/>
        <w:ind w:left="993" w:right="450" w:hanging="709"/>
        <w:jc w:val="both"/>
        <w:rPr>
          <w:rFonts w:ascii="Palatino Linotype" w:hAnsi="Palatino Linotype" w:cs="Arial"/>
        </w:rPr>
      </w:pPr>
      <w:r w:rsidRPr="00D91B4F">
        <w:rPr>
          <w:rFonts w:ascii="Palatino Linotype" w:hAnsi="Palatino Linotype" w:cs="Arial"/>
          <w:color w:val="231F20"/>
        </w:rPr>
        <w:lastRenderedPageBreak/>
        <w:t>any</w:t>
      </w:r>
      <w:r w:rsidRPr="00D91B4F">
        <w:rPr>
          <w:rFonts w:ascii="Palatino Linotype" w:hAnsi="Palatino Linotype" w:cs="Arial"/>
          <w:color w:val="231F20"/>
          <w:spacing w:val="2"/>
        </w:rPr>
        <w:t xml:space="preserve"> </w:t>
      </w:r>
      <w:r w:rsidRPr="00D91B4F">
        <w:rPr>
          <w:rFonts w:ascii="Palatino Linotype" w:hAnsi="Palatino Linotype" w:cs="Arial"/>
          <w:color w:val="231F20"/>
        </w:rPr>
        <w:t>need</w:t>
      </w:r>
      <w:r w:rsidRPr="00D91B4F">
        <w:rPr>
          <w:rFonts w:ascii="Palatino Linotype" w:hAnsi="Palatino Linotype" w:cs="Arial"/>
          <w:color w:val="231F20"/>
          <w:spacing w:val="1"/>
        </w:rPr>
        <w:t xml:space="preserve"> </w:t>
      </w:r>
      <w:r w:rsidRPr="00D91B4F">
        <w:rPr>
          <w:rFonts w:ascii="Palatino Linotype" w:hAnsi="Palatino Linotype" w:cs="Arial"/>
          <w:color w:val="231F20"/>
        </w:rPr>
        <w:t>for</w:t>
      </w:r>
      <w:r w:rsidRPr="00D91B4F">
        <w:rPr>
          <w:rFonts w:ascii="Palatino Linotype" w:hAnsi="Palatino Linotype" w:cs="Arial"/>
          <w:color w:val="231F20"/>
          <w:spacing w:val="2"/>
        </w:rPr>
        <w:t xml:space="preserve"> </w:t>
      </w:r>
      <w:r w:rsidRPr="00D91B4F">
        <w:rPr>
          <w:rFonts w:ascii="Palatino Linotype" w:hAnsi="Palatino Linotype" w:cs="Arial"/>
          <w:color w:val="231F20"/>
        </w:rPr>
        <w:t>change.</w:t>
      </w:r>
    </w:p>
    <w:p w14:paraId="6AC5B7DC" w14:textId="3F1AAF80" w:rsidR="00A572A4" w:rsidRPr="00D91B4F" w:rsidRDefault="009E5405" w:rsidP="000713AB">
      <w:pPr>
        <w:pStyle w:val="BodyText"/>
        <w:spacing w:after="240"/>
        <w:ind w:left="993" w:right="450"/>
        <w:jc w:val="both"/>
        <w:rPr>
          <w:rFonts w:ascii="Palatino Linotype" w:hAnsi="Palatino Linotype" w:cs="Arial"/>
          <w:color w:val="231F20"/>
        </w:rPr>
      </w:pPr>
      <w:r w:rsidRPr="00D91B4F">
        <w:rPr>
          <w:rFonts w:ascii="Palatino Linotype" w:hAnsi="Palatino Linotype" w:cs="Arial"/>
          <w:color w:val="000000" w:themeColor="text1"/>
        </w:rPr>
        <w:t xml:space="preserve">TRUSTlab </w:t>
      </w:r>
      <w:r w:rsidR="00DE4D98" w:rsidRPr="00D91B4F">
        <w:rPr>
          <w:rFonts w:ascii="Palatino Linotype" w:hAnsi="Palatino Linotype" w:cs="Arial"/>
          <w:color w:val="000000" w:themeColor="text1"/>
        </w:rPr>
        <w:t>M</w:t>
      </w:r>
      <w:r w:rsidR="00917BFD" w:rsidRPr="00D91B4F">
        <w:rPr>
          <w:rFonts w:ascii="Palatino Linotype" w:hAnsi="Palatino Linotype" w:cs="Arial"/>
          <w:color w:val="000000" w:themeColor="text1"/>
        </w:rPr>
        <w:t xml:space="preserve">anagement </w:t>
      </w:r>
      <w:r w:rsidR="00C924BC" w:rsidRPr="00D91B4F">
        <w:rPr>
          <w:rFonts w:ascii="Palatino Linotype" w:hAnsi="Palatino Linotype" w:cs="Arial"/>
          <w:color w:val="231F20"/>
        </w:rPr>
        <w:t>has</w:t>
      </w:r>
      <w:r w:rsidR="00917BFD" w:rsidRPr="00D91B4F">
        <w:rPr>
          <w:rFonts w:ascii="Palatino Linotype" w:hAnsi="Palatino Linotype" w:cs="Arial"/>
          <w:color w:val="231F20"/>
        </w:rPr>
        <w:t xml:space="preserve"> ensure</w:t>
      </w:r>
      <w:r w:rsidR="00C924BC" w:rsidRPr="00D91B4F">
        <w:rPr>
          <w:rFonts w:ascii="Palatino Linotype" w:hAnsi="Palatino Linotype" w:cs="Arial"/>
          <w:color w:val="231F20"/>
        </w:rPr>
        <w:t>d</w:t>
      </w:r>
      <w:r w:rsidR="00917BFD" w:rsidRPr="00D91B4F">
        <w:rPr>
          <w:rFonts w:ascii="Palatino Linotype" w:hAnsi="Palatino Linotype" w:cs="Arial"/>
          <w:color w:val="231F20"/>
        </w:rPr>
        <w:t xml:space="preserve"> that actions arising from management review are completed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within</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a</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specified</w:t>
      </w:r>
      <w:r w:rsidR="00917BFD" w:rsidRPr="00D91B4F">
        <w:rPr>
          <w:rFonts w:ascii="Palatino Linotype" w:hAnsi="Palatino Linotype" w:cs="Arial"/>
          <w:color w:val="231F20"/>
          <w:spacing w:val="1"/>
        </w:rPr>
        <w:t xml:space="preserve"> </w:t>
      </w:r>
      <w:r w:rsidR="00917BFD" w:rsidRPr="00D91B4F">
        <w:rPr>
          <w:rFonts w:ascii="Palatino Linotype" w:hAnsi="Palatino Linotype" w:cs="Arial"/>
          <w:color w:val="231F20"/>
        </w:rPr>
        <w:t>time frame.</w:t>
      </w:r>
      <w:r w:rsidR="00917BFD" w:rsidRPr="00D91B4F">
        <w:rPr>
          <w:rFonts w:ascii="Palatino Linotype" w:hAnsi="Palatino Linotype" w:cs="Arial"/>
        </w:rPr>
        <w:t xml:space="preserve"> </w:t>
      </w:r>
      <w:r w:rsidRPr="00D91B4F">
        <w:rPr>
          <w:rFonts w:ascii="Palatino Linotype" w:hAnsi="Palatino Linotype" w:cs="Arial"/>
        </w:rPr>
        <w:t xml:space="preserve">TRUSTlab communicates with all its </w:t>
      </w:r>
      <w:r w:rsidR="007C5639" w:rsidRPr="00D91B4F">
        <w:rPr>
          <w:rFonts w:ascii="Palatino Linotype" w:hAnsi="Palatino Linotype" w:cs="Arial"/>
        </w:rPr>
        <w:t>personnel</w:t>
      </w:r>
      <w:r w:rsidR="007C5639">
        <w:rPr>
          <w:rFonts w:ascii="Palatino Linotype" w:hAnsi="Palatino Linotype" w:cs="Arial"/>
        </w:rPr>
        <w:t xml:space="preserve"> </w:t>
      </w:r>
      <w:r w:rsidRPr="00D91B4F">
        <w:rPr>
          <w:rFonts w:ascii="Palatino Linotype" w:hAnsi="Palatino Linotype" w:cs="Arial"/>
        </w:rPr>
        <w:t xml:space="preserve">the </w:t>
      </w:r>
      <w:r w:rsidRPr="00D91B4F">
        <w:rPr>
          <w:rFonts w:ascii="Palatino Linotype" w:hAnsi="Palatino Linotype" w:cs="Arial"/>
          <w:color w:val="231F20"/>
        </w:rPr>
        <w:t>c</w:t>
      </w:r>
      <w:r w:rsidR="00917BFD" w:rsidRPr="00D91B4F">
        <w:rPr>
          <w:rFonts w:ascii="Palatino Linotype" w:hAnsi="Palatino Linotype" w:cs="Arial"/>
          <w:color w:val="231F20"/>
        </w:rPr>
        <w:t>onclusions</w:t>
      </w:r>
      <w:r w:rsidR="00917BFD" w:rsidRPr="00D91B4F">
        <w:rPr>
          <w:rFonts w:ascii="Palatino Linotype" w:hAnsi="Palatino Linotype" w:cs="Arial"/>
          <w:color w:val="231F20"/>
          <w:spacing w:val="16"/>
        </w:rPr>
        <w:t xml:space="preserve"> </w:t>
      </w:r>
      <w:r w:rsidR="00917BFD" w:rsidRPr="00D91B4F">
        <w:rPr>
          <w:rFonts w:ascii="Palatino Linotype" w:hAnsi="Palatino Linotype" w:cs="Arial"/>
          <w:color w:val="231F20"/>
        </w:rPr>
        <w:t>and</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actions</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arising</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from</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management</w:t>
      </w:r>
      <w:r w:rsidR="00917BFD" w:rsidRPr="00D91B4F">
        <w:rPr>
          <w:rFonts w:ascii="Palatino Linotype" w:hAnsi="Palatino Linotype" w:cs="Arial"/>
          <w:color w:val="231F20"/>
          <w:spacing w:val="63"/>
        </w:rPr>
        <w:t xml:space="preserve"> </w:t>
      </w:r>
      <w:r w:rsidR="00917BFD" w:rsidRPr="00D91B4F">
        <w:rPr>
          <w:rFonts w:ascii="Palatino Linotype" w:hAnsi="Palatino Linotype" w:cs="Arial"/>
          <w:color w:val="231F20"/>
        </w:rPr>
        <w:t xml:space="preserve">reviews. </w:t>
      </w:r>
    </w:p>
    <w:p w14:paraId="2F556219" w14:textId="05312926" w:rsidR="00C924BC" w:rsidRPr="00D91B4F" w:rsidRDefault="00570692" w:rsidP="00736518">
      <w:pPr>
        <w:pStyle w:val="p1"/>
        <w:tabs>
          <w:tab w:val="left" w:pos="1260"/>
        </w:tabs>
        <w:spacing w:after="240"/>
        <w:ind w:left="993" w:right="450"/>
        <w:jc w:val="both"/>
        <w:rPr>
          <w:rFonts w:ascii="Palatino Linotype" w:hAnsi="Palatino Linotype" w:cs="Arial"/>
          <w:b/>
          <w:bCs/>
          <w:i/>
          <w:iCs/>
          <w:color w:val="231F20"/>
          <w:sz w:val="22"/>
          <w:szCs w:val="22"/>
        </w:rPr>
      </w:pPr>
      <w:proofErr w:type="spellStart"/>
      <w:r w:rsidRPr="00D91B4F">
        <w:rPr>
          <w:rFonts w:ascii="Palatino Linotype" w:hAnsi="Palatino Linotype" w:cs="Arial"/>
          <w:i/>
          <w:iCs/>
          <w:color w:val="231F20"/>
          <w:sz w:val="22"/>
          <w:szCs w:val="22"/>
        </w:rPr>
        <w:t>TRUSTlab’s</w:t>
      </w:r>
      <w:proofErr w:type="spellEnd"/>
      <w:r w:rsidR="00C924BC" w:rsidRPr="00D91B4F">
        <w:rPr>
          <w:rFonts w:ascii="Palatino Linotype" w:hAnsi="Palatino Linotype" w:cs="Arial"/>
          <w:i/>
          <w:iCs/>
          <w:color w:val="231F20"/>
          <w:sz w:val="22"/>
          <w:szCs w:val="22"/>
        </w:rPr>
        <w:t xml:space="preserve"> procedure for </w:t>
      </w:r>
      <w:r w:rsidR="00917BFD" w:rsidRPr="00D91B4F">
        <w:rPr>
          <w:rFonts w:ascii="Palatino Linotype" w:hAnsi="Palatino Linotype" w:cs="Arial"/>
          <w:i/>
          <w:iCs/>
          <w:color w:val="231F20"/>
          <w:sz w:val="22"/>
          <w:szCs w:val="22"/>
        </w:rPr>
        <w:t>Management</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review</w:t>
      </w:r>
      <w:r w:rsidR="00A572A4"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frequency,</w:t>
      </w:r>
      <w:r w:rsidR="008C21A1" w:rsidRPr="00D91B4F">
        <w:rPr>
          <w:rFonts w:ascii="Palatino Linotype" w:hAnsi="Palatino Linotype" w:cs="Arial"/>
          <w:i/>
          <w:iCs/>
          <w:color w:val="231F20"/>
          <w:sz w:val="22"/>
          <w:szCs w:val="22"/>
        </w:rPr>
        <w:t xml:space="preserve"> </w:t>
      </w:r>
      <w:r w:rsidR="00917BFD" w:rsidRPr="00D91B4F">
        <w:rPr>
          <w:rFonts w:ascii="Palatino Linotype" w:hAnsi="Palatino Linotype" w:cs="Arial"/>
          <w:i/>
          <w:iCs/>
          <w:color w:val="231F20"/>
          <w:sz w:val="22"/>
          <w:szCs w:val="22"/>
        </w:rPr>
        <w:t xml:space="preserve">input, </w:t>
      </w:r>
      <w:r w:rsidR="00A572A4" w:rsidRPr="00D91B4F">
        <w:rPr>
          <w:rFonts w:ascii="Palatino Linotype" w:hAnsi="Palatino Linotype" w:cs="Arial"/>
          <w:i/>
          <w:iCs/>
          <w:color w:val="231F20"/>
          <w:sz w:val="22"/>
          <w:szCs w:val="22"/>
        </w:rPr>
        <w:t xml:space="preserve">and </w:t>
      </w:r>
      <w:r w:rsidR="00917BFD" w:rsidRPr="00D91B4F">
        <w:rPr>
          <w:rFonts w:ascii="Palatino Linotype" w:hAnsi="Palatino Linotype" w:cs="Arial"/>
          <w:i/>
          <w:iCs/>
          <w:color w:val="231F20"/>
          <w:sz w:val="22"/>
          <w:szCs w:val="22"/>
        </w:rPr>
        <w:t>output are all d</w:t>
      </w:r>
      <w:r w:rsidRPr="00D91B4F">
        <w:rPr>
          <w:rFonts w:ascii="Palatino Linotype" w:hAnsi="Palatino Linotype" w:cs="Arial"/>
          <w:i/>
          <w:iCs/>
          <w:color w:val="231F20"/>
          <w:sz w:val="22"/>
          <w:szCs w:val="22"/>
        </w:rPr>
        <w:t>ocument</w:t>
      </w:r>
      <w:r w:rsidR="00917BFD" w:rsidRPr="00D91B4F">
        <w:rPr>
          <w:rFonts w:ascii="Palatino Linotype" w:hAnsi="Palatino Linotype" w:cs="Arial"/>
          <w:i/>
          <w:iCs/>
          <w:color w:val="231F20"/>
          <w:sz w:val="22"/>
          <w:szCs w:val="22"/>
        </w:rPr>
        <w:t xml:space="preserve">ed in </w:t>
      </w:r>
      <w:r w:rsidR="000274B2" w:rsidRPr="00D91B4F">
        <w:rPr>
          <w:rFonts w:ascii="Palatino Linotype" w:eastAsia="Arial Unicode MS" w:hAnsi="Palatino Linotype" w:cs="Quire Sans"/>
          <w:b/>
          <w:bCs/>
          <w:i/>
          <w:iCs/>
          <w:color w:val="000000" w:themeColor="text1"/>
          <w:sz w:val="22"/>
          <w:szCs w:val="22"/>
        </w:rPr>
        <w:t>TDPL</w:t>
      </w:r>
      <w:r w:rsidR="00C924BC"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QA</w:t>
      </w:r>
      <w:r w:rsidR="00C924BC" w:rsidRPr="00D91B4F">
        <w:rPr>
          <w:rFonts w:ascii="Palatino Linotype" w:eastAsia="Arial Unicode MS" w:hAnsi="Palatino Linotype" w:cs="Quire Sans"/>
          <w:b/>
          <w:bCs/>
          <w:i/>
          <w:iCs/>
          <w:color w:val="000000" w:themeColor="text1"/>
          <w:sz w:val="22"/>
          <w:szCs w:val="22"/>
        </w:rPr>
        <w:t>/</w:t>
      </w:r>
      <w:r w:rsidR="000274B2" w:rsidRPr="00D91B4F">
        <w:rPr>
          <w:rFonts w:ascii="Palatino Linotype" w:eastAsia="Arial Unicode MS" w:hAnsi="Palatino Linotype" w:cs="Quire Sans"/>
          <w:b/>
          <w:bCs/>
          <w:i/>
          <w:iCs/>
          <w:color w:val="000000" w:themeColor="text1"/>
          <w:sz w:val="22"/>
          <w:szCs w:val="22"/>
        </w:rPr>
        <w:t>M</w:t>
      </w:r>
      <w:r w:rsidR="00C924BC" w:rsidRPr="00D91B4F">
        <w:rPr>
          <w:rFonts w:ascii="Palatino Linotype" w:eastAsia="Arial Unicode MS" w:hAnsi="Palatino Linotype" w:cs="Quire Sans"/>
          <w:b/>
          <w:bCs/>
          <w:i/>
          <w:iCs/>
          <w:color w:val="000000" w:themeColor="text1"/>
          <w:sz w:val="22"/>
          <w:szCs w:val="22"/>
        </w:rPr>
        <w:t>AN</w:t>
      </w:r>
      <w:r w:rsidR="000274B2" w:rsidRPr="00D91B4F">
        <w:rPr>
          <w:rFonts w:ascii="Palatino Linotype" w:eastAsia="Arial Unicode MS" w:hAnsi="Palatino Linotype" w:cs="Quire Sans"/>
          <w:b/>
          <w:bCs/>
          <w:i/>
          <w:iCs/>
          <w:color w:val="000000" w:themeColor="text1"/>
          <w:sz w:val="22"/>
          <w:szCs w:val="22"/>
        </w:rPr>
        <w:t>-</w:t>
      </w:r>
      <w:r w:rsidR="00C924BC" w:rsidRPr="00D91B4F">
        <w:rPr>
          <w:rFonts w:ascii="Palatino Linotype" w:eastAsia="Arial Unicode MS" w:hAnsi="Palatino Linotype" w:cs="Quire Sans"/>
          <w:b/>
          <w:bCs/>
          <w:i/>
          <w:iCs/>
          <w:color w:val="000000" w:themeColor="text1"/>
          <w:sz w:val="22"/>
          <w:szCs w:val="22"/>
        </w:rPr>
        <w:t>0</w:t>
      </w:r>
      <w:r w:rsidR="000274B2" w:rsidRPr="00D91B4F">
        <w:rPr>
          <w:rFonts w:ascii="Palatino Linotype" w:eastAsia="Arial Unicode MS" w:hAnsi="Palatino Linotype" w:cs="Quire Sans"/>
          <w:b/>
          <w:bCs/>
          <w:i/>
          <w:iCs/>
          <w:color w:val="000000" w:themeColor="text1"/>
          <w:sz w:val="22"/>
          <w:szCs w:val="22"/>
        </w:rPr>
        <w:t>02</w:t>
      </w:r>
      <w:r w:rsidR="000274B2" w:rsidRPr="00D91B4F">
        <w:rPr>
          <w:rFonts w:ascii="Palatino Linotype" w:hAnsi="Palatino Linotype" w:cs="Arial"/>
          <w:b/>
          <w:bCs/>
          <w:i/>
          <w:iCs/>
          <w:color w:val="000000" w:themeColor="text1"/>
          <w:sz w:val="22"/>
          <w:szCs w:val="22"/>
        </w:rPr>
        <w:t>/ MSP-</w:t>
      </w:r>
      <w:r w:rsidR="00B3140A" w:rsidRPr="001B577B">
        <w:rPr>
          <w:rFonts w:ascii="Palatino Linotype" w:hAnsi="Palatino Linotype" w:cs="Arial"/>
          <w:b/>
          <w:bCs/>
          <w:i/>
          <w:iCs/>
          <w:color w:val="000000" w:themeColor="text1"/>
          <w:sz w:val="22"/>
          <w:szCs w:val="22"/>
        </w:rPr>
        <w:t>0</w:t>
      </w:r>
      <w:r w:rsidR="009F1F77" w:rsidRPr="001B577B">
        <w:rPr>
          <w:rFonts w:ascii="Palatino Linotype" w:hAnsi="Palatino Linotype" w:cs="Arial"/>
          <w:b/>
          <w:bCs/>
          <w:i/>
          <w:iCs/>
          <w:color w:val="000000" w:themeColor="text1"/>
          <w:sz w:val="22"/>
          <w:szCs w:val="22"/>
        </w:rPr>
        <w:t>2</w:t>
      </w:r>
      <w:r w:rsidR="001B577B">
        <w:rPr>
          <w:rFonts w:ascii="Palatino Linotype" w:hAnsi="Palatino Linotype" w:cs="Arial"/>
          <w:b/>
          <w:bCs/>
          <w:i/>
          <w:iCs/>
          <w:color w:val="000000" w:themeColor="text1"/>
          <w:sz w:val="22"/>
          <w:szCs w:val="22"/>
        </w:rPr>
        <w:t>4</w:t>
      </w:r>
      <w:r w:rsidR="000274B2" w:rsidRPr="00D91B4F">
        <w:rPr>
          <w:rFonts w:ascii="Palatino Linotype" w:hAnsi="Palatino Linotype" w:cs="Arial"/>
          <w:b/>
          <w:bCs/>
          <w:i/>
          <w:iCs/>
          <w:color w:val="000000" w:themeColor="text1"/>
          <w:sz w:val="22"/>
          <w:szCs w:val="22"/>
        </w:rPr>
        <w:t xml:space="preserve">: Procedure for </w:t>
      </w:r>
      <w:r w:rsidR="008060C1" w:rsidRPr="00D91B4F">
        <w:rPr>
          <w:rFonts w:ascii="Palatino Linotype" w:hAnsi="Palatino Linotype" w:cs="Arial"/>
          <w:b/>
          <w:bCs/>
          <w:i/>
          <w:iCs/>
          <w:color w:val="000000" w:themeColor="text1"/>
          <w:sz w:val="22"/>
          <w:szCs w:val="22"/>
        </w:rPr>
        <w:t xml:space="preserve">carrying out </w:t>
      </w:r>
      <w:r w:rsidR="000274B2" w:rsidRPr="00D91B4F">
        <w:rPr>
          <w:rFonts w:ascii="Palatino Linotype" w:hAnsi="Palatino Linotype" w:cs="Arial"/>
          <w:b/>
          <w:bCs/>
          <w:i/>
          <w:iCs/>
          <w:color w:val="000000" w:themeColor="text1"/>
          <w:sz w:val="22"/>
          <w:szCs w:val="22"/>
        </w:rPr>
        <w:t>Management Review</w:t>
      </w:r>
      <w:r w:rsidR="008060C1" w:rsidRPr="00D91B4F">
        <w:rPr>
          <w:rFonts w:ascii="Palatino Linotype" w:hAnsi="Palatino Linotype" w:cs="Arial"/>
          <w:b/>
          <w:bCs/>
          <w:i/>
          <w:iCs/>
          <w:color w:val="000000" w:themeColor="text1"/>
          <w:sz w:val="22"/>
          <w:szCs w:val="22"/>
        </w:rPr>
        <w:t xml:space="preserve"> Meetings</w:t>
      </w:r>
      <w:r w:rsidR="00917BFD" w:rsidRPr="00D91B4F">
        <w:rPr>
          <w:rFonts w:ascii="Palatino Linotype" w:hAnsi="Palatino Linotype" w:cs="Arial"/>
          <w:b/>
          <w:bCs/>
          <w:i/>
          <w:iCs/>
          <w:color w:val="231F20"/>
          <w:sz w:val="22"/>
          <w:szCs w:val="22"/>
        </w:rPr>
        <w:t xml:space="preserve">. </w:t>
      </w:r>
    </w:p>
    <w:p w14:paraId="24EFEF2C" w14:textId="31F93B9B" w:rsidR="00917BFD" w:rsidRPr="00D91B4F" w:rsidRDefault="00570692" w:rsidP="00736518">
      <w:pPr>
        <w:pStyle w:val="p1"/>
        <w:tabs>
          <w:tab w:val="left" w:pos="1260"/>
        </w:tabs>
        <w:spacing w:after="240"/>
        <w:ind w:left="993" w:right="450"/>
        <w:jc w:val="both"/>
        <w:rPr>
          <w:color w:val="000000" w:themeColor="text1"/>
          <w:sz w:val="22"/>
          <w:szCs w:val="22"/>
        </w:rPr>
      </w:pPr>
      <w:proofErr w:type="spellStart"/>
      <w:r w:rsidRPr="00D91B4F">
        <w:rPr>
          <w:rFonts w:ascii="Palatino Linotype" w:hAnsi="Palatino Linotype" w:cs="Arial"/>
          <w:i/>
          <w:iCs/>
          <w:color w:val="231F20"/>
          <w:sz w:val="22"/>
          <w:szCs w:val="22"/>
        </w:rPr>
        <w:t>TRUSTlab’s</w:t>
      </w:r>
      <w:proofErr w:type="spellEnd"/>
      <w:r w:rsidRPr="00D91B4F">
        <w:rPr>
          <w:rFonts w:ascii="Palatino Linotype" w:hAnsi="Palatino Linotype" w:cs="Arial"/>
          <w:i/>
          <w:iCs/>
          <w:color w:val="231F20"/>
          <w:sz w:val="22"/>
          <w:szCs w:val="22"/>
        </w:rPr>
        <w:t xml:space="preserve"> r</w:t>
      </w:r>
      <w:r w:rsidR="00917BFD" w:rsidRPr="00D91B4F">
        <w:rPr>
          <w:rFonts w:ascii="Palatino Linotype" w:hAnsi="Palatino Linotype" w:cs="Arial"/>
          <w:i/>
          <w:iCs/>
          <w:color w:val="231F20"/>
          <w:sz w:val="22"/>
          <w:szCs w:val="22"/>
        </w:rPr>
        <w:t xml:space="preserve">ecords </w:t>
      </w:r>
      <w:r w:rsidR="00C924BC" w:rsidRPr="00D91B4F">
        <w:rPr>
          <w:rFonts w:ascii="Palatino Linotype" w:hAnsi="Palatino Linotype" w:cs="Arial"/>
          <w:i/>
          <w:iCs/>
          <w:color w:val="231F20"/>
          <w:sz w:val="22"/>
          <w:szCs w:val="22"/>
        </w:rPr>
        <w:t xml:space="preserve">of Management review frequency, inputs and output </w:t>
      </w:r>
      <w:r w:rsidR="00917BFD" w:rsidRPr="00D91B4F">
        <w:rPr>
          <w:rFonts w:ascii="Palatino Linotype" w:hAnsi="Palatino Linotype" w:cs="Arial"/>
          <w:i/>
          <w:iCs/>
          <w:color w:val="231F20"/>
          <w:sz w:val="22"/>
          <w:szCs w:val="22"/>
        </w:rPr>
        <w:t>are maintained in</w:t>
      </w:r>
      <w:r w:rsidR="00917BFD" w:rsidRPr="00D91B4F">
        <w:rPr>
          <w:rFonts w:ascii="Palatino Linotype" w:hAnsi="Palatino Linotype" w:cs="Arial"/>
          <w:b/>
          <w:bCs/>
          <w:i/>
          <w:iCs/>
          <w:color w:val="231F20"/>
          <w:sz w:val="22"/>
          <w:szCs w:val="22"/>
        </w:rPr>
        <w:t xml:space="preserve"> </w:t>
      </w:r>
      <w:r w:rsidR="00BB75F3" w:rsidRPr="00D91B4F">
        <w:rPr>
          <w:rFonts w:ascii="Palatino Linotype" w:hAnsi="Palatino Linotype" w:cs="Arial"/>
          <w:b/>
          <w:bCs/>
          <w:i/>
          <w:iCs/>
          <w:color w:val="000000" w:themeColor="text1"/>
          <w:sz w:val="22"/>
          <w:szCs w:val="22"/>
        </w:rPr>
        <w:t>T</w:t>
      </w:r>
      <w:r w:rsidR="00DE4D98" w:rsidRPr="00D91B4F">
        <w:rPr>
          <w:rFonts w:ascii="Palatino Linotype" w:hAnsi="Palatino Linotype" w:cs="Arial"/>
          <w:b/>
          <w:bCs/>
          <w:i/>
          <w:iCs/>
          <w:color w:val="000000" w:themeColor="text1"/>
          <w:sz w:val="22"/>
          <w:szCs w:val="22"/>
        </w:rPr>
        <w:t>DPL</w:t>
      </w:r>
      <w:r w:rsidR="00C924BC" w:rsidRPr="00D91B4F">
        <w:rPr>
          <w:rFonts w:ascii="Palatino Linotype" w:hAnsi="Palatino Linotype" w:cs="Arial"/>
          <w:b/>
          <w:bCs/>
          <w:i/>
          <w:iCs/>
          <w:color w:val="000000" w:themeColor="text1"/>
          <w:sz w:val="22"/>
          <w:szCs w:val="22"/>
        </w:rPr>
        <w:t>/</w:t>
      </w:r>
      <w:r w:rsidR="000274B2" w:rsidRPr="00D91B4F">
        <w:rPr>
          <w:rFonts w:ascii="Palatino Linotype" w:hAnsi="Palatino Linotype" w:cs="Arial"/>
          <w:b/>
          <w:bCs/>
          <w:i/>
          <w:iCs/>
          <w:color w:val="000000" w:themeColor="text1"/>
          <w:sz w:val="22"/>
          <w:szCs w:val="22"/>
        </w:rPr>
        <w:t>QA</w:t>
      </w:r>
      <w:r w:rsidR="00C924BC" w:rsidRPr="00D91B4F">
        <w:rPr>
          <w:rFonts w:ascii="Palatino Linotype" w:hAnsi="Palatino Linotype" w:cs="Arial"/>
          <w:b/>
          <w:bCs/>
          <w:i/>
          <w:iCs/>
          <w:color w:val="000000" w:themeColor="text1"/>
          <w:sz w:val="22"/>
          <w:szCs w:val="22"/>
        </w:rPr>
        <w:t>/</w:t>
      </w:r>
      <w:r w:rsidR="000274B2" w:rsidRPr="00736518">
        <w:rPr>
          <w:rFonts w:ascii="Palatino Linotype" w:eastAsia="Arial Unicode MS" w:hAnsi="Palatino Linotype" w:cs="Quire Sans"/>
          <w:b/>
          <w:bCs/>
          <w:i/>
          <w:iCs/>
          <w:color w:val="000000" w:themeColor="text1"/>
          <w:sz w:val="22"/>
          <w:szCs w:val="22"/>
        </w:rPr>
        <w:t>F</w:t>
      </w:r>
      <w:r w:rsidR="002B2919" w:rsidRPr="00736518">
        <w:rPr>
          <w:rFonts w:ascii="Palatino Linotype" w:eastAsia="Arial Unicode MS" w:hAnsi="Palatino Linotype" w:cs="Quire Sans"/>
          <w:b/>
          <w:bCs/>
          <w:i/>
          <w:iCs/>
          <w:color w:val="000000" w:themeColor="text1"/>
          <w:sz w:val="22"/>
          <w:szCs w:val="22"/>
        </w:rPr>
        <w:t>O</w:t>
      </w:r>
      <w:r w:rsidR="000274B2" w:rsidRPr="00736518">
        <w:rPr>
          <w:rFonts w:ascii="Palatino Linotype" w:eastAsia="Arial Unicode MS" w:hAnsi="Palatino Linotype" w:cs="Quire Sans"/>
          <w:b/>
          <w:bCs/>
          <w:i/>
          <w:iCs/>
          <w:color w:val="000000" w:themeColor="text1"/>
          <w:sz w:val="22"/>
          <w:szCs w:val="22"/>
        </w:rPr>
        <w:t>L</w:t>
      </w:r>
      <w:r w:rsidR="000274B2" w:rsidRPr="00D91B4F">
        <w:rPr>
          <w:rFonts w:ascii="Palatino Linotype" w:hAnsi="Palatino Linotype" w:cs="Arial"/>
          <w:b/>
          <w:bCs/>
          <w:i/>
          <w:iCs/>
          <w:color w:val="000000" w:themeColor="text1"/>
          <w:sz w:val="22"/>
          <w:szCs w:val="22"/>
        </w:rPr>
        <w:t>-</w:t>
      </w:r>
      <w:r w:rsidR="00C924BC" w:rsidRPr="00D91B4F">
        <w:rPr>
          <w:rFonts w:ascii="Palatino Linotype" w:hAnsi="Palatino Linotype" w:cs="Arial"/>
          <w:b/>
          <w:bCs/>
          <w:i/>
          <w:iCs/>
          <w:color w:val="000000" w:themeColor="text1"/>
          <w:sz w:val="22"/>
          <w:szCs w:val="22"/>
        </w:rPr>
        <w:t>0</w:t>
      </w:r>
      <w:r w:rsidR="00540B16" w:rsidRPr="00D91B4F">
        <w:rPr>
          <w:rFonts w:ascii="Palatino Linotype" w:hAnsi="Palatino Linotype" w:cs="Arial"/>
          <w:b/>
          <w:bCs/>
          <w:i/>
          <w:iCs/>
          <w:color w:val="000000" w:themeColor="text1"/>
          <w:sz w:val="22"/>
          <w:szCs w:val="22"/>
        </w:rPr>
        <w:t>28</w:t>
      </w:r>
      <w:r w:rsidR="000274B2"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 xml:space="preserve">Details of </w:t>
      </w:r>
      <w:r w:rsidR="000274B2" w:rsidRPr="00D91B4F">
        <w:rPr>
          <w:rFonts w:ascii="Palatino Linotype" w:hAnsi="Palatino Linotype" w:cs="Arial"/>
          <w:b/>
          <w:bCs/>
          <w:i/>
          <w:iCs/>
          <w:color w:val="000000" w:themeColor="text1"/>
          <w:sz w:val="22"/>
          <w:szCs w:val="22"/>
        </w:rPr>
        <w:t>Management Review</w:t>
      </w:r>
      <w:r w:rsidR="002B2919" w:rsidRPr="00D91B4F">
        <w:rPr>
          <w:rFonts w:ascii="Palatino Linotype" w:hAnsi="Palatino Linotype" w:cs="Arial"/>
          <w:b/>
          <w:bCs/>
          <w:i/>
          <w:iCs/>
          <w:color w:val="000000" w:themeColor="text1"/>
          <w:sz w:val="22"/>
          <w:szCs w:val="22"/>
        </w:rPr>
        <w:t xml:space="preserve"> </w:t>
      </w:r>
      <w:r w:rsidR="008060C1" w:rsidRPr="00D91B4F">
        <w:rPr>
          <w:rFonts w:ascii="Palatino Linotype" w:hAnsi="Palatino Linotype" w:cs="Arial"/>
          <w:b/>
          <w:bCs/>
          <w:i/>
          <w:iCs/>
          <w:color w:val="000000" w:themeColor="text1"/>
          <w:sz w:val="22"/>
          <w:szCs w:val="22"/>
        </w:rPr>
        <w:t>Meeting</w:t>
      </w:r>
      <w:r w:rsidR="009204F4" w:rsidRPr="00D91B4F">
        <w:rPr>
          <w:rFonts w:ascii="Palatino Linotype" w:hAnsi="Palatino Linotype" w:cs="Arial"/>
          <w:b/>
          <w:bCs/>
          <w:i/>
          <w:iCs/>
          <w:color w:val="231F20"/>
          <w:sz w:val="22"/>
          <w:szCs w:val="22"/>
        </w:rPr>
        <w:t>.</w:t>
      </w:r>
    </w:p>
    <w:sectPr w:rsidR="00917BFD" w:rsidRPr="00D91B4F" w:rsidSect="00386004">
      <w:head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02701" w14:textId="77777777" w:rsidR="005240C5" w:rsidRDefault="005240C5" w:rsidP="008072D6">
      <w:pPr>
        <w:spacing w:after="0"/>
      </w:pPr>
      <w:r>
        <w:separator/>
      </w:r>
    </w:p>
  </w:endnote>
  <w:endnote w:type="continuationSeparator" w:id="0">
    <w:p w14:paraId="77BCFBAC" w14:textId="77777777" w:rsidR="005240C5" w:rsidRDefault="005240C5"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8958C" w14:textId="7537670D" w:rsidR="00A047D5" w:rsidRPr="00A047D5" w:rsidRDefault="00906429" w:rsidP="00C31614">
    <w:pPr>
      <w:pStyle w:val="Footer"/>
      <w:spacing w:after="0"/>
      <w:jc w:val="center"/>
      <w:rPr>
        <w:rFonts w:ascii="Palatino Linotype" w:eastAsia="Arial Unicode MS" w:hAnsi="Palatino Linotype" w:cs="Times New Roman"/>
        <w:color w:val="000000"/>
        <w:sz w:val="14"/>
        <w:szCs w:val="14"/>
      </w:rPr>
    </w:pPr>
    <w:bookmarkStart w:id="1" w:name="OLE_LINK1"/>
    <w:r>
      <w:rPr>
        <w:rFonts w:ascii="Palatino Linotype" w:hAnsi="Palatino Linotype"/>
        <w:noProof/>
        <w:sz w:val="20"/>
        <w:szCs w:val="20"/>
        <w14:ligatures w14:val="standardContextual"/>
      </w:rPr>
      <w:drawing>
        <wp:anchor distT="0" distB="0" distL="114300" distR="114300" simplePos="0" relativeHeight="251666432" behindDoc="1" locked="0" layoutInCell="1" allowOverlap="1" wp14:anchorId="2C3EEB79" wp14:editId="3CE57473">
          <wp:simplePos x="0" y="0"/>
          <wp:positionH relativeFrom="column">
            <wp:posOffset>29210</wp:posOffset>
          </wp:positionH>
          <wp:positionV relativeFrom="paragraph">
            <wp:posOffset>301625</wp:posOffset>
          </wp:positionV>
          <wp:extent cx="1119600" cy="401760"/>
          <wp:effectExtent l="0" t="0" r="4445" b="0"/>
          <wp:wrapNone/>
          <wp:docPr id="11708461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6109" name="Picture 1170846109"/>
                  <pic:cNvPicPr/>
                </pic:nvPicPr>
                <pic:blipFill>
                  <a:blip r:embed="rId1">
                    <a:extLst>
                      <a:ext uri="{28A0092B-C50C-407E-A947-70E740481C1C}">
                        <a14:useLocalDpi xmlns:a14="http://schemas.microsoft.com/office/drawing/2010/main" val="0"/>
                      </a:ext>
                    </a:extLst>
                  </a:blip>
                  <a:stretch>
                    <a:fillRect/>
                  </a:stretch>
                </pic:blipFill>
                <pic:spPr>
                  <a:xfrm>
                    <a:off x="0" y="0"/>
                    <a:ext cx="1119600" cy="401760"/>
                  </a:xfrm>
                  <a:prstGeom prst="rect">
                    <a:avLst/>
                  </a:prstGeom>
                </pic:spPr>
              </pic:pic>
            </a:graphicData>
          </a:graphic>
          <wp14:sizeRelH relativeFrom="margin">
            <wp14:pctWidth>0</wp14:pctWidth>
          </wp14:sizeRelH>
          <wp14:sizeRelV relativeFrom="margin">
            <wp14:pctHeight>0</wp14:pctHeight>
          </wp14:sizeRelV>
        </wp:anchor>
      </w:drawing>
    </w:r>
    <w:r w:rsidR="0088558F"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7E2417">
      <w:rPr>
        <w:rFonts w:ascii="Palatino Linotype" w:eastAsia="Arial Unicode MS" w:hAnsi="Palatino Linotype" w:cs="Times New Roman"/>
        <w:color w:val="000000"/>
        <w:spacing w:val="-1"/>
        <w:sz w:val="14"/>
        <w:szCs w:val="14"/>
      </w:rPr>
      <w:t xml:space="preserve"> </w:t>
    </w:r>
    <w:r w:rsidR="0088558F" w:rsidRPr="00A047D5">
      <w:rPr>
        <w:rFonts w:ascii="Palatino Linotype" w:eastAsia="Arial Unicode MS" w:hAnsi="Palatino Linotype" w:cs="Times New Roman"/>
        <w:color w:val="000000"/>
        <w:spacing w:val="-1"/>
        <w:sz w:val="14"/>
        <w:szCs w:val="14"/>
      </w:rPr>
      <w:t xml:space="preserve">to others or </w:t>
    </w:r>
    <w:r w:rsidR="0088558F"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7E2417">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mechanical, reprographic recording, or otherwise</w:t>
    </w:r>
    <w:r w:rsidR="00312AF9" w:rsidRPr="00A047D5">
      <w:rPr>
        <w:rFonts w:ascii="Palatino Linotype" w:eastAsia="Arial Unicode MS" w:hAnsi="Palatino Linotype" w:cs="Times New Roman"/>
        <w:color w:val="000000"/>
        <w:sz w:val="14"/>
        <w:szCs w:val="14"/>
      </w:rPr>
      <w:t>)</w:t>
    </w:r>
    <w:r w:rsidR="00C31614">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without prior written</w:t>
    </w:r>
    <w:r w:rsidR="00312AF9" w:rsidRPr="00A047D5">
      <w:rPr>
        <w:rFonts w:ascii="Palatino Linotype" w:eastAsia="Arial Unicode MS" w:hAnsi="Palatino Linotype" w:cs="Times New Roman"/>
        <w:color w:val="000000"/>
        <w:sz w:val="14"/>
        <w:szCs w:val="14"/>
      </w:rPr>
      <w:t xml:space="preserve"> </w:t>
    </w:r>
    <w:r w:rsidR="0088558F" w:rsidRPr="00A047D5">
      <w:rPr>
        <w:rFonts w:ascii="Palatino Linotype" w:eastAsia="Arial Unicode MS" w:hAnsi="Palatino Linotype" w:cs="Times New Roman"/>
        <w:color w:val="000000"/>
        <w:sz w:val="14"/>
        <w:szCs w:val="14"/>
      </w:rPr>
      <w:t xml:space="preserve">consent of the owner.  </w:t>
    </w:r>
    <w:bookmarkEnd w:id="1"/>
  </w:p>
  <w:p w14:paraId="09BAE6FF" w14:textId="32A4BEC5" w:rsidR="00A047D5" w:rsidRPr="00A047D5" w:rsidRDefault="00787ED5" w:rsidP="00C31614">
    <w:pPr>
      <w:pStyle w:val="Footer"/>
      <w:tabs>
        <w:tab w:val="clear" w:pos="4513"/>
        <w:tab w:val="clear" w:pos="9026"/>
        <w:tab w:val="center" w:pos="4500"/>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5408" behindDoc="0" locked="0" layoutInCell="1" allowOverlap="1" wp14:anchorId="4C5E047B" wp14:editId="1A4D279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4C5E047B" id="Group 5" o:spid="_x0000_s1026" style="position:absolute;left:0;text-align:left;margin-left:401.2pt;margin-top:2.7pt;width:76.5pt;height:22.45pt;z-index:25166540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6095DAC1" w14:textId="77777777" w:rsidR="00787ED5" w:rsidRPr="00027461" w:rsidRDefault="00787ED5" w:rsidP="00787ED5">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2D61EC">
              <w:rPr>
                <w:rFonts w:ascii="Palatino Linotype" w:hAnsi="Palatino Linotype"/>
                <w:sz w:val="16"/>
                <w:szCs w:val="16"/>
              </w:rPr>
              <w:t xml:space="preserve">  </w:t>
            </w:r>
            <w:r w:rsidR="00A047D5">
              <w:rPr>
                <w:rFonts w:ascii="Palatino Linotype" w:hAnsi="Palatino Linotype"/>
                <w:sz w:val="16"/>
                <w:szCs w:val="16"/>
              </w:rPr>
              <w:t xml:space="preserve"> </w:t>
            </w:r>
            <w:r w:rsidR="00A047D5" w:rsidRPr="00A047D5">
              <w:rPr>
                <w:rFonts w:ascii="Palatino Linotype" w:hAnsi="Palatino Linotype"/>
                <w:sz w:val="16"/>
                <w:szCs w:val="16"/>
              </w:rPr>
              <w:t xml:space="preserve">Page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PAGE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2</w:t>
            </w:r>
            <w:r w:rsidR="00A047D5" w:rsidRPr="00A047D5">
              <w:rPr>
                <w:rFonts w:ascii="Palatino Linotype" w:hAnsi="Palatino Linotype"/>
                <w:b/>
                <w:bCs/>
                <w:sz w:val="16"/>
                <w:szCs w:val="16"/>
              </w:rPr>
              <w:fldChar w:fldCharType="end"/>
            </w:r>
            <w:r w:rsidR="00A047D5" w:rsidRPr="00A047D5">
              <w:rPr>
                <w:rFonts w:ascii="Palatino Linotype" w:hAnsi="Palatino Linotype"/>
                <w:sz w:val="16"/>
                <w:szCs w:val="16"/>
              </w:rPr>
              <w:t xml:space="preserve"> of </w:t>
            </w:r>
            <w:r w:rsidR="00A047D5" w:rsidRPr="00A047D5">
              <w:rPr>
                <w:rFonts w:ascii="Palatino Linotype" w:hAnsi="Palatino Linotype"/>
                <w:b/>
                <w:bCs/>
                <w:sz w:val="16"/>
                <w:szCs w:val="16"/>
              </w:rPr>
              <w:fldChar w:fldCharType="begin"/>
            </w:r>
            <w:r w:rsidR="00A047D5" w:rsidRPr="00A047D5">
              <w:rPr>
                <w:rFonts w:ascii="Palatino Linotype" w:hAnsi="Palatino Linotype"/>
                <w:b/>
                <w:bCs/>
                <w:sz w:val="16"/>
                <w:szCs w:val="16"/>
              </w:rPr>
              <w:instrText xml:space="preserve"> NUMPAGES  </w:instrText>
            </w:r>
            <w:r w:rsidR="00A047D5" w:rsidRPr="00A047D5">
              <w:rPr>
                <w:rFonts w:ascii="Palatino Linotype" w:hAnsi="Palatino Linotype"/>
                <w:b/>
                <w:bCs/>
                <w:sz w:val="16"/>
                <w:szCs w:val="16"/>
              </w:rPr>
              <w:fldChar w:fldCharType="separate"/>
            </w:r>
            <w:r w:rsidR="00A047D5" w:rsidRPr="00A047D5">
              <w:rPr>
                <w:rFonts w:ascii="Palatino Linotype" w:hAnsi="Palatino Linotype"/>
                <w:b/>
                <w:bCs/>
                <w:sz w:val="16"/>
                <w:szCs w:val="16"/>
              </w:rPr>
              <w:t>91</w:t>
            </w:r>
            <w:r w:rsidR="00A047D5" w:rsidRPr="00A047D5">
              <w:rPr>
                <w:rFonts w:ascii="Palatino Linotype" w:hAnsi="Palatino Linotype"/>
                <w:b/>
                <w:bCs/>
                <w:sz w:val="16"/>
                <w:szCs w:val="16"/>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408A8" w14:textId="77777777" w:rsidR="005240C5" w:rsidRDefault="005240C5" w:rsidP="008072D6">
      <w:pPr>
        <w:spacing w:after="0"/>
      </w:pPr>
      <w:r>
        <w:separator/>
      </w:r>
    </w:p>
  </w:footnote>
  <w:footnote w:type="continuationSeparator" w:id="0">
    <w:p w14:paraId="5CD8C579" w14:textId="77777777" w:rsidR="005240C5" w:rsidRDefault="005240C5"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B056B" w14:paraId="3919A468" w14:textId="77777777" w:rsidTr="00345733">
      <w:trPr>
        <w:cantSplit/>
        <w:trHeight w:val="340"/>
        <w:jc w:val="center"/>
      </w:trPr>
      <w:tc>
        <w:tcPr>
          <w:tcW w:w="1027" w:type="pct"/>
          <w:vMerge w:val="restart"/>
          <w:vAlign w:val="center"/>
        </w:tcPr>
        <w:p w14:paraId="592EFBB3" w14:textId="77777777" w:rsidR="00BB056B" w:rsidRPr="008403C1" w:rsidRDefault="00BB056B"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6BD8986" w14:textId="7A7AF9AF" w:rsidR="00BB056B" w:rsidRPr="008403C1" w:rsidRDefault="00BB056B"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5921B382" w14:textId="1ED14334" w:rsidR="00BB056B" w:rsidRPr="00F10E29" w:rsidRDefault="00BB056B"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812FD8F" wp14:editId="778A9A41">
                <wp:extent cx="2106655" cy="714375"/>
                <wp:effectExtent l="0" t="0" r="8255" b="0"/>
                <wp:docPr id="789135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CF055C5" w14:textId="35F97DD9" w:rsidR="00BB056B" w:rsidRPr="008403C1" w:rsidRDefault="00BB056B"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sidR="00386004">
            <w:rPr>
              <w:rFonts w:ascii="Palatino Linotype" w:hAnsi="Palatino Linotype"/>
              <w:b/>
              <w:bCs/>
              <w:sz w:val="16"/>
              <w:szCs w:val="16"/>
            </w:rPr>
            <w:t>.</w:t>
          </w:r>
        </w:p>
      </w:tc>
      <w:tc>
        <w:tcPr>
          <w:tcW w:w="909" w:type="pct"/>
          <w:tcMar>
            <w:top w:w="28" w:type="dxa"/>
            <w:bottom w:w="28" w:type="dxa"/>
          </w:tcMar>
          <w:vAlign w:val="center"/>
        </w:tcPr>
        <w:p w14:paraId="2B1754B6" w14:textId="2E272515" w:rsidR="00BB056B" w:rsidRPr="008403C1" w:rsidRDefault="00BB056B"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B056B" w:rsidRPr="00A44E7D" w14:paraId="281FC8EF" w14:textId="77777777" w:rsidTr="00345733">
      <w:trPr>
        <w:cantSplit/>
        <w:trHeight w:val="340"/>
        <w:jc w:val="center"/>
      </w:trPr>
      <w:tc>
        <w:tcPr>
          <w:tcW w:w="1027" w:type="pct"/>
          <w:vMerge/>
          <w:vAlign w:val="center"/>
        </w:tcPr>
        <w:p w14:paraId="06F9A2AB" w14:textId="28517CD7" w:rsidR="00BB056B" w:rsidRPr="00A44E7D" w:rsidRDefault="00BB056B" w:rsidP="00A44E7D">
          <w:pPr>
            <w:pStyle w:val="Header"/>
            <w:jc w:val="center"/>
            <w:rPr>
              <w:rFonts w:ascii="Palatino Linotype" w:hAnsi="Palatino Linotype"/>
              <w:b/>
              <w:sz w:val="16"/>
              <w:szCs w:val="16"/>
            </w:rPr>
          </w:pPr>
        </w:p>
      </w:tc>
      <w:tc>
        <w:tcPr>
          <w:tcW w:w="2354" w:type="pct"/>
          <w:vMerge/>
          <w:vAlign w:val="bottom"/>
        </w:tcPr>
        <w:p w14:paraId="27C4FEE7" w14:textId="7051A37B" w:rsidR="00BB056B" w:rsidRPr="00A44E7D" w:rsidRDefault="00BB056B"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B73A495" w14:textId="0804AE3A"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No</w:t>
          </w:r>
          <w:r w:rsidR="00386004">
            <w:rPr>
              <w:rFonts w:ascii="Palatino Linotype" w:hAnsi="Palatino Linotype"/>
              <w:b/>
              <w:bCs/>
              <w:sz w:val="16"/>
              <w:szCs w:val="16"/>
            </w:rPr>
            <w:t>.</w:t>
          </w:r>
        </w:p>
      </w:tc>
      <w:tc>
        <w:tcPr>
          <w:tcW w:w="909" w:type="pct"/>
          <w:tcMar>
            <w:top w:w="28" w:type="dxa"/>
            <w:bottom w:w="28" w:type="dxa"/>
          </w:tcMar>
          <w:vAlign w:val="center"/>
        </w:tcPr>
        <w:p w14:paraId="2E7DB89A" w14:textId="437E918C" w:rsidR="00BB056B" w:rsidRPr="00A44E7D" w:rsidRDefault="00BB056B"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B056B" w:rsidRPr="00A44E7D" w14:paraId="36DBFC4B" w14:textId="77777777" w:rsidTr="00345733">
      <w:trPr>
        <w:cantSplit/>
        <w:trHeight w:val="340"/>
        <w:jc w:val="center"/>
      </w:trPr>
      <w:tc>
        <w:tcPr>
          <w:tcW w:w="1027" w:type="pct"/>
          <w:vMerge w:val="restart"/>
          <w:vAlign w:val="center"/>
        </w:tcPr>
        <w:p w14:paraId="7C0D1C99" w14:textId="1997916F" w:rsidR="00BB056B" w:rsidRPr="00A44E7D" w:rsidRDefault="00BB056B"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CD999CE" w14:textId="1E0F2001" w:rsidR="00BB056B" w:rsidRPr="00A44E7D" w:rsidRDefault="00BB056B"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66C3C42" w14:textId="31E22CB3"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509C19" w14:textId="2E85DBE4" w:rsidR="00BB056B" w:rsidRPr="00A44E7D" w:rsidRDefault="00802808" w:rsidP="00A44E7D">
          <w:pPr>
            <w:pStyle w:val="Header"/>
            <w:rPr>
              <w:rFonts w:ascii="Palatino Linotype" w:hAnsi="Palatino Linotype"/>
              <w:b/>
              <w:bCs/>
              <w:sz w:val="16"/>
              <w:szCs w:val="16"/>
            </w:rPr>
          </w:pPr>
          <w:r w:rsidRPr="00A44E7D">
            <w:rPr>
              <w:rFonts w:ascii="Palatino Linotype" w:hAnsi="Palatino Linotype"/>
              <w:b/>
              <w:bCs/>
              <w:sz w:val="16"/>
              <w:szCs w:val="16"/>
            </w:rPr>
            <w:t>Version</w:t>
          </w:r>
          <w:r w:rsidR="00BB056B" w:rsidRPr="00A44E7D">
            <w:rPr>
              <w:rFonts w:ascii="Palatino Linotype" w:hAnsi="Palatino Linotype"/>
              <w:b/>
              <w:bCs/>
              <w:sz w:val="16"/>
              <w:szCs w:val="16"/>
            </w:rPr>
            <w:t xml:space="preserve"> Date</w:t>
          </w:r>
        </w:p>
      </w:tc>
      <w:tc>
        <w:tcPr>
          <w:tcW w:w="909" w:type="pct"/>
          <w:tcMar>
            <w:top w:w="28" w:type="dxa"/>
            <w:bottom w:w="28" w:type="dxa"/>
          </w:tcMar>
          <w:vAlign w:val="center"/>
        </w:tcPr>
        <w:p w14:paraId="6C81490A" w14:textId="68B15157" w:rsidR="00BB056B" w:rsidRPr="00A44E7D" w:rsidRDefault="00D010DD" w:rsidP="00A44E7D">
          <w:pPr>
            <w:rPr>
              <w:rFonts w:ascii="Palatino Linotype" w:hAnsi="Palatino Linotype"/>
              <w:b/>
              <w:bCs/>
              <w:sz w:val="16"/>
              <w:szCs w:val="16"/>
            </w:rPr>
          </w:pPr>
          <w:r>
            <w:rPr>
              <w:rFonts w:ascii="Palatino Linotype" w:hAnsi="Palatino Linotype"/>
              <w:b/>
              <w:bCs/>
              <w:sz w:val="16"/>
              <w:szCs w:val="16"/>
            </w:rPr>
            <w:t>23</w:t>
          </w:r>
          <w:r w:rsidR="00BB056B" w:rsidRPr="00A44E7D">
            <w:rPr>
              <w:rFonts w:ascii="Palatino Linotype" w:hAnsi="Palatino Linotype"/>
              <w:b/>
              <w:bCs/>
              <w:sz w:val="16"/>
              <w:szCs w:val="16"/>
            </w:rPr>
            <w:t>/</w:t>
          </w:r>
          <w:r>
            <w:rPr>
              <w:rFonts w:ascii="Palatino Linotype" w:hAnsi="Palatino Linotype"/>
              <w:b/>
              <w:bCs/>
              <w:sz w:val="16"/>
              <w:szCs w:val="16"/>
            </w:rPr>
            <w:t>09</w:t>
          </w:r>
          <w:r w:rsidR="00BB056B" w:rsidRPr="00A44E7D">
            <w:rPr>
              <w:rFonts w:ascii="Palatino Linotype" w:hAnsi="Palatino Linotype"/>
              <w:b/>
              <w:bCs/>
              <w:sz w:val="16"/>
              <w:szCs w:val="16"/>
            </w:rPr>
            <w:t>/2024</w:t>
          </w:r>
        </w:p>
      </w:tc>
    </w:tr>
    <w:tr w:rsidR="00BB056B" w:rsidRPr="00A44E7D" w14:paraId="1552C38D" w14:textId="77777777" w:rsidTr="00345733">
      <w:trPr>
        <w:cantSplit/>
        <w:trHeight w:val="340"/>
        <w:jc w:val="center"/>
      </w:trPr>
      <w:tc>
        <w:tcPr>
          <w:tcW w:w="1027" w:type="pct"/>
          <w:vMerge/>
          <w:vAlign w:val="center"/>
        </w:tcPr>
        <w:p w14:paraId="1CBEE528" w14:textId="54B9EEDB" w:rsidR="00BB056B" w:rsidRPr="00A44E7D" w:rsidRDefault="00BB056B" w:rsidP="00A44E7D">
          <w:pPr>
            <w:pStyle w:val="Header"/>
            <w:jc w:val="center"/>
            <w:rPr>
              <w:rFonts w:ascii="Palatino Linotype" w:hAnsi="Palatino Linotype"/>
              <w:b/>
              <w:bCs/>
              <w:sz w:val="16"/>
              <w:szCs w:val="16"/>
            </w:rPr>
          </w:pPr>
        </w:p>
      </w:tc>
      <w:tc>
        <w:tcPr>
          <w:tcW w:w="2354" w:type="pct"/>
          <w:vMerge/>
          <w:vAlign w:val="center"/>
        </w:tcPr>
        <w:p w14:paraId="306AA63C" w14:textId="52EE5850" w:rsidR="00BB056B" w:rsidRPr="00A44E7D" w:rsidRDefault="00BB056B"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6780F3C" w14:textId="1BB31766" w:rsidR="00BB056B" w:rsidRPr="00A44E7D" w:rsidRDefault="00BB056B"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sidR="00386004">
            <w:rPr>
              <w:rFonts w:ascii="Palatino Linotype" w:hAnsi="Palatino Linotype"/>
              <w:b/>
              <w:bCs/>
              <w:sz w:val="16"/>
              <w:szCs w:val="16"/>
            </w:rPr>
            <w:t>.</w:t>
          </w:r>
        </w:p>
      </w:tc>
      <w:tc>
        <w:tcPr>
          <w:tcW w:w="909" w:type="pct"/>
          <w:tcMar>
            <w:top w:w="28" w:type="dxa"/>
            <w:bottom w:w="28" w:type="dxa"/>
          </w:tcMar>
          <w:vAlign w:val="center"/>
        </w:tcPr>
        <w:p w14:paraId="46ED368E" w14:textId="7DEC411A" w:rsidR="00BB056B" w:rsidRPr="00A44E7D" w:rsidRDefault="00BB056B" w:rsidP="00A44E7D">
          <w:pPr>
            <w:rPr>
              <w:rFonts w:ascii="Palatino Linotype" w:hAnsi="Palatino Linotype"/>
              <w:b/>
              <w:bCs/>
              <w:sz w:val="16"/>
              <w:szCs w:val="16"/>
            </w:rPr>
          </w:pPr>
          <w:r w:rsidRPr="00A44E7D">
            <w:rPr>
              <w:rFonts w:ascii="Palatino Linotype" w:hAnsi="Palatino Linotype"/>
              <w:b/>
              <w:bCs/>
              <w:sz w:val="16"/>
              <w:szCs w:val="16"/>
            </w:rPr>
            <w:t>00</w:t>
          </w:r>
        </w:p>
      </w:tc>
    </w:tr>
    <w:tr w:rsidR="00386004" w14:paraId="369998C5" w14:textId="77777777" w:rsidTr="00345733">
      <w:trPr>
        <w:cantSplit/>
        <w:trHeight w:val="340"/>
        <w:jc w:val="center"/>
      </w:trPr>
      <w:tc>
        <w:tcPr>
          <w:tcW w:w="1027" w:type="pct"/>
          <w:vAlign w:val="center"/>
        </w:tcPr>
        <w:p w14:paraId="176F64C6" w14:textId="5BF99A66"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F941271" w14:textId="1DAD1569" w:rsidR="00386004" w:rsidRPr="008403C1" w:rsidRDefault="0038600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E945BE1" w14:textId="00884EBC" w:rsidR="00386004" w:rsidRPr="008403C1" w:rsidRDefault="0038600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C95B6FC" w14:textId="1ABA84E0" w:rsidR="00386004" w:rsidRPr="008403C1" w:rsidRDefault="0038600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5602D" w14:paraId="270864E2" w14:textId="77777777" w:rsidTr="00386004">
      <w:trPr>
        <w:cantSplit/>
        <w:trHeight w:val="369"/>
        <w:jc w:val="center"/>
      </w:trPr>
      <w:tc>
        <w:tcPr>
          <w:tcW w:w="1027" w:type="pct"/>
          <w:vAlign w:val="center"/>
        </w:tcPr>
        <w:p w14:paraId="065406E2" w14:textId="11A52681" w:rsidR="0085602D" w:rsidRPr="008403C1" w:rsidRDefault="0085602D"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DD6730B" w14:textId="08B3D9E5" w:rsidR="0085602D" w:rsidRPr="008403C1" w:rsidRDefault="0085602D" w:rsidP="00A44E7D">
          <w:pPr>
            <w:pStyle w:val="Header"/>
            <w:rPr>
              <w:rFonts w:ascii="Palatino Linotype" w:hAnsi="Palatino Linotype"/>
              <w:b/>
              <w:bCs/>
              <w:sz w:val="16"/>
              <w:szCs w:val="16"/>
            </w:rPr>
          </w:pPr>
          <w:r>
            <w:rPr>
              <w:rFonts w:ascii="Palatino Linotype" w:hAnsi="Palatino Linotype"/>
              <w:b/>
              <w:bCs/>
              <w:sz w:val="16"/>
              <w:szCs w:val="16"/>
            </w:rPr>
            <w:t xml:space="preserve">                </w:t>
          </w:r>
          <w:r w:rsidR="00A44E7D">
            <w:rPr>
              <w:rFonts w:ascii="Palatino Linotype" w:hAnsi="Palatino Linotype"/>
              <w:b/>
              <w:bCs/>
              <w:sz w:val="16"/>
              <w:szCs w:val="16"/>
            </w:rPr>
            <w:t xml:space="preserve"> </w:t>
          </w:r>
          <w:r w:rsidR="00194B60">
            <w:rPr>
              <w:rFonts w:ascii="Palatino Linotype" w:hAnsi="Palatino Linotype"/>
              <w:b/>
              <w:bCs/>
              <w:sz w:val="16"/>
              <w:szCs w:val="16"/>
            </w:rPr>
            <w:t>TITLE PAGE</w:t>
          </w:r>
        </w:p>
      </w:tc>
    </w:tr>
  </w:tbl>
  <w:p w14:paraId="0C1CCA4F" w14:textId="77777777" w:rsidR="00A815A3" w:rsidRDefault="00A815A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1764420"/>
      <w:docPartObj>
        <w:docPartGallery w:val="Page Numbers (Top of Page)"/>
        <w:docPartUnique/>
      </w:docPartObj>
    </w:sdtPr>
    <w:sdtContent>
      <w:p w14:paraId="3E5AC7E4" w14:textId="4F7673AE" w:rsidR="00EE5127" w:rsidRDefault="00EE5127" w:rsidP="00410F3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72A15A2" w14:textId="302DE6DE" w:rsidR="00EE5127" w:rsidRDefault="00EE5127" w:rsidP="00EE5127">
    <w:pPr>
      <w:pStyle w:val="Header"/>
      <w:framePr w:wrap="none" w:vAnchor="text" w:hAnchor="margin" w:xAlign="right" w:y="1"/>
      <w:ind w:right="360"/>
      <w:rPr>
        <w:rStyle w:val="PageNumbe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94"/>
      <w:gridCol w:w="4797"/>
      <w:gridCol w:w="1217"/>
      <w:gridCol w:w="1408"/>
    </w:tblGrid>
    <w:tr w:rsidR="00975139" w14:paraId="451AA54F" w14:textId="77777777" w:rsidTr="00975139">
      <w:trPr>
        <w:cantSplit/>
        <w:trHeight w:val="360"/>
        <w:jc w:val="center"/>
      </w:trPr>
      <w:tc>
        <w:tcPr>
          <w:tcW w:w="3544" w:type="pct"/>
          <w:gridSpan w:val="2"/>
          <w:vMerge w:val="restart"/>
          <w:vAlign w:val="center"/>
        </w:tcPr>
        <w:p w14:paraId="529BCBA1" w14:textId="31853379" w:rsidR="00975139" w:rsidRDefault="00975139" w:rsidP="00EE5127">
          <w:pPr>
            <w:pStyle w:val="Header"/>
            <w:ind w:right="360"/>
            <w:jc w:val="center"/>
            <w:rPr>
              <w:b/>
              <w:sz w:val="40"/>
            </w:rPr>
          </w:pPr>
          <w:r>
            <w:rPr>
              <w:b/>
              <w:noProof/>
              <w:sz w:val="40"/>
              <w14:ligatures w14:val="standardContextual"/>
            </w:rPr>
            <w:drawing>
              <wp:inline distT="0" distB="0" distL="0" distR="0" wp14:anchorId="5E146D84" wp14:editId="7F4A5F59">
                <wp:extent cx="2309751" cy="804465"/>
                <wp:effectExtent l="0" t="0" r="1905" b="0"/>
                <wp:docPr id="317304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422203" cy="843631"/>
                        </a:xfrm>
                        <a:prstGeom prst="rect">
                          <a:avLst/>
                        </a:prstGeom>
                      </pic:spPr>
                    </pic:pic>
                  </a:graphicData>
                </a:graphic>
              </wp:inline>
            </w:drawing>
          </w:r>
        </w:p>
      </w:tc>
      <w:tc>
        <w:tcPr>
          <w:tcW w:w="675" w:type="pct"/>
          <w:vAlign w:val="center"/>
        </w:tcPr>
        <w:p w14:paraId="3DDFB176" w14:textId="77777777" w:rsidR="00975139" w:rsidRDefault="00975139" w:rsidP="00975139">
          <w:pPr>
            <w:pStyle w:val="Header"/>
            <w:rPr>
              <w:rFonts w:ascii="Arial" w:hAnsi="Arial"/>
              <w:sz w:val="18"/>
            </w:rPr>
          </w:pPr>
          <w:r>
            <w:rPr>
              <w:rFonts w:ascii="Arial" w:hAnsi="Arial"/>
              <w:sz w:val="18"/>
            </w:rPr>
            <w:t>Doc No:</w:t>
          </w:r>
        </w:p>
      </w:tc>
      <w:tc>
        <w:tcPr>
          <w:tcW w:w="781" w:type="pct"/>
          <w:vAlign w:val="center"/>
        </w:tcPr>
        <w:p w14:paraId="49A7CAC4" w14:textId="77777777" w:rsidR="00975139" w:rsidRDefault="00975139" w:rsidP="00975139">
          <w:pPr>
            <w:pStyle w:val="Header"/>
            <w:rPr>
              <w:rFonts w:ascii="Arial" w:hAnsi="Arial"/>
              <w:sz w:val="20"/>
            </w:rPr>
          </w:pPr>
          <w:r>
            <w:rPr>
              <w:rFonts w:ascii="Arial" w:hAnsi="Arial"/>
              <w:sz w:val="20"/>
            </w:rPr>
            <w:t>SOP 01</w:t>
          </w:r>
        </w:p>
      </w:tc>
    </w:tr>
    <w:tr w:rsidR="00975139" w14:paraId="4C0D605F" w14:textId="77777777" w:rsidTr="00975139">
      <w:trPr>
        <w:cantSplit/>
        <w:trHeight w:val="360"/>
        <w:jc w:val="center"/>
      </w:trPr>
      <w:tc>
        <w:tcPr>
          <w:tcW w:w="3544" w:type="pct"/>
          <w:gridSpan w:val="2"/>
          <w:vMerge/>
          <w:vAlign w:val="bottom"/>
        </w:tcPr>
        <w:p w14:paraId="24131289" w14:textId="77777777" w:rsidR="00975139" w:rsidRDefault="00975139" w:rsidP="00975139">
          <w:pPr>
            <w:pStyle w:val="Header"/>
            <w:jc w:val="center"/>
            <w:rPr>
              <w:rFonts w:ascii="Arial" w:hAnsi="Arial"/>
              <w:b/>
              <w:sz w:val="52"/>
            </w:rPr>
          </w:pPr>
        </w:p>
      </w:tc>
      <w:tc>
        <w:tcPr>
          <w:tcW w:w="675" w:type="pct"/>
          <w:vAlign w:val="center"/>
        </w:tcPr>
        <w:p w14:paraId="0ABAC699" w14:textId="77777777" w:rsidR="00975139" w:rsidRDefault="00975139" w:rsidP="00975139">
          <w:pPr>
            <w:pStyle w:val="Header"/>
            <w:rPr>
              <w:rFonts w:ascii="Arial" w:hAnsi="Arial"/>
              <w:sz w:val="18"/>
            </w:rPr>
          </w:pPr>
          <w:r>
            <w:rPr>
              <w:rFonts w:ascii="Arial" w:hAnsi="Arial"/>
              <w:sz w:val="18"/>
            </w:rPr>
            <w:t>Revision No:</w:t>
          </w:r>
        </w:p>
      </w:tc>
      <w:tc>
        <w:tcPr>
          <w:tcW w:w="781" w:type="pct"/>
          <w:vAlign w:val="center"/>
        </w:tcPr>
        <w:p w14:paraId="3A61913B" w14:textId="77777777" w:rsidR="00975139" w:rsidRDefault="00975139" w:rsidP="00975139">
          <w:pPr>
            <w:pStyle w:val="Header"/>
            <w:rPr>
              <w:rFonts w:ascii="Arial" w:hAnsi="Arial"/>
              <w:sz w:val="20"/>
            </w:rPr>
          </w:pPr>
          <w:r>
            <w:rPr>
              <w:rFonts w:ascii="Arial" w:hAnsi="Arial"/>
              <w:sz w:val="20"/>
            </w:rPr>
            <w:t>1</w:t>
          </w:r>
        </w:p>
      </w:tc>
    </w:tr>
    <w:tr w:rsidR="00975139" w14:paraId="5BBAF530" w14:textId="77777777" w:rsidTr="00975139">
      <w:trPr>
        <w:cantSplit/>
        <w:trHeight w:val="360"/>
        <w:jc w:val="center"/>
      </w:trPr>
      <w:tc>
        <w:tcPr>
          <w:tcW w:w="3544" w:type="pct"/>
          <w:gridSpan w:val="2"/>
          <w:vMerge/>
          <w:vAlign w:val="center"/>
        </w:tcPr>
        <w:p w14:paraId="2EDAD4C6" w14:textId="77777777" w:rsidR="00975139" w:rsidRDefault="00975139" w:rsidP="00975139">
          <w:pPr>
            <w:pStyle w:val="Header"/>
            <w:jc w:val="center"/>
            <w:rPr>
              <w:rFonts w:ascii="Arial" w:hAnsi="Arial"/>
              <w:sz w:val="44"/>
            </w:rPr>
          </w:pPr>
        </w:p>
      </w:tc>
      <w:tc>
        <w:tcPr>
          <w:tcW w:w="675" w:type="pct"/>
          <w:vAlign w:val="center"/>
        </w:tcPr>
        <w:p w14:paraId="1C2188A6" w14:textId="77777777" w:rsidR="00975139" w:rsidRDefault="00975139" w:rsidP="00975139">
          <w:pPr>
            <w:pStyle w:val="Header"/>
            <w:rPr>
              <w:rFonts w:ascii="Arial" w:hAnsi="Arial"/>
              <w:sz w:val="18"/>
            </w:rPr>
          </w:pPr>
          <w:r>
            <w:rPr>
              <w:rFonts w:ascii="Arial" w:hAnsi="Arial"/>
              <w:sz w:val="18"/>
            </w:rPr>
            <w:t>Revision Date:</w:t>
          </w:r>
        </w:p>
      </w:tc>
      <w:tc>
        <w:tcPr>
          <w:tcW w:w="781" w:type="pct"/>
          <w:vAlign w:val="center"/>
        </w:tcPr>
        <w:p w14:paraId="4D83FE2D" w14:textId="77777777" w:rsidR="00975139" w:rsidRDefault="00975139" w:rsidP="00975139">
          <w:pPr>
            <w:rPr>
              <w:rFonts w:ascii="Arial" w:hAnsi="Arial"/>
              <w:sz w:val="20"/>
            </w:rPr>
          </w:pPr>
        </w:p>
      </w:tc>
    </w:tr>
    <w:tr w:rsidR="00975139" w14:paraId="0BC923B9" w14:textId="77777777" w:rsidTr="00975139">
      <w:trPr>
        <w:cantSplit/>
        <w:trHeight w:val="360"/>
        <w:jc w:val="center"/>
      </w:trPr>
      <w:tc>
        <w:tcPr>
          <w:tcW w:w="3544" w:type="pct"/>
          <w:gridSpan w:val="2"/>
          <w:vMerge/>
          <w:vAlign w:val="center"/>
        </w:tcPr>
        <w:p w14:paraId="45D76CFF" w14:textId="77777777" w:rsidR="00975139" w:rsidRDefault="00975139" w:rsidP="00975139">
          <w:pPr>
            <w:pStyle w:val="Header"/>
            <w:jc w:val="center"/>
            <w:rPr>
              <w:rFonts w:ascii="Arial" w:hAnsi="Arial"/>
              <w:sz w:val="44"/>
            </w:rPr>
          </w:pPr>
        </w:p>
      </w:tc>
      <w:tc>
        <w:tcPr>
          <w:tcW w:w="675" w:type="pct"/>
          <w:vAlign w:val="center"/>
        </w:tcPr>
        <w:p w14:paraId="747D40C9" w14:textId="77777777" w:rsidR="00975139" w:rsidRDefault="00975139" w:rsidP="00975139">
          <w:pPr>
            <w:pStyle w:val="Header"/>
            <w:rPr>
              <w:rFonts w:ascii="Arial" w:hAnsi="Arial"/>
              <w:sz w:val="18"/>
            </w:rPr>
          </w:pPr>
          <w:r>
            <w:rPr>
              <w:rFonts w:ascii="Arial" w:hAnsi="Arial"/>
              <w:sz w:val="18"/>
            </w:rPr>
            <w:t>Created By:</w:t>
          </w:r>
        </w:p>
      </w:tc>
      <w:tc>
        <w:tcPr>
          <w:tcW w:w="781" w:type="pct"/>
          <w:vAlign w:val="center"/>
        </w:tcPr>
        <w:p w14:paraId="042B4A2C" w14:textId="77777777" w:rsidR="00975139" w:rsidRDefault="00975139" w:rsidP="00975139">
          <w:pPr>
            <w:rPr>
              <w:rFonts w:ascii="Arial" w:hAnsi="Arial"/>
              <w:sz w:val="20"/>
            </w:rPr>
          </w:pPr>
        </w:p>
      </w:tc>
    </w:tr>
    <w:tr w:rsidR="00975139" w14:paraId="1C43B969" w14:textId="77777777" w:rsidTr="00975139">
      <w:trPr>
        <w:cantSplit/>
        <w:trHeight w:val="360"/>
        <w:jc w:val="center"/>
      </w:trPr>
      <w:tc>
        <w:tcPr>
          <w:tcW w:w="884" w:type="pct"/>
          <w:vAlign w:val="center"/>
        </w:tcPr>
        <w:p w14:paraId="3E6C2A5A" w14:textId="77777777" w:rsidR="00975139" w:rsidRDefault="00975139" w:rsidP="00975139">
          <w:pPr>
            <w:pStyle w:val="Header"/>
            <w:rPr>
              <w:sz w:val="18"/>
            </w:rPr>
          </w:pPr>
          <w:r>
            <w:rPr>
              <w:rFonts w:ascii="Arial" w:hAnsi="Arial"/>
              <w:sz w:val="18"/>
            </w:rPr>
            <w:t xml:space="preserve">SECTION TITLE: </w:t>
          </w:r>
        </w:p>
      </w:tc>
      <w:tc>
        <w:tcPr>
          <w:tcW w:w="2660" w:type="pct"/>
          <w:vAlign w:val="center"/>
        </w:tcPr>
        <w:p w14:paraId="56A196BC" w14:textId="77777777" w:rsidR="00975139" w:rsidRDefault="00975139" w:rsidP="00975139">
          <w:pPr>
            <w:pStyle w:val="Header"/>
            <w:jc w:val="center"/>
            <w:rPr>
              <w:rFonts w:ascii="Arial" w:hAnsi="Arial"/>
            </w:rPr>
          </w:pPr>
          <w:r>
            <w:rPr>
              <w:rFonts w:ascii="Arial" w:hAnsi="Arial"/>
            </w:rPr>
            <w:t>STANDARD OPERATING PROCEDURES</w:t>
          </w:r>
        </w:p>
      </w:tc>
      <w:tc>
        <w:tcPr>
          <w:tcW w:w="675" w:type="pct"/>
          <w:vAlign w:val="center"/>
        </w:tcPr>
        <w:p w14:paraId="1020948C" w14:textId="77777777" w:rsidR="00975139" w:rsidRDefault="00975139" w:rsidP="00975139">
          <w:pPr>
            <w:pStyle w:val="Header"/>
            <w:rPr>
              <w:rFonts w:ascii="Arial" w:hAnsi="Arial"/>
              <w:sz w:val="18"/>
            </w:rPr>
          </w:pPr>
          <w:r>
            <w:rPr>
              <w:rFonts w:ascii="Arial" w:hAnsi="Arial"/>
              <w:sz w:val="18"/>
            </w:rPr>
            <w:t>Approved By:</w:t>
          </w:r>
        </w:p>
      </w:tc>
      <w:tc>
        <w:tcPr>
          <w:tcW w:w="781" w:type="pct"/>
          <w:vAlign w:val="center"/>
        </w:tcPr>
        <w:p w14:paraId="4CEF8810" w14:textId="77777777" w:rsidR="00975139" w:rsidRDefault="00975139" w:rsidP="00975139">
          <w:pPr>
            <w:pStyle w:val="Header"/>
            <w:rPr>
              <w:rFonts w:ascii="Arial" w:hAnsi="Arial"/>
              <w:b/>
              <w:sz w:val="18"/>
            </w:rPr>
          </w:pPr>
        </w:p>
      </w:tc>
    </w:tr>
    <w:tr w:rsidR="00975139" w14:paraId="184ABF70" w14:textId="77777777" w:rsidTr="00975139">
      <w:trPr>
        <w:cantSplit/>
        <w:trHeight w:val="360"/>
        <w:jc w:val="center"/>
      </w:trPr>
      <w:tc>
        <w:tcPr>
          <w:tcW w:w="884" w:type="pct"/>
          <w:vAlign w:val="center"/>
        </w:tcPr>
        <w:p w14:paraId="6D2CC4B0" w14:textId="77777777" w:rsidR="00975139" w:rsidRDefault="00975139" w:rsidP="00975139">
          <w:pPr>
            <w:pStyle w:val="Header"/>
            <w:rPr>
              <w:sz w:val="18"/>
            </w:rPr>
          </w:pPr>
          <w:r>
            <w:rPr>
              <w:rFonts w:ascii="Arial" w:hAnsi="Arial"/>
              <w:sz w:val="18"/>
            </w:rPr>
            <w:t>DOCUMENT TITLE:</w:t>
          </w:r>
        </w:p>
      </w:tc>
      <w:tc>
        <w:tcPr>
          <w:tcW w:w="2660" w:type="pct"/>
          <w:vAlign w:val="center"/>
        </w:tcPr>
        <w:p w14:paraId="69828214" w14:textId="77777777" w:rsidR="00975139" w:rsidRDefault="00975139" w:rsidP="00975139">
          <w:pPr>
            <w:pStyle w:val="Header"/>
            <w:jc w:val="center"/>
            <w:rPr>
              <w:rFonts w:ascii="Arial" w:hAnsi="Arial"/>
            </w:rPr>
          </w:pPr>
          <w:r>
            <w:rPr>
              <w:rFonts w:ascii="Arial" w:hAnsi="Arial"/>
            </w:rPr>
            <w:t>RECEIPT AND STORAGE OF MATERIALS</w:t>
          </w:r>
        </w:p>
      </w:tc>
      <w:tc>
        <w:tcPr>
          <w:tcW w:w="675" w:type="pct"/>
          <w:vAlign w:val="center"/>
        </w:tcPr>
        <w:p w14:paraId="4EC539EB" w14:textId="77777777" w:rsidR="00975139" w:rsidRDefault="00975139" w:rsidP="00975139">
          <w:pPr>
            <w:pStyle w:val="Header"/>
            <w:rPr>
              <w:rFonts w:ascii="Arial" w:hAnsi="Arial"/>
              <w:sz w:val="18"/>
            </w:rPr>
          </w:pPr>
          <w:r>
            <w:rPr>
              <w:rFonts w:ascii="Arial" w:hAnsi="Arial"/>
              <w:sz w:val="18"/>
            </w:rPr>
            <w:t>Pages:</w:t>
          </w:r>
        </w:p>
      </w:tc>
      <w:tc>
        <w:tcPr>
          <w:tcW w:w="781" w:type="pct"/>
          <w:vAlign w:val="center"/>
        </w:tcPr>
        <w:p w14:paraId="7F4BC17C" w14:textId="77777777" w:rsidR="00975139" w:rsidRDefault="00975139" w:rsidP="00975139">
          <w:pPr>
            <w:pStyle w:val="Header"/>
            <w:rPr>
              <w:rFonts w:ascii="Arial" w:hAnsi="Arial"/>
              <w:sz w:val="18"/>
            </w:rPr>
          </w:pPr>
          <w:r>
            <w:rPr>
              <w:rFonts w:ascii="Arial" w:hAnsi="Arial"/>
              <w:sz w:val="18"/>
            </w:rPr>
            <w:t>2</w:t>
          </w:r>
        </w:p>
      </w:tc>
    </w:tr>
  </w:tbl>
  <w:p w14:paraId="0B28BC3E" w14:textId="77777777" w:rsidR="00975139" w:rsidRDefault="00975139">
    <w:pPr>
      <w:pStyle w:val="Header"/>
    </w:pPr>
  </w:p>
  <w:p w14:paraId="6ECD31A6" w14:textId="77777777" w:rsidR="00A815A3" w:rsidRDefault="00A815A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C56A2" w14:paraId="43ADD6F0" w14:textId="77777777" w:rsidTr="00386004">
      <w:trPr>
        <w:cantSplit/>
        <w:trHeight w:val="348"/>
        <w:jc w:val="center"/>
      </w:trPr>
      <w:tc>
        <w:tcPr>
          <w:tcW w:w="1027" w:type="pct"/>
          <w:vMerge w:val="restart"/>
          <w:vAlign w:val="center"/>
        </w:tcPr>
        <w:p w14:paraId="0A9F2E8A"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7C915F7" w14:textId="77777777" w:rsidR="00CC56A2" w:rsidRPr="008403C1" w:rsidRDefault="00CC56A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5C5031" w14:textId="77777777" w:rsidR="00CC56A2" w:rsidRPr="00F10E29" w:rsidRDefault="00CC56A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5B6E020" wp14:editId="43C0FE32">
                <wp:extent cx="2106655" cy="714375"/>
                <wp:effectExtent l="0" t="0" r="8255" b="0"/>
                <wp:docPr id="888632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87D28C4" w14:textId="77777777" w:rsidR="00CC56A2" w:rsidRPr="008403C1" w:rsidRDefault="00CC56A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491AD2F" w14:textId="77777777" w:rsidR="00CC56A2" w:rsidRPr="008403C1" w:rsidRDefault="00CC56A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C56A2" w:rsidRPr="00A44E7D" w14:paraId="7F6A5347" w14:textId="77777777" w:rsidTr="00386004">
      <w:trPr>
        <w:cantSplit/>
        <w:trHeight w:val="348"/>
        <w:jc w:val="center"/>
      </w:trPr>
      <w:tc>
        <w:tcPr>
          <w:tcW w:w="1027" w:type="pct"/>
          <w:vMerge/>
          <w:vAlign w:val="center"/>
        </w:tcPr>
        <w:p w14:paraId="7F1BA07B" w14:textId="77777777" w:rsidR="00CC56A2" w:rsidRPr="00A44E7D" w:rsidRDefault="00CC56A2" w:rsidP="00A44E7D">
          <w:pPr>
            <w:pStyle w:val="Header"/>
            <w:jc w:val="center"/>
            <w:rPr>
              <w:rFonts w:ascii="Palatino Linotype" w:hAnsi="Palatino Linotype"/>
              <w:b/>
              <w:sz w:val="16"/>
              <w:szCs w:val="16"/>
            </w:rPr>
          </w:pPr>
        </w:p>
      </w:tc>
      <w:tc>
        <w:tcPr>
          <w:tcW w:w="2354" w:type="pct"/>
          <w:vMerge/>
          <w:vAlign w:val="bottom"/>
        </w:tcPr>
        <w:p w14:paraId="61E89315" w14:textId="77777777" w:rsidR="00CC56A2" w:rsidRPr="00A44E7D" w:rsidRDefault="00CC56A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25F64F8"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B15DDB"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C56A2" w:rsidRPr="00A44E7D" w14:paraId="5AF581EF" w14:textId="77777777" w:rsidTr="00386004">
      <w:trPr>
        <w:cantSplit/>
        <w:trHeight w:val="367"/>
        <w:jc w:val="center"/>
      </w:trPr>
      <w:tc>
        <w:tcPr>
          <w:tcW w:w="1027" w:type="pct"/>
          <w:vMerge w:val="restart"/>
          <w:vAlign w:val="center"/>
        </w:tcPr>
        <w:p w14:paraId="2D09B7E4" w14:textId="77777777" w:rsidR="00CC56A2" w:rsidRPr="00A44E7D" w:rsidRDefault="00CC56A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E06B49" w14:textId="77777777" w:rsidR="00CC56A2" w:rsidRPr="00A44E7D" w:rsidRDefault="00CC56A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480B7F9"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91E86E0" w14:textId="6B90D69B"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p>
      </w:tc>
      <w:tc>
        <w:tcPr>
          <w:tcW w:w="909" w:type="pct"/>
          <w:tcMar>
            <w:top w:w="28" w:type="dxa"/>
            <w:bottom w:w="28" w:type="dxa"/>
          </w:tcMar>
          <w:vAlign w:val="center"/>
        </w:tcPr>
        <w:p w14:paraId="03291ACB" w14:textId="3E7DDBD8" w:rsidR="00CC56A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C56A2" w:rsidRPr="00A44E7D">
            <w:rPr>
              <w:rFonts w:ascii="Palatino Linotype" w:hAnsi="Palatino Linotype"/>
              <w:b/>
              <w:bCs/>
              <w:sz w:val="16"/>
              <w:szCs w:val="16"/>
            </w:rPr>
            <w:t>/</w:t>
          </w:r>
          <w:r>
            <w:rPr>
              <w:rFonts w:ascii="Palatino Linotype" w:hAnsi="Palatino Linotype"/>
              <w:b/>
              <w:bCs/>
              <w:sz w:val="16"/>
              <w:szCs w:val="16"/>
            </w:rPr>
            <w:t>09</w:t>
          </w:r>
          <w:r w:rsidR="00CC56A2" w:rsidRPr="00A44E7D">
            <w:rPr>
              <w:rFonts w:ascii="Palatino Linotype" w:hAnsi="Palatino Linotype"/>
              <w:b/>
              <w:bCs/>
              <w:sz w:val="16"/>
              <w:szCs w:val="16"/>
            </w:rPr>
            <w:t>/2024</w:t>
          </w:r>
        </w:p>
      </w:tc>
    </w:tr>
    <w:tr w:rsidR="00CC56A2" w:rsidRPr="00A44E7D" w14:paraId="5A1E201C" w14:textId="77777777" w:rsidTr="00386004">
      <w:trPr>
        <w:cantSplit/>
        <w:trHeight w:val="367"/>
        <w:jc w:val="center"/>
      </w:trPr>
      <w:tc>
        <w:tcPr>
          <w:tcW w:w="1027" w:type="pct"/>
          <w:vMerge/>
          <w:vAlign w:val="center"/>
        </w:tcPr>
        <w:p w14:paraId="1786A3C4" w14:textId="77777777" w:rsidR="00CC56A2" w:rsidRPr="00A44E7D" w:rsidRDefault="00CC56A2" w:rsidP="00A44E7D">
          <w:pPr>
            <w:pStyle w:val="Header"/>
            <w:jc w:val="center"/>
            <w:rPr>
              <w:rFonts w:ascii="Palatino Linotype" w:hAnsi="Palatino Linotype"/>
              <w:b/>
              <w:bCs/>
              <w:sz w:val="16"/>
              <w:szCs w:val="16"/>
            </w:rPr>
          </w:pPr>
        </w:p>
      </w:tc>
      <w:tc>
        <w:tcPr>
          <w:tcW w:w="2354" w:type="pct"/>
          <w:vMerge/>
          <w:vAlign w:val="center"/>
        </w:tcPr>
        <w:p w14:paraId="23455CF0" w14:textId="77777777" w:rsidR="00CC56A2" w:rsidRPr="00A44E7D" w:rsidRDefault="00CC56A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70B28A6" w14:textId="77777777" w:rsidR="00CC56A2" w:rsidRPr="00A44E7D" w:rsidRDefault="00CC56A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2232A64" w14:textId="77777777" w:rsidR="00CC56A2" w:rsidRPr="00A44E7D" w:rsidRDefault="00CC56A2" w:rsidP="00A44E7D">
          <w:pPr>
            <w:rPr>
              <w:rFonts w:ascii="Palatino Linotype" w:hAnsi="Palatino Linotype"/>
              <w:b/>
              <w:bCs/>
              <w:sz w:val="16"/>
              <w:szCs w:val="16"/>
            </w:rPr>
          </w:pPr>
          <w:r w:rsidRPr="00A44E7D">
            <w:rPr>
              <w:rFonts w:ascii="Palatino Linotype" w:hAnsi="Palatino Linotype"/>
              <w:b/>
              <w:bCs/>
              <w:sz w:val="16"/>
              <w:szCs w:val="16"/>
            </w:rPr>
            <w:t>00</w:t>
          </w:r>
        </w:p>
      </w:tc>
    </w:tr>
    <w:tr w:rsidR="00CC56A2" w14:paraId="37899CE6" w14:textId="77777777" w:rsidTr="00386004">
      <w:trPr>
        <w:cantSplit/>
        <w:trHeight w:val="369"/>
        <w:jc w:val="center"/>
      </w:trPr>
      <w:tc>
        <w:tcPr>
          <w:tcW w:w="1027" w:type="pct"/>
          <w:vAlign w:val="center"/>
        </w:tcPr>
        <w:p w14:paraId="50C2AD95"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78A1E0B" w14:textId="77777777" w:rsidR="00CC56A2" w:rsidRPr="008403C1" w:rsidRDefault="00CC56A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F81EE" w14:textId="77777777" w:rsidR="00CC56A2" w:rsidRPr="008403C1" w:rsidRDefault="00CC56A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01883EB" w14:textId="77777777" w:rsidR="00CC56A2" w:rsidRPr="008403C1" w:rsidRDefault="00CC56A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C56A2" w14:paraId="31C6660A" w14:textId="77777777" w:rsidTr="00386004">
      <w:trPr>
        <w:cantSplit/>
        <w:trHeight w:val="369"/>
        <w:jc w:val="center"/>
      </w:trPr>
      <w:tc>
        <w:tcPr>
          <w:tcW w:w="1027" w:type="pct"/>
          <w:vAlign w:val="center"/>
        </w:tcPr>
        <w:p w14:paraId="3554E4D1" w14:textId="77777777" w:rsidR="00CC56A2" w:rsidRPr="008403C1" w:rsidRDefault="00CC56A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4DB07C9" w14:textId="453F4EF5" w:rsidR="00CC56A2" w:rsidRPr="008403C1" w:rsidRDefault="00CC56A2" w:rsidP="00A44E7D">
          <w:pPr>
            <w:pStyle w:val="Header"/>
            <w:rPr>
              <w:rFonts w:ascii="Palatino Linotype" w:hAnsi="Palatino Linotype"/>
              <w:b/>
              <w:bCs/>
              <w:sz w:val="16"/>
              <w:szCs w:val="16"/>
            </w:rPr>
          </w:pPr>
          <w:r>
            <w:rPr>
              <w:rFonts w:ascii="Palatino Linotype" w:hAnsi="Palatino Linotype"/>
              <w:b/>
              <w:bCs/>
              <w:sz w:val="16"/>
              <w:szCs w:val="16"/>
            </w:rPr>
            <w:t xml:space="preserve">                 TABLE OF CONTENTS</w:t>
          </w:r>
        </w:p>
      </w:tc>
    </w:tr>
  </w:tbl>
  <w:p w14:paraId="23455411" w14:textId="77777777" w:rsidR="00CC56A2" w:rsidRDefault="00CC56A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4E709C77" w14:textId="77777777" w:rsidTr="00386004">
      <w:trPr>
        <w:cantSplit/>
        <w:trHeight w:val="348"/>
        <w:jc w:val="center"/>
      </w:trPr>
      <w:tc>
        <w:tcPr>
          <w:tcW w:w="1027" w:type="pct"/>
          <w:vMerge w:val="restart"/>
          <w:vAlign w:val="center"/>
        </w:tcPr>
        <w:p w14:paraId="7FB5767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F8E449C"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FEB1A45"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626974" wp14:editId="077453B9">
                <wp:extent cx="2106655" cy="714375"/>
                <wp:effectExtent l="0" t="0" r="8255" b="0"/>
                <wp:docPr id="655377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5B9DD0"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AC1F8C0"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019033AC" w14:textId="77777777" w:rsidTr="00386004">
      <w:trPr>
        <w:cantSplit/>
        <w:trHeight w:val="348"/>
        <w:jc w:val="center"/>
      </w:trPr>
      <w:tc>
        <w:tcPr>
          <w:tcW w:w="1027" w:type="pct"/>
          <w:vMerge/>
          <w:vAlign w:val="center"/>
        </w:tcPr>
        <w:p w14:paraId="512F5C58"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0F67104"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95A6026"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0B276667"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18FFF065" w14:textId="77777777" w:rsidTr="00386004">
      <w:trPr>
        <w:cantSplit/>
        <w:trHeight w:val="367"/>
        <w:jc w:val="center"/>
      </w:trPr>
      <w:tc>
        <w:tcPr>
          <w:tcW w:w="1027" w:type="pct"/>
          <w:vMerge w:val="restart"/>
          <w:vAlign w:val="center"/>
        </w:tcPr>
        <w:p w14:paraId="141AEE15"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82C4FA1"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06F7BB1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8D0B97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68FEB3" w14:textId="278F3BEE"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146034C5" w14:textId="77777777" w:rsidTr="00386004">
      <w:trPr>
        <w:cantSplit/>
        <w:trHeight w:val="367"/>
        <w:jc w:val="center"/>
      </w:trPr>
      <w:tc>
        <w:tcPr>
          <w:tcW w:w="1027" w:type="pct"/>
          <w:vMerge/>
          <w:vAlign w:val="center"/>
        </w:tcPr>
        <w:p w14:paraId="2DB62497"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3FA67CC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10E133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524C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7A24AE80" w14:textId="77777777" w:rsidTr="00386004">
      <w:trPr>
        <w:cantSplit/>
        <w:trHeight w:val="369"/>
        <w:jc w:val="center"/>
      </w:trPr>
      <w:tc>
        <w:tcPr>
          <w:tcW w:w="1027" w:type="pct"/>
          <w:vAlign w:val="center"/>
        </w:tcPr>
        <w:p w14:paraId="49D51A92"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F6924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FBAD31E"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D420E20"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47DF89CB" w14:textId="77777777" w:rsidTr="00386004">
      <w:trPr>
        <w:cantSplit/>
        <w:trHeight w:val="369"/>
        <w:jc w:val="center"/>
      </w:trPr>
      <w:tc>
        <w:tcPr>
          <w:tcW w:w="1027" w:type="pct"/>
          <w:vAlign w:val="center"/>
        </w:tcPr>
        <w:p w14:paraId="6C474C4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646094D" w14:textId="323882E8"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RECORD OF AMENDMENTS</w:t>
          </w:r>
        </w:p>
      </w:tc>
    </w:tr>
  </w:tbl>
  <w:p w14:paraId="65B5FAC6" w14:textId="77777777" w:rsidR="00700E12" w:rsidRDefault="00700E1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4F4C920" w14:textId="77777777" w:rsidTr="00386004">
      <w:trPr>
        <w:cantSplit/>
        <w:trHeight w:val="348"/>
        <w:jc w:val="center"/>
      </w:trPr>
      <w:tc>
        <w:tcPr>
          <w:tcW w:w="1027" w:type="pct"/>
          <w:vMerge w:val="restart"/>
          <w:vAlign w:val="center"/>
        </w:tcPr>
        <w:p w14:paraId="5566DE5B"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66D33A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648643"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8E2D3EC" wp14:editId="20E8D8F5">
                <wp:extent cx="2106655" cy="714375"/>
                <wp:effectExtent l="0" t="0" r="8255" b="0"/>
                <wp:docPr id="1653788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97F68F8"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07EAC784"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40D5D979" w14:textId="77777777" w:rsidTr="00386004">
      <w:trPr>
        <w:cantSplit/>
        <w:trHeight w:val="348"/>
        <w:jc w:val="center"/>
      </w:trPr>
      <w:tc>
        <w:tcPr>
          <w:tcW w:w="1027" w:type="pct"/>
          <w:vMerge/>
          <w:vAlign w:val="center"/>
        </w:tcPr>
        <w:p w14:paraId="4DD4B6FA"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747C734D"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560530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B5ED9C9"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00D33AAD" w14:textId="77777777" w:rsidTr="00386004">
      <w:trPr>
        <w:cantSplit/>
        <w:trHeight w:val="367"/>
        <w:jc w:val="center"/>
      </w:trPr>
      <w:tc>
        <w:tcPr>
          <w:tcW w:w="1027" w:type="pct"/>
          <w:vMerge w:val="restart"/>
          <w:vAlign w:val="center"/>
        </w:tcPr>
        <w:p w14:paraId="6704CE8C"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E74B7A9"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EB6B05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197498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3EB9C2E" w14:textId="58808E46"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4CFF6D98" w14:textId="77777777" w:rsidTr="00386004">
      <w:trPr>
        <w:cantSplit/>
        <w:trHeight w:val="367"/>
        <w:jc w:val="center"/>
      </w:trPr>
      <w:tc>
        <w:tcPr>
          <w:tcW w:w="1027" w:type="pct"/>
          <w:vMerge/>
          <w:vAlign w:val="center"/>
        </w:tcPr>
        <w:p w14:paraId="427EA789"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FEDFE74"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847524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32B3E3D"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4FF5D7C2" w14:textId="77777777" w:rsidTr="00386004">
      <w:trPr>
        <w:cantSplit/>
        <w:trHeight w:val="369"/>
        <w:jc w:val="center"/>
      </w:trPr>
      <w:tc>
        <w:tcPr>
          <w:tcW w:w="1027" w:type="pct"/>
          <w:vAlign w:val="center"/>
        </w:tcPr>
        <w:p w14:paraId="7E1C4C5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EA98391"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29231F"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D35471D"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7268E8AF" w14:textId="77777777" w:rsidTr="00386004">
      <w:trPr>
        <w:cantSplit/>
        <w:trHeight w:val="369"/>
        <w:jc w:val="center"/>
      </w:trPr>
      <w:tc>
        <w:tcPr>
          <w:tcW w:w="1027" w:type="pct"/>
          <w:vAlign w:val="center"/>
        </w:tcPr>
        <w:p w14:paraId="25631E78"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94B822" w14:textId="79B41782"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DISTRIBUTION LIST</w:t>
          </w:r>
        </w:p>
      </w:tc>
    </w:tr>
  </w:tbl>
  <w:p w14:paraId="3DB376D6" w14:textId="77777777" w:rsidR="00700E12" w:rsidRDefault="00700E12"/>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10E288AB" w14:textId="77777777" w:rsidTr="00386004">
      <w:trPr>
        <w:cantSplit/>
        <w:trHeight w:val="348"/>
        <w:jc w:val="center"/>
      </w:trPr>
      <w:tc>
        <w:tcPr>
          <w:tcW w:w="1027" w:type="pct"/>
          <w:vMerge w:val="restart"/>
          <w:vAlign w:val="center"/>
        </w:tcPr>
        <w:p w14:paraId="0C361336"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8BABE1"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64D7F20"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CAB1D2E" wp14:editId="7B8B5183">
                <wp:extent cx="2106655" cy="714375"/>
                <wp:effectExtent l="0" t="0" r="8255" b="0"/>
                <wp:docPr id="363631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612C4CB"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914753E"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21D73EF0" w14:textId="77777777" w:rsidTr="00386004">
      <w:trPr>
        <w:cantSplit/>
        <w:trHeight w:val="348"/>
        <w:jc w:val="center"/>
      </w:trPr>
      <w:tc>
        <w:tcPr>
          <w:tcW w:w="1027" w:type="pct"/>
          <w:vMerge/>
          <w:vAlign w:val="center"/>
        </w:tcPr>
        <w:p w14:paraId="5DA1C3FD"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1E89FC6"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44620C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163844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315A6848" w14:textId="77777777" w:rsidTr="00386004">
      <w:trPr>
        <w:cantSplit/>
        <w:trHeight w:val="367"/>
        <w:jc w:val="center"/>
      </w:trPr>
      <w:tc>
        <w:tcPr>
          <w:tcW w:w="1027" w:type="pct"/>
          <w:vMerge w:val="restart"/>
          <w:vAlign w:val="center"/>
        </w:tcPr>
        <w:p w14:paraId="5996432B"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49BBB7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5746F59"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EE0610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F63BA0" w14:textId="4298B8DD"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6F8A5699" w14:textId="77777777" w:rsidTr="00386004">
      <w:trPr>
        <w:cantSplit/>
        <w:trHeight w:val="367"/>
        <w:jc w:val="center"/>
      </w:trPr>
      <w:tc>
        <w:tcPr>
          <w:tcW w:w="1027" w:type="pct"/>
          <w:vMerge/>
          <w:vAlign w:val="center"/>
        </w:tcPr>
        <w:p w14:paraId="745F4F12"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769593B"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F90F14A"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685A151"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19054EE6" w14:textId="77777777" w:rsidTr="00386004">
      <w:trPr>
        <w:cantSplit/>
        <w:trHeight w:val="369"/>
        <w:jc w:val="center"/>
      </w:trPr>
      <w:tc>
        <w:tcPr>
          <w:tcW w:w="1027" w:type="pct"/>
          <w:vAlign w:val="center"/>
        </w:tcPr>
        <w:p w14:paraId="292911F0"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7A1DC76"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7935E28"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B8FDC5A"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525D41E2" w14:textId="77777777" w:rsidTr="00386004">
      <w:trPr>
        <w:cantSplit/>
        <w:trHeight w:val="369"/>
        <w:jc w:val="center"/>
      </w:trPr>
      <w:tc>
        <w:tcPr>
          <w:tcW w:w="1027" w:type="pct"/>
          <w:vAlign w:val="center"/>
        </w:tcPr>
        <w:p w14:paraId="7BB09E19"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AE2F66" w14:textId="6277AD31"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LIST OF ABBREVIATIONS</w:t>
          </w:r>
        </w:p>
      </w:tc>
    </w:tr>
  </w:tbl>
  <w:p w14:paraId="5EB54F2B" w14:textId="77777777" w:rsidR="00700E12" w:rsidRDefault="00700E12"/>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04E3DCDA" w14:textId="77777777" w:rsidTr="00386004">
      <w:trPr>
        <w:cantSplit/>
        <w:trHeight w:val="348"/>
        <w:jc w:val="center"/>
      </w:trPr>
      <w:tc>
        <w:tcPr>
          <w:tcW w:w="1027" w:type="pct"/>
          <w:vMerge w:val="restart"/>
          <w:vAlign w:val="center"/>
        </w:tcPr>
        <w:p w14:paraId="700DFAC0"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35991CE"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E3B87FD"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D3B09F7" wp14:editId="2CFA049A">
                <wp:extent cx="2106655" cy="714375"/>
                <wp:effectExtent l="0" t="0" r="8255" b="0"/>
                <wp:docPr id="1349563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CDCF44A"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53948CA1"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5187CDA1" w14:textId="77777777" w:rsidTr="00386004">
      <w:trPr>
        <w:cantSplit/>
        <w:trHeight w:val="348"/>
        <w:jc w:val="center"/>
      </w:trPr>
      <w:tc>
        <w:tcPr>
          <w:tcW w:w="1027" w:type="pct"/>
          <w:vMerge/>
          <w:vAlign w:val="center"/>
        </w:tcPr>
        <w:p w14:paraId="349C3AF0"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688DD550"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43D4CE2"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EBB4661"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6DA02C17" w14:textId="77777777" w:rsidTr="00386004">
      <w:trPr>
        <w:cantSplit/>
        <w:trHeight w:val="367"/>
        <w:jc w:val="center"/>
      </w:trPr>
      <w:tc>
        <w:tcPr>
          <w:tcW w:w="1027" w:type="pct"/>
          <w:vMerge w:val="restart"/>
          <w:vAlign w:val="center"/>
        </w:tcPr>
        <w:p w14:paraId="61E883E2"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18729C"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4F187AA"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0EE590E"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2DB2ED3" w14:textId="6796A7BA"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0E3FCB21" w14:textId="77777777" w:rsidTr="00386004">
      <w:trPr>
        <w:cantSplit/>
        <w:trHeight w:val="367"/>
        <w:jc w:val="center"/>
      </w:trPr>
      <w:tc>
        <w:tcPr>
          <w:tcW w:w="1027" w:type="pct"/>
          <w:vMerge/>
          <w:vAlign w:val="center"/>
        </w:tcPr>
        <w:p w14:paraId="34C86D96"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0820D775"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EF64D5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A00DD89"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259DBC31" w14:textId="77777777" w:rsidTr="00386004">
      <w:trPr>
        <w:cantSplit/>
        <w:trHeight w:val="369"/>
        <w:jc w:val="center"/>
      </w:trPr>
      <w:tc>
        <w:tcPr>
          <w:tcW w:w="1027" w:type="pct"/>
          <w:vAlign w:val="center"/>
        </w:tcPr>
        <w:p w14:paraId="40607C4B"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08D11C7"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EEFD28A"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16CCA6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8D1F1B6" w14:textId="77777777" w:rsidTr="00386004">
      <w:trPr>
        <w:cantSplit/>
        <w:trHeight w:val="369"/>
        <w:jc w:val="center"/>
      </w:trPr>
      <w:tc>
        <w:tcPr>
          <w:tcW w:w="1027" w:type="pct"/>
          <w:vAlign w:val="center"/>
        </w:tcPr>
        <w:p w14:paraId="2F49776C"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07738FC" w14:textId="49C4CADF"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SCOPE</w:t>
          </w:r>
        </w:p>
      </w:tc>
    </w:tr>
  </w:tbl>
  <w:p w14:paraId="5932CEF9" w14:textId="77777777" w:rsidR="00700E12" w:rsidRDefault="00700E12"/>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700E12" w14:paraId="582782F1" w14:textId="77777777" w:rsidTr="00386004">
      <w:trPr>
        <w:cantSplit/>
        <w:trHeight w:val="348"/>
        <w:jc w:val="center"/>
      </w:trPr>
      <w:tc>
        <w:tcPr>
          <w:tcW w:w="1027" w:type="pct"/>
          <w:vMerge w:val="restart"/>
          <w:vAlign w:val="center"/>
        </w:tcPr>
        <w:p w14:paraId="6B32AAD2"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1D02EF5" w14:textId="77777777" w:rsidR="00700E12" w:rsidRPr="008403C1" w:rsidRDefault="00700E12"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7AA6196F" w14:textId="77777777" w:rsidR="00700E12" w:rsidRPr="00F10E29" w:rsidRDefault="00700E12"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17774A8" wp14:editId="3EC34399">
                <wp:extent cx="2106655" cy="714375"/>
                <wp:effectExtent l="0" t="0" r="8255" b="0"/>
                <wp:docPr id="1329486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12AAC83" w14:textId="77777777" w:rsidR="00700E12" w:rsidRPr="008403C1" w:rsidRDefault="00700E12"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D28FAB9" w14:textId="77777777" w:rsidR="00700E12" w:rsidRPr="008403C1" w:rsidRDefault="00700E12"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700E12" w:rsidRPr="00A44E7D" w14:paraId="63621B4D" w14:textId="77777777" w:rsidTr="00386004">
      <w:trPr>
        <w:cantSplit/>
        <w:trHeight w:val="348"/>
        <w:jc w:val="center"/>
      </w:trPr>
      <w:tc>
        <w:tcPr>
          <w:tcW w:w="1027" w:type="pct"/>
          <w:vMerge/>
          <w:vAlign w:val="center"/>
        </w:tcPr>
        <w:p w14:paraId="7ED73B94" w14:textId="77777777" w:rsidR="00700E12" w:rsidRPr="00A44E7D" w:rsidRDefault="00700E12" w:rsidP="00A44E7D">
          <w:pPr>
            <w:pStyle w:val="Header"/>
            <w:jc w:val="center"/>
            <w:rPr>
              <w:rFonts w:ascii="Palatino Linotype" w:hAnsi="Palatino Linotype"/>
              <w:b/>
              <w:sz w:val="16"/>
              <w:szCs w:val="16"/>
            </w:rPr>
          </w:pPr>
        </w:p>
      </w:tc>
      <w:tc>
        <w:tcPr>
          <w:tcW w:w="2354" w:type="pct"/>
          <w:vMerge/>
          <w:vAlign w:val="bottom"/>
        </w:tcPr>
        <w:p w14:paraId="2215896A" w14:textId="77777777" w:rsidR="00700E12" w:rsidRPr="00A44E7D" w:rsidRDefault="00700E12"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2F4569AC"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4F3ADE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700E12" w:rsidRPr="00A44E7D" w14:paraId="7A298D48" w14:textId="77777777" w:rsidTr="00386004">
      <w:trPr>
        <w:cantSplit/>
        <w:trHeight w:val="367"/>
        <w:jc w:val="center"/>
      </w:trPr>
      <w:tc>
        <w:tcPr>
          <w:tcW w:w="1027" w:type="pct"/>
          <w:vMerge w:val="restart"/>
          <w:vAlign w:val="center"/>
        </w:tcPr>
        <w:p w14:paraId="45BE4A44" w14:textId="77777777" w:rsidR="00700E12" w:rsidRPr="00A44E7D" w:rsidRDefault="00700E12"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3033DEC2" w14:textId="77777777" w:rsidR="00700E12" w:rsidRPr="00A44E7D" w:rsidRDefault="00700E12"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0F579F7"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54C920"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3B4CD01" w14:textId="1D814F29" w:rsidR="00700E12"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700E12" w:rsidRPr="00A44E7D">
            <w:rPr>
              <w:rFonts w:ascii="Palatino Linotype" w:hAnsi="Palatino Linotype"/>
              <w:b/>
              <w:bCs/>
              <w:sz w:val="16"/>
              <w:szCs w:val="16"/>
            </w:rPr>
            <w:t>/</w:t>
          </w:r>
          <w:r>
            <w:rPr>
              <w:rFonts w:ascii="Palatino Linotype" w:hAnsi="Palatino Linotype"/>
              <w:b/>
              <w:bCs/>
              <w:sz w:val="16"/>
              <w:szCs w:val="16"/>
            </w:rPr>
            <w:t>09</w:t>
          </w:r>
          <w:r w:rsidR="00700E12" w:rsidRPr="00A44E7D">
            <w:rPr>
              <w:rFonts w:ascii="Palatino Linotype" w:hAnsi="Palatino Linotype"/>
              <w:b/>
              <w:bCs/>
              <w:sz w:val="16"/>
              <w:szCs w:val="16"/>
            </w:rPr>
            <w:t>/2024</w:t>
          </w:r>
        </w:p>
      </w:tc>
    </w:tr>
    <w:tr w:rsidR="00700E12" w:rsidRPr="00A44E7D" w14:paraId="55168CA4" w14:textId="77777777" w:rsidTr="00386004">
      <w:trPr>
        <w:cantSplit/>
        <w:trHeight w:val="367"/>
        <w:jc w:val="center"/>
      </w:trPr>
      <w:tc>
        <w:tcPr>
          <w:tcW w:w="1027" w:type="pct"/>
          <w:vMerge/>
          <w:vAlign w:val="center"/>
        </w:tcPr>
        <w:p w14:paraId="271DEEFB" w14:textId="77777777" w:rsidR="00700E12" w:rsidRPr="00A44E7D" w:rsidRDefault="00700E12" w:rsidP="00A44E7D">
          <w:pPr>
            <w:pStyle w:val="Header"/>
            <w:jc w:val="center"/>
            <w:rPr>
              <w:rFonts w:ascii="Palatino Linotype" w:hAnsi="Palatino Linotype"/>
              <w:b/>
              <w:bCs/>
              <w:sz w:val="16"/>
              <w:szCs w:val="16"/>
            </w:rPr>
          </w:pPr>
        </w:p>
      </w:tc>
      <w:tc>
        <w:tcPr>
          <w:tcW w:w="2354" w:type="pct"/>
          <w:vMerge/>
          <w:vAlign w:val="center"/>
        </w:tcPr>
        <w:p w14:paraId="4265D558" w14:textId="77777777" w:rsidR="00700E12" w:rsidRPr="00A44E7D" w:rsidRDefault="00700E12"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B679B8" w14:textId="77777777" w:rsidR="00700E12" w:rsidRPr="00A44E7D" w:rsidRDefault="00700E12"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E685F23" w14:textId="77777777" w:rsidR="00700E12" w:rsidRPr="00A44E7D" w:rsidRDefault="00700E12" w:rsidP="00A44E7D">
          <w:pPr>
            <w:rPr>
              <w:rFonts w:ascii="Palatino Linotype" w:hAnsi="Palatino Linotype"/>
              <w:b/>
              <w:bCs/>
              <w:sz w:val="16"/>
              <w:szCs w:val="16"/>
            </w:rPr>
          </w:pPr>
          <w:r w:rsidRPr="00A44E7D">
            <w:rPr>
              <w:rFonts w:ascii="Palatino Linotype" w:hAnsi="Palatino Linotype"/>
              <w:b/>
              <w:bCs/>
              <w:sz w:val="16"/>
              <w:szCs w:val="16"/>
            </w:rPr>
            <w:t>00</w:t>
          </w:r>
        </w:p>
      </w:tc>
    </w:tr>
    <w:tr w:rsidR="00700E12" w14:paraId="3E8F1D08" w14:textId="77777777" w:rsidTr="00386004">
      <w:trPr>
        <w:cantSplit/>
        <w:trHeight w:val="369"/>
        <w:jc w:val="center"/>
      </w:trPr>
      <w:tc>
        <w:tcPr>
          <w:tcW w:w="1027" w:type="pct"/>
          <w:vAlign w:val="center"/>
        </w:tcPr>
        <w:p w14:paraId="5D1E61FE"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1A2351F" w14:textId="77777777" w:rsidR="00700E12" w:rsidRPr="008403C1" w:rsidRDefault="00700E12"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6DCDD05" w14:textId="77777777" w:rsidR="00700E12" w:rsidRPr="008403C1" w:rsidRDefault="00700E12"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12180547" w14:textId="77777777" w:rsidR="00700E12" w:rsidRPr="008403C1" w:rsidRDefault="00700E12"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700E12" w14:paraId="6496EE88" w14:textId="77777777" w:rsidTr="00386004">
      <w:trPr>
        <w:cantSplit/>
        <w:trHeight w:val="369"/>
        <w:jc w:val="center"/>
      </w:trPr>
      <w:tc>
        <w:tcPr>
          <w:tcW w:w="1027" w:type="pct"/>
          <w:vAlign w:val="center"/>
        </w:tcPr>
        <w:p w14:paraId="13598424" w14:textId="77777777" w:rsidR="00700E12" w:rsidRPr="008403C1" w:rsidRDefault="00700E12"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C2F1073" w14:textId="2E29E855" w:rsidR="00700E12" w:rsidRPr="008403C1" w:rsidRDefault="00700E12" w:rsidP="00700E12">
          <w:pPr>
            <w:pStyle w:val="Header"/>
            <w:ind w:firstLine="599"/>
            <w:rPr>
              <w:rFonts w:ascii="Palatino Linotype" w:hAnsi="Palatino Linotype"/>
              <w:b/>
              <w:bCs/>
              <w:sz w:val="16"/>
              <w:szCs w:val="16"/>
            </w:rPr>
          </w:pPr>
          <w:r>
            <w:rPr>
              <w:rFonts w:ascii="Palatino Linotype" w:hAnsi="Palatino Linotype"/>
              <w:b/>
              <w:bCs/>
              <w:sz w:val="16"/>
              <w:szCs w:val="16"/>
            </w:rPr>
            <w:t>CORPORATE PROFILE</w:t>
          </w:r>
        </w:p>
      </w:tc>
    </w:tr>
  </w:tbl>
  <w:p w14:paraId="0D49C0D5" w14:textId="77777777" w:rsidR="00700E12" w:rsidRDefault="00700E12"/>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612EDFE" w14:textId="77777777" w:rsidTr="00386004">
      <w:trPr>
        <w:cantSplit/>
        <w:trHeight w:val="348"/>
        <w:jc w:val="center"/>
      </w:trPr>
      <w:tc>
        <w:tcPr>
          <w:tcW w:w="1027" w:type="pct"/>
          <w:vMerge w:val="restart"/>
          <w:vAlign w:val="center"/>
        </w:tcPr>
        <w:p w14:paraId="736ADC4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5916EE0"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757748C"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73434EEF" wp14:editId="78382C91">
                <wp:extent cx="2106655" cy="714375"/>
                <wp:effectExtent l="0" t="0" r="8255" b="0"/>
                <wp:docPr id="44752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111EEB4A"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A3533D9"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58C3E7DA" w14:textId="77777777" w:rsidTr="00386004">
      <w:trPr>
        <w:cantSplit/>
        <w:trHeight w:val="348"/>
        <w:jc w:val="center"/>
      </w:trPr>
      <w:tc>
        <w:tcPr>
          <w:tcW w:w="1027" w:type="pct"/>
          <w:vMerge/>
          <w:vAlign w:val="center"/>
        </w:tcPr>
        <w:p w14:paraId="6F40DAC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616C6C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2D4DE7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B676614"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5826A564" w14:textId="77777777" w:rsidTr="00386004">
      <w:trPr>
        <w:cantSplit/>
        <w:trHeight w:val="367"/>
        <w:jc w:val="center"/>
      </w:trPr>
      <w:tc>
        <w:tcPr>
          <w:tcW w:w="1027" w:type="pct"/>
          <w:vMerge w:val="restart"/>
          <w:vAlign w:val="center"/>
        </w:tcPr>
        <w:p w14:paraId="6EA2872F"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C2912FA"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EC9F93A"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256B2261"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A12A3E7" w14:textId="66F45986"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1726B2D" w14:textId="77777777" w:rsidTr="00386004">
      <w:trPr>
        <w:cantSplit/>
        <w:trHeight w:val="367"/>
        <w:jc w:val="center"/>
      </w:trPr>
      <w:tc>
        <w:tcPr>
          <w:tcW w:w="1027" w:type="pct"/>
          <w:vMerge/>
          <w:vAlign w:val="center"/>
        </w:tcPr>
        <w:p w14:paraId="5DA3CA50"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6F9548DC"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190C0B"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4EFE008"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49568CC" w14:textId="77777777" w:rsidTr="00386004">
      <w:trPr>
        <w:cantSplit/>
        <w:trHeight w:val="369"/>
        <w:jc w:val="center"/>
      </w:trPr>
      <w:tc>
        <w:tcPr>
          <w:tcW w:w="1027" w:type="pct"/>
          <w:vAlign w:val="center"/>
        </w:tcPr>
        <w:p w14:paraId="6D864FC6"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54AF4222"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288FF12"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3CAE44E2"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628A76DD" w14:textId="77777777" w:rsidTr="00386004">
      <w:trPr>
        <w:cantSplit/>
        <w:trHeight w:val="369"/>
        <w:jc w:val="center"/>
      </w:trPr>
      <w:tc>
        <w:tcPr>
          <w:tcW w:w="1027" w:type="pct"/>
          <w:vAlign w:val="center"/>
        </w:tcPr>
        <w:p w14:paraId="72E213A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618DAB0" w14:textId="6B8B1039"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CORPORATE STRUCTURE</w:t>
          </w:r>
        </w:p>
      </w:tc>
    </w:tr>
  </w:tbl>
  <w:p w14:paraId="74FEEFD2" w14:textId="77777777" w:rsidR="00BE7D05" w:rsidRDefault="00BE7D0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13720DFD" w14:textId="77777777" w:rsidTr="00386004">
      <w:trPr>
        <w:cantSplit/>
        <w:trHeight w:val="348"/>
        <w:jc w:val="center"/>
      </w:trPr>
      <w:tc>
        <w:tcPr>
          <w:tcW w:w="1027" w:type="pct"/>
          <w:vMerge w:val="restart"/>
          <w:vAlign w:val="center"/>
        </w:tcPr>
        <w:p w14:paraId="3B2B8502"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F9A7279"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326502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77C50D1" wp14:editId="1735109C">
                <wp:extent cx="2106655" cy="714375"/>
                <wp:effectExtent l="0" t="0" r="8255" b="0"/>
                <wp:docPr id="947092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FDD5A28"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9D88BA5"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16217E27" w14:textId="77777777" w:rsidTr="00386004">
      <w:trPr>
        <w:cantSplit/>
        <w:trHeight w:val="348"/>
        <w:jc w:val="center"/>
      </w:trPr>
      <w:tc>
        <w:tcPr>
          <w:tcW w:w="1027" w:type="pct"/>
          <w:vMerge/>
          <w:vAlign w:val="center"/>
        </w:tcPr>
        <w:p w14:paraId="198F5C9C"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2BE07AE7"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5DD7CC87"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ACE445D"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2CDB8DF4" w14:textId="77777777" w:rsidTr="00386004">
      <w:trPr>
        <w:cantSplit/>
        <w:trHeight w:val="367"/>
        <w:jc w:val="center"/>
      </w:trPr>
      <w:tc>
        <w:tcPr>
          <w:tcW w:w="1027" w:type="pct"/>
          <w:vMerge w:val="restart"/>
          <w:vAlign w:val="center"/>
        </w:tcPr>
        <w:p w14:paraId="1DF153E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4E2C34BC"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0EFE126"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D9D21E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702A9679" w14:textId="1F0E7AEB"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16A6A87B" w14:textId="77777777" w:rsidTr="00386004">
      <w:trPr>
        <w:cantSplit/>
        <w:trHeight w:val="367"/>
        <w:jc w:val="center"/>
      </w:trPr>
      <w:tc>
        <w:tcPr>
          <w:tcW w:w="1027" w:type="pct"/>
          <w:vMerge/>
          <w:vAlign w:val="center"/>
        </w:tcPr>
        <w:p w14:paraId="7DE195FD"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52440EA2"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F24348"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40BE03F"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0378C403" w14:textId="77777777" w:rsidTr="00386004">
      <w:trPr>
        <w:cantSplit/>
        <w:trHeight w:val="369"/>
        <w:jc w:val="center"/>
      </w:trPr>
      <w:tc>
        <w:tcPr>
          <w:tcW w:w="1027" w:type="pct"/>
          <w:vAlign w:val="center"/>
        </w:tcPr>
        <w:p w14:paraId="129A3720"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1418231"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92C7B27"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A7D497C"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52B02577" w14:textId="77777777" w:rsidTr="00386004">
      <w:trPr>
        <w:cantSplit/>
        <w:trHeight w:val="369"/>
        <w:jc w:val="center"/>
      </w:trPr>
      <w:tc>
        <w:tcPr>
          <w:tcW w:w="1027" w:type="pct"/>
          <w:vAlign w:val="center"/>
        </w:tcPr>
        <w:p w14:paraId="4B044FC7"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7F7550F8" w14:textId="378DF381"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ORGANOGRAM</w:t>
          </w:r>
        </w:p>
      </w:tc>
    </w:tr>
  </w:tbl>
  <w:p w14:paraId="4A9A2B4F" w14:textId="77777777" w:rsidR="00BE7D05" w:rsidRDefault="00BE7D0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BE7D05" w14:paraId="0799A670" w14:textId="77777777" w:rsidTr="00386004">
      <w:trPr>
        <w:cantSplit/>
        <w:trHeight w:val="348"/>
        <w:jc w:val="center"/>
      </w:trPr>
      <w:tc>
        <w:tcPr>
          <w:tcW w:w="1027" w:type="pct"/>
          <w:vMerge w:val="restart"/>
          <w:vAlign w:val="center"/>
        </w:tcPr>
        <w:p w14:paraId="6C718C66"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B241AFE" w14:textId="77777777" w:rsidR="00BE7D05" w:rsidRPr="008403C1" w:rsidRDefault="00BE7D05"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32C5885" w14:textId="77777777" w:rsidR="00BE7D05" w:rsidRPr="00F10E29" w:rsidRDefault="00BE7D05"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A9F0084" wp14:editId="30E3870B">
                <wp:extent cx="2106655" cy="714375"/>
                <wp:effectExtent l="0" t="0" r="8255" b="0"/>
                <wp:docPr id="1440144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74C9C6B" w14:textId="77777777" w:rsidR="00BE7D05" w:rsidRPr="008403C1" w:rsidRDefault="00BE7D05"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1196DE4" w14:textId="77777777" w:rsidR="00BE7D05" w:rsidRPr="008403C1" w:rsidRDefault="00BE7D05"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BE7D05" w:rsidRPr="00A44E7D" w14:paraId="6253145D" w14:textId="77777777" w:rsidTr="00386004">
      <w:trPr>
        <w:cantSplit/>
        <w:trHeight w:val="348"/>
        <w:jc w:val="center"/>
      </w:trPr>
      <w:tc>
        <w:tcPr>
          <w:tcW w:w="1027" w:type="pct"/>
          <w:vMerge/>
          <w:vAlign w:val="center"/>
        </w:tcPr>
        <w:p w14:paraId="2C92CBAA" w14:textId="77777777" w:rsidR="00BE7D05" w:rsidRPr="00A44E7D" w:rsidRDefault="00BE7D05" w:rsidP="00A44E7D">
          <w:pPr>
            <w:pStyle w:val="Header"/>
            <w:jc w:val="center"/>
            <w:rPr>
              <w:rFonts w:ascii="Palatino Linotype" w:hAnsi="Palatino Linotype"/>
              <w:b/>
              <w:sz w:val="16"/>
              <w:szCs w:val="16"/>
            </w:rPr>
          </w:pPr>
        </w:p>
      </w:tc>
      <w:tc>
        <w:tcPr>
          <w:tcW w:w="2354" w:type="pct"/>
          <w:vMerge/>
          <w:vAlign w:val="bottom"/>
        </w:tcPr>
        <w:p w14:paraId="169BFC59" w14:textId="77777777" w:rsidR="00BE7D05" w:rsidRPr="00A44E7D" w:rsidRDefault="00BE7D05"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92C8FA9"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D90427A"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BE7D05" w:rsidRPr="00A44E7D" w14:paraId="19B3E80F" w14:textId="77777777" w:rsidTr="00386004">
      <w:trPr>
        <w:cantSplit/>
        <w:trHeight w:val="367"/>
        <w:jc w:val="center"/>
      </w:trPr>
      <w:tc>
        <w:tcPr>
          <w:tcW w:w="1027" w:type="pct"/>
          <w:vMerge w:val="restart"/>
          <w:vAlign w:val="center"/>
        </w:tcPr>
        <w:p w14:paraId="28413005" w14:textId="77777777" w:rsidR="00BE7D05" w:rsidRPr="00A44E7D" w:rsidRDefault="00BE7D05"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7DBE96F" w14:textId="77777777" w:rsidR="00BE7D05" w:rsidRPr="00A44E7D" w:rsidRDefault="00BE7D05"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A973B4F"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6CB4CCC"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04DF4C5" w14:textId="1AFC9B31" w:rsidR="00BE7D05"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BE7D05" w:rsidRPr="00A44E7D">
            <w:rPr>
              <w:rFonts w:ascii="Palatino Linotype" w:hAnsi="Palatino Linotype"/>
              <w:b/>
              <w:bCs/>
              <w:sz w:val="16"/>
              <w:szCs w:val="16"/>
            </w:rPr>
            <w:t>/</w:t>
          </w:r>
          <w:r>
            <w:rPr>
              <w:rFonts w:ascii="Palatino Linotype" w:hAnsi="Palatino Linotype"/>
              <w:b/>
              <w:bCs/>
              <w:sz w:val="16"/>
              <w:szCs w:val="16"/>
            </w:rPr>
            <w:t>09</w:t>
          </w:r>
          <w:r w:rsidR="00BE7D05" w:rsidRPr="00A44E7D">
            <w:rPr>
              <w:rFonts w:ascii="Palatino Linotype" w:hAnsi="Palatino Linotype"/>
              <w:b/>
              <w:bCs/>
              <w:sz w:val="16"/>
              <w:szCs w:val="16"/>
            </w:rPr>
            <w:t>/2024</w:t>
          </w:r>
        </w:p>
      </w:tc>
    </w:tr>
    <w:tr w:rsidR="00BE7D05" w:rsidRPr="00A44E7D" w14:paraId="5A661795" w14:textId="77777777" w:rsidTr="00386004">
      <w:trPr>
        <w:cantSplit/>
        <w:trHeight w:val="367"/>
        <w:jc w:val="center"/>
      </w:trPr>
      <w:tc>
        <w:tcPr>
          <w:tcW w:w="1027" w:type="pct"/>
          <w:vMerge/>
          <w:vAlign w:val="center"/>
        </w:tcPr>
        <w:p w14:paraId="25DA4DA9" w14:textId="77777777" w:rsidR="00BE7D05" w:rsidRPr="00A44E7D" w:rsidRDefault="00BE7D05" w:rsidP="00A44E7D">
          <w:pPr>
            <w:pStyle w:val="Header"/>
            <w:jc w:val="center"/>
            <w:rPr>
              <w:rFonts w:ascii="Palatino Linotype" w:hAnsi="Palatino Linotype"/>
              <w:b/>
              <w:bCs/>
              <w:sz w:val="16"/>
              <w:szCs w:val="16"/>
            </w:rPr>
          </w:pPr>
        </w:p>
      </w:tc>
      <w:tc>
        <w:tcPr>
          <w:tcW w:w="2354" w:type="pct"/>
          <w:vMerge/>
          <w:vAlign w:val="center"/>
        </w:tcPr>
        <w:p w14:paraId="42E20770" w14:textId="77777777" w:rsidR="00BE7D05" w:rsidRPr="00A44E7D" w:rsidRDefault="00BE7D05"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444329E" w14:textId="77777777" w:rsidR="00BE7D05" w:rsidRPr="00A44E7D" w:rsidRDefault="00BE7D05"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7756DCEB" w14:textId="77777777" w:rsidR="00BE7D05" w:rsidRPr="00A44E7D" w:rsidRDefault="00BE7D05" w:rsidP="00A44E7D">
          <w:pPr>
            <w:rPr>
              <w:rFonts w:ascii="Palatino Linotype" w:hAnsi="Palatino Linotype"/>
              <w:b/>
              <w:bCs/>
              <w:sz w:val="16"/>
              <w:szCs w:val="16"/>
            </w:rPr>
          </w:pPr>
          <w:r w:rsidRPr="00A44E7D">
            <w:rPr>
              <w:rFonts w:ascii="Palatino Linotype" w:hAnsi="Palatino Linotype"/>
              <w:b/>
              <w:bCs/>
              <w:sz w:val="16"/>
              <w:szCs w:val="16"/>
            </w:rPr>
            <w:t>00</w:t>
          </w:r>
        </w:p>
      </w:tc>
    </w:tr>
    <w:tr w:rsidR="00BE7D05" w14:paraId="57ABDE6F" w14:textId="77777777" w:rsidTr="00386004">
      <w:trPr>
        <w:cantSplit/>
        <w:trHeight w:val="369"/>
        <w:jc w:val="center"/>
      </w:trPr>
      <w:tc>
        <w:tcPr>
          <w:tcW w:w="1027" w:type="pct"/>
          <w:vAlign w:val="center"/>
        </w:tcPr>
        <w:p w14:paraId="19A3A4D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35F7B3A8" w14:textId="77777777" w:rsidR="00BE7D05" w:rsidRPr="008403C1" w:rsidRDefault="00BE7D05"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AB40EEA" w14:textId="77777777" w:rsidR="00BE7D05" w:rsidRPr="008403C1" w:rsidRDefault="00BE7D05"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8AD33DF" w14:textId="77777777" w:rsidR="00BE7D05" w:rsidRPr="008403C1" w:rsidRDefault="00BE7D05"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BE7D05" w14:paraId="32663938" w14:textId="77777777" w:rsidTr="00386004">
      <w:trPr>
        <w:cantSplit/>
        <w:trHeight w:val="369"/>
        <w:jc w:val="center"/>
      </w:trPr>
      <w:tc>
        <w:tcPr>
          <w:tcW w:w="1027" w:type="pct"/>
          <w:vAlign w:val="center"/>
        </w:tcPr>
        <w:p w14:paraId="77811BCB" w14:textId="77777777" w:rsidR="00BE7D05" w:rsidRPr="008403C1" w:rsidRDefault="00BE7D05"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2F1421EC" w14:textId="33EEB5E7" w:rsidR="00BE7D05" w:rsidRPr="008403C1" w:rsidRDefault="00BE7D05" w:rsidP="00700E12">
          <w:pPr>
            <w:pStyle w:val="Header"/>
            <w:ind w:firstLine="599"/>
            <w:rPr>
              <w:rFonts w:ascii="Palatino Linotype" w:hAnsi="Palatino Linotype"/>
              <w:b/>
              <w:bCs/>
              <w:sz w:val="16"/>
              <w:szCs w:val="16"/>
            </w:rPr>
          </w:pPr>
          <w:r>
            <w:rPr>
              <w:rFonts w:ascii="Palatino Linotype" w:hAnsi="Palatino Linotype"/>
              <w:b/>
              <w:bCs/>
              <w:sz w:val="16"/>
              <w:szCs w:val="16"/>
            </w:rPr>
            <w:t>INTER-DEPART</w:t>
          </w:r>
          <w:r w:rsidR="008E7BE4">
            <w:rPr>
              <w:rFonts w:ascii="Palatino Linotype" w:hAnsi="Palatino Linotype"/>
              <w:b/>
              <w:bCs/>
              <w:sz w:val="16"/>
              <w:szCs w:val="16"/>
            </w:rPr>
            <w:t>MENTAL COLLABORATION</w:t>
          </w:r>
        </w:p>
      </w:tc>
    </w:tr>
  </w:tbl>
  <w:p w14:paraId="16ADF50F" w14:textId="77777777" w:rsidR="00BE7D05" w:rsidRDefault="00BE7D0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4624ED78" w14:textId="77777777" w:rsidTr="00386004">
      <w:trPr>
        <w:cantSplit/>
        <w:trHeight w:val="348"/>
        <w:jc w:val="center"/>
      </w:trPr>
      <w:tc>
        <w:tcPr>
          <w:tcW w:w="1027" w:type="pct"/>
          <w:vMerge w:val="restart"/>
          <w:vAlign w:val="center"/>
        </w:tcPr>
        <w:p w14:paraId="691A8A69"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A3CDC53"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BDD317F"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3B1FE61A" wp14:editId="51CB5992">
                <wp:extent cx="2106655" cy="714375"/>
                <wp:effectExtent l="0" t="0" r="8255" b="0"/>
                <wp:docPr id="377673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FC0AAB4"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D61A5DE"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63A67047" w14:textId="77777777" w:rsidTr="00386004">
      <w:trPr>
        <w:cantSplit/>
        <w:trHeight w:val="348"/>
        <w:jc w:val="center"/>
      </w:trPr>
      <w:tc>
        <w:tcPr>
          <w:tcW w:w="1027" w:type="pct"/>
          <w:vMerge/>
          <w:vAlign w:val="center"/>
        </w:tcPr>
        <w:p w14:paraId="11B6FACD"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33C034A9"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FB0F4F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2B34D39"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75EAD0DE" w14:textId="77777777" w:rsidTr="00386004">
      <w:trPr>
        <w:cantSplit/>
        <w:trHeight w:val="367"/>
        <w:jc w:val="center"/>
      </w:trPr>
      <w:tc>
        <w:tcPr>
          <w:tcW w:w="1027" w:type="pct"/>
          <w:vMerge w:val="restart"/>
          <w:vAlign w:val="center"/>
        </w:tcPr>
        <w:p w14:paraId="032E3547"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EBEA456"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2B32BEC"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7EA8BB72"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A2C05E4" w14:textId="4443AEF9"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EF4FE74" w14:textId="77777777" w:rsidTr="00386004">
      <w:trPr>
        <w:cantSplit/>
        <w:trHeight w:val="367"/>
        <w:jc w:val="center"/>
      </w:trPr>
      <w:tc>
        <w:tcPr>
          <w:tcW w:w="1027" w:type="pct"/>
          <w:vMerge/>
          <w:vAlign w:val="center"/>
        </w:tcPr>
        <w:p w14:paraId="4C5BDB12"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7AF01648"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793B2B4"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83B889F"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175B4A7D" w14:textId="77777777" w:rsidTr="00386004">
      <w:trPr>
        <w:cantSplit/>
        <w:trHeight w:val="369"/>
        <w:jc w:val="center"/>
      </w:trPr>
      <w:tc>
        <w:tcPr>
          <w:tcW w:w="1027" w:type="pct"/>
          <w:vAlign w:val="center"/>
        </w:tcPr>
        <w:p w14:paraId="67D24E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A1D64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24A828F5"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237F267"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0CFEABF" w14:textId="77777777" w:rsidTr="00386004">
      <w:trPr>
        <w:cantSplit/>
        <w:trHeight w:val="369"/>
        <w:jc w:val="center"/>
      </w:trPr>
      <w:tc>
        <w:tcPr>
          <w:tcW w:w="1027" w:type="pct"/>
          <w:vAlign w:val="center"/>
        </w:tcPr>
        <w:p w14:paraId="2445548F"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2C9BFCE" w14:textId="242CA525"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POLICY</w:t>
          </w:r>
        </w:p>
      </w:tc>
    </w:tr>
  </w:tbl>
  <w:p w14:paraId="236D81F9" w14:textId="77777777" w:rsidR="008E7BE4" w:rsidRDefault="008E7BE4"/>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E7BE4" w14:paraId="58948626" w14:textId="77777777" w:rsidTr="00386004">
      <w:trPr>
        <w:cantSplit/>
        <w:trHeight w:val="348"/>
        <w:jc w:val="center"/>
      </w:trPr>
      <w:tc>
        <w:tcPr>
          <w:tcW w:w="1027" w:type="pct"/>
          <w:vMerge w:val="restart"/>
          <w:vAlign w:val="center"/>
        </w:tcPr>
        <w:p w14:paraId="022A3F2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29C5D4D9" w14:textId="77777777" w:rsidR="008E7BE4" w:rsidRPr="008403C1" w:rsidRDefault="008E7BE4"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25835138" w14:textId="77777777" w:rsidR="008E7BE4" w:rsidRPr="00F10E29" w:rsidRDefault="008E7BE4"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06815DC2" wp14:editId="2BF690AD">
                <wp:extent cx="2106655" cy="714375"/>
                <wp:effectExtent l="0" t="0" r="8255" b="0"/>
                <wp:docPr id="639323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9CF874B" w14:textId="77777777" w:rsidR="008E7BE4" w:rsidRPr="008403C1" w:rsidRDefault="008E7BE4"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698619B1" w14:textId="77777777" w:rsidR="008E7BE4" w:rsidRPr="008403C1" w:rsidRDefault="008E7BE4"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E7BE4" w:rsidRPr="00A44E7D" w14:paraId="59F82B18" w14:textId="77777777" w:rsidTr="00386004">
      <w:trPr>
        <w:cantSplit/>
        <w:trHeight w:val="348"/>
        <w:jc w:val="center"/>
      </w:trPr>
      <w:tc>
        <w:tcPr>
          <w:tcW w:w="1027" w:type="pct"/>
          <w:vMerge/>
          <w:vAlign w:val="center"/>
        </w:tcPr>
        <w:p w14:paraId="54EB3A64" w14:textId="77777777" w:rsidR="008E7BE4" w:rsidRPr="00A44E7D" w:rsidRDefault="008E7BE4" w:rsidP="00A44E7D">
          <w:pPr>
            <w:pStyle w:val="Header"/>
            <w:jc w:val="center"/>
            <w:rPr>
              <w:rFonts w:ascii="Palatino Linotype" w:hAnsi="Palatino Linotype"/>
              <w:b/>
              <w:sz w:val="16"/>
              <w:szCs w:val="16"/>
            </w:rPr>
          </w:pPr>
        </w:p>
      </w:tc>
      <w:tc>
        <w:tcPr>
          <w:tcW w:w="2354" w:type="pct"/>
          <w:vMerge/>
          <w:vAlign w:val="bottom"/>
        </w:tcPr>
        <w:p w14:paraId="5F2BFF52" w14:textId="77777777" w:rsidR="008E7BE4" w:rsidRPr="00A44E7D" w:rsidRDefault="008E7BE4"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5EEC355"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23C865DA"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E7BE4" w:rsidRPr="00A44E7D" w14:paraId="2DCF0893" w14:textId="77777777" w:rsidTr="00386004">
      <w:trPr>
        <w:cantSplit/>
        <w:trHeight w:val="367"/>
        <w:jc w:val="center"/>
      </w:trPr>
      <w:tc>
        <w:tcPr>
          <w:tcW w:w="1027" w:type="pct"/>
          <w:vMerge w:val="restart"/>
          <w:vAlign w:val="center"/>
        </w:tcPr>
        <w:p w14:paraId="209A1BD3" w14:textId="77777777" w:rsidR="008E7BE4" w:rsidRPr="00A44E7D" w:rsidRDefault="008E7BE4"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32A3AE7" w14:textId="77777777" w:rsidR="008E7BE4" w:rsidRPr="00A44E7D" w:rsidRDefault="008E7BE4"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1622942D"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79B372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8A06F00" w14:textId="41103102" w:rsidR="008E7BE4"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E7BE4" w:rsidRPr="00A44E7D">
            <w:rPr>
              <w:rFonts w:ascii="Palatino Linotype" w:hAnsi="Palatino Linotype"/>
              <w:b/>
              <w:bCs/>
              <w:sz w:val="16"/>
              <w:szCs w:val="16"/>
            </w:rPr>
            <w:t>/</w:t>
          </w:r>
          <w:r>
            <w:rPr>
              <w:rFonts w:ascii="Palatino Linotype" w:hAnsi="Palatino Linotype"/>
              <w:b/>
              <w:bCs/>
              <w:sz w:val="16"/>
              <w:szCs w:val="16"/>
            </w:rPr>
            <w:t>09</w:t>
          </w:r>
          <w:r w:rsidR="008E7BE4" w:rsidRPr="00A44E7D">
            <w:rPr>
              <w:rFonts w:ascii="Palatino Linotype" w:hAnsi="Palatino Linotype"/>
              <w:b/>
              <w:bCs/>
              <w:sz w:val="16"/>
              <w:szCs w:val="16"/>
            </w:rPr>
            <w:t>/2024</w:t>
          </w:r>
        </w:p>
      </w:tc>
    </w:tr>
    <w:tr w:rsidR="008E7BE4" w:rsidRPr="00A44E7D" w14:paraId="092B2718" w14:textId="77777777" w:rsidTr="00386004">
      <w:trPr>
        <w:cantSplit/>
        <w:trHeight w:val="367"/>
        <w:jc w:val="center"/>
      </w:trPr>
      <w:tc>
        <w:tcPr>
          <w:tcW w:w="1027" w:type="pct"/>
          <w:vMerge/>
          <w:vAlign w:val="center"/>
        </w:tcPr>
        <w:p w14:paraId="7A88C45E" w14:textId="77777777" w:rsidR="008E7BE4" w:rsidRPr="00A44E7D" w:rsidRDefault="008E7BE4" w:rsidP="00A44E7D">
          <w:pPr>
            <w:pStyle w:val="Header"/>
            <w:jc w:val="center"/>
            <w:rPr>
              <w:rFonts w:ascii="Palatino Linotype" w:hAnsi="Palatino Linotype"/>
              <w:b/>
              <w:bCs/>
              <w:sz w:val="16"/>
              <w:szCs w:val="16"/>
            </w:rPr>
          </w:pPr>
        </w:p>
      </w:tc>
      <w:tc>
        <w:tcPr>
          <w:tcW w:w="2354" w:type="pct"/>
          <w:vMerge/>
          <w:vAlign w:val="center"/>
        </w:tcPr>
        <w:p w14:paraId="6BE24999" w14:textId="77777777" w:rsidR="008E7BE4" w:rsidRPr="00A44E7D" w:rsidRDefault="008E7BE4"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32E71BC" w14:textId="77777777" w:rsidR="008E7BE4" w:rsidRPr="00A44E7D" w:rsidRDefault="008E7BE4"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7CE1C95" w14:textId="77777777" w:rsidR="008E7BE4" w:rsidRPr="00A44E7D" w:rsidRDefault="008E7BE4" w:rsidP="00A44E7D">
          <w:pPr>
            <w:rPr>
              <w:rFonts w:ascii="Palatino Linotype" w:hAnsi="Palatino Linotype"/>
              <w:b/>
              <w:bCs/>
              <w:sz w:val="16"/>
              <w:szCs w:val="16"/>
            </w:rPr>
          </w:pPr>
          <w:r w:rsidRPr="00A44E7D">
            <w:rPr>
              <w:rFonts w:ascii="Palatino Linotype" w:hAnsi="Palatino Linotype"/>
              <w:b/>
              <w:bCs/>
              <w:sz w:val="16"/>
              <w:szCs w:val="16"/>
            </w:rPr>
            <w:t>00</w:t>
          </w:r>
        </w:p>
      </w:tc>
    </w:tr>
    <w:tr w:rsidR="008E7BE4" w14:paraId="47E4EA20" w14:textId="77777777" w:rsidTr="00386004">
      <w:trPr>
        <w:cantSplit/>
        <w:trHeight w:val="369"/>
        <w:jc w:val="center"/>
      </w:trPr>
      <w:tc>
        <w:tcPr>
          <w:tcW w:w="1027" w:type="pct"/>
          <w:vAlign w:val="center"/>
        </w:tcPr>
        <w:p w14:paraId="57878894"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058F6CD6" w14:textId="77777777" w:rsidR="008E7BE4" w:rsidRPr="008403C1" w:rsidRDefault="008E7BE4"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A4F03C3" w14:textId="77777777" w:rsidR="008E7BE4" w:rsidRPr="008403C1" w:rsidRDefault="008E7BE4"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4504E9E" w14:textId="77777777" w:rsidR="008E7BE4" w:rsidRPr="008403C1" w:rsidRDefault="008E7BE4"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E7BE4" w14:paraId="6550828E" w14:textId="77777777" w:rsidTr="00386004">
      <w:trPr>
        <w:cantSplit/>
        <w:trHeight w:val="369"/>
        <w:jc w:val="center"/>
      </w:trPr>
      <w:tc>
        <w:tcPr>
          <w:tcW w:w="1027" w:type="pct"/>
          <w:vAlign w:val="center"/>
        </w:tcPr>
        <w:p w14:paraId="33F6A8AA" w14:textId="77777777" w:rsidR="008E7BE4" w:rsidRPr="008403C1" w:rsidRDefault="008E7BE4"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8B14FD6" w14:textId="2E2AF314" w:rsidR="008E7BE4" w:rsidRPr="008403C1" w:rsidRDefault="008E7BE4" w:rsidP="00700E12">
          <w:pPr>
            <w:pStyle w:val="Header"/>
            <w:ind w:firstLine="599"/>
            <w:rPr>
              <w:rFonts w:ascii="Palatino Linotype" w:hAnsi="Palatino Linotype"/>
              <w:b/>
              <w:bCs/>
              <w:sz w:val="16"/>
              <w:szCs w:val="16"/>
            </w:rPr>
          </w:pPr>
          <w:r>
            <w:rPr>
              <w:rFonts w:ascii="Palatino Linotype" w:hAnsi="Palatino Linotype"/>
              <w:b/>
              <w:bCs/>
              <w:sz w:val="16"/>
              <w:szCs w:val="16"/>
            </w:rPr>
            <w:t>QUALITY OBJECTIVES</w:t>
          </w:r>
        </w:p>
      </w:tc>
    </w:tr>
  </w:tbl>
  <w:p w14:paraId="5CAD7C2B" w14:textId="77777777" w:rsidR="008E7BE4" w:rsidRDefault="008E7BE4"/>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BD1FFF9" w14:textId="77777777" w:rsidTr="00386004">
      <w:trPr>
        <w:cantSplit/>
        <w:trHeight w:val="348"/>
        <w:jc w:val="center"/>
      </w:trPr>
      <w:tc>
        <w:tcPr>
          <w:tcW w:w="1027" w:type="pct"/>
          <w:vMerge w:val="restart"/>
          <w:vAlign w:val="center"/>
        </w:tcPr>
        <w:p w14:paraId="5BF555B8"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6DE6544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83BF8DE"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679EAB9F" wp14:editId="4D2AD2F8">
                <wp:extent cx="2106655" cy="714375"/>
                <wp:effectExtent l="0" t="0" r="8255" b="0"/>
                <wp:docPr id="1872705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FC724CD"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5DBC99A"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20F1549F" w14:textId="77777777" w:rsidTr="00386004">
      <w:trPr>
        <w:cantSplit/>
        <w:trHeight w:val="348"/>
        <w:jc w:val="center"/>
      </w:trPr>
      <w:tc>
        <w:tcPr>
          <w:tcW w:w="1027" w:type="pct"/>
          <w:vMerge/>
          <w:vAlign w:val="center"/>
        </w:tcPr>
        <w:p w14:paraId="6255C3EE"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0F4A5E73"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33162537"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39E74BC"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98DB30E" w14:textId="77777777" w:rsidTr="00386004">
      <w:trPr>
        <w:cantSplit/>
        <w:trHeight w:val="367"/>
        <w:jc w:val="center"/>
      </w:trPr>
      <w:tc>
        <w:tcPr>
          <w:tcW w:w="1027" w:type="pct"/>
          <w:vMerge w:val="restart"/>
          <w:vAlign w:val="center"/>
        </w:tcPr>
        <w:p w14:paraId="65482935"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1C61C11B"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D39DD0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FE16CE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61B8A18" w14:textId="37542B2F"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514DE050" w14:textId="77777777" w:rsidTr="00386004">
      <w:trPr>
        <w:cantSplit/>
        <w:trHeight w:val="367"/>
        <w:jc w:val="center"/>
      </w:trPr>
      <w:tc>
        <w:tcPr>
          <w:tcW w:w="1027" w:type="pct"/>
          <w:vMerge/>
          <w:vAlign w:val="center"/>
        </w:tcPr>
        <w:p w14:paraId="5C1AEEFC"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104F1DA8"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6315CE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EC6879F"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2E44F5C" w14:textId="77777777" w:rsidTr="00386004">
      <w:trPr>
        <w:cantSplit/>
        <w:trHeight w:val="369"/>
        <w:jc w:val="center"/>
      </w:trPr>
      <w:tc>
        <w:tcPr>
          <w:tcW w:w="1027" w:type="pct"/>
          <w:vAlign w:val="center"/>
        </w:tcPr>
        <w:p w14:paraId="33A33927"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7D449B6"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61C9BF7"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2982C32"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329B3B20" w14:textId="77777777" w:rsidTr="00386004">
      <w:trPr>
        <w:cantSplit/>
        <w:trHeight w:val="369"/>
        <w:jc w:val="center"/>
      </w:trPr>
      <w:tc>
        <w:tcPr>
          <w:tcW w:w="1027" w:type="pct"/>
          <w:vAlign w:val="center"/>
        </w:tcPr>
        <w:p w14:paraId="7BC5440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59D09970" w14:textId="0C2884CB"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NORMATIVE REFERENCES</w:t>
          </w:r>
        </w:p>
      </w:tc>
    </w:tr>
  </w:tbl>
  <w:p w14:paraId="08380183" w14:textId="77777777" w:rsidR="0080054A" w:rsidRDefault="0080054A"/>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14E57486" w14:textId="77777777" w:rsidTr="00386004">
      <w:trPr>
        <w:cantSplit/>
        <w:trHeight w:val="348"/>
        <w:jc w:val="center"/>
      </w:trPr>
      <w:tc>
        <w:tcPr>
          <w:tcW w:w="1027" w:type="pct"/>
          <w:vMerge w:val="restart"/>
          <w:vAlign w:val="center"/>
        </w:tcPr>
        <w:p w14:paraId="1D13C30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1A2CB4F6"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02712AA"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56253FD5" wp14:editId="6E0EBF85">
                <wp:extent cx="2106655" cy="714375"/>
                <wp:effectExtent l="0" t="0" r="8255" b="0"/>
                <wp:docPr id="644021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3603E0AB"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DCEE2F3"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CA643CE" w14:textId="77777777" w:rsidTr="00386004">
      <w:trPr>
        <w:cantSplit/>
        <w:trHeight w:val="348"/>
        <w:jc w:val="center"/>
      </w:trPr>
      <w:tc>
        <w:tcPr>
          <w:tcW w:w="1027" w:type="pct"/>
          <w:vMerge/>
          <w:vAlign w:val="center"/>
        </w:tcPr>
        <w:p w14:paraId="41B3EFE7"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2F0745BD"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50B2ED0"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590FC285"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1060818E" w14:textId="77777777" w:rsidTr="00386004">
      <w:trPr>
        <w:cantSplit/>
        <w:trHeight w:val="367"/>
        <w:jc w:val="center"/>
      </w:trPr>
      <w:tc>
        <w:tcPr>
          <w:tcW w:w="1027" w:type="pct"/>
          <w:vMerge w:val="restart"/>
          <w:vAlign w:val="center"/>
        </w:tcPr>
        <w:p w14:paraId="2184075C"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611B1FDF"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8A2AAD7"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380EB79"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3D653FA" w14:textId="38387EC7"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123581C" w14:textId="77777777" w:rsidTr="00386004">
      <w:trPr>
        <w:cantSplit/>
        <w:trHeight w:val="367"/>
        <w:jc w:val="center"/>
      </w:trPr>
      <w:tc>
        <w:tcPr>
          <w:tcW w:w="1027" w:type="pct"/>
          <w:vMerge/>
          <w:vAlign w:val="center"/>
        </w:tcPr>
        <w:p w14:paraId="6156CEFE"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5A4FDF22"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2FF4AB"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5BCA0B60"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292E690F" w14:textId="77777777" w:rsidTr="00386004">
      <w:trPr>
        <w:cantSplit/>
        <w:trHeight w:val="369"/>
        <w:jc w:val="center"/>
      </w:trPr>
      <w:tc>
        <w:tcPr>
          <w:tcW w:w="1027" w:type="pct"/>
          <w:vAlign w:val="center"/>
        </w:tcPr>
        <w:p w14:paraId="73F81C23"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05C4F3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4056FAF8"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63E6D2B6"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1037F308" w14:textId="77777777" w:rsidTr="00386004">
      <w:trPr>
        <w:cantSplit/>
        <w:trHeight w:val="369"/>
        <w:jc w:val="center"/>
      </w:trPr>
      <w:tc>
        <w:tcPr>
          <w:tcW w:w="1027" w:type="pct"/>
          <w:vAlign w:val="center"/>
        </w:tcPr>
        <w:p w14:paraId="74812F3A"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1AFDA88D" w14:textId="102FA625" w:rsidR="0080054A" w:rsidRPr="008403C1" w:rsidRDefault="0080054A" w:rsidP="00700E12">
          <w:pPr>
            <w:pStyle w:val="Header"/>
            <w:ind w:firstLine="599"/>
            <w:rPr>
              <w:rFonts w:ascii="Palatino Linotype" w:hAnsi="Palatino Linotype"/>
              <w:b/>
              <w:bCs/>
              <w:sz w:val="16"/>
              <w:szCs w:val="16"/>
            </w:rPr>
          </w:pPr>
          <w:r>
            <w:rPr>
              <w:rFonts w:ascii="Palatino Linotype" w:hAnsi="Palatino Linotype"/>
              <w:b/>
              <w:bCs/>
              <w:sz w:val="16"/>
              <w:szCs w:val="16"/>
            </w:rPr>
            <w:t>TERMS &amp; DEFINITIONS</w:t>
          </w:r>
        </w:p>
      </w:tc>
    </w:tr>
  </w:tbl>
  <w:p w14:paraId="4D732A29" w14:textId="77777777" w:rsidR="0080054A" w:rsidRDefault="0080054A"/>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80054A" w14:paraId="3A1E1CBD" w14:textId="77777777" w:rsidTr="00386004">
      <w:trPr>
        <w:cantSplit/>
        <w:trHeight w:val="348"/>
        <w:jc w:val="center"/>
      </w:trPr>
      <w:tc>
        <w:tcPr>
          <w:tcW w:w="1027" w:type="pct"/>
          <w:vMerge w:val="restart"/>
          <w:vAlign w:val="center"/>
        </w:tcPr>
        <w:p w14:paraId="3146A2D1"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7DE1028A" w14:textId="77777777" w:rsidR="0080054A" w:rsidRPr="008403C1" w:rsidRDefault="0080054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3C2B6770" w14:textId="77777777" w:rsidR="0080054A" w:rsidRPr="00F10E29" w:rsidRDefault="0080054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2CCFCB6C" wp14:editId="3ABBC3E1">
                <wp:extent cx="2106655" cy="714375"/>
                <wp:effectExtent l="0" t="0" r="8255" b="0"/>
                <wp:docPr id="211428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682BFE8A" w14:textId="77777777" w:rsidR="0080054A" w:rsidRPr="008403C1" w:rsidRDefault="0080054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7AD0DF94" w14:textId="77777777" w:rsidR="0080054A" w:rsidRPr="008403C1" w:rsidRDefault="0080054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80054A" w:rsidRPr="00A44E7D" w14:paraId="429BB161" w14:textId="77777777" w:rsidTr="00386004">
      <w:trPr>
        <w:cantSplit/>
        <w:trHeight w:val="348"/>
        <w:jc w:val="center"/>
      </w:trPr>
      <w:tc>
        <w:tcPr>
          <w:tcW w:w="1027" w:type="pct"/>
          <w:vMerge/>
          <w:vAlign w:val="center"/>
        </w:tcPr>
        <w:p w14:paraId="30414EC3" w14:textId="77777777" w:rsidR="0080054A" w:rsidRPr="00A44E7D" w:rsidRDefault="0080054A" w:rsidP="00A44E7D">
          <w:pPr>
            <w:pStyle w:val="Header"/>
            <w:jc w:val="center"/>
            <w:rPr>
              <w:rFonts w:ascii="Palatino Linotype" w:hAnsi="Palatino Linotype"/>
              <w:b/>
              <w:sz w:val="16"/>
              <w:szCs w:val="16"/>
            </w:rPr>
          </w:pPr>
        </w:p>
      </w:tc>
      <w:tc>
        <w:tcPr>
          <w:tcW w:w="2354" w:type="pct"/>
          <w:vMerge/>
          <w:vAlign w:val="bottom"/>
        </w:tcPr>
        <w:p w14:paraId="547748FC" w14:textId="77777777" w:rsidR="0080054A" w:rsidRPr="00A44E7D" w:rsidRDefault="0080054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7F37C396"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9573BBE"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80054A" w:rsidRPr="00A44E7D" w14:paraId="488864D9" w14:textId="77777777" w:rsidTr="00386004">
      <w:trPr>
        <w:cantSplit/>
        <w:trHeight w:val="367"/>
        <w:jc w:val="center"/>
      </w:trPr>
      <w:tc>
        <w:tcPr>
          <w:tcW w:w="1027" w:type="pct"/>
          <w:vMerge w:val="restart"/>
          <w:vAlign w:val="center"/>
        </w:tcPr>
        <w:p w14:paraId="69F0A968" w14:textId="77777777" w:rsidR="0080054A" w:rsidRPr="00A44E7D" w:rsidRDefault="0080054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09FEC72" w14:textId="77777777" w:rsidR="0080054A" w:rsidRPr="00A44E7D" w:rsidRDefault="0080054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223EC04F"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C6469F1"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13413B30" w14:textId="36AEA198" w:rsidR="0080054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80054A" w:rsidRPr="00A44E7D">
            <w:rPr>
              <w:rFonts w:ascii="Palatino Linotype" w:hAnsi="Palatino Linotype"/>
              <w:b/>
              <w:bCs/>
              <w:sz w:val="16"/>
              <w:szCs w:val="16"/>
            </w:rPr>
            <w:t>/</w:t>
          </w:r>
          <w:r>
            <w:rPr>
              <w:rFonts w:ascii="Palatino Linotype" w:hAnsi="Palatino Linotype"/>
              <w:b/>
              <w:bCs/>
              <w:sz w:val="16"/>
              <w:szCs w:val="16"/>
            </w:rPr>
            <w:t>09</w:t>
          </w:r>
          <w:r w:rsidR="0080054A" w:rsidRPr="00A44E7D">
            <w:rPr>
              <w:rFonts w:ascii="Palatino Linotype" w:hAnsi="Palatino Linotype"/>
              <w:b/>
              <w:bCs/>
              <w:sz w:val="16"/>
              <w:szCs w:val="16"/>
            </w:rPr>
            <w:t>/2024</w:t>
          </w:r>
        </w:p>
      </w:tc>
    </w:tr>
    <w:tr w:rsidR="0080054A" w:rsidRPr="00A44E7D" w14:paraId="7E8A4D3B" w14:textId="77777777" w:rsidTr="00386004">
      <w:trPr>
        <w:cantSplit/>
        <w:trHeight w:val="367"/>
        <w:jc w:val="center"/>
      </w:trPr>
      <w:tc>
        <w:tcPr>
          <w:tcW w:w="1027" w:type="pct"/>
          <w:vMerge/>
          <w:vAlign w:val="center"/>
        </w:tcPr>
        <w:p w14:paraId="3391AC74" w14:textId="77777777" w:rsidR="0080054A" w:rsidRPr="00A44E7D" w:rsidRDefault="0080054A" w:rsidP="00A44E7D">
          <w:pPr>
            <w:pStyle w:val="Header"/>
            <w:jc w:val="center"/>
            <w:rPr>
              <w:rFonts w:ascii="Palatino Linotype" w:hAnsi="Palatino Linotype"/>
              <w:b/>
              <w:bCs/>
              <w:sz w:val="16"/>
              <w:szCs w:val="16"/>
            </w:rPr>
          </w:pPr>
        </w:p>
      </w:tc>
      <w:tc>
        <w:tcPr>
          <w:tcW w:w="2354" w:type="pct"/>
          <w:vMerge/>
          <w:vAlign w:val="center"/>
        </w:tcPr>
        <w:p w14:paraId="7691ACE3" w14:textId="77777777" w:rsidR="0080054A" w:rsidRPr="00A44E7D" w:rsidRDefault="0080054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DA27CFF" w14:textId="77777777" w:rsidR="0080054A" w:rsidRPr="00A44E7D" w:rsidRDefault="0080054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DA21847" w14:textId="77777777" w:rsidR="0080054A" w:rsidRPr="00A44E7D" w:rsidRDefault="0080054A" w:rsidP="00A44E7D">
          <w:pPr>
            <w:rPr>
              <w:rFonts w:ascii="Palatino Linotype" w:hAnsi="Palatino Linotype"/>
              <w:b/>
              <w:bCs/>
              <w:sz w:val="16"/>
              <w:szCs w:val="16"/>
            </w:rPr>
          </w:pPr>
          <w:r w:rsidRPr="00A44E7D">
            <w:rPr>
              <w:rFonts w:ascii="Palatino Linotype" w:hAnsi="Palatino Linotype"/>
              <w:b/>
              <w:bCs/>
              <w:sz w:val="16"/>
              <w:szCs w:val="16"/>
            </w:rPr>
            <w:t>00</w:t>
          </w:r>
        </w:p>
      </w:tc>
    </w:tr>
    <w:tr w:rsidR="0080054A" w14:paraId="3F30E674" w14:textId="77777777" w:rsidTr="00386004">
      <w:trPr>
        <w:cantSplit/>
        <w:trHeight w:val="369"/>
        <w:jc w:val="center"/>
      </w:trPr>
      <w:tc>
        <w:tcPr>
          <w:tcW w:w="1027" w:type="pct"/>
          <w:vAlign w:val="center"/>
        </w:tcPr>
        <w:p w14:paraId="1AC1D0F0"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18794E72" w14:textId="77777777" w:rsidR="0080054A" w:rsidRPr="008403C1" w:rsidRDefault="0080054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00C33B4B" w14:textId="77777777" w:rsidR="0080054A" w:rsidRPr="008403C1" w:rsidRDefault="0080054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CC6517C" w14:textId="77777777" w:rsidR="0080054A" w:rsidRPr="008403C1" w:rsidRDefault="0080054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80054A" w14:paraId="572154E5" w14:textId="77777777" w:rsidTr="00386004">
      <w:trPr>
        <w:cantSplit/>
        <w:trHeight w:val="369"/>
        <w:jc w:val="center"/>
      </w:trPr>
      <w:tc>
        <w:tcPr>
          <w:tcW w:w="1027" w:type="pct"/>
          <w:vAlign w:val="center"/>
        </w:tcPr>
        <w:p w14:paraId="5205BE5D" w14:textId="77777777" w:rsidR="0080054A" w:rsidRPr="008403C1" w:rsidRDefault="0080054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164E7E7" w14:textId="3E6ABE60" w:rsidR="0080054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 xml:space="preserve">GENERAL </w:t>
          </w:r>
          <w:r w:rsidR="0080054A">
            <w:rPr>
              <w:rFonts w:ascii="Palatino Linotype" w:hAnsi="Palatino Linotype"/>
              <w:b/>
              <w:bCs/>
              <w:sz w:val="16"/>
              <w:szCs w:val="16"/>
            </w:rPr>
            <w:t>R</w:t>
          </w:r>
          <w:r>
            <w:rPr>
              <w:rFonts w:ascii="Palatino Linotype" w:hAnsi="Palatino Linotype"/>
              <w:b/>
              <w:bCs/>
              <w:sz w:val="16"/>
              <w:szCs w:val="16"/>
            </w:rPr>
            <w:t>E</w:t>
          </w:r>
          <w:r w:rsidR="0080054A">
            <w:rPr>
              <w:rFonts w:ascii="Palatino Linotype" w:hAnsi="Palatino Linotype"/>
              <w:b/>
              <w:bCs/>
              <w:sz w:val="16"/>
              <w:szCs w:val="16"/>
            </w:rPr>
            <w:t>QUIREMENTS</w:t>
          </w:r>
        </w:p>
      </w:tc>
    </w:tr>
  </w:tbl>
  <w:p w14:paraId="34C2B613" w14:textId="77777777" w:rsidR="0080054A" w:rsidRDefault="0080054A"/>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CB061A" w14:paraId="0F193FFF" w14:textId="77777777" w:rsidTr="00386004">
      <w:trPr>
        <w:cantSplit/>
        <w:trHeight w:val="348"/>
        <w:jc w:val="center"/>
      </w:trPr>
      <w:tc>
        <w:tcPr>
          <w:tcW w:w="1027" w:type="pct"/>
          <w:vMerge w:val="restart"/>
          <w:vAlign w:val="center"/>
        </w:tcPr>
        <w:p w14:paraId="6FC6FB21"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3F9D0B3D" w14:textId="77777777" w:rsidR="00CB061A" w:rsidRPr="008403C1" w:rsidRDefault="00CB061A"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06C4EC85" w14:textId="77777777" w:rsidR="00CB061A" w:rsidRPr="00F10E29" w:rsidRDefault="00CB061A"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27B5140" wp14:editId="1FE8B841">
                <wp:extent cx="2106655" cy="714375"/>
                <wp:effectExtent l="0" t="0" r="8255" b="0"/>
                <wp:docPr id="2064443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4BB25720" w14:textId="77777777" w:rsidR="00CB061A" w:rsidRPr="008403C1" w:rsidRDefault="00CB061A"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13C531EE" w14:textId="77777777" w:rsidR="00CB061A" w:rsidRPr="008403C1" w:rsidRDefault="00CB061A"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CB061A" w:rsidRPr="00A44E7D" w14:paraId="6A9065E6" w14:textId="77777777" w:rsidTr="00386004">
      <w:trPr>
        <w:cantSplit/>
        <w:trHeight w:val="348"/>
        <w:jc w:val="center"/>
      </w:trPr>
      <w:tc>
        <w:tcPr>
          <w:tcW w:w="1027" w:type="pct"/>
          <w:vMerge/>
          <w:vAlign w:val="center"/>
        </w:tcPr>
        <w:p w14:paraId="56B8C685" w14:textId="77777777" w:rsidR="00CB061A" w:rsidRPr="00A44E7D" w:rsidRDefault="00CB061A" w:rsidP="00A44E7D">
          <w:pPr>
            <w:pStyle w:val="Header"/>
            <w:jc w:val="center"/>
            <w:rPr>
              <w:rFonts w:ascii="Palatino Linotype" w:hAnsi="Palatino Linotype"/>
              <w:b/>
              <w:sz w:val="16"/>
              <w:szCs w:val="16"/>
            </w:rPr>
          </w:pPr>
        </w:p>
      </w:tc>
      <w:tc>
        <w:tcPr>
          <w:tcW w:w="2354" w:type="pct"/>
          <w:vMerge/>
          <w:vAlign w:val="bottom"/>
        </w:tcPr>
        <w:p w14:paraId="09A4AE97" w14:textId="77777777" w:rsidR="00CB061A" w:rsidRPr="00A44E7D" w:rsidRDefault="00CB061A"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DCA9B45"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30B35353"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CB061A" w:rsidRPr="00A44E7D" w14:paraId="63B35A30" w14:textId="77777777" w:rsidTr="00386004">
      <w:trPr>
        <w:cantSplit/>
        <w:trHeight w:val="367"/>
        <w:jc w:val="center"/>
      </w:trPr>
      <w:tc>
        <w:tcPr>
          <w:tcW w:w="1027" w:type="pct"/>
          <w:vMerge w:val="restart"/>
          <w:vAlign w:val="center"/>
        </w:tcPr>
        <w:p w14:paraId="40A22516" w14:textId="77777777" w:rsidR="00CB061A" w:rsidRPr="00A44E7D" w:rsidRDefault="00CB061A"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75927D" w14:textId="77777777" w:rsidR="00CB061A" w:rsidRPr="00A44E7D" w:rsidRDefault="00CB061A"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6481828D"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77A3D74"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07946A01" w14:textId="032718C5" w:rsidR="00CB061A"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CB061A" w:rsidRPr="00A44E7D">
            <w:rPr>
              <w:rFonts w:ascii="Palatino Linotype" w:hAnsi="Palatino Linotype"/>
              <w:b/>
              <w:bCs/>
              <w:sz w:val="16"/>
              <w:szCs w:val="16"/>
            </w:rPr>
            <w:t>/</w:t>
          </w:r>
          <w:r>
            <w:rPr>
              <w:rFonts w:ascii="Palatino Linotype" w:hAnsi="Palatino Linotype"/>
              <w:b/>
              <w:bCs/>
              <w:sz w:val="16"/>
              <w:szCs w:val="16"/>
            </w:rPr>
            <w:t>09</w:t>
          </w:r>
          <w:r w:rsidR="00CB061A" w:rsidRPr="00A44E7D">
            <w:rPr>
              <w:rFonts w:ascii="Palatino Linotype" w:hAnsi="Palatino Linotype"/>
              <w:b/>
              <w:bCs/>
              <w:sz w:val="16"/>
              <w:szCs w:val="16"/>
            </w:rPr>
            <w:t>/2024</w:t>
          </w:r>
        </w:p>
      </w:tc>
    </w:tr>
    <w:tr w:rsidR="00CB061A" w:rsidRPr="00A44E7D" w14:paraId="1A788900" w14:textId="77777777" w:rsidTr="00386004">
      <w:trPr>
        <w:cantSplit/>
        <w:trHeight w:val="367"/>
        <w:jc w:val="center"/>
      </w:trPr>
      <w:tc>
        <w:tcPr>
          <w:tcW w:w="1027" w:type="pct"/>
          <w:vMerge/>
          <w:vAlign w:val="center"/>
        </w:tcPr>
        <w:p w14:paraId="7297DB9F" w14:textId="77777777" w:rsidR="00CB061A" w:rsidRPr="00A44E7D" w:rsidRDefault="00CB061A" w:rsidP="00A44E7D">
          <w:pPr>
            <w:pStyle w:val="Header"/>
            <w:jc w:val="center"/>
            <w:rPr>
              <w:rFonts w:ascii="Palatino Linotype" w:hAnsi="Palatino Linotype"/>
              <w:b/>
              <w:bCs/>
              <w:sz w:val="16"/>
              <w:szCs w:val="16"/>
            </w:rPr>
          </w:pPr>
        </w:p>
      </w:tc>
      <w:tc>
        <w:tcPr>
          <w:tcW w:w="2354" w:type="pct"/>
          <w:vMerge/>
          <w:vAlign w:val="center"/>
        </w:tcPr>
        <w:p w14:paraId="46D14A16" w14:textId="77777777" w:rsidR="00CB061A" w:rsidRPr="00A44E7D" w:rsidRDefault="00CB061A" w:rsidP="00975139">
          <w:pPr>
            <w:pStyle w:val="Header"/>
            <w:jc w:val="center"/>
            <w:rPr>
              <w:rFonts w:ascii="Palatino Linotype" w:hAnsi="Palatino Linotype"/>
              <w:sz w:val="16"/>
              <w:szCs w:val="16"/>
            </w:rPr>
          </w:pPr>
        </w:p>
      </w:tc>
      <w:tc>
        <w:tcPr>
          <w:tcW w:w="710" w:type="pct"/>
          <w:tcMar>
            <w:top w:w="28" w:type="dxa"/>
            <w:bottom w:w="28" w:type="dxa"/>
          </w:tcMar>
          <w:vAlign w:val="center"/>
        </w:tcPr>
        <w:p w14:paraId="66141A69" w14:textId="77777777" w:rsidR="00CB061A" w:rsidRPr="00A44E7D" w:rsidRDefault="00CB061A"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2C4627FB" w14:textId="77777777" w:rsidR="00CB061A" w:rsidRPr="00A44E7D" w:rsidRDefault="00CB061A" w:rsidP="00A44E7D">
          <w:pPr>
            <w:rPr>
              <w:rFonts w:ascii="Palatino Linotype" w:hAnsi="Palatino Linotype"/>
              <w:b/>
              <w:bCs/>
              <w:sz w:val="16"/>
              <w:szCs w:val="16"/>
            </w:rPr>
          </w:pPr>
          <w:r w:rsidRPr="00A44E7D">
            <w:rPr>
              <w:rFonts w:ascii="Palatino Linotype" w:hAnsi="Palatino Linotype"/>
              <w:b/>
              <w:bCs/>
              <w:sz w:val="16"/>
              <w:szCs w:val="16"/>
            </w:rPr>
            <w:t>00</w:t>
          </w:r>
        </w:p>
      </w:tc>
    </w:tr>
    <w:tr w:rsidR="00CB061A" w14:paraId="26AF11CF" w14:textId="77777777" w:rsidTr="00386004">
      <w:trPr>
        <w:cantSplit/>
        <w:trHeight w:val="369"/>
        <w:jc w:val="center"/>
      </w:trPr>
      <w:tc>
        <w:tcPr>
          <w:tcW w:w="1027" w:type="pct"/>
          <w:vAlign w:val="center"/>
        </w:tcPr>
        <w:p w14:paraId="1D2C7D0C"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4EC60A1A" w14:textId="77777777" w:rsidR="00CB061A" w:rsidRPr="008403C1" w:rsidRDefault="00CB061A"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1E7E71FF" w14:textId="77777777" w:rsidR="00CB061A" w:rsidRPr="008403C1" w:rsidRDefault="00CB061A"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73E80259" w14:textId="77777777" w:rsidR="00CB061A" w:rsidRPr="008403C1" w:rsidRDefault="00CB061A"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CB061A" w14:paraId="217FE9BA" w14:textId="77777777" w:rsidTr="00386004">
      <w:trPr>
        <w:cantSplit/>
        <w:trHeight w:val="369"/>
        <w:jc w:val="center"/>
      </w:trPr>
      <w:tc>
        <w:tcPr>
          <w:tcW w:w="1027" w:type="pct"/>
          <w:vAlign w:val="center"/>
        </w:tcPr>
        <w:p w14:paraId="254B073F" w14:textId="77777777" w:rsidR="00CB061A" w:rsidRPr="008403C1" w:rsidRDefault="00CB061A"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4A61B595" w14:textId="20164EDB" w:rsidR="00CB061A" w:rsidRPr="008403C1" w:rsidRDefault="00CB061A" w:rsidP="00700E12">
          <w:pPr>
            <w:pStyle w:val="Header"/>
            <w:ind w:firstLine="599"/>
            <w:rPr>
              <w:rFonts w:ascii="Palatino Linotype" w:hAnsi="Palatino Linotype"/>
              <w:b/>
              <w:bCs/>
              <w:sz w:val="16"/>
              <w:szCs w:val="16"/>
            </w:rPr>
          </w:pPr>
          <w:r>
            <w:rPr>
              <w:rFonts w:ascii="Palatino Linotype" w:hAnsi="Palatino Linotype"/>
              <w:b/>
              <w:bCs/>
              <w:sz w:val="16"/>
              <w:szCs w:val="16"/>
            </w:rPr>
            <w:t>STRUCTURAL &amp; GOVERNANCE REQUIREMENTS</w:t>
          </w:r>
        </w:p>
      </w:tc>
    </w:tr>
  </w:tbl>
  <w:p w14:paraId="43363AD2" w14:textId="77777777" w:rsidR="00CB061A" w:rsidRDefault="00CB061A"/>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08ADDC6" w14:textId="77777777" w:rsidTr="00386004">
      <w:trPr>
        <w:cantSplit/>
        <w:trHeight w:val="348"/>
        <w:jc w:val="center"/>
      </w:trPr>
      <w:tc>
        <w:tcPr>
          <w:tcW w:w="1027" w:type="pct"/>
          <w:vMerge w:val="restart"/>
          <w:vAlign w:val="center"/>
        </w:tcPr>
        <w:p w14:paraId="7F4B4FC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074115BC"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66EB91DB"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4F2C818A" wp14:editId="797259BB">
                <wp:extent cx="2106655" cy="714375"/>
                <wp:effectExtent l="0" t="0" r="8255" b="0"/>
                <wp:docPr id="1115952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7647601D"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2B3F2568"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16C6BDC3" w14:textId="77777777" w:rsidTr="00386004">
      <w:trPr>
        <w:cantSplit/>
        <w:trHeight w:val="348"/>
        <w:jc w:val="center"/>
      </w:trPr>
      <w:tc>
        <w:tcPr>
          <w:tcW w:w="1027" w:type="pct"/>
          <w:vMerge/>
          <w:vAlign w:val="center"/>
        </w:tcPr>
        <w:p w14:paraId="5A6ACA59"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4DE194DE"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6218EF0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7195B17B"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63D99546" w14:textId="77777777" w:rsidTr="00386004">
      <w:trPr>
        <w:cantSplit/>
        <w:trHeight w:val="367"/>
        <w:jc w:val="center"/>
      </w:trPr>
      <w:tc>
        <w:tcPr>
          <w:tcW w:w="1027" w:type="pct"/>
          <w:vMerge w:val="restart"/>
          <w:vAlign w:val="center"/>
        </w:tcPr>
        <w:p w14:paraId="616AA1E7"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52D2005F"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5D65141A"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09C1104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4E9922D1" w14:textId="5E25971D"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45E0D517" w14:textId="77777777" w:rsidTr="00386004">
      <w:trPr>
        <w:cantSplit/>
        <w:trHeight w:val="367"/>
        <w:jc w:val="center"/>
      </w:trPr>
      <w:tc>
        <w:tcPr>
          <w:tcW w:w="1027" w:type="pct"/>
          <w:vMerge/>
          <w:vAlign w:val="center"/>
        </w:tcPr>
        <w:p w14:paraId="2D40871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1F8BE722"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552ED266"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004A851A"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7EF5536D" w14:textId="77777777" w:rsidTr="00386004">
      <w:trPr>
        <w:cantSplit/>
        <w:trHeight w:val="369"/>
        <w:jc w:val="center"/>
      </w:trPr>
      <w:tc>
        <w:tcPr>
          <w:tcW w:w="1027" w:type="pct"/>
          <w:vAlign w:val="center"/>
        </w:tcPr>
        <w:p w14:paraId="5D5BB85C"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2BC83F4"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351EFC03"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00B6C6CD"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69551FA8" w14:textId="77777777" w:rsidTr="00386004">
      <w:trPr>
        <w:cantSplit/>
        <w:trHeight w:val="369"/>
        <w:jc w:val="center"/>
      </w:trPr>
      <w:tc>
        <w:tcPr>
          <w:tcW w:w="1027" w:type="pct"/>
          <w:vAlign w:val="center"/>
        </w:tcPr>
        <w:p w14:paraId="248E7C34"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093FA2CC" w14:textId="1A7A0E33"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RESOURCE REQUIREMENTS</w:t>
          </w:r>
        </w:p>
      </w:tc>
    </w:tr>
  </w:tbl>
  <w:p w14:paraId="01AC6F0A" w14:textId="77777777" w:rsidR="0098237C" w:rsidRDefault="0098237C"/>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38FD0C4C" w14:textId="77777777" w:rsidTr="00386004">
      <w:trPr>
        <w:cantSplit/>
        <w:trHeight w:val="348"/>
        <w:jc w:val="center"/>
      </w:trPr>
      <w:tc>
        <w:tcPr>
          <w:tcW w:w="1027" w:type="pct"/>
          <w:vMerge w:val="restart"/>
          <w:vAlign w:val="center"/>
        </w:tcPr>
        <w:p w14:paraId="625719EB"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428A3413"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4AFC965E"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1DCAA7F" wp14:editId="598578BE">
                <wp:extent cx="2106655" cy="714375"/>
                <wp:effectExtent l="0" t="0" r="8255" b="0"/>
                <wp:docPr id="214631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57216957"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37D31C9A"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265364EE" w14:textId="77777777" w:rsidTr="00386004">
      <w:trPr>
        <w:cantSplit/>
        <w:trHeight w:val="348"/>
        <w:jc w:val="center"/>
      </w:trPr>
      <w:tc>
        <w:tcPr>
          <w:tcW w:w="1027" w:type="pct"/>
          <w:vMerge/>
          <w:vAlign w:val="center"/>
        </w:tcPr>
        <w:p w14:paraId="5ECD9CF8"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10BBC60"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0A466008"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48DECC60"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599E050E" w14:textId="77777777" w:rsidTr="00386004">
      <w:trPr>
        <w:cantSplit/>
        <w:trHeight w:val="367"/>
        <w:jc w:val="center"/>
      </w:trPr>
      <w:tc>
        <w:tcPr>
          <w:tcW w:w="1027" w:type="pct"/>
          <w:vMerge w:val="restart"/>
          <w:vAlign w:val="center"/>
        </w:tcPr>
        <w:p w14:paraId="6853C112"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7022BBBC"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7F89003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45DA7E52"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6A2CF41E" w14:textId="4C252BA5"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0406BE99" w14:textId="77777777" w:rsidTr="00386004">
      <w:trPr>
        <w:cantSplit/>
        <w:trHeight w:val="367"/>
        <w:jc w:val="center"/>
      </w:trPr>
      <w:tc>
        <w:tcPr>
          <w:tcW w:w="1027" w:type="pct"/>
          <w:vMerge/>
          <w:vAlign w:val="center"/>
        </w:tcPr>
        <w:p w14:paraId="1E34C1FB"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69027021"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D9499CD"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68DD11F4"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3FD2F30A" w14:textId="77777777" w:rsidTr="00386004">
      <w:trPr>
        <w:cantSplit/>
        <w:trHeight w:val="369"/>
        <w:jc w:val="center"/>
      </w:trPr>
      <w:tc>
        <w:tcPr>
          <w:tcW w:w="1027" w:type="pct"/>
          <w:vAlign w:val="center"/>
        </w:tcPr>
        <w:p w14:paraId="11CA97DA"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2430366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68A2D2D8"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497F9DBB"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422F633F" w14:textId="77777777" w:rsidTr="00386004">
      <w:trPr>
        <w:cantSplit/>
        <w:trHeight w:val="369"/>
        <w:jc w:val="center"/>
      </w:trPr>
      <w:tc>
        <w:tcPr>
          <w:tcW w:w="1027" w:type="pct"/>
          <w:vAlign w:val="center"/>
        </w:tcPr>
        <w:p w14:paraId="1AC293E3"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35B0295B" w14:textId="542D74EA"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PROCESS REQUIREMENTS</w:t>
          </w:r>
        </w:p>
      </w:tc>
    </w:tr>
  </w:tbl>
  <w:p w14:paraId="2EFF43E6" w14:textId="77777777" w:rsidR="0098237C" w:rsidRDefault="0098237C"/>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9"/>
      <w:gridCol w:w="4215"/>
      <w:gridCol w:w="1271"/>
      <w:gridCol w:w="1628"/>
    </w:tblGrid>
    <w:tr w:rsidR="0098237C" w14:paraId="2AD995C0" w14:textId="77777777" w:rsidTr="00386004">
      <w:trPr>
        <w:cantSplit/>
        <w:trHeight w:val="348"/>
        <w:jc w:val="center"/>
      </w:trPr>
      <w:tc>
        <w:tcPr>
          <w:tcW w:w="1027" w:type="pct"/>
          <w:vMerge w:val="restart"/>
          <w:vAlign w:val="center"/>
        </w:tcPr>
        <w:p w14:paraId="12A14A69"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Prepared By:</w:t>
          </w:r>
        </w:p>
        <w:p w14:paraId="50B05CA2" w14:textId="77777777" w:rsidR="0098237C" w:rsidRPr="008403C1" w:rsidRDefault="0098237C" w:rsidP="00A44E7D">
          <w:pPr>
            <w:pStyle w:val="Header"/>
            <w:jc w:val="center"/>
            <w:rPr>
              <w:rFonts w:ascii="Palatino Linotype" w:hAnsi="Palatino Linotype"/>
              <w:b/>
              <w:bCs/>
              <w:sz w:val="16"/>
              <w:szCs w:val="16"/>
            </w:rPr>
          </w:pPr>
          <w:r>
            <w:rPr>
              <w:rFonts w:ascii="Palatino Linotype" w:hAnsi="Palatino Linotype"/>
              <w:b/>
              <w:sz w:val="16"/>
              <w:szCs w:val="16"/>
            </w:rPr>
            <w:t>Dr. Sai Varun</w:t>
          </w:r>
        </w:p>
      </w:tc>
      <w:tc>
        <w:tcPr>
          <w:tcW w:w="2354" w:type="pct"/>
          <w:vMerge w:val="restart"/>
          <w:vAlign w:val="center"/>
        </w:tcPr>
        <w:p w14:paraId="18DE9F6D" w14:textId="77777777" w:rsidR="0098237C" w:rsidRPr="00F10E29" w:rsidRDefault="0098237C" w:rsidP="00F10E29">
          <w:pPr>
            <w:pStyle w:val="Header"/>
            <w:ind w:left="-292"/>
            <w:jc w:val="center"/>
            <w:rPr>
              <w:rFonts w:ascii="Palatino Linotype" w:hAnsi="Palatino Linotype"/>
              <w:b/>
              <w:sz w:val="16"/>
              <w:szCs w:val="16"/>
            </w:rPr>
          </w:pPr>
          <w:r>
            <w:rPr>
              <w:rFonts w:ascii="Palatino Linotype" w:hAnsi="Palatino Linotype"/>
              <w:b/>
              <w:sz w:val="16"/>
              <w:szCs w:val="16"/>
            </w:rPr>
            <w:t xml:space="preserve">        </w:t>
          </w:r>
          <w:r w:rsidRPr="00F10E29">
            <w:rPr>
              <w:rFonts w:ascii="Palatino Linotype" w:hAnsi="Palatino Linotype"/>
              <w:b/>
              <w:noProof/>
              <w:sz w:val="16"/>
              <w:szCs w:val="16"/>
              <w14:ligatures w14:val="standardContextual"/>
            </w:rPr>
            <w:drawing>
              <wp:inline distT="0" distB="0" distL="0" distR="0" wp14:anchorId="190D2F3A" wp14:editId="29D9961E">
                <wp:extent cx="2106655" cy="714375"/>
                <wp:effectExtent l="0" t="0" r="8255" b="0"/>
                <wp:docPr id="63896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10" w:type="pct"/>
          <w:tcMar>
            <w:top w:w="28" w:type="dxa"/>
            <w:bottom w:w="28" w:type="dxa"/>
          </w:tcMar>
          <w:vAlign w:val="center"/>
        </w:tcPr>
        <w:p w14:paraId="2F96D3A4" w14:textId="77777777" w:rsidR="0098237C" w:rsidRPr="008403C1" w:rsidRDefault="0098237C" w:rsidP="00A44E7D">
          <w:pPr>
            <w:pStyle w:val="Header"/>
            <w:ind w:right="-109"/>
            <w:rPr>
              <w:rFonts w:ascii="Palatino Linotype" w:hAnsi="Palatino Linotype"/>
              <w:b/>
              <w:bCs/>
              <w:sz w:val="16"/>
              <w:szCs w:val="16"/>
            </w:rPr>
          </w:pPr>
          <w:r w:rsidRPr="008403C1">
            <w:rPr>
              <w:rFonts w:ascii="Palatino Linotype" w:hAnsi="Palatino Linotype"/>
              <w:b/>
              <w:bCs/>
              <w:sz w:val="16"/>
              <w:szCs w:val="16"/>
            </w:rPr>
            <w:t xml:space="preserve">Document </w:t>
          </w:r>
          <w:r>
            <w:rPr>
              <w:rFonts w:ascii="Palatino Linotype" w:hAnsi="Palatino Linotype"/>
              <w:b/>
              <w:bCs/>
              <w:sz w:val="16"/>
              <w:szCs w:val="16"/>
            </w:rPr>
            <w:t>N</w:t>
          </w:r>
          <w:r w:rsidRPr="008403C1">
            <w:rPr>
              <w:rFonts w:ascii="Palatino Linotype" w:hAnsi="Palatino Linotype"/>
              <w:b/>
              <w:bCs/>
              <w:sz w:val="16"/>
              <w:szCs w:val="16"/>
            </w:rPr>
            <w:t>o</w:t>
          </w:r>
          <w:r>
            <w:rPr>
              <w:rFonts w:ascii="Palatino Linotype" w:hAnsi="Palatino Linotype"/>
              <w:b/>
              <w:bCs/>
              <w:sz w:val="16"/>
              <w:szCs w:val="16"/>
            </w:rPr>
            <w:t>.</w:t>
          </w:r>
        </w:p>
      </w:tc>
      <w:tc>
        <w:tcPr>
          <w:tcW w:w="909" w:type="pct"/>
          <w:tcMar>
            <w:top w:w="28" w:type="dxa"/>
            <w:bottom w:w="28" w:type="dxa"/>
          </w:tcMar>
          <w:vAlign w:val="center"/>
        </w:tcPr>
        <w:p w14:paraId="48421983" w14:textId="77777777" w:rsidR="0098237C" w:rsidRPr="008403C1" w:rsidRDefault="0098237C" w:rsidP="003F31D8">
          <w:pPr>
            <w:pStyle w:val="Header"/>
            <w:ind w:right="-106"/>
            <w:rPr>
              <w:rFonts w:ascii="Palatino Linotype" w:hAnsi="Palatino Linotype"/>
              <w:b/>
              <w:bCs/>
              <w:sz w:val="16"/>
              <w:szCs w:val="16"/>
            </w:rPr>
          </w:pPr>
          <w:r w:rsidRPr="008403C1">
            <w:rPr>
              <w:rFonts w:ascii="Palatino Linotype" w:hAnsi="Palatino Linotype"/>
              <w:b/>
              <w:bCs/>
              <w:sz w:val="16"/>
              <w:szCs w:val="16"/>
            </w:rPr>
            <w:t>TDPL</w:t>
          </w:r>
          <w:r>
            <w:rPr>
              <w:rFonts w:ascii="Palatino Linotype" w:hAnsi="Palatino Linotype"/>
              <w:b/>
              <w:bCs/>
              <w:sz w:val="16"/>
              <w:szCs w:val="16"/>
            </w:rPr>
            <w:t>/</w:t>
          </w:r>
          <w:r w:rsidRPr="008403C1">
            <w:rPr>
              <w:rFonts w:ascii="Palatino Linotype" w:hAnsi="Palatino Linotype"/>
              <w:b/>
              <w:bCs/>
              <w:sz w:val="16"/>
              <w:szCs w:val="16"/>
            </w:rPr>
            <w:t>QA</w:t>
          </w:r>
          <w:r>
            <w:rPr>
              <w:rFonts w:ascii="Palatino Linotype" w:hAnsi="Palatino Linotype"/>
              <w:b/>
              <w:bCs/>
              <w:sz w:val="16"/>
              <w:szCs w:val="16"/>
            </w:rPr>
            <w:t>/</w:t>
          </w:r>
          <w:r w:rsidRPr="008403C1">
            <w:rPr>
              <w:rFonts w:ascii="Palatino Linotype" w:hAnsi="Palatino Linotype"/>
              <w:b/>
              <w:bCs/>
              <w:sz w:val="16"/>
              <w:szCs w:val="16"/>
            </w:rPr>
            <w:t>M</w:t>
          </w:r>
          <w:r>
            <w:rPr>
              <w:rFonts w:ascii="Palatino Linotype" w:hAnsi="Palatino Linotype"/>
              <w:b/>
              <w:bCs/>
              <w:sz w:val="16"/>
              <w:szCs w:val="16"/>
            </w:rPr>
            <w:t>AN</w:t>
          </w:r>
          <w:r w:rsidRPr="008403C1">
            <w:rPr>
              <w:rFonts w:ascii="Palatino Linotype" w:hAnsi="Palatino Linotype"/>
              <w:b/>
              <w:bCs/>
              <w:sz w:val="16"/>
              <w:szCs w:val="16"/>
            </w:rPr>
            <w:t>-</w:t>
          </w:r>
          <w:r>
            <w:rPr>
              <w:rFonts w:ascii="Palatino Linotype" w:hAnsi="Palatino Linotype"/>
              <w:b/>
              <w:bCs/>
              <w:sz w:val="16"/>
              <w:szCs w:val="16"/>
            </w:rPr>
            <w:t>0</w:t>
          </w:r>
          <w:r w:rsidRPr="008403C1">
            <w:rPr>
              <w:rFonts w:ascii="Palatino Linotype" w:hAnsi="Palatino Linotype"/>
              <w:b/>
              <w:bCs/>
              <w:sz w:val="16"/>
              <w:szCs w:val="16"/>
            </w:rPr>
            <w:t>01</w:t>
          </w:r>
        </w:p>
      </w:tc>
    </w:tr>
    <w:tr w:rsidR="0098237C" w:rsidRPr="00A44E7D" w14:paraId="7BF80132" w14:textId="77777777" w:rsidTr="00386004">
      <w:trPr>
        <w:cantSplit/>
        <w:trHeight w:val="348"/>
        <w:jc w:val="center"/>
      </w:trPr>
      <w:tc>
        <w:tcPr>
          <w:tcW w:w="1027" w:type="pct"/>
          <w:vMerge/>
          <w:vAlign w:val="center"/>
        </w:tcPr>
        <w:p w14:paraId="7852B473" w14:textId="77777777" w:rsidR="0098237C" w:rsidRPr="00A44E7D" w:rsidRDefault="0098237C" w:rsidP="00A44E7D">
          <w:pPr>
            <w:pStyle w:val="Header"/>
            <w:jc w:val="center"/>
            <w:rPr>
              <w:rFonts w:ascii="Palatino Linotype" w:hAnsi="Palatino Linotype"/>
              <w:b/>
              <w:sz w:val="16"/>
              <w:szCs w:val="16"/>
            </w:rPr>
          </w:pPr>
        </w:p>
      </w:tc>
      <w:tc>
        <w:tcPr>
          <w:tcW w:w="2354" w:type="pct"/>
          <w:vMerge/>
          <w:vAlign w:val="bottom"/>
        </w:tcPr>
        <w:p w14:paraId="17E1877B" w14:textId="77777777" w:rsidR="0098237C" w:rsidRPr="00A44E7D" w:rsidRDefault="0098237C" w:rsidP="00975139">
          <w:pPr>
            <w:pStyle w:val="Header"/>
            <w:jc w:val="center"/>
            <w:rPr>
              <w:rFonts w:ascii="Palatino Linotype" w:hAnsi="Palatino Linotype"/>
              <w:b/>
              <w:sz w:val="16"/>
              <w:szCs w:val="16"/>
            </w:rPr>
          </w:pPr>
        </w:p>
      </w:tc>
      <w:tc>
        <w:tcPr>
          <w:tcW w:w="710" w:type="pct"/>
          <w:tcMar>
            <w:top w:w="28" w:type="dxa"/>
            <w:bottom w:w="28" w:type="dxa"/>
          </w:tcMar>
          <w:vAlign w:val="center"/>
        </w:tcPr>
        <w:p w14:paraId="42173C25"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No</w:t>
          </w:r>
          <w:r>
            <w:rPr>
              <w:rFonts w:ascii="Palatino Linotype" w:hAnsi="Palatino Linotype"/>
              <w:b/>
              <w:bCs/>
              <w:sz w:val="16"/>
              <w:szCs w:val="16"/>
            </w:rPr>
            <w:t>.</w:t>
          </w:r>
        </w:p>
      </w:tc>
      <w:tc>
        <w:tcPr>
          <w:tcW w:w="909" w:type="pct"/>
          <w:tcMar>
            <w:top w:w="28" w:type="dxa"/>
            <w:bottom w:w="28" w:type="dxa"/>
          </w:tcMar>
          <w:vAlign w:val="center"/>
        </w:tcPr>
        <w:p w14:paraId="106B35B4"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4.0</w:t>
          </w:r>
        </w:p>
      </w:tc>
    </w:tr>
    <w:tr w:rsidR="0098237C" w:rsidRPr="00A44E7D" w14:paraId="42D99AFA" w14:textId="77777777" w:rsidTr="00386004">
      <w:trPr>
        <w:cantSplit/>
        <w:trHeight w:val="367"/>
        <w:jc w:val="center"/>
      </w:trPr>
      <w:tc>
        <w:tcPr>
          <w:tcW w:w="1027" w:type="pct"/>
          <w:vMerge w:val="restart"/>
          <w:vAlign w:val="center"/>
        </w:tcPr>
        <w:p w14:paraId="7452CDF4" w14:textId="77777777" w:rsidR="0098237C" w:rsidRPr="00A44E7D" w:rsidRDefault="0098237C" w:rsidP="00A44E7D">
          <w:pPr>
            <w:pStyle w:val="Header"/>
            <w:tabs>
              <w:tab w:val="center" w:pos="833"/>
            </w:tabs>
            <w:jc w:val="center"/>
            <w:rPr>
              <w:rFonts w:ascii="Palatino Linotype" w:hAnsi="Palatino Linotype"/>
              <w:b/>
              <w:bCs/>
              <w:sz w:val="16"/>
              <w:szCs w:val="16"/>
            </w:rPr>
          </w:pPr>
          <w:r w:rsidRPr="00A44E7D">
            <w:rPr>
              <w:rFonts w:ascii="Palatino Linotype" w:hAnsi="Palatino Linotype"/>
              <w:b/>
              <w:bCs/>
              <w:sz w:val="16"/>
              <w:szCs w:val="16"/>
            </w:rPr>
            <w:t>Approved By:</w:t>
          </w:r>
        </w:p>
        <w:p w14:paraId="27B3EDF9" w14:textId="77777777" w:rsidR="0098237C" w:rsidRPr="00A44E7D" w:rsidRDefault="0098237C" w:rsidP="00A44E7D">
          <w:pPr>
            <w:pStyle w:val="Header"/>
            <w:jc w:val="center"/>
            <w:rPr>
              <w:rFonts w:ascii="Palatino Linotype" w:hAnsi="Palatino Linotype"/>
              <w:b/>
              <w:bCs/>
              <w:sz w:val="16"/>
              <w:szCs w:val="16"/>
            </w:rPr>
          </w:pPr>
          <w:r w:rsidRPr="00A44E7D">
            <w:rPr>
              <w:rFonts w:ascii="Palatino Linotype" w:hAnsi="Palatino Linotype"/>
              <w:b/>
              <w:bCs/>
              <w:sz w:val="16"/>
              <w:szCs w:val="16"/>
            </w:rPr>
            <w:t>Dr. Aleem</w:t>
          </w:r>
        </w:p>
      </w:tc>
      <w:tc>
        <w:tcPr>
          <w:tcW w:w="2354" w:type="pct"/>
          <w:vMerge/>
          <w:vAlign w:val="center"/>
        </w:tcPr>
        <w:p w14:paraId="3CBD2553"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3F4DC00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Version Date</w:t>
          </w:r>
          <w:r>
            <w:rPr>
              <w:rFonts w:ascii="Palatino Linotype" w:hAnsi="Palatino Linotype"/>
              <w:b/>
              <w:bCs/>
              <w:sz w:val="16"/>
              <w:szCs w:val="16"/>
            </w:rPr>
            <w:t>.</w:t>
          </w:r>
        </w:p>
      </w:tc>
      <w:tc>
        <w:tcPr>
          <w:tcW w:w="909" w:type="pct"/>
          <w:tcMar>
            <w:top w:w="28" w:type="dxa"/>
            <w:bottom w:w="28" w:type="dxa"/>
          </w:tcMar>
          <w:vAlign w:val="center"/>
        </w:tcPr>
        <w:p w14:paraId="24CC0B48" w14:textId="223358B4" w:rsidR="0098237C" w:rsidRPr="00A44E7D" w:rsidRDefault="00852E8D" w:rsidP="00A44E7D">
          <w:pPr>
            <w:rPr>
              <w:rFonts w:ascii="Palatino Linotype" w:hAnsi="Palatino Linotype"/>
              <w:b/>
              <w:bCs/>
              <w:sz w:val="16"/>
              <w:szCs w:val="16"/>
            </w:rPr>
          </w:pPr>
          <w:r>
            <w:rPr>
              <w:rFonts w:ascii="Palatino Linotype" w:hAnsi="Palatino Linotype"/>
              <w:b/>
              <w:bCs/>
              <w:sz w:val="16"/>
              <w:szCs w:val="16"/>
            </w:rPr>
            <w:t>23</w:t>
          </w:r>
          <w:r w:rsidR="0098237C" w:rsidRPr="00A44E7D">
            <w:rPr>
              <w:rFonts w:ascii="Palatino Linotype" w:hAnsi="Palatino Linotype"/>
              <w:b/>
              <w:bCs/>
              <w:sz w:val="16"/>
              <w:szCs w:val="16"/>
            </w:rPr>
            <w:t>/</w:t>
          </w:r>
          <w:r>
            <w:rPr>
              <w:rFonts w:ascii="Palatino Linotype" w:hAnsi="Palatino Linotype"/>
              <w:b/>
              <w:bCs/>
              <w:sz w:val="16"/>
              <w:szCs w:val="16"/>
            </w:rPr>
            <w:t>09</w:t>
          </w:r>
          <w:r w:rsidR="0098237C" w:rsidRPr="00A44E7D">
            <w:rPr>
              <w:rFonts w:ascii="Palatino Linotype" w:hAnsi="Palatino Linotype"/>
              <w:b/>
              <w:bCs/>
              <w:sz w:val="16"/>
              <w:szCs w:val="16"/>
            </w:rPr>
            <w:t>/2024</w:t>
          </w:r>
        </w:p>
      </w:tc>
    </w:tr>
    <w:tr w:rsidR="0098237C" w:rsidRPr="00A44E7D" w14:paraId="5A2207F6" w14:textId="77777777" w:rsidTr="00386004">
      <w:trPr>
        <w:cantSplit/>
        <w:trHeight w:val="367"/>
        <w:jc w:val="center"/>
      </w:trPr>
      <w:tc>
        <w:tcPr>
          <w:tcW w:w="1027" w:type="pct"/>
          <w:vMerge/>
          <w:vAlign w:val="center"/>
        </w:tcPr>
        <w:p w14:paraId="311B5026" w14:textId="77777777" w:rsidR="0098237C" w:rsidRPr="00A44E7D" w:rsidRDefault="0098237C" w:rsidP="00A44E7D">
          <w:pPr>
            <w:pStyle w:val="Header"/>
            <w:jc w:val="center"/>
            <w:rPr>
              <w:rFonts w:ascii="Palatino Linotype" w:hAnsi="Palatino Linotype"/>
              <w:b/>
              <w:bCs/>
              <w:sz w:val="16"/>
              <w:szCs w:val="16"/>
            </w:rPr>
          </w:pPr>
        </w:p>
      </w:tc>
      <w:tc>
        <w:tcPr>
          <w:tcW w:w="2354" w:type="pct"/>
          <w:vMerge/>
          <w:vAlign w:val="center"/>
        </w:tcPr>
        <w:p w14:paraId="7FDE87C9" w14:textId="77777777" w:rsidR="0098237C" w:rsidRPr="00A44E7D" w:rsidRDefault="0098237C" w:rsidP="00975139">
          <w:pPr>
            <w:pStyle w:val="Header"/>
            <w:jc w:val="center"/>
            <w:rPr>
              <w:rFonts w:ascii="Palatino Linotype" w:hAnsi="Palatino Linotype"/>
              <w:sz w:val="16"/>
              <w:szCs w:val="16"/>
            </w:rPr>
          </w:pPr>
        </w:p>
      </w:tc>
      <w:tc>
        <w:tcPr>
          <w:tcW w:w="710" w:type="pct"/>
          <w:tcMar>
            <w:top w:w="28" w:type="dxa"/>
            <w:bottom w:w="28" w:type="dxa"/>
          </w:tcMar>
          <w:vAlign w:val="center"/>
        </w:tcPr>
        <w:p w14:paraId="170C1CE3" w14:textId="77777777" w:rsidR="0098237C" w:rsidRPr="00A44E7D" w:rsidRDefault="0098237C" w:rsidP="00A44E7D">
          <w:pPr>
            <w:pStyle w:val="Header"/>
            <w:rPr>
              <w:rFonts w:ascii="Palatino Linotype" w:hAnsi="Palatino Linotype"/>
              <w:b/>
              <w:bCs/>
              <w:sz w:val="16"/>
              <w:szCs w:val="16"/>
            </w:rPr>
          </w:pPr>
          <w:r w:rsidRPr="00A44E7D">
            <w:rPr>
              <w:rFonts w:ascii="Palatino Linotype" w:hAnsi="Palatino Linotype"/>
              <w:b/>
              <w:bCs/>
              <w:sz w:val="16"/>
              <w:szCs w:val="16"/>
            </w:rPr>
            <w:t>Revision No</w:t>
          </w:r>
          <w:r>
            <w:rPr>
              <w:rFonts w:ascii="Palatino Linotype" w:hAnsi="Palatino Linotype"/>
              <w:b/>
              <w:bCs/>
              <w:sz w:val="16"/>
              <w:szCs w:val="16"/>
            </w:rPr>
            <w:t>.</w:t>
          </w:r>
        </w:p>
      </w:tc>
      <w:tc>
        <w:tcPr>
          <w:tcW w:w="909" w:type="pct"/>
          <w:tcMar>
            <w:top w:w="28" w:type="dxa"/>
            <w:bottom w:w="28" w:type="dxa"/>
          </w:tcMar>
          <w:vAlign w:val="center"/>
        </w:tcPr>
        <w:p w14:paraId="46BCF579" w14:textId="77777777" w:rsidR="0098237C" w:rsidRPr="00A44E7D" w:rsidRDefault="0098237C" w:rsidP="00A44E7D">
          <w:pPr>
            <w:rPr>
              <w:rFonts w:ascii="Palatino Linotype" w:hAnsi="Palatino Linotype"/>
              <w:b/>
              <w:bCs/>
              <w:sz w:val="16"/>
              <w:szCs w:val="16"/>
            </w:rPr>
          </w:pPr>
          <w:r w:rsidRPr="00A44E7D">
            <w:rPr>
              <w:rFonts w:ascii="Palatino Linotype" w:hAnsi="Palatino Linotype"/>
              <w:b/>
              <w:bCs/>
              <w:sz w:val="16"/>
              <w:szCs w:val="16"/>
            </w:rPr>
            <w:t>00</w:t>
          </w:r>
        </w:p>
      </w:tc>
    </w:tr>
    <w:tr w:rsidR="0098237C" w14:paraId="06A89EE0" w14:textId="77777777" w:rsidTr="00386004">
      <w:trPr>
        <w:cantSplit/>
        <w:trHeight w:val="369"/>
        <w:jc w:val="center"/>
      </w:trPr>
      <w:tc>
        <w:tcPr>
          <w:tcW w:w="1027" w:type="pct"/>
          <w:vAlign w:val="center"/>
        </w:tcPr>
        <w:p w14:paraId="66983C82"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DOCUMENT TITLE</w:t>
          </w:r>
        </w:p>
      </w:tc>
      <w:tc>
        <w:tcPr>
          <w:tcW w:w="2354" w:type="pct"/>
          <w:vAlign w:val="center"/>
        </w:tcPr>
        <w:p w14:paraId="795646C0" w14:textId="77777777" w:rsidR="0098237C" w:rsidRPr="008403C1" w:rsidRDefault="0098237C" w:rsidP="00386004">
          <w:pPr>
            <w:pStyle w:val="Header"/>
            <w:jc w:val="center"/>
            <w:rPr>
              <w:rFonts w:ascii="Palatino Linotype" w:hAnsi="Palatino Linotype"/>
              <w:b/>
              <w:bCs/>
              <w:sz w:val="16"/>
              <w:szCs w:val="16"/>
            </w:rPr>
          </w:pPr>
          <w:r w:rsidRPr="008403C1">
            <w:rPr>
              <w:rFonts w:ascii="Palatino Linotype" w:hAnsi="Palatino Linotype"/>
              <w:b/>
              <w:bCs/>
              <w:sz w:val="16"/>
              <w:szCs w:val="16"/>
            </w:rPr>
            <w:t>QUALITY MANAGEMENT SYSTEM</w:t>
          </w:r>
        </w:p>
      </w:tc>
      <w:tc>
        <w:tcPr>
          <w:tcW w:w="710" w:type="pct"/>
          <w:vAlign w:val="center"/>
        </w:tcPr>
        <w:p w14:paraId="7DE539CB" w14:textId="77777777" w:rsidR="0098237C" w:rsidRPr="008403C1" w:rsidRDefault="0098237C" w:rsidP="00386004">
          <w:pPr>
            <w:pStyle w:val="Header"/>
            <w:rPr>
              <w:rFonts w:ascii="Palatino Linotype" w:hAnsi="Palatino Linotype"/>
              <w:b/>
              <w:bCs/>
              <w:sz w:val="16"/>
              <w:szCs w:val="16"/>
            </w:rPr>
          </w:pPr>
          <w:r w:rsidRPr="008403C1">
            <w:rPr>
              <w:rFonts w:ascii="Palatino Linotype" w:hAnsi="Palatino Linotype"/>
              <w:b/>
              <w:bCs/>
              <w:sz w:val="16"/>
              <w:szCs w:val="16"/>
            </w:rPr>
            <w:t>Revision Date</w:t>
          </w:r>
        </w:p>
      </w:tc>
      <w:tc>
        <w:tcPr>
          <w:tcW w:w="909" w:type="pct"/>
          <w:vAlign w:val="center"/>
        </w:tcPr>
        <w:p w14:paraId="5DE71F4C" w14:textId="77777777" w:rsidR="0098237C" w:rsidRPr="008403C1" w:rsidRDefault="0098237C" w:rsidP="00386004">
          <w:pPr>
            <w:pStyle w:val="Header"/>
            <w:rPr>
              <w:rFonts w:ascii="Palatino Linotype" w:hAnsi="Palatino Linotype"/>
              <w:b/>
              <w:bCs/>
              <w:sz w:val="16"/>
              <w:szCs w:val="16"/>
            </w:rPr>
          </w:pPr>
          <w:r>
            <w:rPr>
              <w:rFonts w:ascii="Palatino Linotype" w:hAnsi="Palatino Linotype"/>
              <w:b/>
              <w:bCs/>
              <w:sz w:val="16"/>
              <w:szCs w:val="16"/>
            </w:rPr>
            <w:t>00/00/0000</w:t>
          </w:r>
        </w:p>
      </w:tc>
    </w:tr>
    <w:tr w:rsidR="0098237C" w14:paraId="19A1C82C" w14:textId="77777777" w:rsidTr="00386004">
      <w:trPr>
        <w:cantSplit/>
        <w:trHeight w:val="369"/>
        <w:jc w:val="center"/>
      </w:trPr>
      <w:tc>
        <w:tcPr>
          <w:tcW w:w="1027" w:type="pct"/>
          <w:vAlign w:val="center"/>
        </w:tcPr>
        <w:p w14:paraId="0DE398F2" w14:textId="77777777" w:rsidR="0098237C" w:rsidRPr="008403C1" w:rsidRDefault="0098237C" w:rsidP="00A44E7D">
          <w:pPr>
            <w:pStyle w:val="Header"/>
            <w:jc w:val="center"/>
            <w:rPr>
              <w:rFonts w:ascii="Palatino Linotype" w:hAnsi="Palatino Linotype"/>
              <w:b/>
              <w:bCs/>
              <w:sz w:val="16"/>
              <w:szCs w:val="16"/>
            </w:rPr>
          </w:pPr>
          <w:r w:rsidRPr="008403C1">
            <w:rPr>
              <w:rFonts w:ascii="Palatino Linotype" w:hAnsi="Palatino Linotype"/>
              <w:b/>
              <w:bCs/>
              <w:sz w:val="16"/>
              <w:szCs w:val="16"/>
            </w:rPr>
            <w:t>SECTION TITLE</w:t>
          </w:r>
        </w:p>
      </w:tc>
      <w:tc>
        <w:tcPr>
          <w:tcW w:w="3973" w:type="pct"/>
          <w:gridSpan w:val="3"/>
          <w:vAlign w:val="center"/>
        </w:tcPr>
        <w:p w14:paraId="6F6F3DC6" w14:textId="42144270" w:rsidR="0098237C" w:rsidRPr="008403C1" w:rsidRDefault="0098237C" w:rsidP="00700E12">
          <w:pPr>
            <w:pStyle w:val="Header"/>
            <w:ind w:firstLine="599"/>
            <w:rPr>
              <w:rFonts w:ascii="Palatino Linotype" w:hAnsi="Palatino Linotype"/>
              <w:b/>
              <w:bCs/>
              <w:sz w:val="16"/>
              <w:szCs w:val="16"/>
            </w:rPr>
          </w:pPr>
          <w:r>
            <w:rPr>
              <w:rFonts w:ascii="Palatino Linotype" w:hAnsi="Palatino Linotype"/>
              <w:b/>
              <w:bCs/>
              <w:sz w:val="16"/>
              <w:szCs w:val="16"/>
            </w:rPr>
            <w:t>MANAGEMENT SYSTEM REQUIREMENTS</w:t>
          </w:r>
        </w:p>
      </w:tc>
    </w:tr>
  </w:tbl>
  <w:p w14:paraId="6E89018B" w14:textId="77777777" w:rsidR="0098237C" w:rsidRDefault="009823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2"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4"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5"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6"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7"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8"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2"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3"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4"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1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1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1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2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2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2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2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2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28"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29"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3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3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3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3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3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3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3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3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40"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41"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42"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43"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44"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4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4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4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49"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5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5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5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5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5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5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5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5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5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6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6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62"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6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64"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65"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6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6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6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69"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70"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71"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7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7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7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7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7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7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7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8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8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8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8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num w:numId="1" w16cid:durableId="1987659818">
    <w:abstractNumId w:val="24"/>
  </w:num>
  <w:num w:numId="2" w16cid:durableId="328558221">
    <w:abstractNumId w:val="50"/>
  </w:num>
  <w:num w:numId="3" w16cid:durableId="2114860016">
    <w:abstractNumId w:val="25"/>
  </w:num>
  <w:num w:numId="4" w16cid:durableId="976956637">
    <w:abstractNumId w:val="64"/>
  </w:num>
  <w:num w:numId="5" w16cid:durableId="1188834601">
    <w:abstractNumId w:val="75"/>
  </w:num>
  <w:num w:numId="6" w16cid:durableId="1564368234">
    <w:abstractNumId w:val="18"/>
  </w:num>
  <w:num w:numId="7" w16cid:durableId="30694389">
    <w:abstractNumId w:val="12"/>
  </w:num>
  <w:num w:numId="8" w16cid:durableId="1526403841">
    <w:abstractNumId w:val="53"/>
  </w:num>
  <w:num w:numId="9" w16cid:durableId="1452162734">
    <w:abstractNumId w:val="35"/>
  </w:num>
  <w:num w:numId="10" w16cid:durableId="702097048">
    <w:abstractNumId w:val="62"/>
  </w:num>
  <w:num w:numId="11" w16cid:durableId="889148566">
    <w:abstractNumId w:val="54"/>
  </w:num>
  <w:num w:numId="12" w16cid:durableId="1063141793">
    <w:abstractNumId w:val="38"/>
  </w:num>
  <w:num w:numId="13" w16cid:durableId="1689481395">
    <w:abstractNumId w:val="32"/>
  </w:num>
  <w:num w:numId="14" w16cid:durableId="16472345">
    <w:abstractNumId w:val="79"/>
  </w:num>
  <w:num w:numId="15" w16cid:durableId="1225607512">
    <w:abstractNumId w:val="0"/>
  </w:num>
  <w:num w:numId="16" w16cid:durableId="528690212">
    <w:abstractNumId w:val="61"/>
  </w:num>
  <w:num w:numId="17" w16cid:durableId="1228490976">
    <w:abstractNumId w:val="60"/>
  </w:num>
  <w:num w:numId="18" w16cid:durableId="461390753">
    <w:abstractNumId w:val="63"/>
  </w:num>
  <w:num w:numId="19" w16cid:durableId="1906143628">
    <w:abstractNumId w:val="33"/>
  </w:num>
  <w:num w:numId="20" w16cid:durableId="673068718">
    <w:abstractNumId w:val="39"/>
  </w:num>
  <w:num w:numId="21" w16cid:durableId="986671472">
    <w:abstractNumId w:val="77"/>
  </w:num>
  <w:num w:numId="22" w16cid:durableId="489952515">
    <w:abstractNumId w:val="65"/>
  </w:num>
  <w:num w:numId="23" w16cid:durableId="1764958231">
    <w:abstractNumId w:val="69"/>
  </w:num>
  <w:num w:numId="24" w16cid:durableId="1724788323">
    <w:abstractNumId w:val="5"/>
  </w:num>
  <w:num w:numId="25" w16cid:durableId="362288275">
    <w:abstractNumId w:val="42"/>
  </w:num>
  <w:num w:numId="26" w16cid:durableId="979841804">
    <w:abstractNumId w:val="52"/>
  </w:num>
  <w:num w:numId="27" w16cid:durableId="1665744626">
    <w:abstractNumId w:val="29"/>
  </w:num>
  <w:num w:numId="28" w16cid:durableId="987782949">
    <w:abstractNumId w:val="34"/>
  </w:num>
  <w:num w:numId="29" w16cid:durableId="1293827231">
    <w:abstractNumId w:val="57"/>
  </w:num>
  <w:num w:numId="30" w16cid:durableId="379135026">
    <w:abstractNumId w:val="70"/>
  </w:num>
  <w:num w:numId="31" w16cid:durableId="1843859924">
    <w:abstractNumId w:val="59"/>
  </w:num>
  <w:num w:numId="32" w16cid:durableId="295261672">
    <w:abstractNumId w:val="7"/>
  </w:num>
  <w:num w:numId="33" w16cid:durableId="1151022248">
    <w:abstractNumId w:val="68"/>
  </w:num>
  <w:num w:numId="34" w16cid:durableId="770975191">
    <w:abstractNumId w:val="55"/>
  </w:num>
  <w:num w:numId="35" w16cid:durableId="1924989720">
    <w:abstractNumId w:val="36"/>
  </w:num>
  <w:num w:numId="36" w16cid:durableId="1623531135">
    <w:abstractNumId w:val="30"/>
  </w:num>
  <w:num w:numId="37" w16cid:durableId="1134832664">
    <w:abstractNumId w:val="3"/>
  </w:num>
  <w:num w:numId="38" w16cid:durableId="1295674516">
    <w:abstractNumId w:val="27"/>
  </w:num>
  <w:num w:numId="39" w16cid:durableId="1385131835">
    <w:abstractNumId w:val="31"/>
  </w:num>
  <w:num w:numId="40" w16cid:durableId="1340431564">
    <w:abstractNumId w:val="11"/>
  </w:num>
  <w:num w:numId="41" w16cid:durableId="1318799393">
    <w:abstractNumId w:val="67"/>
  </w:num>
  <w:num w:numId="42" w16cid:durableId="345981846">
    <w:abstractNumId w:val="6"/>
  </w:num>
  <w:num w:numId="43" w16cid:durableId="559246414">
    <w:abstractNumId w:val="85"/>
  </w:num>
  <w:num w:numId="44" w16cid:durableId="827013003">
    <w:abstractNumId w:val="73"/>
  </w:num>
  <w:num w:numId="45" w16cid:durableId="569998002">
    <w:abstractNumId w:val="72"/>
  </w:num>
  <w:num w:numId="46" w16cid:durableId="2067949774">
    <w:abstractNumId w:val="78"/>
  </w:num>
  <w:num w:numId="47" w16cid:durableId="2030716657">
    <w:abstractNumId w:val="37"/>
  </w:num>
  <w:num w:numId="48" w16cid:durableId="89590989">
    <w:abstractNumId w:val="74"/>
  </w:num>
  <w:num w:numId="49" w16cid:durableId="1578637234">
    <w:abstractNumId w:val="45"/>
  </w:num>
  <w:num w:numId="50" w16cid:durableId="67850146">
    <w:abstractNumId w:val="41"/>
  </w:num>
  <w:num w:numId="51" w16cid:durableId="1471441400">
    <w:abstractNumId w:val="26"/>
  </w:num>
  <w:num w:numId="52" w16cid:durableId="1403529382">
    <w:abstractNumId w:val="14"/>
  </w:num>
  <w:num w:numId="53" w16cid:durableId="1353919139">
    <w:abstractNumId w:val="48"/>
  </w:num>
  <w:num w:numId="54" w16cid:durableId="1057820311">
    <w:abstractNumId w:val="13"/>
  </w:num>
  <w:num w:numId="55" w16cid:durableId="271667536">
    <w:abstractNumId w:val="4"/>
  </w:num>
  <w:num w:numId="56" w16cid:durableId="997271973">
    <w:abstractNumId w:val="71"/>
  </w:num>
  <w:num w:numId="57" w16cid:durableId="820971834">
    <w:abstractNumId w:val="28"/>
  </w:num>
  <w:num w:numId="58" w16cid:durableId="1413621118">
    <w:abstractNumId w:val="40"/>
  </w:num>
  <w:num w:numId="59" w16cid:durableId="579288286">
    <w:abstractNumId w:val="15"/>
  </w:num>
  <w:num w:numId="60" w16cid:durableId="1696693769">
    <w:abstractNumId w:val="43"/>
  </w:num>
  <w:num w:numId="61" w16cid:durableId="481892597">
    <w:abstractNumId w:val="8"/>
  </w:num>
  <w:num w:numId="62" w16cid:durableId="456532197">
    <w:abstractNumId w:val="22"/>
  </w:num>
  <w:num w:numId="63" w16cid:durableId="125049019">
    <w:abstractNumId w:val="46"/>
  </w:num>
  <w:num w:numId="64" w16cid:durableId="1960523054">
    <w:abstractNumId w:val="23"/>
  </w:num>
  <w:num w:numId="65" w16cid:durableId="546112330">
    <w:abstractNumId w:val="66"/>
  </w:num>
  <w:num w:numId="66" w16cid:durableId="194738668">
    <w:abstractNumId w:val="19"/>
  </w:num>
  <w:num w:numId="67" w16cid:durableId="2015112674">
    <w:abstractNumId w:val="56"/>
  </w:num>
  <w:num w:numId="68" w16cid:durableId="1837917813">
    <w:abstractNumId w:val="1"/>
  </w:num>
  <w:num w:numId="69" w16cid:durableId="2140299371">
    <w:abstractNumId w:val="49"/>
  </w:num>
  <w:num w:numId="70" w16cid:durableId="563570850">
    <w:abstractNumId w:val="51"/>
  </w:num>
  <w:num w:numId="71" w16cid:durableId="1216770527">
    <w:abstractNumId w:val="10"/>
  </w:num>
  <w:num w:numId="72" w16cid:durableId="239102316">
    <w:abstractNumId w:val="21"/>
  </w:num>
  <w:num w:numId="73" w16cid:durableId="1319310466">
    <w:abstractNumId w:val="83"/>
  </w:num>
  <w:num w:numId="74" w16cid:durableId="944851513">
    <w:abstractNumId w:val="82"/>
  </w:num>
  <w:num w:numId="75" w16cid:durableId="2100635004">
    <w:abstractNumId w:val="47"/>
  </w:num>
  <w:num w:numId="76" w16cid:durableId="1803495518">
    <w:abstractNumId w:val="76"/>
  </w:num>
  <w:num w:numId="77" w16cid:durableId="97721124">
    <w:abstractNumId w:val="20"/>
  </w:num>
  <w:num w:numId="78" w16cid:durableId="697781539">
    <w:abstractNumId w:val="86"/>
  </w:num>
  <w:num w:numId="79" w16cid:durableId="529880653">
    <w:abstractNumId w:val="44"/>
  </w:num>
  <w:num w:numId="80" w16cid:durableId="1102993993">
    <w:abstractNumId w:val="81"/>
  </w:num>
  <w:num w:numId="81" w16cid:durableId="209221441">
    <w:abstractNumId w:val="84"/>
  </w:num>
  <w:num w:numId="82" w16cid:durableId="412774527">
    <w:abstractNumId w:val="16"/>
  </w:num>
  <w:num w:numId="83" w16cid:durableId="1516264159">
    <w:abstractNumId w:val="58"/>
  </w:num>
  <w:num w:numId="84" w16cid:durableId="2024360544">
    <w:abstractNumId w:val="2"/>
  </w:num>
  <w:num w:numId="85" w16cid:durableId="1131630974">
    <w:abstractNumId w:val="9"/>
  </w:num>
  <w:num w:numId="86" w16cid:durableId="1439332297">
    <w:abstractNumId w:val="80"/>
  </w:num>
  <w:num w:numId="87" w16cid:durableId="2059040259">
    <w:abstractNumId w:val="17"/>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13A6"/>
    <w:rsid w:val="00021A4E"/>
    <w:rsid w:val="00023F4F"/>
    <w:rsid w:val="0002646F"/>
    <w:rsid w:val="000274B2"/>
    <w:rsid w:val="0002761E"/>
    <w:rsid w:val="000315C6"/>
    <w:rsid w:val="00033F09"/>
    <w:rsid w:val="00035A9F"/>
    <w:rsid w:val="00037A37"/>
    <w:rsid w:val="00043580"/>
    <w:rsid w:val="000474C0"/>
    <w:rsid w:val="0005036E"/>
    <w:rsid w:val="00050CAA"/>
    <w:rsid w:val="0005289A"/>
    <w:rsid w:val="00056CC4"/>
    <w:rsid w:val="00057544"/>
    <w:rsid w:val="000644CF"/>
    <w:rsid w:val="00064FC1"/>
    <w:rsid w:val="00065C96"/>
    <w:rsid w:val="000713AB"/>
    <w:rsid w:val="00077444"/>
    <w:rsid w:val="00077DEE"/>
    <w:rsid w:val="00081BB7"/>
    <w:rsid w:val="000840DD"/>
    <w:rsid w:val="00084A3D"/>
    <w:rsid w:val="000859D3"/>
    <w:rsid w:val="0008667E"/>
    <w:rsid w:val="00086D0C"/>
    <w:rsid w:val="00093114"/>
    <w:rsid w:val="000A0425"/>
    <w:rsid w:val="000A2898"/>
    <w:rsid w:val="000A292E"/>
    <w:rsid w:val="000A440E"/>
    <w:rsid w:val="000A4E7C"/>
    <w:rsid w:val="000A5620"/>
    <w:rsid w:val="000A64FC"/>
    <w:rsid w:val="000A706C"/>
    <w:rsid w:val="000B24FC"/>
    <w:rsid w:val="000B4105"/>
    <w:rsid w:val="000C043F"/>
    <w:rsid w:val="000C168E"/>
    <w:rsid w:val="000C2F69"/>
    <w:rsid w:val="000C30FA"/>
    <w:rsid w:val="000C482A"/>
    <w:rsid w:val="000C4E60"/>
    <w:rsid w:val="000D01D2"/>
    <w:rsid w:val="000D20A2"/>
    <w:rsid w:val="000D5CED"/>
    <w:rsid w:val="000D5EF9"/>
    <w:rsid w:val="000E304E"/>
    <w:rsid w:val="000F4196"/>
    <w:rsid w:val="000F4FF8"/>
    <w:rsid w:val="00104CDD"/>
    <w:rsid w:val="00105BDB"/>
    <w:rsid w:val="001101DA"/>
    <w:rsid w:val="00110B9F"/>
    <w:rsid w:val="0011311F"/>
    <w:rsid w:val="001140C2"/>
    <w:rsid w:val="001156EE"/>
    <w:rsid w:val="0012408B"/>
    <w:rsid w:val="001247B9"/>
    <w:rsid w:val="0012488A"/>
    <w:rsid w:val="00125338"/>
    <w:rsid w:val="00125BBA"/>
    <w:rsid w:val="00126F23"/>
    <w:rsid w:val="00127CC8"/>
    <w:rsid w:val="00131A10"/>
    <w:rsid w:val="00132F29"/>
    <w:rsid w:val="00137C17"/>
    <w:rsid w:val="001407CF"/>
    <w:rsid w:val="00140E90"/>
    <w:rsid w:val="00142B68"/>
    <w:rsid w:val="00145BFD"/>
    <w:rsid w:val="00146059"/>
    <w:rsid w:val="00150ED6"/>
    <w:rsid w:val="00151330"/>
    <w:rsid w:val="00153556"/>
    <w:rsid w:val="00157B07"/>
    <w:rsid w:val="00157C03"/>
    <w:rsid w:val="00160865"/>
    <w:rsid w:val="001613ED"/>
    <w:rsid w:val="0016244A"/>
    <w:rsid w:val="00162C28"/>
    <w:rsid w:val="001630C5"/>
    <w:rsid w:val="001743A8"/>
    <w:rsid w:val="00175B82"/>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77B"/>
    <w:rsid w:val="001B5BE5"/>
    <w:rsid w:val="001B7796"/>
    <w:rsid w:val="001C28D3"/>
    <w:rsid w:val="001C36F4"/>
    <w:rsid w:val="001C609E"/>
    <w:rsid w:val="001D00B3"/>
    <w:rsid w:val="001E2E1C"/>
    <w:rsid w:val="001F063B"/>
    <w:rsid w:val="001F16B0"/>
    <w:rsid w:val="001F2583"/>
    <w:rsid w:val="001F35EB"/>
    <w:rsid w:val="001F4649"/>
    <w:rsid w:val="001F7557"/>
    <w:rsid w:val="002017CC"/>
    <w:rsid w:val="0020459F"/>
    <w:rsid w:val="00205E2B"/>
    <w:rsid w:val="00215330"/>
    <w:rsid w:val="0022210D"/>
    <w:rsid w:val="00234043"/>
    <w:rsid w:val="00241830"/>
    <w:rsid w:val="00242DF2"/>
    <w:rsid w:val="002442E9"/>
    <w:rsid w:val="00254BBA"/>
    <w:rsid w:val="00257739"/>
    <w:rsid w:val="00257C84"/>
    <w:rsid w:val="00260573"/>
    <w:rsid w:val="0026149F"/>
    <w:rsid w:val="00267130"/>
    <w:rsid w:val="00267332"/>
    <w:rsid w:val="00285B95"/>
    <w:rsid w:val="00286A4E"/>
    <w:rsid w:val="00290604"/>
    <w:rsid w:val="00293A0F"/>
    <w:rsid w:val="00294365"/>
    <w:rsid w:val="0029652B"/>
    <w:rsid w:val="002A1D29"/>
    <w:rsid w:val="002A3A4B"/>
    <w:rsid w:val="002A535F"/>
    <w:rsid w:val="002A7396"/>
    <w:rsid w:val="002B2919"/>
    <w:rsid w:val="002B5A3C"/>
    <w:rsid w:val="002B6AE1"/>
    <w:rsid w:val="002B6EC0"/>
    <w:rsid w:val="002B7A89"/>
    <w:rsid w:val="002C1D05"/>
    <w:rsid w:val="002C6BC7"/>
    <w:rsid w:val="002D2FCF"/>
    <w:rsid w:val="002D44F1"/>
    <w:rsid w:val="002D5F6A"/>
    <w:rsid w:val="002D61EC"/>
    <w:rsid w:val="002E05EF"/>
    <w:rsid w:val="002E11FF"/>
    <w:rsid w:val="002E1A4E"/>
    <w:rsid w:val="002E234C"/>
    <w:rsid w:val="002E4C84"/>
    <w:rsid w:val="002E7CAF"/>
    <w:rsid w:val="002E7E2D"/>
    <w:rsid w:val="003007F2"/>
    <w:rsid w:val="00303685"/>
    <w:rsid w:val="00304620"/>
    <w:rsid w:val="00306245"/>
    <w:rsid w:val="00306E91"/>
    <w:rsid w:val="00307D8E"/>
    <w:rsid w:val="00312AF9"/>
    <w:rsid w:val="00314BE9"/>
    <w:rsid w:val="00315799"/>
    <w:rsid w:val="00316F51"/>
    <w:rsid w:val="00316FF9"/>
    <w:rsid w:val="003274B8"/>
    <w:rsid w:val="00327685"/>
    <w:rsid w:val="00330115"/>
    <w:rsid w:val="0033084D"/>
    <w:rsid w:val="0033154B"/>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8305D"/>
    <w:rsid w:val="00386004"/>
    <w:rsid w:val="003914FC"/>
    <w:rsid w:val="0039167F"/>
    <w:rsid w:val="003949F1"/>
    <w:rsid w:val="00396693"/>
    <w:rsid w:val="00397BEB"/>
    <w:rsid w:val="003A28EB"/>
    <w:rsid w:val="003A31F1"/>
    <w:rsid w:val="003B1963"/>
    <w:rsid w:val="003D0481"/>
    <w:rsid w:val="003D2A2E"/>
    <w:rsid w:val="003D4BD5"/>
    <w:rsid w:val="003D55FE"/>
    <w:rsid w:val="003D56BB"/>
    <w:rsid w:val="003E06D3"/>
    <w:rsid w:val="003E3F3E"/>
    <w:rsid w:val="003E50ED"/>
    <w:rsid w:val="003E6DA5"/>
    <w:rsid w:val="003F2871"/>
    <w:rsid w:val="003F31D8"/>
    <w:rsid w:val="0040363A"/>
    <w:rsid w:val="00405316"/>
    <w:rsid w:val="00405683"/>
    <w:rsid w:val="0040680F"/>
    <w:rsid w:val="00412AE7"/>
    <w:rsid w:val="00414442"/>
    <w:rsid w:val="004157F4"/>
    <w:rsid w:val="004213EA"/>
    <w:rsid w:val="00437DFA"/>
    <w:rsid w:val="004407C0"/>
    <w:rsid w:val="00440DA9"/>
    <w:rsid w:val="0044465A"/>
    <w:rsid w:val="004508A0"/>
    <w:rsid w:val="00451126"/>
    <w:rsid w:val="0045371F"/>
    <w:rsid w:val="004559CC"/>
    <w:rsid w:val="00462105"/>
    <w:rsid w:val="00470CEF"/>
    <w:rsid w:val="00471BEA"/>
    <w:rsid w:val="0047711D"/>
    <w:rsid w:val="004806DB"/>
    <w:rsid w:val="004810BA"/>
    <w:rsid w:val="00486417"/>
    <w:rsid w:val="00490754"/>
    <w:rsid w:val="0049093B"/>
    <w:rsid w:val="00495142"/>
    <w:rsid w:val="00495413"/>
    <w:rsid w:val="004963FB"/>
    <w:rsid w:val="0049725E"/>
    <w:rsid w:val="00497C80"/>
    <w:rsid w:val="00497F55"/>
    <w:rsid w:val="004B4E90"/>
    <w:rsid w:val="004B5CC5"/>
    <w:rsid w:val="004C227D"/>
    <w:rsid w:val="004C263F"/>
    <w:rsid w:val="004C4B03"/>
    <w:rsid w:val="004D46CB"/>
    <w:rsid w:val="004D6657"/>
    <w:rsid w:val="004E5D43"/>
    <w:rsid w:val="004E6BB3"/>
    <w:rsid w:val="004E7CF8"/>
    <w:rsid w:val="004F0E91"/>
    <w:rsid w:val="004F1BEC"/>
    <w:rsid w:val="004F5D12"/>
    <w:rsid w:val="00515631"/>
    <w:rsid w:val="0051763F"/>
    <w:rsid w:val="0052227A"/>
    <w:rsid w:val="00522DDE"/>
    <w:rsid w:val="005240C5"/>
    <w:rsid w:val="00525D57"/>
    <w:rsid w:val="00526414"/>
    <w:rsid w:val="00526C1E"/>
    <w:rsid w:val="0053218B"/>
    <w:rsid w:val="005339C3"/>
    <w:rsid w:val="00534145"/>
    <w:rsid w:val="00540B16"/>
    <w:rsid w:val="00543FC3"/>
    <w:rsid w:val="0054483E"/>
    <w:rsid w:val="005450A1"/>
    <w:rsid w:val="00546725"/>
    <w:rsid w:val="005544B0"/>
    <w:rsid w:val="005545BF"/>
    <w:rsid w:val="0055537F"/>
    <w:rsid w:val="00560532"/>
    <w:rsid w:val="00564C09"/>
    <w:rsid w:val="00564D86"/>
    <w:rsid w:val="00570692"/>
    <w:rsid w:val="00570D17"/>
    <w:rsid w:val="0057107F"/>
    <w:rsid w:val="0057119B"/>
    <w:rsid w:val="00571EC3"/>
    <w:rsid w:val="005726E6"/>
    <w:rsid w:val="00575317"/>
    <w:rsid w:val="0058010B"/>
    <w:rsid w:val="00586553"/>
    <w:rsid w:val="00586958"/>
    <w:rsid w:val="00593D81"/>
    <w:rsid w:val="00594082"/>
    <w:rsid w:val="005973E7"/>
    <w:rsid w:val="005A04D4"/>
    <w:rsid w:val="005A0C74"/>
    <w:rsid w:val="005A3E69"/>
    <w:rsid w:val="005A496F"/>
    <w:rsid w:val="005A7B68"/>
    <w:rsid w:val="005B1C53"/>
    <w:rsid w:val="005B4ECD"/>
    <w:rsid w:val="005B5365"/>
    <w:rsid w:val="005B7E51"/>
    <w:rsid w:val="005C3BF0"/>
    <w:rsid w:val="005C3D98"/>
    <w:rsid w:val="005C48AA"/>
    <w:rsid w:val="005C4F52"/>
    <w:rsid w:val="005C7C1B"/>
    <w:rsid w:val="005D0FA8"/>
    <w:rsid w:val="005D4DDB"/>
    <w:rsid w:val="005D4FAA"/>
    <w:rsid w:val="005D5058"/>
    <w:rsid w:val="005D7640"/>
    <w:rsid w:val="005E1023"/>
    <w:rsid w:val="005E4C39"/>
    <w:rsid w:val="005F29CC"/>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5C23"/>
    <w:rsid w:val="00641BCF"/>
    <w:rsid w:val="00642267"/>
    <w:rsid w:val="00643B6C"/>
    <w:rsid w:val="00644F7F"/>
    <w:rsid w:val="006501B1"/>
    <w:rsid w:val="00653D90"/>
    <w:rsid w:val="0066402A"/>
    <w:rsid w:val="006646EC"/>
    <w:rsid w:val="00670147"/>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514C"/>
    <w:rsid w:val="006B545A"/>
    <w:rsid w:val="006B7C54"/>
    <w:rsid w:val="006C298C"/>
    <w:rsid w:val="006C37DD"/>
    <w:rsid w:val="006C5ACF"/>
    <w:rsid w:val="006C5E0C"/>
    <w:rsid w:val="006C64B6"/>
    <w:rsid w:val="006C66A9"/>
    <w:rsid w:val="006D30EF"/>
    <w:rsid w:val="006D5C82"/>
    <w:rsid w:val="006D7BAB"/>
    <w:rsid w:val="006E4ADB"/>
    <w:rsid w:val="006F0CC1"/>
    <w:rsid w:val="00700E12"/>
    <w:rsid w:val="00701CD8"/>
    <w:rsid w:val="00704464"/>
    <w:rsid w:val="00705EF1"/>
    <w:rsid w:val="00711D76"/>
    <w:rsid w:val="00711FA1"/>
    <w:rsid w:val="00717258"/>
    <w:rsid w:val="00720FEF"/>
    <w:rsid w:val="00721232"/>
    <w:rsid w:val="00722B78"/>
    <w:rsid w:val="0072562C"/>
    <w:rsid w:val="00725964"/>
    <w:rsid w:val="0072642F"/>
    <w:rsid w:val="007266BF"/>
    <w:rsid w:val="007306BC"/>
    <w:rsid w:val="00730B51"/>
    <w:rsid w:val="007338FF"/>
    <w:rsid w:val="0073512B"/>
    <w:rsid w:val="00736518"/>
    <w:rsid w:val="00736955"/>
    <w:rsid w:val="00737932"/>
    <w:rsid w:val="007451EA"/>
    <w:rsid w:val="00745FA8"/>
    <w:rsid w:val="007557FA"/>
    <w:rsid w:val="00756FBD"/>
    <w:rsid w:val="007713CA"/>
    <w:rsid w:val="00773691"/>
    <w:rsid w:val="007761A2"/>
    <w:rsid w:val="00783C15"/>
    <w:rsid w:val="00786D07"/>
    <w:rsid w:val="00787ED5"/>
    <w:rsid w:val="00797B64"/>
    <w:rsid w:val="007A029B"/>
    <w:rsid w:val="007A5202"/>
    <w:rsid w:val="007B1CED"/>
    <w:rsid w:val="007C4E13"/>
    <w:rsid w:val="007C4F76"/>
    <w:rsid w:val="007C5403"/>
    <w:rsid w:val="007C5639"/>
    <w:rsid w:val="007C5725"/>
    <w:rsid w:val="007C79A1"/>
    <w:rsid w:val="007C7B3B"/>
    <w:rsid w:val="007D598A"/>
    <w:rsid w:val="007E2417"/>
    <w:rsid w:val="007E735D"/>
    <w:rsid w:val="007F7466"/>
    <w:rsid w:val="0080054A"/>
    <w:rsid w:val="00800CE6"/>
    <w:rsid w:val="00802808"/>
    <w:rsid w:val="008060C1"/>
    <w:rsid w:val="00806C7B"/>
    <w:rsid w:val="00806D89"/>
    <w:rsid w:val="008072D6"/>
    <w:rsid w:val="00810A68"/>
    <w:rsid w:val="0081704B"/>
    <w:rsid w:val="008303DD"/>
    <w:rsid w:val="008310F6"/>
    <w:rsid w:val="00832E02"/>
    <w:rsid w:val="00833A44"/>
    <w:rsid w:val="00835189"/>
    <w:rsid w:val="00836C62"/>
    <w:rsid w:val="008403C1"/>
    <w:rsid w:val="0084365D"/>
    <w:rsid w:val="00843891"/>
    <w:rsid w:val="008438DA"/>
    <w:rsid w:val="00844162"/>
    <w:rsid w:val="00852E8D"/>
    <w:rsid w:val="00852F1F"/>
    <w:rsid w:val="0085602D"/>
    <w:rsid w:val="00870169"/>
    <w:rsid w:val="00870E39"/>
    <w:rsid w:val="008759D3"/>
    <w:rsid w:val="00875CCD"/>
    <w:rsid w:val="00882A3B"/>
    <w:rsid w:val="00882E8E"/>
    <w:rsid w:val="0088558F"/>
    <w:rsid w:val="00885674"/>
    <w:rsid w:val="0089537D"/>
    <w:rsid w:val="008A094A"/>
    <w:rsid w:val="008A1EFC"/>
    <w:rsid w:val="008A329B"/>
    <w:rsid w:val="008A3737"/>
    <w:rsid w:val="008A545C"/>
    <w:rsid w:val="008A5DB1"/>
    <w:rsid w:val="008B7C83"/>
    <w:rsid w:val="008C21A1"/>
    <w:rsid w:val="008C58AD"/>
    <w:rsid w:val="008C6ACF"/>
    <w:rsid w:val="008D0B20"/>
    <w:rsid w:val="008D244C"/>
    <w:rsid w:val="008D4776"/>
    <w:rsid w:val="008D6588"/>
    <w:rsid w:val="008E314D"/>
    <w:rsid w:val="008E6447"/>
    <w:rsid w:val="008E6620"/>
    <w:rsid w:val="008E7BE4"/>
    <w:rsid w:val="008F3D05"/>
    <w:rsid w:val="008F5419"/>
    <w:rsid w:val="008F6BD7"/>
    <w:rsid w:val="009003D0"/>
    <w:rsid w:val="009010A4"/>
    <w:rsid w:val="0090204A"/>
    <w:rsid w:val="009045BF"/>
    <w:rsid w:val="00906429"/>
    <w:rsid w:val="00906FF2"/>
    <w:rsid w:val="009106C1"/>
    <w:rsid w:val="00915644"/>
    <w:rsid w:val="00917BFD"/>
    <w:rsid w:val="009204F4"/>
    <w:rsid w:val="00921BC8"/>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237C"/>
    <w:rsid w:val="00983186"/>
    <w:rsid w:val="009901DB"/>
    <w:rsid w:val="00992060"/>
    <w:rsid w:val="009929BD"/>
    <w:rsid w:val="009932F9"/>
    <w:rsid w:val="009A6D50"/>
    <w:rsid w:val="009B51B7"/>
    <w:rsid w:val="009B5892"/>
    <w:rsid w:val="009B6ABF"/>
    <w:rsid w:val="009C381B"/>
    <w:rsid w:val="009C6EB2"/>
    <w:rsid w:val="009E01E8"/>
    <w:rsid w:val="009E3254"/>
    <w:rsid w:val="009E5405"/>
    <w:rsid w:val="009E7FD5"/>
    <w:rsid w:val="009F0796"/>
    <w:rsid w:val="009F1F77"/>
    <w:rsid w:val="009F238D"/>
    <w:rsid w:val="009F42AB"/>
    <w:rsid w:val="00A01678"/>
    <w:rsid w:val="00A03266"/>
    <w:rsid w:val="00A04724"/>
    <w:rsid w:val="00A047D5"/>
    <w:rsid w:val="00A055D3"/>
    <w:rsid w:val="00A22A56"/>
    <w:rsid w:val="00A231B4"/>
    <w:rsid w:val="00A275BE"/>
    <w:rsid w:val="00A3152B"/>
    <w:rsid w:val="00A32931"/>
    <w:rsid w:val="00A35553"/>
    <w:rsid w:val="00A35A80"/>
    <w:rsid w:val="00A366E2"/>
    <w:rsid w:val="00A36F71"/>
    <w:rsid w:val="00A37343"/>
    <w:rsid w:val="00A40B6E"/>
    <w:rsid w:val="00A441A8"/>
    <w:rsid w:val="00A44E7D"/>
    <w:rsid w:val="00A509B3"/>
    <w:rsid w:val="00A54956"/>
    <w:rsid w:val="00A54CB4"/>
    <w:rsid w:val="00A56058"/>
    <w:rsid w:val="00A5694F"/>
    <w:rsid w:val="00A56B0B"/>
    <w:rsid w:val="00A5714E"/>
    <w:rsid w:val="00A572A4"/>
    <w:rsid w:val="00A6357A"/>
    <w:rsid w:val="00A706A0"/>
    <w:rsid w:val="00A81437"/>
    <w:rsid w:val="00A815A3"/>
    <w:rsid w:val="00A847D3"/>
    <w:rsid w:val="00A84C71"/>
    <w:rsid w:val="00A90A65"/>
    <w:rsid w:val="00A91AA4"/>
    <w:rsid w:val="00A94311"/>
    <w:rsid w:val="00AA0FE1"/>
    <w:rsid w:val="00AA3102"/>
    <w:rsid w:val="00AA7CDF"/>
    <w:rsid w:val="00AB1A02"/>
    <w:rsid w:val="00AB3A48"/>
    <w:rsid w:val="00AB3AA8"/>
    <w:rsid w:val="00AC119C"/>
    <w:rsid w:val="00AC5F63"/>
    <w:rsid w:val="00AD4C04"/>
    <w:rsid w:val="00AD6626"/>
    <w:rsid w:val="00AD6D5F"/>
    <w:rsid w:val="00AD75E9"/>
    <w:rsid w:val="00AE14B8"/>
    <w:rsid w:val="00AE1744"/>
    <w:rsid w:val="00AE74FB"/>
    <w:rsid w:val="00AF13A2"/>
    <w:rsid w:val="00AF2F20"/>
    <w:rsid w:val="00AF3BAF"/>
    <w:rsid w:val="00AF5736"/>
    <w:rsid w:val="00B077C5"/>
    <w:rsid w:val="00B1020C"/>
    <w:rsid w:val="00B13088"/>
    <w:rsid w:val="00B13C92"/>
    <w:rsid w:val="00B141A3"/>
    <w:rsid w:val="00B1452D"/>
    <w:rsid w:val="00B16D89"/>
    <w:rsid w:val="00B21BBF"/>
    <w:rsid w:val="00B21C4A"/>
    <w:rsid w:val="00B2202A"/>
    <w:rsid w:val="00B24121"/>
    <w:rsid w:val="00B3140A"/>
    <w:rsid w:val="00B32170"/>
    <w:rsid w:val="00B41A4A"/>
    <w:rsid w:val="00B42D9F"/>
    <w:rsid w:val="00B539E5"/>
    <w:rsid w:val="00B635F7"/>
    <w:rsid w:val="00B64D34"/>
    <w:rsid w:val="00B6526C"/>
    <w:rsid w:val="00B71E8C"/>
    <w:rsid w:val="00B73D0A"/>
    <w:rsid w:val="00B8058A"/>
    <w:rsid w:val="00B81660"/>
    <w:rsid w:val="00B81B60"/>
    <w:rsid w:val="00B8278F"/>
    <w:rsid w:val="00B848F8"/>
    <w:rsid w:val="00B84D30"/>
    <w:rsid w:val="00B90A2E"/>
    <w:rsid w:val="00B91D8B"/>
    <w:rsid w:val="00B97798"/>
    <w:rsid w:val="00BA10B4"/>
    <w:rsid w:val="00BA2194"/>
    <w:rsid w:val="00BA2705"/>
    <w:rsid w:val="00BA54CD"/>
    <w:rsid w:val="00BA5B92"/>
    <w:rsid w:val="00BB056B"/>
    <w:rsid w:val="00BB0DDD"/>
    <w:rsid w:val="00BB2237"/>
    <w:rsid w:val="00BB35D3"/>
    <w:rsid w:val="00BB6B99"/>
    <w:rsid w:val="00BB75F3"/>
    <w:rsid w:val="00BC22E0"/>
    <w:rsid w:val="00BE09CA"/>
    <w:rsid w:val="00BE6CAF"/>
    <w:rsid w:val="00BE7D05"/>
    <w:rsid w:val="00BF1CE6"/>
    <w:rsid w:val="00BF5655"/>
    <w:rsid w:val="00BF6CAC"/>
    <w:rsid w:val="00C008B1"/>
    <w:rsid w:val="00C05E09"/>
    <w:rsid w:val="00C060C8"/>
    <w:rsid w:val="00C12128"/>
    <w:rsid w:val="00C174CC"/>
    <w:rsid w:val="00C208B7"/>
    <w:rsid w:val="00C229DE"/>
    <w:rsid w:val="00C2397C"/>
    <w:rsid w:val="00C31614"/>
    <w:rsid w:val="00C42DAF"/>
    <w:rsid w:val="00C45AE2"/>
    <w:rsid w:val="00C477D4"/>
    <w:rsid w:val="00C5018A"/>
    <w:rsid w:val="00C5439C"/>
    <w:rsid w:val="00C549F1"/>
    <w:rsid w:val="00C5572B"/>
    <w:rsid w:val="00C57A0D"/>
    <w:rsid w:val="00C60399"/>
    <w:rsid w:val="00C60B7A"/>
    <w:rsid w:val="00C639FF"/>
    <w:rsid w:val="00C66CFF"/>
    <w:rsid w:val="00C703CF"/>
    <w:rsid w:val="00C70F88"/>
    <w:rsid w:val="00C713A0"/>
    <w:rsid w:val="00C7562E"/>
    <w:rsid w:val="00C8471E"/>
    <w:rsid w:val="00C90056"/>
    <w:rsid w:val="00C924BC"/>
    <w:rsid w:val="00C945C1"/>
    <w:rsid w:val="00C97B94"/>
    <w:rsid w:val="00CA2F4A"/>
    <w:rsid w:val="00CA60F3"/>
    <w:rsid w:val="00CB04E7"/>
    <w:rsid w:val="00CB061A"/>
    <w:rsid w:val="00CB0F36"/>
    <w:rsid w:val="00CB1BE3"/>
    <w:rsid w:val="00CB3894"/>
    <w:rsid w:val="00CC0D39"/>
    <w:rsid w:val="00CC2578"/>
    <w:rsid w:val="00CC3E8A"/>
    <w:rsid w:val="00CC46C3"/>
    <w:rsid w:val="00CC4A29"/>
    <w:rsid w:val="00CC56A2"/>
    <w:rsid w:val="00CC64E1"/>
    <w:rsid w:val="00CD6AFD"/>
    <w:rsid w:val="00CD7A76"/>
    <w:rsid w:val="00CE1400"/>
    <w:rsid w:val="00CE2884"/>
    <w:rsid w:val="00CE2FF0"/>
    <w:rsid w:val="00CF2F3D"/>
    <w:rsid w:val="00CF4553"/>
    <w:rsid w:val="00CF563E"/>
    <w:rsid w:val="00CF7B84"/>
    <w:rsid w:val="00D010DD"/>
    <w:rsid w:val="00D0203B"/>
    <w:rsid w:val="00D055C6"/>
    <w:rsid w:val="00D06392"/>
    <w:rsid w:val="00D13EAC"/>
    <w:rsid w:val="00D15547"/>
    <w:rsid w:val="00D20857"/>
    <w:rsid w:val="00D208EC"/>
    <w:rsid w:val="00D22333"/>
    <w:rsid w:val="00D237FA"/>
    <w:rsid w:val="00D24881"/>
    <w:rsid w:val="00D24B70"/>
    <w:rsid w:val="00D35264"/>
    <w:rsid w:val="00D43F37"/>
    <w:rsid w:val="00D4530C"/>
    <w:rsid w:val="00D466E1"/>
    <w:rsid w:val="00D46F8B"/>
    <w:rsid w:val="00D61E17"/>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8A0"/>
    <w:rsid w:val="00DD0779"/>
    <w:rsid w:val="00DD16EF"/>
    <w:rsid w:val="00DD2880"/>
    <w:rsid w:val="00DD2DCE"/>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322B3"/>
    <w:rsid w:val="00E32BEC"/>
    <w:rsid w:val="00E3722C"/>
    <w:rsid w:val="00E43E40"/>
    <w:rsid w:val="00E501DB"/>
    <w:rsid w:val="00E50AD5"/>
    <w:rsid w:val="00E52960"/>
    <w:rsid w:val="00E578D4"/>
    <w:rsid w:val="00E61652"/>
    <w:rsid w:val="00E61D18"/>
    <w:rsid w:val="00E61E7A"/>
    <w:rsid w:val="00E647CA"/>
    <w:rsid w:val="00E71D98"/>
    <w:rsid w:val="00E73AC5"/>
    <w:rsid w:val="00E73F61"/>
    <w:rsid w:val="00E7441A"/>
    <w:rsid w:val="00E75434"/>
    <w:rsid w:val="00E7598B"/>
    <w:rsid w:val="00E829AD"/>
    <w:rsid w:val="00E84856"/>
    <w:rsid w:val="00E84C36"/>
    <w:rsid w:val="00E90265"/>
    <w:rsid w:val="00E9075C"/>
    <w:rsid w:val="00E93DA3"/>
    <w:rsid w:val="00E96040"/>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7563"/>
    <w:rsid w:val="00EE1A69"/>
    <w:rsid w:val="00EE3A0B"/>
    <w:rsid w:val="00EE45EC"/>
    <w:rsid w:val="00EE5127"/>
    <w:rsid w:val="00EE60C6"/>
    <w:rsid w:val="00EE684A"/>
    <w:rsid w:val="00EF0F3B"/>
    <w:rsid w:val="00EF5EEA"/>
    <w:rsid w:val="00EF6B54"/>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635F"/>
    <w:rsid w:val="00F36639"/>
    <w:rsid w:val="00F37005"/>
    <w:rsid w:val="00F37AB1"/>
    <w:rsid w:val="00F410B5"/>
    <w:rsid w:val="00F442D6"/>
    <w:rsid w:val="00F4688E"/>
    <w:rsid w:val="00F52F42"/>
    <w:rsid w:val="00F60498"/>
    <w:rsid w:val="00F6115D"/>
    <w:rsid w:val="00F61504"/>
    <w:rsid w:val="00F63117"/>
    <w:rsid w:val="00F647A2"/>
    <w:rsid w:val="00F6725B"/>
    <w:rsid w:val="00F70458"/>
    <w:rsid w:val="00F7076D"/>
    <w:rsid w:val="00F732C8"/>
    <w:rsid w:val="00F75332"/>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29F4"/>
    <w:rsid w:val="00FC3157"/>
    <w:rsid w:val="00FC3B02"/>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ind w:left="1194" w:hanging="398"/>
      <w:outlineLvl w:val="2"/>
    </w:pPr>
    <w:rPr>
      <w:b/>
      <w:bCs/>
      <w:sz w:val="26"/>
      <w:szCs w:val="26"/>
    </w:rPr>
  </w:style>
  <w:style w:type="paragraph" w:styleId="Heading4">
    <w:name w:val="heading 4"/>
    <w:basedOn w:val="Normal"/>
    <w:link w:val="Heading4Char"/>
    <w:uiPriority w:val="9"/>
    <w:unhideWhenUsed/>
    <w:qFormat/>
    <w:rsid w:val="00917BFD"/>
    <w:pPr>
      <w:ind w:left="1364" w:hanging="568"/>
      <w:outlineLvl w:val="3"/>
    </w:pPr>
    <w:rPr>
      <w:b/>
      <w:bCs/>
      <w:sz w:val="24"/>
      <w:szCs w:val="24"/>
    </w:rPr>
  </w:style>
  <w:style w:type="paragraph" w:styleId="Heading5">
    <w:name w:val="heading 5"/>
    <w:basedOn w:val="Normal"/>
    <w:link w:val="Heading5Char"/>
    <w:uiPriority w:val="9"/>
    <w:unhideWhenUsed/>
    <w:qFormat/>
    <w:rsid w:val="00917BFD"/>
    <w:pPr>
      <w:ind w:left="882" w:hanging="766"/>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3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qFormat/>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3.png"/><Relationship Id="rId26" Type="http://schemas.openxmlformats.org/officeDocument/2006/relationships/header" Target="header15.xml"/><Relationship Id="rId3" Type="http://schemas.openxmlformats.org/officeDocument/2006/relationships/settings" Target="settings.xml"/><Relationship Id="rId21" Type="http://schemas.openxmlformats.org/officeDocument/2006/relationships/header" Target="header11.xm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image" Target="media/image4.png"/><Relationship Id="rId29" Type="http://schemas.openxmlformats.org/officeDocument/2006/relationships/header" Target="header1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13.xml"/><Relationship Id="rId32" Type="http://schemas.openxmlformats.org/officeDocument/2006/relationships/header" Target="header20.xml"/><Relationship Id="rId5" Type="http://schemas.openxmlformats.org/officeDocument/2006/relationships/footnotes" Target="footnotes.xml"/><Relationship Id="rId15" Type="http://schemas.openxmlformats.org/officeDocument/2006/relationships/header" Target="header7.xml"/><Relationship Id="rId23" Type="http://schemas.openxmlformats.org/officeDocument/2006/relationships/header" Target="header12.xml"/><Relationship Id="rId28" Type="http://schemas.openxmlformats.org/officeDocument/2006/relationships/hyperlink" Target="http://www.dos.mytrustlab.com" TargetMode="External"/><Relationship Id="rId10" Type="http://schemas.openxmlformats.org/officeDocument/2006/relationships/header" Target="header2.xml"/><Relationship Id="rId19" Type="http://schemas.openxmlformats.org/officeDocument/2006/relationships/header" Target="header10.xml"/><Relationship Id="rId31" Type="http://schemas.openxmlformats.org/officeDocument/2006/relationships/header" Target="header19.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image" Target="media/image5.png"/><Relationship Id="rId27" Type="http://schemas.openxmlformats.org/officeDocument/2006/relationships/header" Target="header16.xml"/><Relationship Id="rId30" Type="http://schemas.openxmlformats.org/officeDocument/2006/relationships/header" Target="header18.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_rels/header8.xml.rels><?xml version="1.0" encoding="UTF-8" standalone="yes"?>
<Relationships xmlns="http://schemas.openxmlformats.org/package/2006/relationships"><Relationship Id="rId1" Type="http://schemas.openxmlformats.org/officeDocument/2006/relationships/image" Target="media/image1.jpg"/></Relationships>
</file>

<file path=word/_rels/header9.xml.rels><?xml version="1.0" encoding="UTF-8" standalone="yes"?>
<Relationships xmlns="http://schemas.openxmlformats.org/package/2006/relationships"><Relationship Id="rId1" Type="http://schemas.openxmlformats.org/officeDocument/2006/relationships/image" Target="media/image1.jpg"/></Relationships>
</file>

<file path=word/_rels/header10.xml.rels><?xml version="1.0" encoding="UTF-8" standalone="yes"?>
<Relationships xmlns="http://schemas.openxmlformats.org/package/2006/relationships"><Relationship Id="rId1" Type="http://schemas.openxmlformats.org/officeDocument/2006/relationships/image" Target="media/image1.jpg"/></Relationships>
</file>

<file path=word/_rels/header11.xml.rels><?xml version="1.0" encoding="UTF-8" standalone="yes"?>
<Relationships xmlns="http://schemas.openxmlformats.org/package/2006/relationships"><Relationship Id="rId1" Type="http://schemas.openxmlformats.org/officeDocument/2006/relationships/image" Target="media/image1.jpg"/></Relationships>
</file>

<file path=word/_rels/header12.xml.rels><?xml version="1.0" encoding="UTF-8" standalone="yes"?>
<Relationships xmlns="http://schemas.openxmlformats.org/package/2006/relationships"><Relationship Id="rId1" Type="http://schemas.openxmlformats.org/officeDocument/2006/relationships/image" Target="media/image1.jpg"/></Relationships>
</file>

<file path=word/_rels/header13.xml.rels><?xml version="1.0" encoding="UTF-8" standalone="yes"?>
<Relationships xmlns="http://schemas.openxmlformats.org/package/2006/relationships"><Relationship Id="rId1" Type="http://schemas.openxmlformats.org/officeDocument/2006/relationships/image" Target="media/image1.jpg"/></Relationships>
</file>

<file path=word/_rels/header14.xml.rels><?xml version="1.0" encoding="UTF-8" standalone="yes"?>
<Relationships xmlns="http://schemas.openxmlformats.org/package/2006/relationships"><Relationship Id="rId1" Type="http://schemas.openxmlformats.org/officeDocument/2006/relationships/image" Target="media/image1.jpg"/></Relationships>
</file>

<file path=word/_rels/header15.xml.rels><?xml version="1.0" encoding="UTF-8" standalone="yes"?>
<Relationships xmlns="http://schemas.openxmlformats.org/package/2006/relationships"><Relationship Id="rId1" Type="http://schemas.openxmlformats.org/officeDocument/2006/relationships/image" Target="media/image1.jpg"/></Relationships>
</file>

<file path=word/_rels/header16.xml.rels><?xml version="1.0" encoding="UTF-8" standalone="yes"?>
<Relationships xmlns="http://schemas.openxmlformats.org/package/2006/relationships"><Relationship Id="rId1" Type="http://schemas.openxmlformats.org/officeDocument/2006/relationships/image" Target="media/image1.jpg"/></Relationships>
</file>

<file path=word/_rels/header17.xml.rels><?xml version="1.0" encoding="UTF-8" standalone="yes"?>
<Relationships xmlns="http://schemas.openxmlformats.org/package/2006/relationships"><Relationship Id="rId1" Type="http://schemas.openxmlformats.org/officeDocument/2006/relationships/image" Target="media/image1.jpg"/></Relationships>
</file>

<file path=word/_rels/header18.xml.rels><?xml version="1.0" encoding="UTF-8" standalone="yes"?>
<Relationships xmlns="http://schemas.openxmlformats.org/package/2006/relationships"><Relationship Id="rId1" Type="http://schemas.openxmlformats.org/officeDocument/2006/relationships/image" Target="media/image1.jpg"/></Relationships>
</file>

<file path=word/_rels/header19.xml.rels><?xml version="1.0" encoding="UTF-8" standalone="yes"?>
<Relationships xmlns="http://schemas.openxmlformats.org/package/2006/relationships"><Relationship Id="rId1" Type="http://schemas.openxmlformats.org/officeDocument/2006/relationships/image" Target="media/image1.jpg"/></Relationships>
</file>

<file path=word/_rels/header20.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85</Pages>
  <Words>18748</Words>
  <Characters>106866</Characters>
  <Application>Microsoft Office Word</Application>
  <DocSecurity>0</DocSecurity>
  <Lines>890</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Anand</dc:creator>
  <cp:keywords/>
  <dc:description/>
  <cp:lastModifiedBy>Dr. Vinitha Purushothaman</cp:lastModifiedBy>
  <cp:revision>7</cp:revision>
  <cp:lastPrinted>2025-02-01T08:10:00Z</cp:lastPrinted>
  <dcterms:created xsi:type="dcterms:W3CDTF">2025-03-02T03:43:00Z</dcterms:created>
  <dcterms:modified xsi:type="dcterms:W3CDTF">2025-05-20T09:33:00Z</dcterms:modified>
</cp:coreProperties>
</file>