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Start w:id="0" w:name="_top" w:displacedByCustomXml="next"/>
    <w:bookmarkEnd w:id="0" w:displacedByCustomXml="next"/>
    <w:sdt>
      <w:sdtPr>
        <w:rPr>
          <w:rFonts w:ascii="Arial" w:eastAsia="Cambria" w:hAnsi="Arial" w:cs="Arial"/>
          <w:b/>
          <w:bCs/>
          <w:color w:val="FF0000"/>
          <w:sz w:val="24"/>
          <w:szCs w:val="24"/>
        </w:rPr>
        <w:id w:val="-234170619"/>
        <w:docPartObj>
          <w:docPartGallery w:val="Cover Pages"/>
          <w:docPartUnique/>
        </w:docPartObj>
      </w:sdtPr>
      <w:sdtEndPr>
        <w:rPr>
          <w:rFonts w:ascii="Palatino Linotype" w:hAnsi="Palatino Linotype" w:cs="Quire Sans"/>
          <w:color w:val="231F20"/>
          <w:spacing w:val="-1"/>
          <w:sz w:val="32"/>
          <w:szCs w:val="32"/>
        </w:rPr>
      </w:sdtEndPr>
      <w:sdtContent>
        <w:p w14:paraId="0BE907E1" w14:textId="174D3227" w:rsidR="00917BFD" w:rsidRPr="0033084D" w:rsidRDefault="00917BFD" w:rsidP="00B70912">
          <w:pPr>
            <w:pStyle w:val="NoSpacing"/>
            <w:tabs>
              <w:tab w:val="left" w:pos="0"/>
            </w:tabs>
            <w:ind w:right="120"/>
            <w:rPr>
              <w:rFonts w:ascii="Arial" w:hAnsi="Arial" w:cs="Arial"/>
              <w:b/>
              <w:bCs/>
              <w:color w:val="FF0000"/>
              <w:sz w:val="24"/>
              <w:szCs w:val="24"/>
            </w:rPr>
          </w:pPr>
        </w:p>
        <w:p w14:paraId="247B8E86" w14:textId="6F49CC1B" w:rsidR="00917BFD" w:rsidRPr="00E61E7A" w:rsidRDefault="00917BFD" w:rsidP="00B70912">
          <w:pPr>
            <w:widowControl/>
            <w:tabs>
              <w:tab w:val="left" w:pos="0"/>
            </w:tabs>
            <w:autoSpaceDE/>
            <w:autoSpaceDN/>
            <w:spacing w:after="160" w:line="259" w:lineRule="auto"/>
            <w:ind w:right="120"/>
            <w:rPr>
              <w:rFonts w:ascii="Palatino Linotype" w:hAnsi="Palatino Linotype" w:cs="Arial"/>
              <w:b/>
              <w:bCs/>
              <w:sz w:val="24"/>
              <w:szCs w:val="24"/>
            </w:rPr>
          </w:pPr>
        </w:p>
        <w:p w14:paraId="549E14FA" w14:textId="592775CE" w:rsidR="00CC46C3" w:rsidRDefault="00CC46C3" w:rsidP="00B70912">
          <w:pPr>
            <w:widowControl/>
            <w:tabs>
              <w:tab w:val="left" w:pos="0"/>
            </w:tabs>
            <w:autoSpaceDE/>
            <w:autoSpaceDN/>
            <w:spacing w:after="160" w:line="259" w:lineRule="auto"/>
            <w:ind w:right="120"/>
            <w:jc w:val="center"/>
            <w:rPr>
              <w:rFonts w:ascii="Palatino Linotype" w:hAnsi="Palatino Linotype" w:cs="Arial"/>
              <w:b/>
              <w:bCs/>
              <w:color w:val="000000" w:themeColor="text1"/>
              <w:sz w:val="24"/>
              <w:szCs w:val="24"/>
            </w:rPr>
          </w:pPr>
        </w:p>
        <w:p w14:paraId="2F4CC483" w14:textId="77777777" w:rsidR="009040FA" w:rsidRDefault="009040FA" w:rsidP="00B70912">
          <w:pPr>
            <w:widowControl/>
            <w:tabs>
              <w:tab w:val="left" w:pos="0"/>
            </w:tabs>
            <w:autoSpaceDE/>
            <w:autoSpaceDN/>
            <w:spacing w:after="160" w:line="259" w:lineRule="auto"/>
            <w:ind w:right="120"/>
            <w:jc w:val="center"/>
            <w:rPr>
              <w:rFonts w:ascii="Palatino Linotype" w:hAnsi="Palatino Linotype" w:cs="Arial"/>
              <w:b/>
              <w:bCs/>
              <w:color w:val="000000" w:themeColor="text1"/>
              <w:sz w:val="24"/>
              <w:szCs w:val="24"/>
            </w:rPr>
          </w:pPr>
        </w:p>
        <w:p w14:paraId="10B197EC" w14:textId="7D28095D" w:rsidR="009040FA" w:rsidRDefault="00980DE2" w:rsidP="00B70912">
          <w:pPr>
            <w:widowControl/>
            <w:tabs>
              <w:tab w:val="left" w:pos="0"/>
            </w:tabs>
            <w:autoSpaceDE/>
            <w:autoSpaceDN/>
            <w:spacing w:after="160" w:line="259" w:lineRule="auto"/>
            <w:ind w:right="120"/>
            <w:jc w:val="center"/>
            <w:rPr>
              <w:rFonts w:ascii="Palatino Linotype" w:hAnsi="Palatino Linotype" w:cs="Arial"/>
              <w:b/>
              <w:bCs/>
              <w:color w:val="000000" w:themeColor="text1"/>
              <w:sz w:val="24"/>
              <w:szCs w:val="24"/>
            </w:rPr>
          </w:pPr>
          <w:r>
            <w:rPr>
              <w:rFonts w:ascii="Times New Roman" w:hAnsi="Times New Roman" w:cs="Times New Roman"/>
              <w:noProof/>
              <w:sz w:val="40"/>
              <w:szCs w:val="40"/>
            </w:rPr>
            <w:drawing>
              <wp:anchor distT="0" distB="0" distL="114300" distR="114300" simplePos="0" relativeHeight="251634688" behindDoc="1" locked="0" layoutInCell="1" allowOverlap="1" wp14:anchorId="0996B0B8" wp14:editId="57B51BDA">
                <wp:simplePos x="0" y="0"/>
                <wp:positionH relativeFrom="margin">
                  <wp:align>center</wp:align>
                </wp:positionH>
                <wp:positionV relativeFrom="page">
                  <wp:posOffset>3561937</wp:posOffset>
                </wp:positionV>
                <wp:extent cx="5530850" cy="1924685"/>
                <wp:effectExtent l="0" t="0" r="0" b="0"/>
                <wp:wrapTight wrapText="bothSides">
                  <wp:wrapPolygon edited="0">
                    <wp:start x="0" y="0"/>
                    <wp:lineTo x="0" y="21379"/>
                    <wp:lineTo x="21501" y="21379"/>
                    <wp:lineTo x="21501" y="0"/>
                    <wp:lineTo x="0" y="0"/>
                  </wp:wrapPolygon>
                </wp:wrapTight>
                <wp:docPr id="213363682" name="Picture 2" descr="A blue and green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363682" name="Picture 2" descr="A blue and green text&#10;&#10;Description automatically generated"/>
                        <pic:cNvPicPr/>
                      </pic:nvPicPr>
                      <pic:blipFill>
                        <a:blip r:embed="rId8">
                          <a:extLst>
                            <a:ext uri="{28A0092B-C50C-407E-A947-70E740481C1C}">
                              <a14:useLocalDpi xmlns:a14="http://schemas.microsoft.com/office/drawing/2010/main" val="0"/>
                            </a:ext>
                          </a:extLst>
                        </a:blip>
                        <a:stretch>
                          <a:fillRect/>
                        </a:stretch>
                      </pic:blipFill>
                      <pic:spPr>
                        <a:xfrm>
                          <a:off x="0" y="0"/>
                          <a:ext cx="5530850" cy="1924685"/>
                        </a:xfrm>
                        <a:prstGeom prst="rect">
                          <a:avLst/>
                        </a:prstGeom>
                      </pic:spPr>
                    </pic:pic>
                  </a:graphicData>
                </a:graphic>
                <wp14:sizeRelH relativeFrom="margin">
                  <wp14:pctWidth>0</wp14:pctWidth>
                </wp14:sizeRelH>
                <wp14:sizeRelV relativeFrom="margin">
                  <wp14:pctHeight>0</wp14:pctHeight>
                </wp14:sizeRelV>
              </wp:anchor>
            </w:drawing>
          </w:r>
        </w:p>
        <w:p w14:paraId="6701393D" w14:textId="5C8D2425" w:rsidR="009040FA" w:rsidRDefault="009040FA" w:rsidP="00980DE2">
          <w:pPr>
            <w:widowControl/>
            <w:tabs>
              <w:tab w:val="left" w:pos="0"/>
            </w:tabs>
            <w:autoSpaceDE/>
            <w:autoSpaceDN/>
            <w:spacing w:after="160" w:line="259" w:lineRule="auto"/>
            <w:ind w:right="120"/>
            <w:rPr>
              <w:rFonts w:ascii="Palatino Linotype" w:hAnsi="Palatino Linotype" w:cs="Arial"/>
              <w:b/>
              <w:bCs/>
              <w:color w:val="000000" w:themeColor="text1"/>
              <w:sz w:val="24"/>
              <w:szCs w:val="24"/>
            </w:rPr>
          </w:pPr>
        </w:p>
        <w:p w14:paraId="425D57FF" w14:textId="77777777" w:rsidR="009040FA" w:rsidRDefault="009040FA" w:rsidP="00B70912">
          <w:pPr>
            <w:widowControl/>
            <w:tabs>
              <w:tab w:val="left" w:pos="0"/>
            </w:tabs>
            <w:autoSpaceDE/>
            <w:autoSpaceDN/>
            <w:spacing w:after="160" w:line="259" w:lineRule="auto"/>
            <w:ind w:right="120"/>
            <w:jc w:val="center"/>
            <w:rPr>
              <w:rFonts w:ascii="Palatino Linotype" w:hAnsi="Palatino Linotype" w:cs="Arial"/>
              <w:b/>
              <w:bCs/>
              <w:color w:val="000000" w:themeColor="text1"/>
              <w:sz w:val="24"/>
              <w:szCs w:val="24"/>
            </w:rPr>
          </w:pPr>
        </w:p>
        <w:p w14:paraId="243848EE" w14:textId="77777777" w:rsidR="009040FA" w:rsidRDefault="009040FA" w:rsidP="00B70912">
          <w:pPr>
            <w:widowControl/>
            <w:tabs>
              <w:tab w:val="left" w:pos="0"/>
            </w:tabs>
            <w:autoSpaceDE/>
            <w:autoSpaceDN/>
            <w:spacing w:after="160" w:line="259" w:lineRule="auto"/>
            <w:ind w:right="120"/>
            <w:jc w:val="center"/>
            <w:rPr>
              <w:rFonts w:ascii="Palatino Linotype" w:hAnsi="Palatino Linotype" w:cs="Arial"/>
              <w:b/>
              <w:bCs/>
              <w:color w:val="000000" w:themeColor="text1"/>
              <w:sz w:val="24"/>
              <w:szCs w:val="24"/>
            </w:rPr>
          </w:pPr>
        </w:p>
        <w:p w14:paraId="46FEE7FF" w14:textId="77777777" w:rsidR="009040FA" w:rsidRDefault="009040FA" w:rsidP="00B70912">
          <w:pPr>
            <w:widowControl/>
            <w:tabs>
              <w:tab w:val="left" w:pos="0"/>
            </w:tabs>
            <w:autoSpaceDE/>
            <w:autoSpaceDN/>
            <w:spacing w:after="160" w:line="259" w:lineRule="auto"/>
            <w:ind w:right="120"/>
            <w:jc w:val="center"/>
            <w:rPr>
              <w:rFonts w:ascii="Palatino Linotype" w:hAnsi="Palatino Linotype" w:cs="Arial"/>
              <w:b/>
              <w:bCs/>
              <w:color w:val="000000" w:themeColor="text1"/>
              <w:sz w:val="24"/>
              <w:szCs w:val="24"/>
            </w:rPr>
          </w:pPr>
        </w:p>
        <w:p w14:paraId="30262550" w14:textId="77777777" w:rsidR="009040FA" w:rsidRDefault="009040FA" w:rsidP="00B70912">
          <w:pPr>
            <w:widowControl/>
            <w:tabs>
              <w:tab w:val="left" w:pos="0"/>
            </w:tabs>
            <w:autoSpaceDE/>
            <w:autoSpaceDN/>
            <w:spacing w:after="160" w:line="259" w:lineRule="auto"/>
            <w:ind w:right="120"/>
            <w:jc w:val="center"/>
            <w:rPr>
              <w:rFonts w:ascii="Palatino Linotype" w:hAnsi="Palatino Linotype" w:cs="Arial"/>
              <w:b/>
              <w:bCs/>
              <w:color w:val="000000" w:themeColor="text1"/>
              <w:sz w:val="24"/>
              <w:szCs w:val="24"/>
            </w:rPr>
          </w:pPr>
        </w:p>
        <w:p w14:paraId="31EC99A3" w14:textId="3554B1AC" w:rsidR="009040FA" w:rsidRPr="00EE1193" w:rsidRDefault="0056077C" w:rsidP="00B70912">
          <w:pPr>
            <w:tabs>
              <w:tab w:val="left" w:pos="0"/>
            </w:tabs>
            <w:adjustRightInd w:val="0"/>
            <w:spacing w:after="240"/>
            <w:ind w:right="120"/>
            <w:jc w:val="center"/>
            <w:rPr>
              <w:rFonts w:ascii="Palatino Linotype" w:hAnsi="Palatino Linotype" w:cs="Times New Roman"/>
              <w:b/>
              <w:bCs/>
              <w:color w:val="000000"/>
              <w:sz w:val="40"/>
              <w:szCs w:val="40"/>
              <w:u w:val="single"/>
            </w:rPr>
          </w:pPr>
          <w:r>
            <w:rPr>
              <w:rFonts w:ascii="Palatino Linotype" w:hAnsi="Palatino Linotype" w:cs="Times New Roman"/>
              <w:b/>
              <w:bCs/>
              <w:color w:val="000000"/>
              <w:sz w:val="40"/>
              <w:szCs w:val="40"/>
              <w:u w:val="single"/>
            </w:rPr>
            <w:t>MSP</w:t>
          </w:r>
          <w:r w:rsidR="009040FA" w:rsidRPr="00EE1193">
            <w:rPr>
              <w:rFonts w:ascii="Palatino Linotype" w:hAnsi="Palatino Linotype" w:cs="Times New Roman"/>
              <w:b/>
              <w:bCs/>
              <w:color w:val="000000"/>
              <w:sz w:val="40"/>
              <w:szCs w:val="40"/>
              <w:u w:val="single"/>
            </w:rPr>
            <w:t xml:space="preserve"> - </w:t>
          </w:r>
          <w:r w:rsidR="00980DE2">
            <w:rPr>
              <w:rFonts w:ascii="Palatino Linotype" w:hAnsi="Palatino Linotype" w:cs="Times New Roman"/>
              <w:b/>
              <w:bCs/>
              <w:color w:val="000000"/>
              <w:sz w:val="40"/>
              <w:szCs w:val="40"/>
              <w:u w:val="single"/>
            </w:rPr>
            <w:t>0</w:t>
          </w:r>
          <w:r w:rsidR="00863BF3">
            <w:rPr>
              <w:rFonts w:ascii="Palatino Linotype" w:hAnsi="Palatino Linotype" w:cs="Times New Roman"/>
              <w:b/>
              <w:bCs/>
              <w:color w:val="000000"/>
              <w:sz w:val="40"/>
              <w:szCs w:val="40"/>
              <w:u w:val="single"/>
            </w:rPr>
            <w:t>0</w:t>
          </w:r>
          <w:r w:rsidR="00EF437F">
            <w:rPr>
              <w:rFonts w:ascii="Palatino Linotype" w:hAnsi="Palatino Linotype" w:cs="Times New Roman"/>
              <w:b/>
              <w:bCs/>
              <w:color w:val="000000"/>
              <w:sz w:val="40"/>
              <w:szCs w:val="40"/>
              <w:u w:val="single"/>
            </w:rPr>
            <w:t>6</w:t>
          </w:r>
        </w:p>
        <w:p w14:paraId="4DE0E820" w14:textId="77777777" w:rsidR="00911571" w:rsidRDefault="00911571" w:rsidP="0056077C">
          <w:pPr>
            <w:rPr>
              <w:rFonts w:ascii="Palatino Linotype" w:hAnsi="Palatino Linotype"/>
              <w:b/>
              <w:bCs/>
              <w:sz w:val="40"/>
              <w:szCs w:val="40"/>
              <w:u w:val="single"/>
            </w:rPr>
          </w:pPr>
          <w:bookmarkStart w:id="1" w:name="_Table_of_Contents"/>
          <w:bookmarkStart w:id="2" w:name="_Ref189067937"/>
          <w:bookmarkEnd w:id="1"/>
        </w:p>
        <w:p w14:paraId="0A141B1C" w14:textId="7BD1AE32" w:rsidR="0056077C" w:rsidRPr="00BB4D4A" w:rsidRDefault="0056077C" w:rsidP="0056077C">
          <w:pPr>
            <w:jc w:val="center"/>
            <w:rPr>
              <w:rFonts w:ascii="Palatino Linotype" w:hAnsi="Palatino Linotype"/>
              <w:b/>
              <w:bCs/>
              <w:sz w:val="40"/>
              <w:szCs w:val="40"/>
              <w:u w:val="single"/>
            </w:rPr>
            <w:sectPr w:rsidR="0056077C" w:rsidRPr="00BB4D4A" w:rsidSect="00B70912">
              <w:headerReference w:type="default" r:id="rId9"/>
              <w:footerReference w:type="default" r:id="rId10"/>
              <w:pgSz w:w="11906" w:h="16838"/>
              <w:pgMar w:top="1440" w:right="1274" w:bottom="1440" w:left="1440" w:header="708" w:footer="567" w:gutter="0"/>
              <w:cols w:space="708"/>
              <w:docGrid w:linePitch="360"/>
            </w:sectPr>
          </w:pPr>
          <w:r>
            <w:rPr>
              <w:rFonts w:ascii="Palatino Linotype" w:hAnsi="Palatino Linotype"/>
              <w:b/>
              <w:bCs/>
              <w:sz w:val="40"/>
              <w:szCs w:val="40"/>
              <w:u w:val="single"/>
            </w:rPr>
            <w:t xml:space="preserve">PROCEDURE FOR </w:t>
          </w:r>
          <w:r w:rsidR="00EF437F">
            <w:rPr>
              <w:rFonts w:ascii="Palatino Linotype" w:hAnsi="Palatino Linotype"/>
              <w:b/>
              <w:bCs/>
              <w:sz w:val="40"/>
              <w:szCs w:val="40"/>
              <w:u w:val="single"/>
            </w:rPr>
            <w:t>REAGENT RECALL MANAGEMENT</w:t>
          </w:r>
        </w:p>
        <w:p w14:paraId="293A4116" w14:textId="77777777" w:rsidR="00911571" w:rsidRDefault="00911571" w:rsidP="00E53550">
          <w:pPr>
            <w:pStyle w:val="TDPL-H1"/>
            <w:numPr>
              <w:ilvl w:val="0"/>
              <w:numId w:val="0"/>
            </w:numPr>
            <w:tabs>
              <w:tab w:val="clear" w:pos="1440"/>
              <w:tab w:val="left" w:pos="0"/>
            </w:tabs>
            <w:ind w:right="120"/>
            <w:jc w:val="center"/>
            <w:sectPr w:rsidR="00911571" w:rsidSect="00C2562C">
              <w:type w:val="continuous"/>
              <w:pgSz w:w="11906" w:h="16838"/>
              <w:pgMar w:top="1440" w:right="1274" w:bottom="1440" w:left="1440" w:header="708" w:footer="567" w:gutter="0"/>
              <w:cols w:space="708"/>
              <w:docGrid w:linePitch="360"/>
            </w:sectPr>
          </w:pPr>
        </w:p>
        <w:p w14:paraId="63643DF2" w14:textId="36AC817A" w:rsidR="00CC46C3" w:rsidRDefault="00CC46C3" w:rsidP="00E53550">
          <w:pPr>
            <w:pStyle w:val="TDPL-H1"/>
            <w:numPr>
              <w:ilvl w:val="0"/>
              <w:numId w:val="0"/>
            </w:numPr>
            <w:tabs>
              <w:tab w:val="clear" w:pos="1440"/>
              <w:tab w:val="left" w:pos="0"/>
            </w:tabs>
            <w:ind w:right="120"/>
            <w:jc w:val="center"/>
          </w:pPr>
          <w:bookmarkStart w:id="4" w:name="_Toc196936950"/>
          <w:r w:rsidRPr="00CC46C3">
            <w:lastRenderedPageBreak/>
            <w:t>T</w:t>
          </w:r>
          <w:bookmarkEnd w:id="2"/>
          <w:r w:rsidR="00B70912">
            <w:t>ABLE OF CONTENTS</w:t>
          </w:r>
          <w:bookmarkEnd w:id="4"/>
        </w:p>
        <w:sdt>
          <w:sdtPr>
            <w:rPr>
              <w:rFonts w:ascii="Cambria" w:eastAsia="Cambria" w:hAnsi="Cambria" w:cs="Cambria"/>
              <w:color w:val="auto"/>
              <w:sz w:val="22"/>
              <w:szCs w:val="22"/>
            </w:rPr>
            <w:id w:val="273377537"/>
            <w:docPartObj>
              <w:docPartGallery w:val="Table of Contents"/>
              <w:docPartUnique/>
            </w:docPartObj>
          </w:sdtPr>
          <w:sdtEndPr>
            <w:rPr>
              <w:b/>
              <w:bCs/>
              <w:noProof/>
            </w:rPr>
          </w:sdtEndPr>
          <w:sdtContent>
            <w:p w14:paraId="7CC33D92" w14:textId="7DCC3FB7" w:rsidR="00C2562C" w:rsidRPr="005D41C3" w:rsidRDefault="00C2562C">
              <w:pPr>
                <w:pStyle w:val="TOCHeading"/>
                <w:rPr>
                  <w:rFonts w:ascii="Cambria" w:hAnsi="Cambria"/>
                </w:rPr>
              </w:pPr>
            </w:p>
            <w:p w14:paraId="14F17847" w14:textId="59FF3007" w:rsidR="004A0DD6" w:rsidRPr="005D41C3" w:rsidRDefault="00C2562C">
              <w:pPr>
                <w:pStyle w:val="TOC1"/>
                <w:tabs>
                  <w:tab w:val="right" w:leader="dot" w:pos="9182"/>
                </w:tabs>
                <w:rPr>
                  <w:rFonts w:eastAsiaTheme="minorEastAsia" w:cstheme="minorBidi"/>
                  <w:noProof/>
                  <w:kern w:val="2"/>
                  <w:sz w:val="24"/>
                  <w:szCs w:val="24"/>
                  <w14:ligatures w14:val="standardContextual"/>
                </w:rPr>
              </w:pPr>
              <w:r w:rsidRPr="005D41C3">
                <w:fldChar w:fldCharType="begin"/>
              </w:r>
              <w:r w:rsidRPr="005D41C3">
                <w:instrText xml:space="preserve"> TOC \o "1-3" \h \z \u </w:instrText>
              </w:r>
              <w:r w:rsidRPr="005D41C3">
                <w:fldChar w:fldCharType="separate"/>
              </w:r>
              <w:hyperlink w:anchor="_Toc196936950" w:history="1">
                <w:r w:rsidR="004A0DD6" w:rsidRPr="005D41C3">
                  <w:rPr>
                    <w:rStyle w:val="Hyperlink"/>
                    <w:noProof/>
                  </w:rPr>
                  <w:t>TABLE OF CONTENTS</w:t>
                </w:r>
                <w:r w:rsidR="004A0DD6" w:rsidRPr="005D41C3">
                  <w:rPr>
                    <w:noProof/>
                    <w:webHidden/>
                  </w:rPr>
                  <w:tab/>
                </w:r>
                <w:r w:rsidR="004A0DD6" w:rsidRPr="005D41C3">
                  <w:rPr>
                    <w:noProof/>
                    <w:webHidden/>
                  </w:rPr>
                  <w:fldChar w:fldCharType="begin"/>
                </w:r>
                <w:r w:rsidR="004A0DD6" w:rsidRPr="005D41C3">
                  <w:rPr>
                    <w:noProof/>
                    <w:webHidden/>
                  </w:rPr>
                  <w:instrText xml:space="preserve"> PAGEREF _Toc196936950 \h </w:instrText>
                </w:r>
                <w:r w:rsidR="004A0DD6" w:rsidRPr="005D41C3">
                  <w:rPr>
                    <w:noProof/>
                    <w:webHidden/>
                  </w:rPr>
                </w:r>
                <w:r w:rsidR="004A0DD6" w:rsidRPr="005D41C3">
                  <w:rPr>
                    <w:noProof/>
                    <w:webHidden/>
                  </w:rPr>
                  <w:fldChar w:fldCharType="separate"/>
                </w:r>
                <w:r w:rsidR="000E040F" w:rsidRPr="005D41C3">
                  <w:rPr>
                    <w:noProof/>
                    <w:webHidden/>
                  </w:rPr>
                  <w:t>2</w:t>
                </w:r>
                <w:r w:rsidR="004A0DD6" w:rsidRPr="005D41C3">
                  <w:rPr>
                    <w:noProof/>
                    <w:webHidden/>
                  </w:rPr>
                  <w:fldChar w:fldCharType="end"/>
                </w:r>
              </w:hyperlink>
            </w:p>
            <w:p w14:paraId="0E9FF065" w14:textId="5F101FA9" w:rsidR="004A0DD6" w:rsidRPr="005D41C3" w:rsidRDefault="004A0DD6">
              <w:pPr>
                <w:pStyle w:val="TOC1"/>
                <w:tabs>
                  <w:tab w:val="right" w:leader="dot" w:pos="9182"/>
                </w:tabs>
                <w:rPr>
                  <w:rFonts w:eastAsiaTheme="minorEastAsia" w:cstheme="minorBidi"/>
                  <w:noProof/>
                  <w:kern w:val="2"/>
                  <w:sz w:val="24"/>
                  <w:szCs w:val="24"/>
                  <w14:ligatures w14:val="standardContextual"/>
                </w:rPr>
              </w:pPr>
              <w:hyperlink w:anchor="_Toc196936951" w:history="1">
                <w:r w:rsidRPr="005D41C3">
                  <w:rPr>
                    <w:rStyle w:val="Hyperlink"/>
                    <w:noProof/>
                  </w:rPr>
                  <w:t>APPROVAL AUTHORITY</w:t>
                </w:r>
                <w:r w:rsidRPr="005D41C3">
                  <w:rPr>
                    <w:noProof/>
                    <w:webHidden/>
                  </w:rPr>
                  <w:tab/>
                </w:r>
                <w:r w:rsidRPr="005D41C3">
                  <w:rPr>
                    <w:noProof/>
                    <w:webHidden/>
                  </w:rPr>
                  <w:fldChar w:fldCharType="begin"/>
                </w:r>
                <w:r w:rsidRPr="005D41C3">
                  <w:rPr>
                    <w:noProof/>
                    <w:webHidden/>
                  </w:rPr>
                  <w:instrText xml:space="preserve"> PAGEREF _Toc196936951 \h </w:instrText>
                </w:r>
                <w:r w:rsidRPr="005D41C3">
                  <w:rPr>
                    <w:noProof/>
                    <w:webHidden/>
                  </w:rPr>
                </w:r>
                <w:r w:rsidRPr="005D41C3">
                  <w:rPr>
                    <w:noProof/>
                    <w:webHidden/>
                  </w:rPr>
                  <w:fldChar w:fldCharType="separate"/>
                </w:r>
                <w:r w:rsidR="000E040F" w:rsidRPr="005D41C3">
                  <w:rPr>
                    <w:noProof/>
                    <w:webHidden/>
                  </w:rPr>
                  <w:t>3</w:t>
                </w:r>
                <w:r w:rsidRPr="005D41C3">
                  <w:rPr>
                    <w:noProof/>
                    <w:webHidden/>
                  </w:rPr>
                  <w:fldChar w:fldCharType="end"/>
                </w:r>
              </w:hyperlink>
            </w:p>
            <w:p w14:paraId="28D619CD" w14:textId="4FF68AE8" w:rsidR="004A0DD6" w:rsidRPr="005D41C3" w:rsidRDefault="004A0DD6">
              <w:pPr>
                <w:pStyle w:val="TOC1"/>
                <w:tabs>
                  <w:tab w:val="right" w:leader="dot" w:pos="9182"/>
                </w:tabs>
                <w:rPr>
                  <w:rFonts w:eastAsiaTheme="minorEastAsia" w:cstheme="minorBidi"/>
                  <w:noProof/>
                  <w:kern w:val="2"/>
                  <w:sz w:val="24"/>
                  <w:szCs w:val="24"/>
                  <w14:ligatures w14:val="standardContextual"/>
                </w:rPr>
              </w:pPr>
              <w:hyperlink w:anchor="_Toc196936952" w:history="1">
                <w:r w:rsidRPr="005D41C3">
                  <w:rPr>
                    <w:rStyle w:val="Hyperlink"/>
                    <w:noProof/>
                  </w:rPr>
                  <w:t>RECORD OF AMENDMENTS</w:t>
                </w:r>
                <w:r w:rsidRPr="005D41C3">
                  <w:rPr>
                    <w:noProof/>
                    <w:webHidden/>
                  </w:rPr>
                  <w:tab/>
                </w:r>
                <w:r w:rsidRPr="005D41C3">
                  <w:rPr>
                    <w:noProof/>
                    <w:webHidden/>
                  </w:rPr>
                  <w:fldChar w:fldCharType="begin"/>
                </w:r>
                <w:r w:rsidRPr="005D41C3">
                  <w:rPr>
                    <w:noProof/>
                    <w:webHidden/>
                  </w:rPr>
                  <w:instrText xml:space="preserve"> PAGEREF _Toc196936952 \h </w:instrText>
                </w:r>
                <w:r w:rsidRPr="005D41C3">
                  <w:rPr>
                    <w:noProof/>
                    <w:webHidden/>
                  </w:rPr>
                </w:r>
                <w:r w:rsidRPr="005D41C3">
                  <w:rPr>
                    <w:noProof/>
                    <w:webHidden/>
                  </w:rPr>
                  <w:fldChar w:fldCharType="separate"/>
                </w:r>
                <w:r w:rsidR="000E040F" w:rsidRPr="005D41C3">
                  <w:rPr>
                    <w:noProof/>
                    <w:webHidden/>
                  </w:rPr>
                  <w:t>4</w:t>
                </w:r>
                <w:r w:rsidRPr="005D41C3">
                  <w:rPr>
                    <w:noProof/>
                    <w:webHidden/>
                  </w:rPr>
                  <w:fldChar w:fldCharType="end"/>
                </w:r>
              </w:hyperlink>
            </w:p>
            <w:p w14:paraId="38A88F69" w14:textId="4EBF1D03" w:rsidR="004A0DD6" w:rsidRPr="005D41C3" w:rsidRDefault="004A0DD6">
              <w:pPr>
                <w:pStyle w:val="TOC1"/>
                <w:tabs>
                  <w:tab w:val="right" w:leader="dot" w:pos="9182"/>
                </w:tabs>
                <w:rPr>
                  <w:rFonts w:eastAsiaTheme="minorEastAsia" w:cstheme="minorBidi"/>
                  <w:noProof/>
                  <w:kern w:val="2"/>
                  <w:sz w:val="24"/>
                  <w:szCs w:val="24"/>
                  <w14:ligatures w14:val="standardContextual"/>
                </w:rPr>
              </w:pPr>
              <w:hyperlink w:anchor="_Toc196936953" w:history="1">
                <w:r w:rsidRPr="005D41C3">
                  <w:rPr>
                    <w:rStyle w:val="Hyperlink"/>
                    <w:noProof/>
                  </w:rPr>
                  <w:t>DISTRIBUTION LIST</w:t>
                </w:r>
                <w:r w:rsidRPr="005D41C3">
                  <w:rPr>
                    <w:noProof/>
                    <w:webHidden/>
                  </w:rPr>
                  <w:tab/>
                </w:r>
                <w:r w:rsidRPr="005D41C3">
                  <w:rPr>
                    <w:noProof/>
                    <w:webHidden/>
                  </w:rPr>
                  <w:fldChar w:fldCharType="begin"/>
                </w:r>
                <w:r w:rsidRPr="005D41C3">
                  <w:rPr>
                    <w:noProof/>
                    <w:webHidden/>
                  </w:rPr>
                  <w:instrText xml:space="preserve"> PAGEREF _Toc196936953 \h </w:instrText>
                </w:r>
                <w:r w:rsidRPr="005D41C3">
                  <w:rPr>
                    <w:noProof/>
                    <w:webHidden/>
                  </w:rPr>
                </w:r>
                <w:r w:rsidRPr="005D41C3">
                  <w:rPr>
                    <w:noProof/>
                    <w:webHidden/>
                  </w:rPr>
                  <w:fldChar w:fldCharType="separate"/>
                </w:r>
                <w:r w:rsidR="000E040F" w:rsidRPr="005D41C3">
                  <w:rPr>
                    <w:noProof/>
                    <w:webHidden/>
                  </w:rPr>
                  <w:t>5</w:t>
                </w:r>
                <w:r w:rsidRPr="005D41C3">
                  <w:rPr>
                    <w:noProof/>
                    <w:webHidden/>
                  </w:rPr>
                  <w:fldChar w:fldCharType="end"/>
                </w:r>
              </w:hyperlink>
            </w:p>
            <w:p w14:paraId="359282FE" w14:textId="77FA7AAC" w:rsidR="004A0DD6" w:rsidRPr="005D41C3" w:rsidRDefault="004A0DD6">
              <w:pPr>
                <w:pStyle w:val="TOC1"/>
                <w:tabs>
                  <w:tab w:val="right" w:leader="dot" w:pos="9182"/>
                </w:tabs>
                <w:rPr>
                  <w:rFonts w:eastAsiaTheme="minorEastAsia" w:cstheme="minorBidi"/>
                  <w:noProof/>
                  <w:kern w:val="2"/>
                  <w:sz w:val="24"/>
                  <w:szCs w:val="24"/>
                  <w14:ligatures w14:val="standardContextual"/>
                </w:rPr>
              </w:pPr>
              <w:hyperlink w:anchor="_Toc196936954" w:history="1">
                <w:r w:rsidRPr="005D41C3">
                  <w:rPr>
                    <w:rStyle w:val="Hyperlink"/>
                    <w:noProof/>
                  </w:rPr>
                  <w:t>LIST OF ABBREVIATIONS</w:t>
                </w:r>
                <w:r w:rsidRPr="005D41C3">
                  <w:rPr>
                    <w:noProof/>
                    <w:webHidden/>
                  </w:rPr>
                  <w:tab/>
                </w:r>
                <w:r w:rsidRPr="005D41C3">
                  <w:rPr>
                    <w:noProof/>
                    <w:webHidden/>
                  </w:rPr>
                  <w:fldChar w:fldCharType="begin"/>
                </w:r>
                <w:r w:rsidRPr="005D41C3">
                  <w:rPr>
                    <w:noProof/>
                    <w:webHidden/>
                  </w:rPr>
                  <w:instrText xml:space="preserve"> PAGEREF _Toc196936954 \h </w:instrText>
                </w:r>
                <w:r w:rsidRPr="005D41C3">
                  <w:rPr>
                    <w:noProof/>
                    <w:webHidden/>
                  </w:rPr>
                </w:r>
                <w:r w:rsidRPr="005D41C3">
                  <w:rPr>
                    <w:noProof/>
                    <w:webHidden/>
                  </w:rPr>
                  <w:fldChar w:fldCharType="separate"/>
                </w:r>
                <w:r w:rsidR="000E040F" w:rsidRPr="005D41C3">
                  <w:rPr>
                    <w:noProof/>
                    <w:webHidden/>
                  </w:rPr>
                  <w:t>6</w:t>
                </w:r>
                <w:r w:rsidRPr="005D41C3">
                  <w:rPr>
                    <w:noProof/>
                    <w:webHidden/>
                  </w:rPr>
                  <w:fldChar w:fldCharType="end"/>
                </w:r>
              </w:hyperlink>
            </w:p>
            <w:p w14:paraId="50B80790" w14:textId="5F0F4D19" w:rsidR="004A0DD6" w:rsidRPr="005D41C3" w:rsidRDefault="004A0DD6">
              <w:pPr>
                <w:pStyle w:val="TOC1"/>
                <w:tabs>
                  <w:tab w:val="left" w:pos="720"/>
                  <w:tab w:val="right" w:leader="dot" w:pos="9182"/>
                </w:tabs>
                <w:rPr>
                  <w:rFonts w:eastAsiaTheme="minorEastAsia" w:cstheme="minorBidi"/>
                  <w:noProof/>
                  <w:kern w:val="2"/>
                  <w:sz w:val="24"/>
                  <w:szCs w:val="24"/>
                  <w14:ligatures w14:val="standardContextual"/>
                </w:rPr>
              </w:pPr>
              <w:hyperlink w:anchor="_Toc196936955" w:history="1">
                <w:r w:rsidRPr="005D41C3">
                  <w:rPr>
                    <w:rStyle w:val="Hyperlink"/>
                    <w:noProof/>
                  </w:rPr>
                  <w:t>1.</w:t>
                </w:r>
                <w:r w:rsidRPr="005D41C3">
                  <w:rPr>
                    <w:rFonts w:eastAsiaTheme="minorEastAsia" w:cstheme="minorBidi"/>
                    <w:noProof/>
                    <w:kern w:val="2"/>
                    <w:sz w:val="24"/>
                    <w:szCs w:val="24"/>
                    <w14:ligatures w14:val="standardContextual"/>
                  </w:rPr>
                  <w:tab/>
                </w:r>
                <w:r w:rsidRPr="005D41C3">
                  <w:rPr>
                    <w:rStyle w:val="Hyperlink"/>
                    <w:noProof/>
                  </w:rPr>
                  <w:t>Objective</w:t>
                </w:r>
                <w:r w:rsidRPr="005D41C3">
                  <w:rPr>
                    <w:noProof/>
                    <w:webHidden/>
                  </w:rPr>
                  <w:tab/>
                </w:r>
                <w:r w:rsidRPr="005D41C3">
                  <w:rPr>
                    <w:noProof/>
                    <w:webHidden/>
                  </w:rPr>
                  <w:fldChar w:fldCharType="begin"/>
                </w:r>
                <w:r w:rsidRPr="005D41C3">
                  <w:rPr>
                    <w:noProof/>
                    <w:webHidden/>
                  </w:rPr>
                  <w:instrText xml:space="preserve"> PAGEREF _Toc196936955 \h </w:instrText>
                </w:r>
                <w:r w:rsidRPr="005D41C3">
                  <w:rPr>
                    <w:noProof/>
                    <w:webHidden/>
                  </w:rPr>
                </w:r>
                <w:r w:rsidRPr="005D41C3">
                  <w:rPr>
                    <w:noProof/>
                    <w:webHidden/>
                  </w:rPr>
                  <w:fldChar w:fldCharType="separate"/>
                </w:r>
                <w:r w:rsidR="000E040F" w:rsidRPr="005D41C3">
                  <w:rPr>
                    <w:noProof/>
                    <w:webHidden/>
                  </w:rPr>
                  <w:t>7</w:t>
                </w:r>
                <w:r w:rsidRPr="005D41C3">
                  <w:rPr>
                    <w:noProof/>
                    <w:webHidden/>
                  </w:rPr>
                  <w:fldChar w:fldCharType="end"/>
                </w:r>
              </w:hyperlink>
            </w:p>
            <w:p w14:paraId="3F070F7B" w14:textId="4DBFC190" w:rsidR="004A0DD6" w:rsidRPr="005D41C3" w:rsidRDefault="004A0DD6">
              <w:pPr>
                <w:pStyle w:val="TOC1"/>
                <w:tabs>
                  <w:tab w:val="left" w:pos="720"/>
                  <w:tab w:val="right" w:leader="dot" w:pos="9182"/>
                </w:tabs>
                <w:rPr>
                  <w:rFonts w:eastAsiaTheme="minorEastAsia" w:cstheme="minorBidi"/>
                  <w:noProof/>
                  <w:kern w:val="2"/>
                  <w:sz w:val="24"/>
                  <w:szCs w:val="24"/>
                  <w14:ligatures w14:val="standardContextual"/>
                </w:rPr>
              </w:pPr>
              <w:hyperlink w:anchor="_Toc196936956" w:history="1">
                <w:r w:rsidRPr="005D41C3">
                  <w:rPr>
                    <w:rStyle w:val="Hyperlink"/>
                    <w:noProof/>
                  </w:rPr>
                  <w:t>2.</w:t>
                </w:r>
                <w:r w:rsidRPr="005D41C3">
                  <w:rPr>
                    <w:rFonts w:eastAsiaTheme="minorEastAsia" w:cstheme="minorBidi"/>
                    <w:noProof/>
                    <w:kern w:val="2"/>
                    <w:sz w:val="24"/>
                    <w:szCs w:val="24"/>
                    <w14:ligatures w14:val="standardContextual"/>
                  </w:rPr>
                  <w:tab/>
                </w:r>
                <w:r w:rsidRPr="005D41C3">
                  <w:rPr>
                    <w:rStyle w:val="Hyperlink"/>
                    <w:noProof/>
                  </w:rPr>
                  <w:t>Scope</w:t>
                </w:r>
                <w:r w:rsidRPr="005D41C3">
                  <w:rPr>
                    <w:noProof/>
                    <w:webHidden/>
                  </w:rPr>
                  <w:tab/>
                </w:r>
                <w:r w:rsidRPr="005D41C3">
                  <w:rPr>
                    <w:noProof/>
                    <w:webHidden/>
                  </w:rPr>
                  <w:fldChar w:fldCharType="begin"/>
                </w:r>
                <w:r w:rsidRPr="005D41C3">
                  <w:rPr>
                    <w:noProof/>
                    <w:webHidden/>
                  </w:rPr>
                  <w:instrText xml:space="preserve"> PAGEREF _Toc196936956 \h </w:instrText>
                </w:r>
                <w:r w:rsidRPr="005D41C3">
                  <w:rPr>
                    <w:noProof/>
                    <w:webHidden/>
                  </w:rPr>
                </w:r>
                <w:r w:rsidRPr="005D41C3">
                  <w:rPr>
                    <w:noProof/>
                    <w:webHidden/>
                  </w:rPr>
                  <w:fldChar w:fldCharType="separate"/>
                </w:r>
                <w:r w:rsidR="000E040F" w:rsidRPr="005D41C3">
                  <w:rPr>
                    <w:noProof/>
                    <w:webHidden/>
                  </w:rPr>
                  <w:t>7</w:t>
                </w:r>
                <w:r w:rsidRPr="005D41C3">
                  <w:rPr>
                    <w:noProof/>
                    <w:webHidden/>
                  </w:rPr>
                  <w:fldChar w:fldCharType="end"/>
                </w:r>
              </w:hyperlink>
            </w:p>
            <w:p w14:paraId="0CE9B84E" w14:textId="2F980178" w:rsidR="004A0DD6" w:rsidRPr="005D41C3" w:rsidRDefault="004A0DD6">
              <w:pPr>
                <w:pStyle w:val="TOC1"/>
                <w:tabs>
                  <w:tab w:val="left" w:pos="720"/>
                  <w:tab w:val="right" w:leader="dot" w:pos="9182"/>
                </w:tabs>
                <w:rPr>
                  <w:rFonts w:eastAsiaTheme="minorEastAsia" w:cstheme="minorBidi"/>
                  <w:noProof/>
                  <w:kern w:val="2"/>
                  <w:sz w:val="24"/>
                  <w:szCs w:val="24"/>
                  <w14:ligatures w14:val="standardContextual"/>
                </w:rPr>
              </w:pPr>
              <w:hyperlink w:anchor="_Toc196936957" w:history="1">
                <w:r w:rsidRPr="005D41C3">
                  <w:rPr>
                    <w:rStyle w:val="Hyperlink"/>
                    <w:noProof/>
                  </w:rPr>
                  <w:t>3.</w:t>
                </w:r>
                <w:r w:rsidRPr="005D41C3">
                  <w:rPr>
                    <w:rFonts w:eastAsiaTheme="minorEastAsia" w:cstheme="minorBidi"/>
                    <w:noProof/>
                    <w:kern w:val="2"/>
                    <w:sz w:val="24"/>
                    <w:szCs w:val="24"/>
                    <w14:ligatures w14:val="standardContextual"/>
                  </w:rPr>
                  <w:tab/>
                </w:r>
                <w:r w:rsidRPr="005D41C3">
                  <w:rPr>
                    <w:rStyle w:val="Hyperlink"/>
                    <w:noProof/>
                  </w:rPr>
                  <w:t>Responsibilities</w:t>
                </w:r>
                <w:r w:rsidRPr="005D41C3">
                  <w:rPr>
                    <w:noProof/>
                    <w:webHidden/>
                  </w:rPr>
                  <w:tab/>
                </w:r>
                <w:r w:rsidRPr="005D41C3">
                  <w:rPr>
                    <w:noProof/>
                    <w:webHidden/>
                  </w:rPr>
                  <w:fldChar w:fldCharType="begin"/>
                </w:r>
                <w:r w:rsidRPr="005D41C3">
                  <w:rPr>
                    <w:noProof/>
                    <w:webHidden/>
                  </w:rPr>
                  <w:instrText xml:space="preserve"> PAGEREF _Toc196936957 \h </w:instrText>
                </w:r>
                <w:r w:rsidRPr="005D41C3">
                  <w:rPr>
                    <w:noProof/>
                    <w:webHidden/>
                  </w:rPr>
                </w:r>
                <w:r w:rsidRPr="005D41C3">
                  <w:rPr>
                    <w:noProof/>
                    <w:webHidden/>
                  </w:rPr>
                  <w:fldChar w:fldCharType="separate"/>
                </w:r>
                <w:r w:rsidR="000E040F" w:rsidRPr="005D41C3">
                  <w:rPr>
                    <w:noProof/>
                    <w:webHidden/>
                  </w:rPr>
                  <w:t>7</w:t>
                </w:r>
                <w:r w:rsidRPr="005D41C3">
                  <w:rPr>
                    <w:noProof/>
                    <w:webHidden/>
                  </w:rPr>
                  <w:fldChar w:fldCharType="end"/>
                </w:r>
              </w:hyperlink>
            </w:p>
            <w:p w14:paraId="7D503AE9" w14:textId="5E3E46EB" w:rsidR="004A0DD6" w:rsidRPr="005D41C3" w:rsidRDefault="004A0DD6">
              <w:pPr>
                <w:pStyle w:val="TOC1"/>
                <w:tabs>
                  <w:tab w:val="left" w:pos="720"/>
                  <w:tab w:val="right" w:leader="dot" w:pos="9182"/>
                </w:tabs>
                <w:rPr>
                  <w:rFonts w:eastAsiaTheme="minorEastAsia" w:cstheme="minorBidi"/>
                  <w:noProof/>
                  <w:kern w:val="2"/>
                  <w:sz w:val="24"/>
                  <w:szCs w:val="24"/>
                  <w14:ligatures w14:val="standardContextual"/>
                </w:rPr>
              </w:pPr>
              <w:hyperlink w:anchor="_Toc196936958" w:history="1">
                <w:r w:rsidRPr="005D41C3">
                  <w:rPr>
                    <w:rStyle w:val="Hyperlink"/>
                    <w:noProof/>
                  </w:rPr>
                  <w:t>4.</w:t>
                </w:r>
                <w:r w:rsidRPr="005D41C3">
                  <w:rPr>
                    <w:rFonts w:eastAsiaTheme="minorEastAsia" w:cstheme="minorBidi"/>
                    <w:noProof/>
                    <w:kern w:val="2"/>
                    <w:sz w:val="24"/>
                    <w:szCs w:val="24"/>
                    <w14:ligatures w14:val="standardContextual"/>
                  </w:rPr>
                  <w:tab/>
                </w:r>
                <w:r w:rsidRPr="005D41C3">
                  <w:rPr>
                    <w:rStyle w:val="Hyperlink"/>
                    <w:noProof/>
                  </w:rPr>
                  <w:t>Definitions</w:t>
                </w:r>
                <w:r w:rsidRPr="005D41C3">
                  <w:rPr>
                    <w:noProof/>
                    <w:webHidden/>
                  </w:rPr>
                  <w:tab/>
                </w:r>
                <w:r w:rsidRPr="005D41C3">
                  <w:rPr>
                    <w:noProof/>
                    <w:webHidden/>
                  </w:rPr>
                  <w:fldChar w:fldCharType="begin"/>
                </w:r>
                <w:r w:rsidRPr="005D41C3">
                  <w:rPr>
                    <w:noProof/>
                    <w:webHidden/>
                  </w:rPr>
                  <w:instrText xml:space="preserve"> PAGEREF _Toc196936958 \h </w:instrText>
                </w:r>
                <w:r w:rsidRPr="005D41C3">
                  <w:rPr>
                    <w:noProof/>
                    <w:webHidden/>
                  </w:rPr>
                </w:r>
                <w:r w:rsidRPr="005D41C3">
                  <w:rPr>
                    <w:noProof/>
                    <w:webHidden/>
                  </w:rPr>
                  <w:fldChar w:fldCharType="separate"/>
                </w:r>
                <w:r w:rsidR="000E040F" w:rsidRPr="005D41C3">
                  <w:rPr>
                    <w:noProof/>
                    <w:webHidden/>
                  </w:rPr>
                  <w:t>7</w:t>
                </w:r>
                <w:r w:rsidRPr="005D41C3">
                  <w:rPr>
                    <w:noProof/>
                    <w:webHidden/>
                  </w:rPr>
                  <w:fldChar w:fldCharType="end"/>
                </w:r>
              </w:hyperlink>
            </w:p>
            <w:p w14:paraId="09F0EDCA" w14:textId="52F431A6" w:rsidR="004A0DD6" w:rsidRPr="005D41C3" w:rsidRDefault="004A0DD6">
              <w:pPr>
                <w:pStyle w:val="TOC1"/>
                <w:tabs>
                  <w:tab w:val="left" w:pos="720"/>
                  <w:tab w:val="right" w:leader="dot" w:pos="9182"/>
                </w:tabs>
                <w:rPr>
                  <w:rFonts w:eastAsiaTheme="minorEastAsia" w:cstheme="minorBidi"/>
                  <w:noProof/>
                  <w:kern w:val="2"/>
                  <w:sz w:val="24"/>
                  <w:szCs w:val="24"/>
                  <w14:ligatures w14:val="standardContextual"/>
                </w:rPr>
              </w:pPr>
              <w:hyperlink w:anchor="_Toc196936959" w:history="1">
                <w:r w:rsidRPr="005D41C3">
                  <w:rPr>
                    <w:rStyle w:val="Hyperlink"/>
                    <w:noProof/>
                  </w:rPr>
                  <w:t>5.</w:t>
                </w:r>
                <w:r w:rsidRPr="005D41C3">
                  <w:rPr>
                    <w:rFonts w:eastAsiaTheme="minorEastAsia" w:cstheme="minorBidi"/>
                    <w:noProof/>
                    <w:kern w:val="2"/>
                    <w:sz w:val="24"/>
                    <w:szCs w:val="24"/>
                    <w14:ligatures w14:val="standardContextual"/>
                  </w:rPr>
                  <w:tab/>
                </w:r>
                <w:r w:rsidRPr="005D41C3">
                  <w:rPr>
                    <w:rStyle w:val="Hyperlink"/>
                    <w:noProof/>
                  </w:rPr>
                  <w:t>Procedure</w:t>
                </w:r>
                <w:r w:rsidRPr="005D41C3">
                  <w:rPr>
                    <w:noProof/>
                    <w:webHidden/>
                  </w:rPr>
                  <w:tab/>
                </w:r>
                <w:r w:rsidRPr="005D41C3">
                  <w:rPr>
                    <w:noProof/>
                    <w:webHidden/>
                  </w:rPr>
                  <w:fldChar w:fldCharType="begin"/>
                </w:r>
                <w:r w:rsidRPr="005D41C3">
                  <w:rPr>
                    <w:noProof/>
                    <w:webHidden/>
                  </w:rPr>
                  <w:instrText xml:space="preserve"> PAGEREF _Toc196936959 \h </w:instrText>
                </w:r>
                <w:r w:rsidRPr="005D41C3">
                  <w:rPr>
                    <w:noProof/>
                    <w:webHidden/>
                  </w:rPr>
                </w:r>
                <w:r w:rsidRPr="005D41C3">
                  <w:rPr>
                    <w:noProof/>
                    <w:webHidden/>
                  </w:rPr>
                  <w:fldChar w:fldCharType="separate"/>
                </w:r>
                <w:r w:rsidR="000E040F" w:rsidRPr="005D41C3">
                  <w:rPr>
                    <w:noProof/>
                    <w:webHidden/>
                  </w:rPr>
                  <w:t>7</w:t>
                </w:r>
                <w:r w:rsidRPr="005D41C3">
                  <w:rPr>
                    <w:noProof/>
                    <w:webHidden/>
                  </w:rPr>
                  <w:fldChar w:fldCharType="end"/>
                </w:r>
              </w:hyperlink>
            </w:p>
            <w:p w14:paraId="7ADF1CA5" w14:textId="097B716E" w:rsidR="004A0DD6" w:rsidRPr="005D41C3" w:rsidRDefault="004A0DD6">
              <w:pPr>
                <w:pStyle w:val="TOC3"/>
                <w:rPr>
                  <w:rFonts w:eastAsiaTheme="minorEastAsia" w:cstheme="minorBidi"/>
                  <w:noProof/>
                  <w:kern w:val="2"/>
                  <w:sz w:val="24"/>
                  <w:szCs w:val="24"/>
                  <w14:ligatures w14:val="standardContextual"/>
                </w:rPr>
              </w:pPr>
              <w:hyperlink w:anchor="_Toc196936960" w:history="1">
                <w:r w:rsidRPr="005D41C3">
                  <w:rPr>
                    <w:rStyle w:val="Hyperlink"/>
                    <w:noProof/>
                  </w:rPr>
                  <w:t>5.1</w:t>
                </w:r>
                <w:r w:rsidRPr="005D41C3">
                  <w:rPr>
                    <w:rFonts w:eastAsiaTheme="minorEastAsia" w:cstheme="minorBidi"/>
                    <w:noProof/>
                    <w:kern w:val="2"/>
                    <w:sz w:val="24"/>
                    <w:szCs w:val="24"/>
                    <w14:ligatures w14:val="standardContextual"/>
                  </w:rPr>
                  <w:tab/>
                </w:r>
                <w:r w:rsidRPr="005D41C3">
                  <w:rPr>
                    <w:rStyle w:val="Hyperlink"/>
                    <w:noProof/>
                  </w:rPr>
                  <w:t>Recall Initiation</w:t>
                </w:r>
                <w:r w:rsidRPr="005D41C3">
                  <w:rPr>
                    <w:noProof/>
                    <w:webHidden/>
                  </w:rPr>
                  <w:tab/>
                </w:r>
                <w:r w:rsidRPr="005D41C3">
                  <w:rPr>
                    <w:noProof/>
                    <w:webHidden/>
                  </w:rPr>
                  <w:fldChar w:fldCharType="begin"/>
                </w:r>
                <w:r w:rsidRPr="005D41C3">
                  <w:rPr>
                    <w:noProof/>
                    <w:webHidden/>
                  </w:rPr>
                  <w:instrText xml:space="preserve"> PAGEREF _Toc196936960 \h </w:instrText>
                </w:r>
                <w:r w:rsidRPr="005D41C3">
                  <w:rPr>
                    <w:noProof/>
                    <w:webHidden/>
                  </w:rPr>
                </w:r>
                <w:r w:rsidRPr="005D41C3">
                  <w:rPr>
                    <w:noProof/>
                    <w:webHidden/>
                  </w:rPr>
                  <w:fldChar w:fldCharType="separate"/>
                </w:r>
                <w:r w:rsidR="000E040F" w:rsidRPr="005D41C3">
                  <w:rPr>
                    <w:noProof/>
                    <w:webHidden/>
                  </w:rPr>
                  <w:t>7</w:t>
                </w:r>
                <w:r w:rsidRPr="005D41C3">
                  <w:rPr>
                    <w:noProof/>
                    <w:webHidden/>
                  </w:rPr>
                  <w:fldChar w:fldCharType="end"/>
                </w:r>
              </w:hyperlink>
            </w:p>
            <w:p w14:paraId="5C5AE3F8" w14:textId="2B77F877" w:rsidR="004A0DD6" w:rsidRPr="005D41C3" w:rsidRDefault="004A0DD6">
              <w:pPr>
                <w:pStyle w:val="TOC3"/>
                <w:rPr>
                  <w:rFonts w:eastAsiaTheme="minorEastAsia" w:cstheme="minorBidi"/>
                  <w:noProof/>
                  <w:kern w:val="2"/>
                  <w:sz w:val="24"/>
                  <w:szCs w:val="24"/>
                  <w14:ligatures w14:val="standardContextual"/>
                </w:rPr>
              </w:pPr>
              <w:hyperlink w:anchor="_Toc196936961" w:history="1">
                <w:r w:rsidRPr="005D41C3">
                  <w:rPr>
                    <w:rStyle w:val="Hyperlink"/>
                    <w:noProof/>
                  </w:rPr>
                  <w:t>5.2</w:t>
                </w:r>
                <w:r w:rsidRPr="005D41C3">
                  <w:rPr>
                    <w:rFonts w:eastAsiaTheme="minorEastAsia" w:cstheme="minorBidi"/>
                    <w:noProof/>
                    <w:kern w:val="2"/>
                    <w:sz w:val="24"/>
                    <w:szCs w:val="24"/>
                    <w14:ligatures w14:val="standardContextual"/>
                  </w:rPr>
                  <w:tab/>
                </w:r>
                <w:r w:rsidRPr="005D41C3">
                  <w:rPr>
                    <w:rStyle w:val="Hyperlink"/>
                    <w:noProof/>
                  </w:rPr>
                  <w:t>Internal Recall</w:t>
                </w:r>
                <w:r w:rsidRPr="005D41C3">
                  <w:rPr>
                    <w:noProof/>
                    <w:webHidden/>
                  </w:rPr>
                  <w:tab/>
                </w:r>
                <w:r w:rsidRPr="005D41C3">
                  <w:rPr>
                    <w:noProof/>
                    <w:webHidden/>
                  </w:rPr>
                  <w:fldChar w:fldCharType="begin"/>
                </w:r>
                <w:r w:rsidRPr="005D41C3">
                  <w:rPr>
                    <w:noProof/>
                    <w:webHidden/>
                  </w:rPr>
                  <w:instrText xml:space="preserve"> PAGEREF _Toc196936961 \h </w:instrText>
                </w:r>
                <w:r w:rsidRPr="005D41C3">
                  <w:rPr>
                    <w:noProof/>
                    <w:webHidden/>
                  </w:rPr>
                </w:r>
                <w:r w:rsidRPr="005D41C3">
                  <w:rPr>
                    <w:noProof/>
                    <w:webHidden/>
                  </w:rPr>
                  <w:fldChar w:fldCharType="separate"/>
                </w:r>
                <w:r w:rsidR="000E040F" w:rsidRPr="005D41C3">
                  <w:rPr>
                    <w:noProof/>
                    <w:webHidden/>
                  </w:rPr>
                  <w:t>8</w:t>
                </w:r>
                <w:r w:rsidRPr="005D41C3">
                  <w:rPr>
                    <w:noProof/>
                    <w:webHidden/>
                  </w:rPr>
                  <w:fldChar w:fldCharType="end"/>
                </w:r>
              </w:hyperlink>
            </w:p>
            <w:p w14:paraId="25E88F04" w14:textId="3EA10D67" w:rsidR="004A0DD6" w:rsidRPr="005D41C3" w:rsidRDefault="004A0DD6">
              <w:pPr>
                <w:pStyle w:val="TOC3"/>
                <w:rPr>
                  <w:rFonts w:eastAsiaTheme="minorEastAsia" w:cstheme="minorBidi"/>
                  <w:noProof/>
                  <w:kern w:val="2"/>
                  <w:sz w:val="24"/>
                  <w:szCs w:val="24"/>
                  <w14:ligatures w14:val="standardContextual"/>
                </w:rPr>
              </w:pPr>
              <w:hyperlink w:anchor="_Toc196936962" w:history="1">
                <w:r w:rsidRPr="005D41C3">
                  <w:rPr>
                    <w:rStyle w:val="Hyperlink"/>
                    <w:noProof/>
                  </w:rPr>
                  <w:t>5.3</w:t>
                </w:r>
                <w:r w:rsidRPr="005D41C3">
                  <w:rPr>
                    <w:rFonts w:eastAsiaTheme="minorEastAsia" w:cstheme="minorBidi"/>
                    <w:noProof/>
                    <w:kern w:val="2"/>
                    <w:sz w:val="24"/>
                    <w:szCs w:val="24"/>
                    <w14:ligatures w14:val="standardContextual"/>
                  </w:rPr>
                  <w:tab/>
                </w:r>
                <w:r w:rsidRPr="005D41C3">
                  <w:rPr>
                    <w:rStyle w:val="Hyperlink"/>
                    <w:noProof/>
                  </w:rPr>
                  <w:t>External Recall</w:t>
                </w:r>
                <w:r w:rsidRPr="005D41C3">
                  <w:rPr>
                    <w:noProof/>
                    <w:webHidden/>
                  </w:rPr>
                  <w:tab/>
                </w:r>
                <w:r w:rsidRPr="005D41C3">
                  <w:rPr>
                    <w:noProof/>
                    <w:webHidden/>
                  </w:rPr>
                  <w:fldChar w:fldCharType="begin"/>
                </w:r>
                <w:r w:rsidRPr="005D41C3">
                  <w:rPr>
                    <w:noProof/>
                    <w:webHidden/>
                  </w:rPr>
                  <w:instrText xml:space="preserve"> PAGEREF _Toc196936962 \h </w:instrText>
                </w:r>
                <w:r w:rsidRPr="005D41C3">
                  <w:rPr>
                    <w:noProof/>
                    <w:webHidden/>
                  </w:rPr>
                </w:r>
                <w:r w:rsidRPr="005D41C3">
                  <w:rPr>
                    <w:noProof/>
                    <w:webHidden/>
                  </w:rPr>
                  <w:fldChar w:fldCharType="separate"/>
                </w:r>
                <w:r w:rsidR="000E040F" w:rsidRPr="005D41C3">
                  <w:rPr>
                    <w:noProof/>
                    <w:webHidden/>
                  </w:rPr>
                  <w:t>9</w:t>
                </w:r>
                <w:r w:rsidRPr="005D41C3">
                  <w:rPr>
                    <w:noProof/>
                    <w:webHidden/>
                  </w:rPr>
                  <w:fldChar w:fldCharType="end"/>
                </w:r>
              </w:hyperlink>
            </w:p>
            <w:p w14:paraId="65C351D6" w14:textId="6A4891CA" w:rsidR="004A0DD6" w:rsidRPr="005D41C3" w:rsidRDefault="004A0DD6">
              <w:pPr>
                <w:pStyle w:val="TOC3"/>
                <w:rPr>
                  <w:rFonts w:eastAsiaTheme="minorEastAsia" w:cstheme="minorBidi"/>
                  <w:noProof/>
                  <w:kern w:val="2"/>
                  <w:sz w:val="24"/>
                  <w:szCs w:val="24"/>
                  <w14:ligatures w14:val="standardContextual"/>
                </w:rPr>
              </w:pPr>
              <w:hyperlink w:anchor="_Toc196936963" w:history="1">
                <w:r w:rsidRPr="005D41C3">
                  <w:rPr>
                    <w:rStyle w:val="Hyperlink"/>
                    <w:noProof/>
                  </w:rPr>
                  <w:t>5.4</w:t>
                </w:r>
                <w:r w:rsidRPr="005D41C3">
                  <w:rPr>
                    <w:rFonts w:eastAsiaTheme="minorEastAsia" w:cstheme="minorBidi"/>
                    <w:noProof/>
                    <w:kern w:val="2"/>
                    <w:sz w:val="24"/>
                    <w:szCs w:val="24"/>
                    <w14:ligatures w14:val="standardContextual"/>
                  </w:rPr>
                  <w:tab/>
                </w:r>
                <w:r w:rsidRPr="005D41C3">
                  <w:rPr>
                    <w:rStyle w:val="Hyperlink"/>
                    <w:noProof/>
                  </w:rPr>
                  <w:t>Disposal of Recalled Reagents</w:t>
                </w:r>
                <w:r w:rsidRPr="005D41C3">
                  <w:rPr>
                    <w:noProof/>
                    <w:webHidden/>
                  </w:rPr>
                  <w:tab/>
                </w:r>
                <w:r w:rsidRPr="005D41C3">
                  <w:rPr>
                    <w:noProof/>
                    <w:webHidden/>
                  </w:rPr>
                  <w:fldChar w:fldCharType="begin"/>
                </w:r>
                <w:r w:rsidRPr="005D41C3">
                  <w:rPr>
                    <w:noProof/>
                    <w:webHidden/>
                  </w:rPr>
                  <w:instrText xml:space="preserve"> PAGEREF _Toc196936963 \h </w:instrText>
                </w:r>
                <w:r w:rsidRPr="005D41C3">
                  <w:rPr>
                    <w:noProof/>
                    <w:webHidden/>
                  </w:rPr>
                </w:r>
                <w:r w:rsidRPr="005D41C3">
                  <w:rPr>
                    <w:noProof/>
                    <w:webHidden/>
                  </w:rPr>
                  <w:fldChar w:fldCharType="separate"/>
                </w:r>
                <w:r w:rsidR="000E040F" w:rsidRPr="005D41C3">
                  <w:rPr>
                    <w:noProof/>
                    <w:webHidden/>
                  </w:rPr>
                  <w:t>10</w:t>
                </w:r>
                <w:r w:rsidRPr="005D41C3">
                  <w:rPr>
                    <w:noProof/>
                    <w:webHidden/>
                  </w:rPr>
                  <w:fldChar w:fldCharType="end"/>
                </w:r>
              </w:hyperlink>
            </w:p>
            <w:p w14:paraId="1127603A" w14:textId="1760215D" w:rsidR="004A0DD6" w:rsidRPr="005D41C3" w:rsidRDefault="004A0DD6">
              <w:pPr>
                <w:pStyle w:val="TOC3"/>
                <w:rPr>
                  <w:rFonts w:eastAsiaTheme="minorEastAsia" w:cstheme="minorBidi"/>
                  <w:noProof/>
                  <w:kern w:val="2"/>
                  <w:sz w:val="24"/>
                  <w:szCs w:val="24"/>
                  <w14:ligatures w14:val="standardContextual"/>
                </w:rPr>
              </w:pPr>
              <w:hyperlink w:anchor="_Toc196936964" w:history="1">
                <w:r w:rsidRPr="005D41C3">
                  <w:rPr>
                    <w:rStyle w:val="Hyperlink"/>
                    <w:noProof/>
                  </w:rPr>
                  <w:t>5.5</w:t>
                </w:r>
                <w:r w:rsidRPr="005D41C3">
                  <w:rPr>
                    <w:rFonts w:eastAsiaTheme="minorEastAsia" w:cstheme="minorBidi"/>
                    <w:noProof/>
                    <w:kern w:val="2"/>
                    <w:sz w:val="24"/>
                    <w:szCs w:val="24"/>
                    <w14:ligatures w14:val="standardContextual"/>
                  </w:rPr>
                  <w:tab/>
                </w:r>
                <w:r w:rsidRPr="005D41C3">
                  <w:rPr>
                    <w:rStyle w:val="Hyperlink"/>
                    <w:noProof/>
                  </w:rPr>
                  <w:t>Final Reporting &amp; Closure</w:t>
                </w:r>
                <w:r w:rsidRPr="005D41C3">
                  <w:rPr>
                    <w:noProof/>
                    <w:webHidden/>
                  </w:rPr>
                  <w:tab/>
                </w:r>
                <w:r w:rsidRPr="005D41C3">
                  <w:rPr>
                    <w:noProof/>
                    <w:webHidden/>
                  </w:rPr>
                  <w:fldChar w:fldCharType="begin"/>
                </w:r>
                <w:r w:rsidRPr="005D41C3">
                  <w:rPr>
                    <w:noProof/>
                    <w:webHidden/>
                  </w:rPr>
                  <w:instrText xml:space="preserve"> PAGEREF _Toc196936964 \h </w:instrText>
                </w:r>
                <w:r w:rsidRPr="005D41C3">
                  <w:rPr>
                    <w:noProof/>
                    <w:webHidden/>
                  </w:rPr>
                </w:r>
                <w:r w:rsidRPr="005D41C3">
                  <w:rPr>
                    <w:noProof/>
                    <w:webHidden/>
                  </w:rPr>
                  <w:fldChar w:fldCharType="separate"/>
                </w:r>
                <w:r w:rsidR="000E040F" w:rsidRPr="005D41C3">
                  <w:rPr>
                    <w:noProof/>
                    <w:webHidden/>
                  </w:rPr>
                  <w:t>10</w:t>
                </w:r>
                <w:r w:rsidRPr="005D41C3">
                  <w:rPr>
                    <w:noProof/>
                    <w:webHidden/>
                  </w:rPr>
                  <w:fldChar w:fldCharType="end"/>
                </w:r>
              </w:hyperlink>
            </w:p>
            <w:p w14:paraId="2EA3509C" w14:textId="590984CE" w:rsidR="004A0DD6" w:rsidRPr="005D41C3" w:rsidRDefault="004A0DD6">
              <w:pPr>
                <w:pStyle w:val="TOC1"/>
                <w:tabs>
                  <w:tab w:val="left" w:pos="720"/>
                  <w:tab w:val="right" w:leader="dot" w:pos="9182"/>
                </w:tabs>
                <w:rPr>
                  <w:rFonts w:eastAsiaTheme="minorEastAsia" w:cstheme="minorBidi"/>
                  <w:noProof/>
                  <w:kern w:val="2"/>
                  <w:sz w:val="24"/>
                  <w:szCs w:val="24"/>
                  <w14:ligatures w14:val="standardContextual"/>
                </w:rPr>
              </w:pPr>
              <w:hyperlink w:anchor="_Toc196936965" w:history="1">
                <w:r w:rsidRPr="005D41C3">
                  <w:rPr>
                    <w:rStyle w:val="Hyperlink"/>
                    <w:noProof/>
                  </w:rPr>
                  <w:t>6.</w:t>
                </w:r>
                <w:r w:rsidRPr="005D41C3">
                  <w:rPr>
                    <w:rFonts w:eastAsiaTheme="minorEastAsia" w:cstheme="minorBidi"/>
                    <w:noProof/>
                    <w:kern w:val="2"/>
                    <w:sz w:val="24"/>
                    <w:szCs w:val="24"/>
                    <w14:ligatures w14:val="standardContextual"/>
                  </w:rPr>
                  <w:tab/>
                </w:r>
                <w:r w:rsidRPr="005D41C3">
                  <w:rPr>
                    <w:rStyle w:val="Hyperlink"/>
                    <w:noProof/>
                  </w:rPr>
                  <w:t>Quality Control</w:t>
                </w:r>
                <w:r w:rsidRPr="005D41C3">
                  <w:rPr>
                    <w:noProof/>
                    <w:webHidden/>
                  </w:rPr>
                  <w:tab/>
                </w:r>
                <w:r w:rsidRPr="005D41C3">
                  <w:rPr>
                    <w:noProof/>
                    <w:webHidden/>
                  </w:rPr>
                  <w:fldChar w:fldCharType="begin"/>
                </w:r>
                <w:r w:rsidRPr="005D41C3">
                  <w:rPr>
                    <w:noProof/>
                    <w:webHidden/>
                  </w:rPr>
                  <w:instrText xml:space="preserve"> PAGEREF _Toc196936965 \h </w:instrText>
                </w:r>
                <w:r w:rsidRPr="005D41C3">
                  <w:rPr>
                    <w:noProof/>
                    <w:webHidden/>
                  </w:rPr>
                </w:r>
                <w:r w:rsidRPr="005D41C3">
                  <w:rPr>
                    <w:noProof/>
                    <w:webHidden/>
                  </w:rPr>
                  <w:fldChar w:fldCharType="separate"/>
                </w:r>
                <w:r w:rsidR="000E040F" w:rsidRPr="005D41C3">
                  <w:rPr>
                    <w:noProof/>
                    <w:webHidden/>
                  </w:rPr>
                  <w:t>10</w:t>
                </w:r>
                <w:r w:rsidRPr="005D41C3">
                  <w:rPr>
                    <w:noProof/>
                    <w:webHidden/>
                  </w:rPr>
                  <w:fldChar w:fldCharType="end"/>
                </w:r>
              </w:hyperlink>
            </w:p>
            <w:p w14:paraId="4A584BB6" w14:textId="63F4671E" w:rsidR="004A0DD6" w:rsidRPr="005D41C3" w:rsidRDefault="004A0DD6">
              <w:pPr>
                <w:pStyle w:val="TOC1"/>
                <w:tabs>
                  <w:tab w:val="left" w:pos="720"/>
                  <w:tab w:val="right" w:leader="dot" w:pos="9182"/>
                </w:tabs>
                <w:rPr>
                  <w:rFonts w:eastAsiaTheme="minorEastAsia" w:cstheme="minorBidi"/>
                  <w:noProof/>
                  <w:kern w:val="2"/>
                  <w:sz w:val="24"/>
                  <w:szCs w:val="24"/>
                  <w14:ligatures w14:val="standardContextual"/>
                </w:rPr>
              </w:pPr>
              <w:hyperlink w:anchor="_Toc196936966" w:history="1">
                <w:r w:rsidRPr="005D41C3">
                  <w:rPr>
                    <w:rStyle w:val="Hyperlink"/>
                    <w:noProof/>
                  </w:rPr>
                  <w:t>7.</w:t>
                </w:r>
                <w:r w:rsidRPr="005D41C3">
                  <w:rPr>
                    <w:rFonts w:eastAsiaTheme="minorEastAsia" w:cstheme="minorBidi"/>
                    <w:noProof/>
                    <w:kern w:val="2"/>
                    <w:sz w:val="24"/>
                    <w:szCs w:val="24"/>
                    <w14:ligatures w14:val="standardContextual"/>
                  </w:rPr>
                  <w:tab/>
                </w:r>
                <w:r w:rsidRPr="005D41C3">
                  <w:rPr>
                    <w:rStyle w:val="Hyperlink"/>
                    <w:noProof/>
                  </w:rPr>
                  <w:t>Related Documents</w:t>
                </w:r>
                <w:r w:rsidRPr="005D41C3">
                  <w:rPr>
                    <w:noProof/>
                    <w:webHidden/>
                  </w:rPr>
                  <w:tab/>
                </w:r>
                <w:r w:rsidRPr="005D41C3">
                  <w:rPr>
                    <w:noProof/>
                    <w:webHidden/>
                  </w:rPr>
                  <w:fldChar w:fldCharType="begin"/>
                </w:r>
                <w:r w:rsidRPr="005D41C3">
                  <w:rPr>
                    <w:noProof/>
                    <w:webHidden/>
                  </w:rPr>
                  <w:instrText xml:space="preserve"> PAGEREF _Toc196936966 \h </w:instrText>
                </w:r>
                <w:r w:rsidRPr="005D41C3">
                  <w:rPr>
                    <w:noProof/>
                    <w:webHidden/>
                  </w:rPr>
                </w:r>
                <w:r w:rsidRPr="005D41C3">
                  <w:rPr>
                    <w:noProof/>
                    <w:webHidden/>
                  </w:rPr>
                  <w:fldChar w:fldCharType="separate"/>
                </w:r>
                <w:r w:rsidR="000E040F" w:rsidRPr="005D41C3">
                  <w:rPr>
                    <w:noProof/>
                    <w:webHidden/>
                  </w:rPr>
                  <w:t>10</w:t>
                </w:r>
                <w:r w:rsidRPr="005D41C3">
                  <w:rPr>
                    <w:noProof/>
                    <w:webHidden/>
                  </w:rPr>
                  <w:fldChar w:fldCharType="end"/>
                </w:r>
              </w:hyperlink>
            </w:p>
            <w:p w14:paraId="385D5331" w14:textId="4C7DC165" w:rsidR="004A0DD6" w:rsidRPr="005D41C3" w:rsidRDefault="004A0DD6">
              <w:pPr>
                <w:pStyle w:val="TOC1"/>
                <w:tabs>
                  <w:tab w:val="left" w:pos="720"/>
                  <w:tab w:val="right" w:leader="dot" w:pos="9182"/>
                </w:tabs>
                <w:rPr>
                  <w:rFonts w:eastAsiaTheme="minorEastAsia" w:cstheme="minorBidi"/>
                  <w:noProof/>
                  <w:kern w:val="2"/>
                  <w:sz w:val="24"/>
                  <w:szCs w:val="24"/>
                  <w14:ligatures w14:val="standardContextual"/>
                </w:rPr>
              </w:pPr>
              <w:hyperlink w:anchor="_Toc196936967" w:history="1">
                <w:r w:rsidRPr="005D41C3">
                  <w:rPr>
                    <w:rStyle w:val="Hyperlink"/>
                    <w:noProof/>
                  </w:rPr>
                  <w:t>8.</w:t>
                </w:r>
                <w:r w:rsidRPr="005D41C3">
                  <w:rPr>
                    <w:rFonts w:eastAsiaTheme="minorEastAsia" w:cstheme="minorBidi"/>
                    <w:noProof/>
                    <w:kern w:val="2"/>
                    <w:sz w:val="24"/>
                    <w:szCs w:val="24"/>
                    <w14:ligatures w14:val="standardContextual"/>
                  </w:rPr>
                  <w:tab/>
                </w:r>
                <w:r w:rsidRPr="005D41C3">
                  <w:rPr>
                    <w:rStyle w:val="Hyperlink"/>
                    <w:noProof/>
                  </w:rPr>
                  <w:t>Reference Regulations &amp; Guidelines</w:t>
                </w:r>
                <w:r w:rsidRPr="005D41C3">
                  <w:rPr>
                    <w:noProof/>
                    <w:webHidden/>
                  </w:rPr>
                  <w:tab/>
                </w:r>
                <w:r w:rsidRPr="005D41C3">
                  <w:rPr>
                    <w:noProof/>
                    <w:webHidden/>
                  </w:rPr>
                  <w:fldChar w:fldCharType="begin"/>
                </w:r>
                <w:r w:rsidRPr="005D41C3">
                  <w:rPr>
                    <w:noProof/>
                    <w:webHidden/>
                  </w:rPr>
                  <w:instrText xml:space="preserve"> PAGEREF _Toc196936967 \h </w:instrText>
                </w:r>
                <w:r w:rsidRPr="005D41C3">
                  <w:rPr>
                    <w:noProof/>
                    <w:webHidden/>
                  </w:rPr>
                </w:r>
                <w:r w:rsidRPr="005D41C3">
                  <w:rPr>
                    <w:noProof/>
                    <w:webHidden/>
                  </w:rPr>
                  <w:fldChar w:fldCharType="separate"/>
                </w:r>
                <w:r w:rsidR="000E040F" w:rsidRPr="005D41C3">
                  <w:rPr>
                    <w:noProof/>
                    <w:webHidden/>
                  </w:rPr>
                  <w:t>11</w:t>
                </w:r>
                <w:r w:rsidRPr="005D41C3">
                  <w:rPr>
                    <w:noProof/>
                    <w:webHidden/>
                  </w:rPr>
                  <w:fldChar w:fldCharType="end"/>
                </w:r>
              </w:hyperlink>
            </w:p>
            <w:p w14:paraId="6F4D62FA" w14:textId="00241123" w:rsidR="004A0DD6" w:rsidRPr="005D41C3" w:rsidRDefault="004A0DD6">
              <w:pPr>
                <w:pStyle w:val="TOC1"/>
                <w:tabs>
                  <w:tab w:val="left" w:pos="720"/>
                  <w:tab w:val="right" w:leader="dot" w:pos="9182"/>
                </w:tabs>
                <w:rPr>
                  <w:rFonts w:eastAsiaTheme="minorEastAsia" w:cstheme="minorBidi"/>
                  <w:noProof/>
                  <w:kern w:val="2"/>
                  <w:sz w:val="24"/>
                  <w:szCs w:val="24"/>
                  <w14:ligatures w14:val="standardContextual"/>
                </w:rPr>
              </w:pPr>
              <w:hyperlink w:anchor="_Toc196936968" w:history="1">
                <w:r w:rsidRPr="005D41C3">
                  <w:rPr>
                    <w:rStyle w:val="Hyperlink"/>
                    <w:noProof/>
                  </w:rPr>
                  <w:t>9.</w:t>
                </w:r>
                <w:r w:rsidRPr="005D41C3">
                  <w:rPr>
                    <w:rFonts w:eastAsiaTheme="minorEastAsia" w:cstheme="minorBidi"/>
                    <w:noProof/>
                    <w:kern w:val="2"/>
                    <w:sz w:val="24"/>
                    <w:szCs w:val="24"/>
                    <w14:ligatures w14:val="standardContextual"/>
                  </w:rPr>
                  <w:tab/>
                </w:r>
                <w:r w:rsidRPr="005D41C3">
                  <w:rPr>
                    <w:rStyle w:val="Hyperlink"/>
                    <w:noProof/>
                  </w:rPr>
                  <w:t>Related Records</w:t>
                </w:r>
                <w:r w:rsidRPr="005D41C3">
                  <w:rPr>
                    <w:noProof/>
                    <w:webHidden/>
                  </w:rPr>
                  <w:tab/>
                </w:r>
                <w:r w:rsidRPr="005D41C3">
                  <w:rPr>
                    <w:noProof/>
                    <w:webHidden/>
                  </w:rPr>
                  <w:fldChar w:fldCharType="begin"/>
                </w:r>
                <w:r w:rsidRPr="005D41C3">
                  <w:rPr>
                    <w:noProof/>
                    <w:webHidden/>
                  </w:rPr>
                  <w:instrText xml:space="preserve"> PAGEREF _Toc196936968 \h </w:instrText>
                </w:r>
                <w:r w:rsidRPr="005D41C3">
                  <w:rPr>
                    <w:noProof/>
                    <w:webHidden/>
                  </w:rPr>
                </w:r>
                <w:r w:rsidRPr="005D41C3">
                  <w:rPr>
                    <w:noProof/>
                    <w:webHidden/>
                  </w:rPr>
                  <w:fldChar w:fldCharType="separate"/>
                </w:r>
                <w:r w:rsidR="000E040F" w:rsidRPr="005D41C3">
                  <w:rPr>
                    <w:noProof/>
                    <w:webHidden/>
                  </w:rPr>
                  <w:t>11</w:t>
                </w:r>
                <w:r w:rsidRPr="005D41C3">
                  <w:rPr>
                    <w:noProof/>
                    <w:webHidden/>
                  </w:rPr>
                  <w:fldChar w:fldCharType="end"/>
                </w:r>
              </w:hyperlink>
            </w:p>
            <w:p w14:paraId="691DFFF9" w14:textId="06DB0B68" w:rsidR="00C2562C" w:rsidRDefault="00C2562C">
              <w:r w:rsidRPr="005D41C3">
                <w:rPr>
                  <w:b/>
                  <w:bCs/>
                  <w:noProof/>
                </w:rPr>
                <w:fldChar w:fldCharType="end"/>
              </w:r>
            </w:p>
          </w:sdtContent>
        </w:sdt>
        <w:p w14:paraId="6BE48F2A" w14:textId="77777777" w:rsidR="00B70912" w:rsidRDefault="00B70912" w:rsidP="00B70912">
          <w:pPr>
            <w:tabs>
              <w:tab w:val="left" w:pos="0"/>
            </w:tabs>
            <w:adjustRightInd w:val="0"/>
            <w:spacing w:before="236" w:line="253" w:lineRule="exact"/>
            <w:ind w:right="120"/>
            <w:rPr>
              <w:rFonts w:ascii="Palatino Linotype" w:hAnsi="Palatino Linotype" w:cs="Times New Roman"/>
              <w:color w:val="FFFFFF" w:themeColor="background1"/>
              <w:sz w:val="24"/>
              <w:szCs w:val="24"/>
            </w:rPr>
            <w:sectPr w:rsidR="00B70912" w:rsidSect="00911571">
              <w:headerReference w:type="default" r:id="rId11"/>
              <w:pgSz w:w="11906" w:h="16838"/>
              <w:pgMar w:top="1440" w:right="1274" w:bottom="1440" w:left="1440" w:header="708" w:footer="567" w:gutter="0"/>
              <w:cols w:space="708"/>
              <w:docGrid w:linePitch="360"/>
            </w:sectPr>
          </w:pPr>
        </w:p>
        <w:p w14:paraId="72E66B68" w14:textId="77777777" w:rsidR="00B70912" w:rsidRPr="00643AD6" w:rsidRDefault="00B70912" w:rsidP="00B70912">
          <w:pPr>
            <w:tabs>
              <w:tab w:val="left" w:pos="0"/>
            </w:tabs>
            <w:adjustRightInd w:val="0"/>
            <w:ind w:right="120"/>
            <w:rPr>
              <w:rFonts w:ascii="Palatino Linotype" w:hAnsi="Palatino Linotype" w:cs="Times New Roman"/>
              <w:b/>
              <w:bCs/>
              <w:sz w:val="32"/>
              <w:szCs w:val="32"/>
            </w:rPr>
          </w:pPr>
        </w:p>
        <w:p w14:paraId="3792B111" w14:textId="77777777" w:rsidR="00B70912" w:rsidRDefault="00B70912" w:rsidP="00E85DCA">
          <w:pPr>
            <w:pStyle w:val="TDPL-H1"/>
            <w:numPr>
              <w:ilvl w:val="0"/>
              <w:numId w:val="0"/>
            </w:numPr>
            <w:tabs>
              <w:tab w:val="clear" w:pos="1440"/>
              <w:tab w:val="left" w:pos="0"/>
            </w:tabs>
            <w:ind w:right="120"/>
            <w:jc w:val="center"/>
          </w:pPr>
          <w:bookmarkStart w:id="5" w:name="_Toc196936951"/>
          <w:r w:rsidRPr="00643AD6">
            <w:t>APPROVAL AUTHORITY</w:t>
          </w:r>
          <w:bookmarkEnd w:id="5"/>
        </w:p>
        <w:p w14:paraId="371F0C91" w14:textId="77777777" w:rsidR="00463387" w:rsidRDefault="00463387" w:rsidP="00463387">
          <w:pPr>
            <w:pStyle w:val="TDPL-BodyTxt"/>
            <w:numPr>
              <w:ilvl w:val="0"/>
              <w:numId w:val="0"/>
            </w:numPr>
            <w:ind w:left="1134" w:hanging="1134"/>
          </w:pPr>
        </w:p>
        <w:tbl>
          <w:tblPr>
            <w:tblpPr w:leftFromText="180" w:rightFromText="180" w:vertAnchor="page" w:horzAnchor="margin" w:tblpXSpec="center" w:tblpY="5032"/>
            <w:tblW w:w="87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1E0" w:firstRow="1" w:lastRow="1" w:firstColumn="1" w:lastColumn="1" w:noHBand="0" w:noVBand="0"/>
          </w:tblPr>
          <w:tblGrid>
            <w:gridCol w:w="1664"/>
            <w:gridCol w:w="2161"/>
            <w:gridCol w:w="2979"/>
            <w:gridCol w:w="1944"/>
          </w:tblGrid>
          <w:tr w:rsidR="00463387" w:rsidRPr="00156BFB" w14:paraId="6F0B27D9" w14:textId="77777777" w:rsidTr="00AF2A07">
            <w:trPr>
              <w:trHeight w:val="1417"/>
            </w:trPr>
            <w:tc>
              <w:tcPr>
                <w:tcW w:w="1664" w:type="dxa"/>
                <w:vMerge w:val="restart"/>
                <w:shd w:val="clear" w:color="auto" w:fill="B4C6E7" w:themeFill="accent1" w:themeFillTint="66"/>
                <w:vAlign w:val="center"/>
              </w:tcPr>
              <w:p w14:paraId="0BABEF90" w14:textId="77777777" w:rsidR="00463387" w:rsidRPr="00156BFB" w:rsidRDefault="00463387" w:rsidP="00AF2A07">
                <w:pPr>
                  <w:pStyle w:val="BodyText"/>
                  <w:jc w:val="center"/>
                  <w:rPr>
                    <w:rFonts w:ascii="Palatino Linotype" w:hAnsi="Palatino Linotype"/>
                    <w:b/>
                    <w:bCs/>
                    <w:sz w:val="24"/>
                    <w:szCs w:val="24"/>
                  </w:rPr>
                </w:pPr>
                <w:r w:rsidRPr="00156BFB">
                  <w:rPr>
                    <w:rFonts w:ascii="Palatino Linotype" w:hAnsi="Palatino Linotype"/>
                    <w:b/>
                    <w:bCs/>
                    <w:sz w:val="24"/>
                    <w:szCs w:val="24"/>
                  </w:rPr>
                  <w:t>Prepared by:</w:t>
                </w:r>
              </w:p>
            </w:tc>
            <w:tc>
              <w:tcPr>
                <w:tcW w:w="2161" w:type="dxa"/>
                <w:vMerge w:val="restart"/>
                <w:shd w:val="clear" w:color="auto" w:fill="B4C6E7" w:themeFill="accent1" w:themeFillTint="66"/>
                <w:vAlign w:val="center"/>
              </w:tcPr>
              <w:p w14:paraId="5E122F2B" w14:textId="77777777" w:rsidR="00463387" w:rsidRPr="00156BFB" w:rsidRDefault="00463387" w:rsidP="00AF2A07">
                <w:pPr>
                  <w:pStyle w:val="BodyText"/>
                  <w:jc w:val="center"/>
                  <w:rPr>
                    <w:rFonts w:ascii="Palatino Linotype" w:hAnsi="Palatino Linotype"/>
                    <w:b/>
                    <w:bCs/>
                    <w:sz w:val="24"/>
                    <w:szCs w:val="24"/>
                    <w:highlight w:val="yellow"/>
                  </w:rPr>
                </w:pPr>
                <w:r>
                  <w:rPr>
                    <w:rFonts w:ascii="Palatino Linotype" w:hAnsi="Palatino Linotype"/>
                    <w:b/>
                    <w:bCs/>
                    <w:sz w:val="24"/>
                    <w:szCs w:val="24"/>
                  </w:rPr>
                  <w:t>Quality Manager</w:t>
                </w:r>
              </w:p>
            </w:tc>
            <w:tc>
              <w:tcPr>
                <w:tcW w:w="2979" w:type="dxa"/>
                <w:shd w:val="clear" w:color="auto" w:fill="B4C6E7" w:themeFill="accent1" w:themeFillTint="66"/>
                <w:vAlign w:val="bottom"/>
              </w:tcPr>
              <w:p w14:paraId="7AA865E0" w14:textId="77777777" w:rsidR="00463387" w:rsidRPr="008D0CC5" w:rsidRDefault="00463387" w:rsidP="00AF2A07">
                <w:pPr>
                  <w:pStyle w:val="BodyText"/>
                  <w:jc w:val="center"/>
                  <w:rPr>
                    <w:rFonts w:ascii="Palatino Linotype" w:hAnsi="Palatino Linotype"/>
                    <w:b/>
                    <w:bCs/>
                    <w:sz w:val="24"/>
                    <w:szCs w:val="24"/>
                  </w:rPr>
                </w:pPr>
                <w:r w:rsidRPr="008D0CC5">
                  <w:rPr>
                    <w:rFonts w:ascii="Palatino Linotype" w:hAnsi="Palatino Linotype"/>
                    <w:b/>
                    <w:bCs/>
                    <w:sz w:val="24"/>
                    <w:szCs w:val="24"/>
                  </w:rPr>
                  <w:t>Dr. Sai Varun</w:t>
                </w:r>
              </w:p>
              <w:p w14:paraId="295939BD" w14:textId="77777777" w:rsidR="00463387" w:rsidRPr="00156BFB" w:rsidRDefault="00463387" w:rsidP="00AF2A07">
                <w:pPr>
                  <w:pStyle w:val="BodyText"/>
                  <w:jc w:val="center"/>
                  <w:rPr>
                    <w:rFonts w:ascii="Palatino Linotype" w:hAnsi="Palatino Linotype"/>
                    <w:b/>
                    <w:bCs/>
                    <w:sz w:val="24"/>
                    <w:szCs w:val="24"/>
                    <w:highlight w:val="yellow"/>
                  </w:rPr>
                </w:pPr>
                <w:r w:rsidRPr="00241DF7">
                  <w:rPr>
                    <w:rFonts w:ascii="Palatino Linotype" w:hAnsi="Palatino Linotype"/>
                    <w:b/>
                    <w:bCs/>
                    <w:sz w:val="20"/>
                    <w:szCs w:val="20"/>
                  </w:rPr>
                  <w:t>Name</w:t>
                </w:r>
              </w:p>
            </w:tc>
            <w:tc>
              <w:tcPr>
                <w:tcW w:w="1944" w:type="dxa"/>
                <w:vMerge w:val="restart"/>
                <w:shd w:val="clear" w:color="auto" w:fill="B4C6E7" w:themeFill="accent1" w:themeFillTint="66"/>
                <w:vAlign w:val="center"/>
              </w:tcPr>
              <w:p w14:paraId="5F08C8C5" w14:textId="77777777" w:rsidR="00463387" w:rsidRPr="00156BFB" w:rsidRDefault="00463387" w:rsidP="00AF2A07">
                <w:pPr>
                  <w:pStyle w:val="BodyText"/>
                  <w:rPr>
                    <w:rFonts w:ascii="Palatino Linotype" w:hAnsi="Palatino Linotype"/>
                    <w:b/>
                    <w:bCs/>
                    <w:sz w:val="24"/>
                    <w:szCs w:val="24"/>
                  </w:rPr>
                </w:pPr>
                <w:r w:rsidRPr="00156BFB">
                  <w:rPr>
                    <w:rFonts w:ascii="Palatino Linotype" w:hAnsi="Palatino Linotype"/>
                    <w:b/>
                    <w:bCs/>
                    <w:sz w:val="24"/>
                    <w:szCs w:val="24"/>
                  </w:rPr>
                  <w:t xml:space="preserve"> Date:</w:t>
                </w:r>
                <w:r>
                  <w:rPr>
                    <w:rFonts w:ascii="Palatino Linotype" w:hAnsi="Palatino Linotype"/>
                    <w:b/>
                    <w:bCs/>
                    <w:sz w:val="24"/>
                    <w:szCs w:val="24"/>
                  </w:rPr>
                  <w:t xml:space="preserve"> 14/11/2024</w:t>
                </w:r>
              </w:p>
            </w:tc>
          </w:tr>
          <w:tr w:rsidR="00463387" w:rsidRPr="00156BFB" w14:paraId="67AD1BA6" w14:textId="77777777" w:rsidTr="00AF2A07">
            <w:trPr>
              <w:trHeight w:val="1541"/>
            </w:trPr>
            <w:tc>
              <w:tcPr>
                <w:tcW w:w="1664" w:type="dxa"/>
                <w:vMerge/>
                <w:shd w:val="clear" w:color="auto" w:fill="B4C6E7" w:themeFill="accent1" w:themeFillTint="66"/>
                <w:vAlign w:val="center"/>
              </w:tcPr>
              <w:p w14:paraId="1A049A75" w14:textId="77777777" w:rsidR="00463387" w:rsidRPr="00156BFB" w:rsidRDefault="00463387" w:rsidP="00AF2A07">
                <w:pPr>
                  <w:pStyle w:val="BodyText"/>
                  <w:jc w:val="center"/>
                  <w:rPr>
                    <w:rFonts w:ascii="Palatino Linotype" w:hAnsi="Palatino Linotype"/>
                    <w:b/>
                    <w:bCs/>
                    <w:sz w:val="24"/>
                    <w:szCs w:val="24"/>
                  </w:rPr>
                </w:pPr>
              </w:p>
            </w:tc>
            <w:tc>
              <w:tcPr>
                <w:tcW w:w="2161" w:type="dxa"/>
                <w:vMerge/>
                <w:shd w:val="clear" w:color="auto" w:fill="B4C6E7" w:themeFill="accent1" w:themeFillTint="66"/>
                <w:vAlign w:val="center"/>
              </w:tcPr>
              <w:p w14:paraId="3DA64043" w14:textId="77777777" w:rsidR="00463387" w:rsidRPr="00156BFB" w:rsidRDefault="00463387" w:rsidP="00AF2A07">
                <w:pPr>
                  <w:pStyle w:val="BodyText"/>
                  <w:jc w:val="center"/>
                  <w:rPr>
                    <w:rFonts w:ascii="Palatino Linotype" w:hAnsi="Palatino Linotype"/>
                    <w:b/>
                    <w:bCs/>
                    <w:sz w:val="24"/>
                    <w:szCs w:val="24"/>
                    <w:highlight w:val="yellow"/>
                  </w:rPr>
                </w:pPr>
              </w:p>
            </w:tc>
            <w:tc>
              <w:tcPr>
                <w:tcW w:w="2979" w:type="dxa"/>
                <w:shd w:val="clear" w:color="auto" w:fill="B4C6E7" w:themeFill="accent1" w:themeFillTint="66"/>
                <w:vAlign w:val="bottom"/>
              </w:tcPr>
              <w:p w14:paraId="2DFC284D" w14:textId="77777777" w:rsidR="00463387" w:rsidRPr="00156BFB" w:rsidRDefault="00463387" w:rsidP="00AF2A07">
                <w:pPr>
                  <w:pStyle w:val="BodyText"/>
                  <w:jc w:val="center"/>
                  <w:rPr>
                    <w:rFonts w:ascii="Palatino Linotype" w:hAnsi="Palatino Linotype"/>
                    <w:b/>
                    <w:bCs/>
                    <w:sz w:val="24"/>
                    <w:szCs w:val="24"/>
                  </w:rPr>
                </w:pPr>
                <w:r>
                  <w:rPr>
                    <w:rFonts w:ascii="Palatino Linotype" w:hAnsi="Palatino Linotype"/>
                    <w:b/>
                    <w:bCs/>
                    <w:noProof/>
                    <w:sz w:val="24"/>
                    <w:szCs w:val="24"/>
                    <w14:ligatures w14:val="standardContextual"/>
                  </w:rPr>
                  <w:drawing>
                    <wp:inline distT="0" distB="0" distL="0" distR="0" wp14:anchorId="4ADFB423" wp14:editId="030E8433">
                      <wp:extent cx="1364400" cy="379800"/>
                      <wp:effectExtent l="0" t="0" r="7620" b="1270"/>
                      <wp:docPr id="99174842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1748428" name="Picture 991748428"/>
                              <pic:cNvPicPr/>
                            </pic:nvPicPr>
                            <pic:blipFill>
                              <a:blip r:embed="rId12">
                                <a:extLst>
                                  <a:ext uri="{28A0092B-C50C-407E-A947-70E740481C1C}">
                                    <a14:useLocalDpi xmlns:a14="http://schemas.microsoft.com/office/drawing/2010/main" val="0"/>
                                  </a:ext>
                                </a:extLst>
                              </a:blip>
                              <a:stretch>
                                <a:fillRect/>
                              </a:stretch>
                            </pic:blipFill>
                            <pic:spPr>
                              <a:xfrm>
                                <a:off x="0" y="0"/>
                                <a:ext cx="1364400" cy="379800"/>
                              </a:xfrm>
                              <a:prstGeom prst="rect">
                                <a:avLst/>
                              </a:prstGeom>
                            </pic:spPr>
                          </pic:pic>
                        </a:graphicData>
                      </a:graphic>
                    </wp:inline>
                  </w:drawing>
                </w:r>
              </w:p>
              <w:p w14:paraId="3DA2E345" w14:textId="77777777" w:rsidR="00463387" w:rsidRPr="00156BFB" w:rsidRDefault="00463387" w:rsidP="00AF2A07">
                <w:pPr>
                  <w:pStyle w:val="BodyText"/>
                  <w:jc w:val="center"/>
                  <w:rPr>
                    <w:rFonts w:ascii="Palatino Linotype" w:hAnsi="Palatino Linotype"/>
                    <w:b/>
                    <w:bCs/>
                    <w:sz w:val="24"/>
                    <w:szCs w:val="24"/>
                  </w:rPr>
                </w:pPr>
                <w:r w:rsidRPr="00241DF7">
                  <w:rPr>
                    <w:rFonts w:ascii="Palatino Linotype" w:hAnsi="Palatino Linotype"/>
                    <w:b/>
                    <w:bCs/>
                    <w:sz w:val="20"/>
                    <w:szCs w:val="20"/>
                  </w:rPr>
                  <w:t>Signature</w:t>
                </w:r>
              </w:p>
            </w:tc>
            <w:tc>
              <w:tcPr>
                <w:tcW w:w="1944" w:type="dxa"/>
                <w:vMerge/>
                <w:shd w:val="clear" w:color="auto" w:fill="B4C6E7" w:themeFill="accent1" w:themeFillTint="66"/>
                <w:vAlign w:val="center"/>
              </w:tcPr>
              <w:p w14:paraId="2CF5AAFB" w14:textId="77777777" w:rsidR="00463387" w:rsidRPr="00156BFB" w:rsidRDefault="00463387" w:rsidP="00AF2A07">
                <w:pPr>
                  <w:pStyle w:val="BodyText"/>
                  <w:rPr>
                    <w:rFonts w:ascii="Palatino Linotype" w:hAnsi="Palatino Linotype"/>
                    <w:b/>
                    <w:bCs/>
                    <w:sz w:val="24"/>
                    <w:szCs w:val="24"/>
                  </w:rPr>
                </w:pPr>
              </w:p>
            </w:tc>
          </w:tr>
          <w:tr w:rsidR="00463387" w:rsidRPr="00156BFB" w14:paraId="6BFFD73F" w14:textId="77777777" w:rsidTr="00AF2A07">
            <w:trPr>
              <w:trHeight w:val="1417"/>
            </w:trPr>
            <w:tc>
              <w:tcPr>
                <w:tcW w:w="1664" w:type="dxa"/>
                <w:vMerge w:val="restart"/>
                <w:shd w:val="clear" w:color="auto" w:fill="E2EFD9" w:themeFill="accent6" w:themeFillTint="33"/>
                <w:vAlign w:val="center"/>
              </w:tcPr>
              <w:p w14:paraId="770A9F8B" w14:textId="77777777" w:rsidR="00463387" w:rsidRPr="00156BFB" w:rsidRDefault="00463387" w:rsidP="00AF2A07">
                <w:pPr>
                  <w:pStyle w:val="BodyText"/>
                  <w:jc w:val="center"/>
                  <w:rPr>
                    <w:rFonts w:ascii="Palatino Linotype" w:hAnsi="Palatino Linotype"/>
                    <w:b/>
                    <w:bCs/>
                    <w:sz w:val="24"/>
                    <w:szCs w:val="24"/>
                  </w:rPr>
                </w:pPr>
                <w:r>
                  <w:rPr>
                    <w:rFonts w:ascii="Palatino Linotype" w:hAnsi="Palatino Linotype"/>
                    <w:b/>
                    <w:bCs/>
                    <w:sz w:val="24"/>
                    <w:szCs w:val="24"/>
                  </w:rPr>
                  <w:t xml:space="preserve">Reviewed &amp; </w:t>
                </w:r>
                <w:proofErr w:type="gramStart"/>
                <w:r>
                  <w:rPr>
                    <w:rFonts w:ascii="Palatino Linotype" w:hAnsi="Palatino Linotype"/>
                    <w:b/>
                    <w:bCs/>
                    <w:sz w:val="24"/>
                    <w:szCs w:val="24"/>
                  </w:rPr>
                  <w:t>Issued</w:t>
                </w:r>
                <w:proofErr w:type="gramEnd"/>
                <w:r w:rsidRPr="00156BFB">
                  <w:rPr>
                    <w:rFonts w:ascii="Palatino Linotype" w:hAnsi="Palatino Linotype"/>
                    <w:b/>
                    <w:bCs/>
                    <w:sz w:val="24"/>
                    <w:szCs w:val="24"/>
                  </w:rPr>
                  <w:t xml:space="preserve"> by:</w:t>
                </w:r>
              </w:p>
            </w:tc>
            <w:tc>
              <w:tcPr>
                <w:tcW w:w="2161" w:type="dxa"/>
                <w:vMerge w:val="restart"/>
                <w:shd w:val="clear" w:color="auto" w:fill="E2EFD9" w:themeFill="accent6" w:themeFillTint="33"/>
                <w:vAlign w:val="center"/>
              </w:tcPr>
              <w:p w14:paraId="6D979B71" w14:textId="77777777" w:rsidR="00463387" w:rsidRPr="00156BFB" w:rsidRDefault="00463387" w:rsidP="00AF2A07">
                <w:pPr>
                  <w:pStyle w:val="BodyText"/>
                  <w:jc w:val="center"/>
                  <w:rPr>
                    <w:rFonts w:ascii="Palatino Linotype" w:hAnsi="Palatino Linotype"/>
                    <w:b/>
                    <w:bCs/>
                    <w:sz w:val="24"/>
                    <w:szCs w:val="24"/>
                  </w:rPr>
                </w:pPr>
                <w:r>
                  <w:rPr>
                    <w:rFonts w:ascii="Palatino Linotype" w:hAnsi="Palatino Linotype"/>
                    <w:b/>
                    <w:bCs/>
                    <w:sz w:val="24"/>
                    <w:szCs w:val="24"/>
                  </w:rPr>
                  <w:t>Laboratory Head</w:t>
                </w:r>
              </w:p>
            </w:tc>
            <w:tc>
              <w:tcPr>
                <w:tcW w:w="2979" w:type="dxa"/>
                <w:shd w:val="clear" w:color="auto" w:fill="E2EFD9" w:themeFill="accent6" w:themeFillTint="33"/>
                <w:vAlign w:val="bottom"/>
              </w:tcPr>
              <w:p w14:paraId="6C33394E" w14:textId="77777777" w:rsidR="00463387" w:rsidRPr="008D0CC5" w:rsidRDefault="00463387" w:rsidP="00AF2A07">
                <w:pPr>
                  <w:pStyle w:val="BodyText"/>
                  <w:jc w:val="center"/>
                  <w:rPr>
                    <w:rFonts w:ascii="Palatino Linotype" w:hAnsi="Palatino Linotype"/>
                    <w:b/>
                    <w:bCs/>
                    <w:sz w:val="24"/>
                    <w:szCs w:val="24"/>
                  </w:rPr>
                </w:pPr>
                <w:r w:rsidRPr="008D0CC5">
                  <w:rPr>
                    <w:rFonts w:ascii="Palatino Linotype" w:hAnsi="Palatino Linotype"/>
                    <w:b/>
                    <w:bCs/>
                    <w:sz w:val="24"/>
                    <w:szCs w:val="24"/>
                  </w:rPr>
                  <w:t>Dr. Abdul Aleem</w:t>
                </w:r>
              </w:p>
              <w:p w14:paraId="042A5DE6" w14:textId="77777777" w:rsidR="00463387" w:rsidRPr="00156BFB" w:rsidRDefault="00463387" w:rsidP="00AF2A07">
                <w:pPr>
                  <w:pStyle w:val="BodyText"/>
                  <w:jc w:val="center"/>
                  <w:rPr>
                    <w:rFonts w:ascii="Palatino Linotype" w:hAnsi="Palatino Linotype"/>
                    <w:b/>
                    <w:bCs/>
                    <w:sz w:val="24"/>
                    <w:szCs w:val="24"/>
                  </w:rPr>
                </w:pPr>
                <w:r w:rsidRPr="00241DF7">
                  <w:rPr>
                    <w:rFonts w:ascii="Palatino Linotype" w:hAnsi="Palatino Linotype"/>
                    <w:b/>
                    <w:bCs/>
                    <w:sz w:val="20"/>
                    <w:szCs w:val="20"/>
                  </w:rPr>
                  <w:t>Name</w:t>
                </w:r>
              </w:p>
            </w:tc>
            <w:tc>
              <w:tcPr>
                <w:tcW w:w="1944" w:type="dxa"/>
                <w:vMerge w:val="restart"/>
                <w:shd w:val="clear" w:color="auto" w:fill="E2EFD9" w:themeFill="accent6" w:themeFillTint="33"/>
                <w:vAlign w:val="center"/>
              </w:tcPr>
              <w:p w14:paraId="6860FE12" w14:textId="77777777" w:rsidR="00463387" w:rsidRPr="00156BFB" w:rsidRDefault="00463387" w:rsidP="00AF2A07">
                <w:pPr>
                  <w:pStyle w:val="BodyText"/>
                  <w:rPr>
                    <w:rFonts w:ascii="Palatino Linotype" w:hAnsi="Palatino Linotype"/>
                    <w:b/>
                    <w:bCs/>
                    <w:sz w:val="24"/>
                    <w:szCs w:val="24"/>
                  </w:rPr>
                </w:pPr>
                <w:r w:rsidRPr="00156BFB">
                  <w:rPr>
                    <w:rFonts w:ascii="Palatino Linotype" w:hAnsi="Palatino Linotype"/>
                    <w:b/>
                    <w:bCs/>
                    <w:sz w:val="24"/>
                    <w:szCs w:val="24"/>
                  </w:rPr>
                  <w:t xml:space="preserve"> Date:</w:t>
                </w:r>
                <w:r>
                  <w:rPr>
                    <w:rFonts w:ascii="Palatino Linotype" w:hAnsi="Palatino Linotype"/>
                    <w:b/>
                    <w:bCs/>
                    <w:sz w:val="24"/>
                    <w:szCs w:val="24"/>
                  </w:rPr>
                  <w:t xml:space="preserve"> 14/11/2024</w:t>
                </w:r>
              </w:p>
            </w:tc>
          </w:tr>
          <w:tr w:rsidR="00463387" w:rsidRPr="00156BFB" w14:paraId="3BE241ED" w14:textId="77777777" w:rsidTr="00AF2A07">
            <w:trPr>
              <w:trHeight w:val="1417"/>
            </w:trPr>
            <w:tc>
              <w:tcPr>
                <w:tcW w:w="1664" w:type="dxa"/>
                <w:vMerge/>
                <w:shd w:val="clear" w:color="auto" w:fill="E2EFD9" w:themeFill="accent6" w:themeFillTint="33"/>
                <w:vAlign w:val="center"/>
              </w:tcPr>
              <w:p w14:paraId="50F17C81" w14:textId="77777777" w:rsidR="00463387" w:rsidRPr="00156BFB" w:rsidRDefault="00463387" w:rsidP="00AF2A07">
                <w:pPr>
                  <w:pStyle w:val="BodyText"/>
                  <w:jc w:val="center"/>
                  <w:rPr>
                    <w:rFonts w:ascii="Palatino Linotype" w:hAnsi="Palatino Linotype"/>
                    <w:b/>
                    <w:bCs/>
                    <w:sz w:val="24"/>
                    <w:szCs w:val="24"/>
                  </w:rPr>
                </w:pPr>
              </w:p>
            </w:tc>
            <w:tc>
              <w:tcPr>
                <w:tcW w:w="2161" w:type="dxa"/>
                <w:vMerge/>
                <w:shd w:val="clear" w:color="auto" w:fill="E2EFD9" w:themeFill="accent6" w:themeFillTint="33"/>
                <w:vAlign w:val="center"/>
              </w:tcPr>
              <w:p w14:paraId="5B423B00" w14:textId="77777777" w:rsidR="00463387" w:rsidRPr="00156BFB" w:rsidRDefault="00463387" w:rsidP="00AF2A07">
                <w:pPr>
                  <w:pStyle w:val="BodyText"/>
                  <w:jc w:val="center"/>
                  <w:rPr>
                    <w:rFonts w:ascii="Palatino Linotype" w:hAnsi="Palatino Linotype"/>
                    <w:b/>
                    <w:bCs/>
                    <w:sz w:val="24"/>
                    <w:szCs w:val="24"/>
                  </w:rPr>
                </w:pPr>
              </w:p>
            </w:tc>
            <w:tc>
              <w:tcPr>
                <w:tcW w:w="2979" w:type="dxa"/>
                <w:shd w:val="clear" w:color="auto" w:fill="E2EFD9" w:themeFill="accent6" w:themeFillTint="33"/>
                <w:vAlign w:val="bottom"/>
              </w:tcPr>
              <w:p w14:paraId="16DE5C8C" w14:textId="77777777" w:rsidR="00463387" w:rsidRPr="00156BFB" w:rsidRDefault="00463387" w:rsidP="00AF2A07">
                <w:pPr>
                  <w:pStyle w:val="BodyText"/>
                  <w:jc w:val="center"/>
                  <w:rPr>
                    <w:rFonts w:ascii="Palatino Linotype" w:hAnsi="Palatino Linotype"/>
                    <w:b/>
                    <w:bCs/>
                    <w:sz w:val="24"/>
                    <w:szCs w:val="24"/>
                  </w:rPr>
                </w:pPr>
                <w:r>
                  <w:rPr>
                    <w:rFonts w:ascii="Palatino Linotype" w:hAnsi="Palatino Linotype"/>
                    <w:b/>
                    <w:bCs/>
                    <w:noProof/>
                    <w:sz w:val="20"/>
                    <w:szCs w:val="20"/>
                    <w14:ligatures w14:val="standardContextual"/>
                  </w:rPr>
                  <w:drawing>
                    <wp:anchor distT="0" distB="0" distL="114300" distR="114300" simplePos="0" relativeHeight="251659264" behindDoc="0" locked="0" layoutInCell="1" allowOverlap="1" wp14:anchorId="5EF25811" wp14:editId="12295F38">
                      <wp:simplePos x="0" y="0"/>
                      <wp:positionH relativeFrom="column">
                        <wp:posOffset>21590</wp:posOffset>
                      </wp:positionH>
                      <wp:positionV relativeFrom="paragraph">
                        <wp:posOffset>-533400</wp:posOffset>
                      </wp:positionV>
                      <wp:extent cx="1827530" cy="522605"/>
                      <wp:effectExtent l="0" t="0" r="1270" b="0"/>
                      <wp:wrapTopAndBottom/>
                      <wp:docPr id="59805210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8052103" name="Picture 598052103"/>
                              <pic:cNvPicPr/>
                            </pic:nvPicPr>
                            <pic:blipFill>
                              <a:blip r:embed="rId13">
                                <a:extLst>
                                  <a:ext uri="{28A0092B-C50C-407E-A947-70E740481C1C}">
                                    <a14:useLocalDpi xmlns:a14="http://schemas.microsoft.com/office/drawing/2010/main" val="0"/>
                                  </a:ext>
                                </a:extLst>
                              </a:blip>
                              <a:stretch>
                                <a:fillRect/>
                              </a:stretch>
                            </pic:blipFill>
                            <pic:spPr>
                              <a:xfrm>
                                <a:off x="0" y="0"/>
                                <a:ext cx="1827530" cy="522605"/>
                              </a:xfrm>
                              <a:prstGeom prst="rect">
                                <a:avLst/>
                              </a:prstGeom>
                            </pic:spPr>
                          </pic:pic>
                        </a:graphicData>
                      </a:graphic>
                      <wp14:sizeRelH relativeFrom="margin">
                        <wp14:pctWidth>0</wp14:pctWidth>
                      </wp14:sizeRelH>
                      <wp14:sizeRelV relativeFrom="margin">
                        <wp14:pctHeight>0</wp14:pctHeight>
                      </wp14:sizeRelV>
                    </wp:anchor>
                  </w:drawing>
                </w:r>
                <w:r w:rsidRPr="00241DF7">
                  <w:rPr>
                    <w:rFonts w:ascii="Palatino Linotype" w:hAnsi="Palatino Linotype"/>
                    <w:b/>
                    <w:bCs/>
                    <w:sz w:val="20"/>
                    <w:szCs w:val="20"/>
                  </w:rPr>
                  <w:t>Signature</w:t>
                </w:r>
              </w:p>
            </w:tc>
            <w:tc>
              <w:tcPr>
                <w:tcW w:w="1944" w:type="dxa"/>
                <w:vMerge/>
                <w:shd w:val="clear" w:color="auto" w:fill="E2EFD9" w:themeFill="accent6" w:themeFillTint="33"/>
                <w:vAlign w:val="center"/>
              </w:tcPr>
              <w:p w14:paraId="6B912FC3" w14:textId="77777777" w:rsidR="00463387" w:rsidRPr="00156BFB" w:rsidRDefault="00463387" w:rsidP="00AF2A07">
                <w:pPr>
                  <w:pStyle w:val="BodyText"/>
                  <w:rPr>
                    <w:rFonts w:ascii="Palatino Linotype" w:hAnsi="Palatino Linotype"/>
                    <w:b/>
                    <w:bCs/>
                    <w:sz w:val="24"/>
                    <w:szCs w:val="24"/>
                  </w:rPr>
                </w:pPr>
              </w:p>
            </w:tc>
          </w:tr>
          <w:tr w:rsidR="00463387" w:rsidRPr="00156BFB" w14:paraId="4713B0E0" w14:textId="77777777" w:rsidTr="00AF2A07">
            <w:trPr>
              <w:trHeight w:val="1417"/>
            </w:trPr>
            <w:tc>
              <w:tcPr>
                <w:tcW w:w="1664" w:type="dxa"/>
                <w:vMerge w:val="restart"/>
                <w:shd w:val="clear" w:color="auto" w:fill="B4C6E7" w:themeFill="accent1" w:themeFillTint="66"/>
                <w:vAlign w:val="center"/>
              </w:tcPr>
              <w:p w14:paraId="72080520" w14:textId="77777777" w:rsidR="00463387" w:rsidRPr="00156BFB" w:rsidRDefault="00463387" w:rsidP="00AF2A07">
                <w:pPr>
                  <w:pStyle w:val="BodyText"/>
                  <w:jc w:val="center"/>
                  <w:rPr>
                    <w:rFonts w:ascii="Palatino Linotype" w:hAnsi="Palatino Linotype"/>
                    <w:b/>
                    <w:bCs/>
                    <w:sz w:val="24"/>
                    <w:szCs w:val="24"/>
                  </w:rPr>
                </w:pPr>
                <w:r>
                  <w:rPr>
                    <w:rFonts w:ascii="Palatino Linotype" w:hAnsi="Palatino Linotype"/>
                    <w:b/>
                    <w:bCs/>
                    <w:sz w:val="24"/>
                    <w:szCs w:val="24"/>
                  </w:rPr>
                  <w:t xml:space="preserve">Approved </w:t>
                </w:r>
                <w:r w:rsidRPr="00156BFB">
                  <w:rPr>
                    <w:rFonts w:ascii="Palatino Linotype" w:hAnsi="Palatino Linotype"/>
                    <w:b/>
                    <w:bCs/>
                    <w:sz w:val="24"/>
                    <w:szCs w:val="24"/>
                  </w:rPr>
                  <w:t>by:</w:t>
                </w:r>
              </w:p>
            </w:tc>
            <w:tc>
              <w:tcPr>
                <w:tcW w:w="2161" w:type="dxa"/>
                <w:vMerge w:val="restart"/>
                <w:shd w:val="clear" w:color="auto" w:fill="B4C6E7" w:themeFill="accent1" w:themeFillTint="66"/>
                <w:vAlign w:val="center"/>
              </w:tcPr>
              <w:p w14:paraId="38B98946" w14:textId="77777777" w:rsidR="00463387" w:rsidRPr="00156BFB" w:rsidRDefault="00463387" w:rsidP="00AF2A07">
                <w:pPr>
                  <w:pStyle w:val="BodyText"/>
                  <w:jc w:val="center"/>
                  <w:rPr>
                    <w:rFonts w:ascii="Palatino Linotype" w:hAnsi="Palatino Linotype"/>
                    <w:b/>
                    <w:bCs/>
                    <w:sz w:val="24"/>
                    <w:szCs w:val="24"/>
                    <w:highlight w:val="yellow"/>
                  </w:rPr>
                </w:pPr>
                <w:r w:rsidRPr="00156BFB">
                  <w:rPr>
                    <w:rFonts w:ascii="Palatino Linotype" w:hAnsi="Palatino Linotype"/>
                    <w:b/>
                    <w:bCs/>
                    <w:sz w:val="24"/>
                    <w:szCs w:val="24"/>
                  </w:rPr>
                  <w:t>Chairman &amp;          Managing Director</w:t>
                </w:r>
              </w:p>
            </w:tc>
            <w:tc>
              <w:tcPr>
                <w:tcW w:w="2979" w:type="dxa"/>
                <w:shd w:val="clear" w:color="auto" w:fill="B4C6E7" w:themeFill="accent1" w:themeFillTint="66"/>
                <w:vAlign w:val="bottom"/>
              </w:tcPr>
              <w:p w14:paraId="40D40497" w14:textId="77777777" w:rsidR="00463387" w:rsidRDefault="00463387" w:rsidP="00AF2A07">
                <w:pPr>
                  <w:pStyle w:val="BodyText"/>
                  <w:spacing w:line="360" w:lineRule="auto"/>
                  <w:jc w:val="center"/>
                  <w:rPr>
                    <w:rFonts w:ascii="Palatino Linotype" w:hAnsi="Palatino Linotype"/>
                    <w:b/>
                    <w:bCs/>
                    <w:sz w:val="24"/>
                    <w:szCs w:val="24"/>
                  </w:rPr>
                </w:pPr>
                <w:r w:rsidRPr="00156BFB">
                  <w:rPr>
                    <w:rFonts w:ascii="Palatino Linotype" w:hAnsi="Palatino Linotype"/>
                    <w:b/>
                    <w:bCs/>
                    <w:sz w:val="24"/>
                    <w:szCs w:val="24"/>
                  </w:rPr>
                  <w:t>Mr. Venkata Cherukuri</w:t>
                </w:r>
              </w:p>
              <w:p w14:paraId="20C0FD9C" w14:textId="77777777" w:rsidR="00463387" w:rsidRPr="00156BFB" w:rsidRDefault="00463387" w:rsidP="00AF2A07">
                <w:pPr>
                  <w:pStyle w:val="BodyText"/>
                  <w:jc w:val="center"/>
                  <w:rPr>
                    <w:rFonts w:ascii="Palatino Linotype" w:hAnsi="Palatino Linotype"/>
                    <w:b/>
                    <w:bCs/>
                    <w:sz w:val="24"/>
                    <w:szCs w:val="24"/>
                    <w:highlight w:val="yellow"/>
                  </w:rPr>
                </w:pPr>
                <w:r w:rsidRPr="00241DF7">
                  <w:rPr>
                    <w:rFonts w:ascii="Palatino Linotype" w:hAnsi="Palatino Linotype"/>
                    <w:b/>
                    <w:bCs/>
                    <w:sz w:val="20"/>
                    <w:szCs w:val="20"/>
                  </w:rPr>
                  <w:t>Name</w:t>
                </w:r>
              </w:p>
            </w:tc>
            <w:tc>
              <w:tcPr>
                <w:tcW w:w="1944" w:type="dxa"/>
                <w:vMerge w:val="restart"/>
                <w:shd w:val="clear" w:color="auto" w:fill="B4C6E7" w:themeFill="accent1" w:themeFillTint="66"/>
                <w:vAlign w:val="center"/>
              </w:tcPr>
              <w:p w14:paraId="26CDFA9A" w14:textId="77777777" w:rsidR="00463387" w:rsidRPr="00156BFB" w:rsidRDefault="00463387" w:rsidP="00AF2A07">
                <w:pPr>
                  <w:pStyle w:val="BodyText"/>
                  <w:rPr>
                    <w:rFonts w:ascii="Palatino Linotype" w:hAnsi="Palatino Linotype"/>
                    <w:b/>
                    <w:bCs/>
                    <w:sz w:val="24"/>
                    <w:szCs w:val="24"/>
                  </w:rPr>
                </w:pPr>
                <w:r w:rsidRPr="00156BFB">
                  <w:rPr>
                    <w:rFonts w:ascii="Palatino Linotype" w:hAnsi="Palatino Linotype"/>
                    <w:b/>
                    <w:bCs/>
                    <w:sz w:val="24"/>
                    <w:szCs w:val="24"/>
                  </w:rPr>
                  <w:t xml:space="preserve"> Date:</w:t>
                </w:r>
                <w:r>
                  <w:rPr>
                    <w:rFonts w:ascii="Palatino Linotype" w:hAnsi="Palatino Linotype"/>
                    <w:b/>
                    <w:bCs/>
                    <w:sz w:val="24"/>
                    <w:szCs w:val="24"/>
                  </w:rPr>
                  <w:t xml:space="preserve"> 14/11/2024</w:t>
                </w:r>
              </w:p>
            </w:tc>
          </w:tr>
          <w:tr w:rsidR="00463387" w:rsidRPr="00156BFB" w14:paraId="479C1BB4" w14:textId="77777777" w:rsidTr="00AF2A07">
            <w:trPr>
              <w:trHeight w:val="1417"/>
            </w:trPr>
            <w:tc>
              <w:tcPr>
                <w:tcW w:w="1664" w:type="dxa"/>
                <w:vMerge/>
                <w:shd w:val="clear" w:color="auto" w:fill="B4C6E7" w:themeFill="accent1" w:themeFillTint="66"/>
                <w:vAlign w:val="center"/>
              </w:tcPr>
              <w:p w14:paraId="59754D6D" w14:textId="77777777" w:rsidR="00463387" w:rsidRPr="00156BFB" w:rsidRDefault="00463387" w:rsidP="00AF2A07">
                <w:pPr>
                  <w:pStyle w:val="BodyText"/>
                  <w:jc w:val="center"/>
                  <w:rPr>
                    <w:rFonts w:ascii="Palatino Linotype" w:hAnsi="Palatino Linotype"/>
                    <w:b/>
                    <w:bCs/>
                    <w:sz w:val="24"/>
                    <w:szCs w:val="24"/>
                  </w:rPr>
                </w:pPr>
              </w:p>
            </w:tc>
            <w:tc>
              <w:tcPr>
                <w:tcW w:w="2161" w:type="dxa"/>
                <w:vMerge/>
                <w:shd w:val="clear" w:color="auto" w:fill="B4C6E7" w:themeFill="accent1" w:themeFillTint="66"/>
                <w:vAlign w:val="center"/>
              </w:tcPr>
              <w:p w14:paraId="04283674" w14:textId="77777777" w:rsidR="00463387" w:rsidRPr="00156BFB" w:rsidRDefault="00463387" w:rsidP="00AF2A07">
                <w:pPr>
                  <w:pStyle w:val="BodyText"/>
                  <w:jc w:val="center"/>
                  <w:rPr>
                    <w:rFonts w:ascii="Palatino Linotype" w:hAnsi="Palatino Linotype"/>
                    <w:b/>
                    <w:bCs/>
                    <w:sz w:val="24"/>
                    <w:szCs w:val="24"/>
                    <w:highlight w:val="yellow"/>
                  </w:rPr>
                </w:pPr>
              </w:p>
            </w:tc>
            <w:tc>
              <w:tcPr>
                <w:tcW w:w="2979" w:type="dxa"/>
                <w:shd w:val="clear" w:color="auto" w:fill="B4C6E7" w:themeFill="accent1" w:themeFillTint="66"/>
                <w:vAlign w:val="bottom"/>
              </w:tcPr>
              <w:p w14:paraId="15BDAA2E" w14:textId="77777777" w:rsidR="00463387" w:rsidRPr="00156BFB" w:rsidRDefault="00463387" w:rsidP="00AF2A07">
                <w:pPr>
                  <w:pStyle w:val="BodyText"/>
                  <w:jc w:val="center"/>
                  <w:rPr>
                    <w:rFonts w:ascii="Palatino Linotype" w:hAnsi="Palatino Linotype"/>
                    <w:b/>
                    <w:bCs/>
                    <w:sz w:val="24"/>
                    <w:szCs w:val="24"/>
                    <w:highlight w:val="yellow"/>
                  </w:rPr>
                </w:pPr>
                <w:r>
                  <w:rPr>
                    <w:rFonts w:ascii="Palatino Linotype" w:hAnsi="Palatino Linotype"/>
                    <w:b/>
                    <w:bCs/>
                    <w:noProof/>
                    <w:sz w:val="20"/>
                    <w:szCs w:val="20"/>
                    <w14:ligatures w14:val="standardContextual"/>
                  </w:rPr>
                  <w:drawing>
                    <wp:inline distT="0" distB="0" distL="0" distR="0" wp14:anchorId="5836A60F" wp14:editId="06F3B5A3">
                      <wp:extent cx="1429328" cy="571731"/>
                      <wp:effectExtent l="0" t="0" r="0" b="0"/>
                      <wp:docPr id="1249260944" name="Picture 6" descr="A blue writing on a black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9260944" name="Picture 6" descr="A blue writing on a black background&#10;&#10;AI-generated content may be incorrect."/>
                              <pic:cNvPicPr/>
                            </pic:nvPicPr>
                            <pic:blipFill>
                              <a:blip r:embed="rId14">
                                <a:extLst>
                                  <a:ext uri="{28A0092B-C50C-407E-A947-70E740481C1C}">
                                    <a14:useLocalDpi xmlns:a14="http://schemas.microsoft.com/office/drawing/2010/main" val="0"/>
                                  </a:ext>
                                </a:extLst>
                              </a:blip>
                              <a:stretch>
                                <a:fillRect/>
                              </a:stretch>
                            </pic:blipFill>
                            <pic:spPr>
                              <a:xfrm>
                                <a:off x="0" y="0"/>
                                <a:ext cx="1429328" cy="571731"/>
                              </a:xfrm>
                              <a:prstGeom prst="rect">
                                <a:avLst/>
                              </a:prstGeom>
                            </pic:spPr>
                          </pic:pic>
                        </a:graphicData>
                      </a:graphic>
                    </wp:inline>
                  </w:drawing>
                </w:r>
                <w:r w:rsidRPr="00241DF7">
                  <w:rPr>
                    <w:rFonts w:ascii="Palatino Linotype" w:hAnsi="Palatino Linotype"/>
                    <w:b/>
                    <w:bCs/>
                    <w:sz w:val="20"/>
                    <w:szCs w:val="20"/>
                  </w:rPr>
                  <w:t>Signature</w:t>
                </w:r>
              </w:p>
            </w:tc>
            <w:tc>
              <w:tcPr>
                <w:tcW w:w="1944" w:type="dxa"/>
                <w:vMerge/>
                <w:shd w:val="clear" w:color="auto" w:fill="B4C6E7" w:themeFill="accent1" w:themeFillTint="66"/>
                <w:vAlign w:val="center"/>
              </w:tcPr>
              <w:p w14:paraId="2836565E" w14:textId="77777777" w:rsidR="00463387" w:rsidRPr="00156BFB" w:rsidRDefault="00463387" w:rsidP="00AF2A07">
                <w:pPr>
                  <w:pStyle w:val="BodyText"/>
                  <w:rPr>
                    <w:rFonts w:ascii="Palatino Linotype" w:hAnsi="Palatino Linotype"/>
                    <w:b/>
                    <w:bCs/>
                    <w:sz w:val="24"/>
                    <w:szCs w:val="24"/>
                  </w:rPr>
                </w:pPr>
              </w:p>
            </w:tc>
          </w:tr>
        </w:tbl>
        <w:p w14:paraId="3F83A000" w14:textId="4D564BFF" w:rsidR="00463387" w:rsidRPr="00463387" w:rsidRDefault="00463387" w:rsidP="00463387">
          <w:pPr>
            <w:pStyle w:val="BodyText"/>
            <w:sectPr w:rsidR="00463387" w:rsidRPr="00463387" w:rsidSect="00B70912">
              <w:headerReference w:type="default" r:id="rId15"/>
              <w:pgSz w:w="11906" w:h="16838"/>
              <w:pgMar w:top="1440" w:right="1274" w:bottom="1440" w:left="1440" w:header="708" w:footer="567" w:gutter="0"/>
              <w:cols w:space="708"/>
              <w:docGrid w:linePitch="360"/>
            </w:sectPr>
          </w:pPr>
        </w:p>
        <w:p w14:paraId="0EE2CC45" w14:textId="2B08BF2D" w:rsidR="00B70912" w:rsidRPr="00EE1193" w:rsidRDefault="00B70912" w:rsidP="00E85DCA">
          <w:pPr>
            <w:pStyle w:val="TDPL-H1"/>
            <w:numPr>
              <w:ilvl w:val="0"/>
              <w:numId w:val="0"/>
            </w:numPr>
            <w:tabs>
              <w:tab w:val="clear" w:pos="1440"/>
              <w:tab w:val="left" w:pos="0"/>
            </w:tabs>
            <w:ind w:right="120"/>
            <w:jc w:val="center"/>
          </w:pPr>
          <w:bookmarkStart w:id="6" w:name="_Record_of_Amendments"/>
          <w:bookmarkStart w:id="7" w:name="_Toc196936952"/>
          <w:bookmarkEnd w:id="6"/>
          <w:r w:rsidRPr="00EE1193">
            <w:lastRenderedPageBreak/>
            <w:t>RECORD OF AMENDMENTS</w:t>
          </w:r>
          <w:bookmarkEnd w:id="7"/>
        </w:p>
        <w:p w14:paraId="44FCD6ED" w14:textId="77777777" w:rsidR="00285B95" w:rsidRPr="006B0202" w:rsidRDefault="00285B95" w:rsidP="00B70912">
          <w:pPr>
            <w:widowControl/>
            <w:tabs>
              <w:tab w:val="left" w:pos="0"/>
            </w:tabs>
            <w:autoSpaceDE/>
            <w:autoSpaceDN/>
            <w:spacing w:after="160" w:line="259" w:lineRule="auto"/>
            <w:ind w:right="120"/>
            <w:rPr>
              <w:rFonts w:ascii="Arial" w:hAnsi="Arial" w:cs="Arial"/>
              <w:b/>
              <w:bCs/>
              <w:sz w:val="24"/>
              <w:szCs w:val="24"/>
            </w:rPr>
          </w:pPr>
        </w:p>
        <w:tbl>
          <w:tblPr>
            <w:tblpPr w:leftFromText="180" w:rightFromText="180" w:vertAnchor="page" w:horzAnchor="margin" w:tblpXSpec="center" w:tblpY="4489"/>
            <w:tblW w:w="9066" w:type="dxa"/>
            <w:jc w:val="center"/>
            <w:tblLayout w:type="fixed"/>
            <w:tblCellMar>
              <w:left w:w="0" w:type="dxa"/>
              <w:right w:w="0" w:type="dxa"/>
            </w:tblCellMar>
            <w:tblLook w:val="0000" w:firstRow="0" w:lastRow="0" w:firstColumn="0" w:lastColumn="0" w:noHBand="0" w:noVBand="0"/>
          </w:tblPr>
          <w:tblGrid>
            <w:gridCol w:w="703"/>
            <w:gridCol w:w="1134"/>
            <w:gridCol w:w="1418"/>
            <w:gridCol w:w="1134"/>
            <w:gridCol w:w="1275"/>
            <w:gridCol w:w="3402"/>
          </w:tblGrid>
          <w:tr w:rsidR="001064D5" w:rsidRPr="001064D5" w14:paraId="3CD89A1D" w14:textId="77777777" w:rsidTr="001064D5">
            <w:trPr>
              <w:trHeight w:hRule="exact" w:val="808"/>
              <w:jc w:val="center"/>
            </w:trPr>
            <w:tc>
              <w:tcPr>
                <w:tcW w:w="703" w:type="dxa"/>
                <w:tcBorders>
                  <w:top w:val="single" w:sz="5" w:space="0" w:color="000000"/>
                  <w:left w:val="single" w:sz="5" w:space="0" w:color="000000"/>
                  <w:bottom w:val="single" w:sz="5" w:space="0" w:color="000000"/>
                  <w:right w:val="single" w:sz="5" w:space="0" w:color="000000"/>
                </w:tcBorders>
                <w:shd w:val="clear" w:color="auto" w:fill="auto"/>
                <w:vAlign w:val="center"/>
              </w:tcPr>
              <w:p w14:paraId="7D96DA33" w14:textId="77777777" w:rsidR="00B70912" w:rsidRPr="001064D5" w:rsidRDefault="00B70912"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S. No.</w:t>
                </w:r>
              </w:p>
            </w:tc>
            <w:tc>
              <w:tcPr>
                <w:tcW w:w="1134" w:type="dxa"/>
                <w:tcBorders>
                  <w:top w:val="single" w:sz="5" w:space="0" w:color="000000"/>
                  <w:left w:val="single" w:sz="5" w:space="0" w:color="000000"/>
                  <w:bottom w:val="single" w:sz="5" w:space="0" w:color="000000"/>
                  <w:right w:val="single" w:sz="5" w:space="0" w:color="000000"/>
                </w:tcBorders>
                <w:shd w:val="clear" w:color="auto" w:fill="auto"/>
                <w:vAlign w:val="center"/>
              </w:tcPr>
              <w:p w14:paraId="1F3DD4A2" w14:textId="3A57B4D9" w:rsidR="00B70912" w:rsidRPr="001064D5" w:rsidRDefault="00B70912"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Ver</w:t>
                </w:r>
                <w:r w:rsidR="00241C6A" w:rsidRPr="001064D5">
                  <w:rPr>
                    <w:rFonts w:ascii="Palatino Linotype" w:hAnsi="Palatino Linotype"/>
                    <w:b/>
                    <w:bCs/>
                    <w:sz w:val="24"/>
                    <w:szCs w:val="24"/>
                  </w:rPr>
                  <w:t>.</w:t>
                </w:r>
                <w:r w:rsidRPr="001064D5">
                  <w:rPr>
                    <w:rFonts w:ascii="Palatino Linotype" w:hAnsi="Palatino Linotype"/>
                    <w:b/>
                    <w:bCs/>
                    <w:sz w:val="24"/>
                    <w:szCs w:val="24"/>
                  </w:rPr>
                  <w:t xml:space="preserve"> No.</w:t>
                </w:r>
              </w:p>
            </w:tc>
            <w:tc>
              <w:tcPr>
                <w:tcW w:w="1418" w:type="dxa"/>
                <w:tcBorders>
                  <w:top w:val="single" w:sz="5" w:space="0" w:color="000000"/>
                  <w:left w:val="single" w:sz="5" w:space="0" w:color="000000"/>
                  <w:bottom w:val="single" w:sz="5" w:space="0" w:color="000000"/>
                  <w:right w:val="single" w:sz="5" w:space="0" w:color="000000"/>
                </w:tcBorders>
                <w:vAlign w:val="center"/>
              </w:tcPr>
              <w:p w14:paraId="2213194E" w14:textId="3AB6D994" w:rsidR="00B70912" w:rsidRPr="001064D5" w:rsidRDefault="00B70912"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Ver</w:t>
                </w:r>
                <w:r w:rsidR="00241C6A" w:rsidRPr="001064D5">
                  <w:rPr>
                    <w:rFonts w:ascii="Palatino Linotype" w:hAnsi="Palatino Linotype"/>
                    <w:b/>
                    <w:bCs/>
                    <w:sz w:val="24"/>
                    <w:szCs w:val="24"/>
                  </w:rPr>
                  <w:t>.</w:t>
                </w:r>
                <w:r w:rsidRPr="001064D5">
                  <w:rPr>
                    <w:rFonts w:ascii="Palatino Linotype" w:hAnsi="Palatino Linotype"/>
                    <w:b/>
                    <w:bCs/>
                    <w:sz w:val="24"/>
                    <w:szCs w:val="24"/>
                  </w:rPr>
                  <w:t xml:space="preserve"> Date</w:t>
                </w:r>
              </w:p>
            </w:tc>
            <w:tc>
              <w:tcPr>
                <w:tcW w:w="1134" w:type="dxa"/>
                <w:tcBorders>
                  <w:top w:val="single" w:sz="5" w:space="0" w:color="000000"/>
                  <w:left w:val="single" w:sz="5" w:space="0" w:color="000000"/>
                  <w:bottom w:val="single" w:sz="5" w:space="0" w:color="000000"/>
                  <w:right w:val="single" w:sz="5" w:space="0" w:color="000000"/>
                </w:tcBorders>
                <w:vAlign w:val="center"/>
              </w:tcPr>
              <w:p w14:paraId="51BE7FA1" w14:textId="77777777" w:rsidR="00B70912" w:rsidRPr="001064D5" w:rsidRDefault="00B70912"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Rev. No.</w:t>
                </w:r>
              </w:p>
            </w:tc>
            <w:tc>
              <w:tcPr>
                <w:tcW w:w="1275" w:type="dxa"/>
                <w:tcBorders>
                  <w:top w:val="single" w:sz="5" w:space="0" w:color="000000"/>
                  <w:left w:val="single" w:sz="5" w:space="0" w:color="000000"/>
                  <w:bottom w:val="single" w:sz="5" w:space="0" w:color="000000"/>
                  <w:right w:val="single" w:sz="5" w:space="0" w:color="000000"/>
                </w:tcBorders>
                <w:vAlign w:val="center"/>
              </w:tcPr>
              <w:p w14:paraId="14332978" w14:textId="77777777" w:rsidR="00B70912" w:rsidRPr="001064D5" w:rsidRDefault="00B70912"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Rev. Date</w:t>
                </w:r>
              </w:p>
            </w:tc>
            <w:tc>
              <w:tcPr>
                <w:tcW w:w="3402" w:type="dxa"/>
                <w:tcBorders>
                  <w:top w:val="single" w:sz="5" w:space="0" w:color="000000"/>
                  <w:left w:val="single" w:sz="5" w:space="0" w:color="000000"/>
                  <w:bottom w:val="single" w:sz="5" w:space="0" w:color="000000"/>
                  <w:right w:val="single" w:sz="5" w:space="0" w:color="000000"/>
                </w:tcBorders>
                <w:vAlign w:val="center"/>
              </w:tcPr>
              <w:p w14:paraId="09CA9C3E" w14:textId="77777777" w:rsidR="00B70912" w:rsidRPr="001064D5" w:rsidRDefault="00B70912"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Description of Changes</w:t>
                </w:r>
              </w:p>
            </w:tc>
          </w:tr>
          <w:tr w:rsidR="001064D5" w:rsidRPr="001064D5" w14:paraId="0B30EBB6" w14:textId="77777777" w:rsidTr="001064D5">
            <w:trPr>
              <w:trHeight w:hRule="exact" w:val="705"/>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5C9D2F16" w14:textId="77777777" w:rsidR="00B70912" w:rsidRPr="001064D5" w:rsidRDefault="00B70912" w:rsidP="001064D5">
                <w:pPr>
                  <w:pStyle w:val="BodyText"/>
                  <w:jc w:val="center"/>
                  <w:rPr>
                    <w:rFonts w:ascii="Palatino Linotype" w:hAnsi="Palatino Linotype" w:cs="Times New Roman"/>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1524560E" w14:textId="77777777" w:rsidR="00B70912" w:rsidRPr="001064D5" w:rsidRDefault="00B70912" w:rsidP="001064D5">
                <w:pPr>
                  <w:pStyle w:val="BodyText"/>
                  <w:jc w:val="center"/>
                  <w:rPr>
                    <w:rFonts w:ascii="Palatino Linotype" w:hAnsi="Palatino Linotype" w:cs="Times New Roman"/>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2E06229D" w14:textId="77777777" w:rsidR="00B70912" w:rsidRPr="001064D5" w:rsidRDefault="00B70912" w:rsidP="001064D5">
                <w:pPr>
                  <w:pStyle w:val="BodyText"/>
                  <w:jc w:val="center"/>
                  <w:rPr>
                    <w:rFonts w:ascii="Palatino Linotype" w:hAnsi="Palatino Linotype" w:cs="Times New Roman"/>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3C6ABE79" w14:textId="77777777" w:rsidR="00B70912" w:rsidRPr="001064D5" w:rsidRDefault="00B70912" w:rsidP="001064D5">
                <w:pPr>
                  <w:pStyle w:val="BodyText"/>
                  <w:jc w:val="center"/>
                  <w:rPr>
                    <w:rFonts w:ascii="Palatino Linotype" w:hAnsi="Palatino Linotype" w:cs="Times New Roman"/>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6619EED6" w14:textId="77777777" w:rsidR="00B70912" w:rsidRPr="001064D5" w:rsidRDefault="00B70912" w:rsidP="001064D5">
                <w:pPr>
                  <w:pStyle w:val="BodyText"/>
                  <w:jc w:val="center"/>
                  <w:rPr>
                    <w:rFonts w:ascii="Palatino Linotype" w:hAnsi="Palatino Linotype" w:cs="Times New Roman"/>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0BEC8181" w14:textId="77777777" w:rsidR="00B70912" w:rsidRPr="001064D5" w:rsidRDefault="00B70912" w:rsidP="001064D5">
                <w:pPr>
                  <w:pStyle w:val="BodyText"/>
                  <w:jc w:val="center"/>
                  <w:rPr>
                    <w:rFonts w:ascii="Palatino Linotype" w:hAnsi="Palatino Linotype" w:cs="Times New Roman"/>
                    <w:color w:val="000000"/>
                  </w:rPr>
                </w:pPr>
              </w:p>
            </w:tc>
          </w:tr>
          <w:tr w:rsidR="001064D5" w:rsidRPr="001064D5" w14:paraId="4C3BC387" w14:textId="77777777" w:rsidTr="001064D5">
            <w:trPr>
              <w:trHeight w:hRule="exact" w:val="726"/>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6ECF6148"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24D401E4" w14:textId="77777777" w:rsidR="00B70912" w:rsidRPr="001064D5" w:rsidRDefault="00B70912" w:rsidP="001064D5">
                <w:pPr>
                  <w:pStyle w:val="BodyText"/>
                  <w:jc w:val="center"/>
                  <w:rPr>
                    <w:rFonts w:ascii="Palatino Linotype" w:hAnsi="Palatino Linotype" w:cs="Calibri"/>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74594FAE"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2152CDD5" w14:textId="77777777" w:rsidR="00B70912" w:rsidRPr="001064D5" w:rsidRDefault="00B70912" w:rsidP="001064D5">
                <w:pPr>
                  <w:pStyle w:val="BodyText"/>
                  <w:jc w:val="center"/>
                  <w:rPr>
                    <w:rFonts w:ascii="Palatino Linotype" w:hAnsi="Palatino Linotype" w:cs="Calibri"/>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00AF3588" w14:textId="77777777" w:rsidR="00B70912" w:rsidRPr="001064D5" w:rsidRDefault="00B70912" w:rsidP="001064D5">
                <w:pPr>
                  <w:pStyle w:val="BodyText"/>
                  <w:jc w:val="center"/>
                  <w:rPr>
                    <w:rFonts w:ascii="Palatino Linotype" w:hAnsi="Palatino Linotype" w:cs="Calibri"/>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5CA54B04" w14:textId="77777777" w:rsidR="00B70912" w:rsidRPr="001064D5" w:rsidRDefault="00B70912" w:rsidP="001064D5">
                <w:pPr>
                  <w:pStyle w:val="BodyText"/>
                  <w:jc w:val="center"/>
                  <w:rPr>
                    <w:rFonts w:ascii="Palatino Linotype" w:hAnsi="Palatino Linotype" w:cs="Calibri"/>
                    <w:color w:val="000000"/>
                  </w:rPr>
                </w:pPr>
              </w:p>
            </w:tc>
          </w:tr>
          <w:tr w:rsidR="001064D5" w:rsidRPr="001064D5" w14:paraId="2ED72681" w14:textId="77777777" w:rsidTr="001064D5">
            <w:trPr>
              <w:trHeight w:hRule="exact" w:val="646"/>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2BC8E6A3"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5544D7D3" w14:textId="77777777" w:rsidR="00B70912" w:rsidRPr="001064D5" w:rsidRDefault="00B70912" w:rsidP="001064D5">
                <w:pPr>
                  <w:pStyle w:val="BodyText"/>
                  <w:jc w:val="center"/>
                  <w:rPr>
                    <w:rFonts w:ascii="Palatino Linotype" w:hAnsi="Palatino Linotype" w:cs="Calibri"/>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4D18A6F9"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45CA78D2" w14:textId="77777777" w:rsidR="00B70912" w:rsidRPr="001064D5" w:rsidRDefault="00B70912" w:rsidP="001064D5">
                <w:pPr>
                  <w:pStyle w:val="BodyText"/>
                  <w:jc w:val="center"/>
                  <w:rPr>
                    <w:rFonts w:ascii="Palatino Linotype" w:hAnsi="Palatino Linotype" w:cs="Calibri"/>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0389EC61" w14:textId="77777777" w:rsidR="00B70912" w:rsidRPr="001064D5" w:rsidRDefault="00B70912" w:rsidP="001064D5">
                <w:pPr>
                  <w:pStyle w:val="BodyText"/>
                  <w:jc w:val="center"/>
                  <w:rPr>
                    <w:rFonts w:ascii="Palatino Linotype" w:hAnsi="Palatino Linotype" w:cs="Calibri"/>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5D3E01C7" w14:textId="77777777" w:rsidR="00B70912" w:rsidRPr="001064D5" w:rsidRDefault="00B70912" w:rsidP="001064D5">
                <w:pPr>
                  <w:pStyle w:val="BodyText"/>
                  <w:jc w:val="center"/>
                  <w:rPr>
                    <w:rFonts w:ascii="Palatino Linotype" w:hAnsi="Palatino Linotype" w:cs="Calibri"/>
                    <w:color w:val="000000"/>
                  </w:rPr>
                </w:pPr>
              </w:p>
            </w:tc>
          </w:tr>
          <w:tr w:rsidR="001064D5" w:rsidRPr="001064D5" w14:paraId="6EAF7ECF" w14:textId="77777777" w:rsidTr="001064D5">
            <w:trPr>
              <w:trHeight w:hRule="exact" w:val="646"/>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0EECFC55"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3498F7B6" w14:textId="77777777" w:rsidR="00B70912" w:rsidRPr="001064D5" w:rsidRDefault="00B70912" w:rsidP="001064D5">
                <w:pPr>
                  <w:pStyle w:val="BodyText"/>
                  <w:jc w:val="center"/>
                  <w:rPr>
                    <w:rFonts w:ascii="Palatino Linotype" w:hAnsi="Palatino Linotype" w:cs="Calibri"/>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6B63C8BF"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6E193A19" w14:textId="77777777" w:rsidR="00B70912" w:rsidRPr="001064D5" w:rsidRDefault="00B70912" w:rsidP="001064D5">
                <w:pPr>
                  <w:pStyle w:val="BodyText"/>
                  <w:jc w:val="center"/>
                  <w:rPr>
                    <w:rFonts w:ascii="Palatino Linotype" w:hAnsi="Palatino Linotype" w:cs="Calibri"/>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58D6D4E1" w14:textId="77777777" w:rsidR="00B70912" w:rsidRPr="001064D5" w:rsidRDefault="00B70912" w:rsidP="001064D5">
                <w:pPr>
                  <w:pStyle w:val="BodyText"/>
                  <w:jc w:val="center"/>
                  <w:rPr>
                    <w:rFonts w:ascii="Palatino Linotype" w:hAnsi="Palatino Linotype" w:cs="Calibri"/>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44B1A90F" w14:textId="77777777" w:rsidR="00B70912" w:rsidRPr="001064D5" w:rsidRDefault="00B70912" w:rsidP="001064D5">
                <w:pPr>
                  <w:pStyle w:val="BodyText"/>
                  <w:jc w:val="center"/>
                  <w:rPr>
                    <w:rFonts w:ascii="Palatino Linotype" w:hAnsi="Palatino Linotype" w:cs="Calibri"/>
                    <w:color w:val="000000"/>
                  </w:rPr>
                </w:pPr>
              </w:p>
            </w:tc>
          </w:tr>
          <w:tr w:rsidR="001064D5" w:rsidRPr="001064D5" w14:paraId="6B225CD8" w14:textId="77777777" w:rsidTr="001064D5">
            <w:trPr>
              <w:trHeight w:hRule="exact" w:val="646"/>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5DA0CDA6"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7CFE3C48" w14:textId="77777777" w:rsidR="00B70912" w:rsidRPr="001064D5" w:rsidRDefault="00B70912" w:rsidP="001064D5">
                <w:pPr>
                  <w:pStyle w:val="BodyText"/>
                  <w:jc w:val="center"/>
                  <w:rPr>
                    <w:rFonts w:ascii="Palatino Linotype" w:hAnsi="Palatino Linotype" w:cs="Calibri"/>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405B9456"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14567C97" w14:textId="77777777" w:rsidR="00B70912" w:rsidRPr="001064D5" w:rsidRDefault="00B70912" w:rsidP="001064D5">
                <w:pPr>
                  <w:pStyle w:val="BodyText"/>
                  <w:jc w:val="center"/>
                  <w:rPr>
                    <w:rFonts w:ascii="Palatino Linotype" w:hAnsi="Palatino Linotype" w:cs="Calibri"/>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54F65C0F" w14:textId="77777777" w:rsidR="00B70912" w:rsidRPr="001064D5" w:rsidRDefault="00B70912" w:rsidP="001064D5">
                <w:pPr>
                  <w:pStyle w:val="BodyText"/>
                  <w:jc w:val="center"/>
                  <w:rPr>
                    <w:rFonts w:ascii="Palatino Linotype" w:hAnsi="Palatino Linotype" w:cs="Calibri"/>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0A3695ED" w14:textId="77777777" w:rsidR="00B70912" w:rsidRPr="001064D5" w:rsidRDefault="00B70912" w:rsidP="001064D5">
                <w:pPr>
                  <w:pStyle w:val="BodyText"/>
                  <w:jc w:val="center"/>
                  <w:rPr>
                    <w:rFonts w:ascii="Palatino Linotype" w:hAnsi="Palatino Linotype" w:cs="Calibri"/>
                    <w:color w:val="000000"/>
                  </w:rPr>
                </w:pPr>
              </w:p>
            </w:tc>
          </w:tr>
          <w:tr w:rsidR="001064D5" w:rsidRPr="001064D5" w14:paraId="107A9211" w14:textId="77777777" w:rsidTr="001064D5">
            <w:trPr>
              <w:trHeight w:hRule="exact" w:val="646"/>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2050A9B4"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518B3322" w14:textId="77777777" w:rsidR="00B70912" w:rsidRPr="001064D5" w:rsidRDefault="00B70912" w:rsidP="001064D5">
                <w:pPr>
                  <w:pStyle w:val="BodyText"/>
                  <w:jc w:val="center"/>
                  <w:rPr>
                    <w:rFonts w:ascii="Palatino Linotype" w:hAnsi="Palatino Linotype" w:cs="Calibri"/>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643589E6"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74F821A1" w14:textId="77777777" w:rsidR="00B70912" w:rsidRPr="001064D5" w:rsidRDefault="00B70912" w:rsidP="001064D5">
                <w:pPr>
                  <w:pStyle w:val="BodyText"/>
                  <w:jc w:val="center"/>
                  <w:rPr>
                    <w:rFonts w:ascii="Palatino Linotype" w:hAnsi="Palatino Linotype" w:cs="Calibri"/>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6E2F1EF6" w14:textId="77777777" w:rsidR="00B70912" w:rsidRPr="001064D5" w:rsidRDefault="00B70912" w:rsidP="001064D5">
                <w:pPr>
                  <w:pStyle w:val="BodyText"/>
                  <w:jc w:val="center"/>
                  <w:rPr>
                    <w:rFonts w:ascii="Palatino Linotype" w:hAnsi="Palatino Linotype" w:cs="Calibri"/>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20C3BEC7" w14:textId="77777777" w:rsidR="00B70912" w:rsidRPr="001064D5" w:rsidRDefault="00B70912" w:rsidP="001064D5">
                <w:pPr>
                  <w:pStyle w:val="BodyText"/>
                  <w:jc w:val="center"/>
                  <w:rPr>
                    <w:rFonts w:ascii="Palatino Linotype" w:hAnsi="Palatino Linotype" w:cs="Calibri"/>
                    <w:color w:val="000000"/>
                  </w:rPr>
                </w:pPr>
              </w:p>
            </w:tc>
          </w:tr>
          <w:tr w:rsidR="001064D5" w:rsidRPr="001064D5" w14:paraId="15C42D1C" w14:textId="77777777" w:rsidTr="001064D5">
            <w:trPr>
              <w:trHeight w:hRule="exact" w:val="646"/>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49424B60"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0F527A5E" w14:textId="77777777" w:rsidR="00B70912" w:rsidRPr="001064D5" w:rsidRDefault="00B70912" w:rsidP="001064D5">
                <w:pPr>
                  <w:pStyle w:val="BodyText"/>
                  <w:jc w:val="center"/>
                  <w:rPr>
                    <w:rFonts w:ascii="Palatino Linotype" w:hAnsi="Palatino Linotype" w:cs="Calibri"/>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6A2D2F7A"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62835886" w14:textId="77777777" w:rsidR="00B70912" w:rsidRPr="001064D5" w:rsidRDefault="00B70912" w:rsidP="001064D5">
                <w:pPr>
                  <w:pStyle w:val="BodyText"/>
                  <w:jc w:val="center"/>
                  <w:rPr>
                    <w:rFonts w:ascii="Palatino Linotype" w:hAnsi="Palatino Linotype" w:cs="Calibri"/>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63E7FA86" w14:textId="77777777" w:rsidR="00B70912" w:rsidRPr="001064D5" w:rsidRDefault="00B70912" w:rsidP="001064D5">
                <w:pPr>
                  <w:pStyle w:val="BodyText"/>
                  <w:jc w:val="center"/>
                  <w:rPr>
                    <w:rFonts w:ascii="Palatino Linotype" w:hAnsi="Palatino Linotype" w:cs="Calibri"/>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5582CB75" w14:textId="77777777" w:rsidR="00B70912" w:rsidRPr="001064D5" w:rsidRDefault="00B70912" w:rsidP="001064D5">
                <w:pPr>
                  <w:pStyle w:val="BodyText"/>
                  <w:jc w:val="center"/>
                  <w:rPr>
                    <w:rFonts w:ascii="Palatino Linotype" w:hAnsi="Palatino Linotype" w:cs="Calibri"/>
                    <w:color w:val="000000"/>
                  </w:rPr>
                </w:pPr>
              </w:p>
            </w:tc>
          </w:tr>
          <w:tr w:rsidR="001064D5" w:rsidRPr="001064D5" w14:paraId="793A6ED4" w14:textId="77777777" w:rsidTr="001064D5">
            <w:trPr>
              <w:trHeight w:hRule="exact" w:val="646"/>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22034A57"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7347A3CD" w14:textId="77777777" w:rsidR="00B70912" w:rsidRPr="001064D5" w:rsidRDefault="00B70912" w:rsidP="001064D5">
                <w:pPr>
                  <w:pStyle w:val="BodyText"/>
                  <w:jc w:val="center"/>
                  <w:rPr>
                    <w:rFonts w:ascii="Palatino Linotype" w:hAnsi="Palatino Linotype" w:cs="Calibri"/>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1E63D228"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7682048C" w14:textId="77777777" w:rsidR="00B70912" w:rsidRPr="001064D5" w:rsidRDefault="00B70912" w:rsidP="001064D5">
                <w:pPr>
                  <w:pStyle w:val="BodyText"/>
                  <w:jc w:val="center"/>
                  <w:rPr>
                    <w:rFonts w:ascii="Palatino Linotype" w:hAnsi="Palatino Linotype" w:cs="Calibri"/>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74F55BA7" w14:textId="77777777" w:rsidR="00B70912" w:rsidRPr="001064D5" w:rsidRDefault="00B70912" w:rsidP="001064D5">
                <w:pPr>
                  <w:pStyle w:val="BodyText"/>
                  <w:jc w:val="center"/>
                  <w:rPr>
                    <w:rFonts w:ascii="Palatino Linotype" w:hAnsi="Palatino Linotype" w:cs="Calibri"/>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03CA0BFC" w14:textId="77777777" w:rsidR="00B70912" w:rsidRPr="001064D5" w:rsidRDefault="00B70912" w:rsidP="001064D5">
                <w:pPr>
                  <w:pStyle w:val="BodyText"/>
                  <w:jc w:val="center"/>
                  <w:rPr>
                    <w:rFonts w:ascii="Palatino Linotype" w:hAnsi="Palatino Linotype" w:cs="Calibri"/>
                    <w:color w:val="000000"/>
                  </w:rPr>
                </w:pPr>
              </w:p>
            </w:tc>
          </w:tr>
          <w:tr w:rsidR="001064D5" w:rsidRPr="001064D5" w14:paraId="40AC0380" w14:textId="77777777" w:rsidTr="001064D5">
            <w:trPr>
              <w:trHeight w:hRule="exact" w:val="646"/>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51BAA244"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7FEFF03A" w14:textId="77777777" w:rsidR="00B70912" w:rsidRPr="001064D5" w:rsidRDefault="00B70912" w:rsidP="001064D5">
                <w:pPr>
                  <w:pStyle w:val="BodyText"/>
                  <w:jc w:val="center"/>
                  <w:rPr>
                    <w:rFonts w:ascii="Palatino Linotype" w:hAnsi="Palatino Linotype" w:cs="Calibri"/>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32DFE5FF"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5287241A" w14:textId="77777777" w:rsidR="00B70912" w:rsidRPr="001064D5" w:rsidRDefault="00B70912" w:rsidP="001064D5">
                <w:pPr>
                  <w:pStyle w:val="BodyText"/>
                  <w:jc w:val="center"/>
                  <w:rPr>
                    <w:rFonts w:ascii="Palatino Linotype" w:hAnsi="Palatino Linotype" w:cs="Calibri"/>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2580E9B1" w14:textId="77777777" w:rsidR="00B70912" w:rsidRPr="001064D5" w:rsidRDefault="00B70912" w:rsidP="001064D5">
                <w:pPr>
                  <w:pStyle w:val="BodyText"/>
                  <w:jc w:val="center"/>
                  <w:rPr>
                    <w:rFonts w:ascii="Palatino Linotype" w:hAnsi="Palatino Linotype" w:cs="Calibri"/>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5D91E285" w14:textId="77777777" w:rsidR="00B70912" w:rsidRPr="001064D5" w:rsidRDefault="00B70912" w:rsidP="001064D5">
                <w:pPr>
                  <w:pStyle w:val="BodyText"/>
                  <w:jc w:val="center"/>
                  <w:rPr>
                    <w:rFonts w:ascii="Palatino Linotype" w:hAnsi="Palatino Linotype" w:cs="Calibri"/>
                    <w:color w:val="000000"/>
                  </w:rPr>
                </w:pPr>
              </w:p>
            </w:tc>
          </w:tr>
          <w:tr w:rsidR="001064D5" w:rsidRPr="001064D5" w14:paraId="2913A978" w14:textId="77777777" w:rsidTr="001064D5">
            <w:trPr>
              <w:trHeight w:hRule="exact" w:val="646"/>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220F10A8"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36FEB7A0" w14:textId="77777777" w:rsidR="00B70912" w:rsidRPr="001064D5" w:rsidRDefault="00B70912" w:rsidP="001064D5">
                <w:pPr>
                  <w:pStyle w:val="BodyText"/>
                  <w:jc w:val="center"/>
                  <w:rPr>
                    <w:rFonts w:ascii="Palatino Linotype" w:hAnsi="Palatino Linotype" w:cs="Calibri"/>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64D7509C"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333C688F" w14:textId="77777777" w:rsidR="00B70912" w:rsidRPr="001064D5" w:rsidRDefault="00B70912" w:rsidP="001064D5">
                <w:pPr>
                  <w:pStyle w:val="BodyText"/>
                  <w:jc w:val="center"/>
                  <w:rPr>
                    <w:rFonts w:ascii="Palatino Linotype" w:hAnsi="Palatino Linotype" w:cs="Calibri"/>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2F840167" w14:textId="77777777" w:rsidR="00B70912" w:rsidRPr="001064D5" w:rsidRDefault="00B70912" w:rsidP="001064D5">
                <w:pPr>
                  <w:pStyle w:val="BodyText"/>
                  <w:jc w:val="center"/>
                  <w:rPr>
                    <w:rFonts w:ascii="Palatino Linotype" w:hAnsi="Palatino Linotype" w:cs="Calibri"/>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7636A2E2" w14:textId="77777777" w:rsidR="00B70912" w:rsidRPr="001064D5" w:rsidRDefault="00B70912" w:rsidP="001064D5">
                <w:pPr>
                  <w:pStyle w:val="BodyText"/>
                  <w:jc w:val="center"/>
                  <w:rPr>
                    <w:rFonts w:ascii="Palatino Linotype" w:hAnsi="Palatino Linotype" w:cs="Calibri"/>
                    <w:color w:val="000000"/>
                  </w:rPr>
                </w:pPr>
              </w:p>
            </w:tc>
          </w:tr>
          <w:tr w:rsidR="001064D5" w:rsidRPr="001064D5" w14:paraId="3CF312E9" w14:textId="77777777" w:rsidTr="001064D5">
            <w:trPr>
              <w:trHeight w:hRule="exact" w:val="646"/>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725933B0"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6320D1A2" w14:textId="77777777" w:rsidR="00B70912" w:rsidRPr="001064D5" w:rsidRDefault="00B70912" w:rsidP="001064D5">
                <w:pPr>
                  <w:pStyle w:val="BodyText"/>
                  <w:jc w:val="center"/>
                  <w:rPr>
                    <w:rFonts w:ascii="Palatino Linotype" w:hAnsi="Palatino Linotype" w:cs="Calibri"/>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7D1726DD"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7C3AE584" w14:textId="77777777" w:rsidR="00B70912" w:rsidRPr="001064D5" w:rsidRDefault="00B70912" w:rsidP="001064D5">
                <w:pPr>
                  <w:pStyle w:val="BodyText"/>
                  <w:jc w:val="center"/>
                  <w:rPr>
                    <w:rFonts w:ascii="Palatino Linotype" w:hAnsi="Palatino Linotype" w:cs="Calibri"/>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7A83F542" w14:textId="77777777" w:rsidR="00B70912" w:rsidRPr="001064D5" w:rsidRDefault="00B70912" w:rsidP="001064D5">
                <w:pPr>
                  <w:pStyle w:val="BodyText"/>
                  <w:jc w:val="center"/>
                  <w:rPr>
                    <w:rFonts w:ascii="Palatino Linotype" w:hAnsi="Palatino Linotype" w:cs="Calibri"/>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3364CC01" w14:textId="77777777" w:rsidR="00B70912" w:rsidRPr="001064D5" w:rsidRDefault="00B70912" w:rsidP="001064D5">
                <w:pPr>
                  <w:pStyle w:val="BodyText"/>
                  <w:jc w:val="center"/>
                  <w:rPr>
                    <w:rFonts w:ascii="Palatino Linotype" w:hAnsi="Palatino Linotype" w:cs="Calibri"/>
                    <w:color w:val="000000"/>
                  </w:rPr>
                </w:pPr>
              </w:p>
            </w:tc>
          </w:tr>
        </w:tbl>
        <w:p w14:paraId="2A90BB27" w14:textId="77777777" w:rsidR="00285B95" w:rsidRDefault="00285B95" w:rsidP="00B70912">
          <w:pPr>
            <w:widowControl/>
            <w:tabs>
              <w:tab w:val="left" w:pos="0"/>
            </w:tabs>
            <w:autoSpaceDE/>
            <w:autoSpaceDN/>
            <w:spacing w:after="160" w:line="259" w:lineRule="auto"/>
            <w:ind w:right="120"/>
            <w:rPr>
              <w:rFonts w:ascii="Arial" w:hAnsi="Arial" w:cs="Arial"/>
              <w:b/>
              <w:bCs/>
              <w:color w:val="FF0000"/>
              <w:sz w:val="24"/>
              <w:szCs w:val="24"/>
            </w:rPr>
          </w:pPr>
        </w:p>
        <w:p w14:paraId="45266AAB" w14:textId="77777777" w:rsidR="00852F1F" w:rsidRDefault="00852F1F" w:rsidP="00B70912">
          <w:pPr>
            <w:pStyle w:val="TableParagraph"/>
            <w:tabs>
              <w:tab w:val="left" w:pos="0"/>
            </w:tabs>
            <w:spacing w:before="92"/>
            <w:ind w:right="120"/>
            <w:jc w:val="center"/>
            <w:rPr>
              <w:rFonts w:ascii="Palatino Linotype" w:hAnsi="Palatino Linotype"/>
              <w:bCs/>
              <w:color w:val="FFFFFF" w:themeColor="background1"/>
              <w:sz w:val="24"/>
              <w:szCs w:val="24"/>
            </w:rPr>
            <w:sectPr w:rsidR="00852F1F" w:rsidSect="00B70912">
              <w:headerReference w:type="default" r:id="rId16"/>
              <w:pgSz w:w="11906" w:h="16838"/>
              <w:pgMar w:top="1440" w:right="1274" w:bottom="1440" w:left="1440" w:header="708" w:footer="708" w:gutter="0"/>
              <w:cols w:space="708"/>
              <w:docGrid w:linePitch="360"/>
            </w:sectPr>
          </w:pPr>
        </w:p>
        <w:tbl>
          <w:tblPr>
            <w:tblpPr w:leftFromText="180" w:rightFromText="180" w:vertAnchor="page" w:horzAnchor="margin" w:tblpXSpec="center" w:tblpY="4947"/>
            <w:tblW w:w="4997"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1490"/>
            <w:gridCol w:w="3609"/>
            <w:gridCol w:w="2077"/>
            <w:gridCol w:w="965"/>
            <w:gridCol w:w="1035"/>
          </w:tblGrid>
          <w:tr w:rsidR="001140C2" w:rsidRPr="001064D5" w14:paraId="068CB817" w14:textId="77777777" w:rsidTr="001064D5">
            <w:trPr>
              <w:trHeight w:val="454"/>
              <w:jc w:val="center"/>
            </w:trPr>
            <w:tc>
              <w:tcPr>
                <w:tcW w:w="1463" w:type="dxa"/>
                <w:shd w:val="clear" w:color="auto" w:fill="auto"/>
                <w:vAlign w:val="center"/>
              </w:tcPr>
              <w:p w14:paraId="3BC27DE0" w14:textId="2649B34A" w:rsidR="00F6115D" w:rsidRPr="001064D5" w:rsidRDefault="00425B96" w:rsidP="001064D5">
                <w:pPr>
                  <w:pStyle w:val="BodyText"/>
                  <w:jc w:val="center"/>
                  <w:rPr>
                    <w:rFonts w:ascii="Palatino Linotype" w:hAnsi="Palatino Linotype"/>
                    <w:b/>
                    <w:bCs/>
                    <w:sz w:val="24"/>
                    <w:szCs w:val="24"/>
                  </w:rPr>
                </w:pPr>
                <w:r w:rsidRPr="001064D5">
                  <w:rPr>
                    <w:rFonts w:ascii="Palatino Linotype" w:hAnsi="Palatino Linotype"/>
                    <w:b/>
                    <w:bCs/>
                    <w:sz w:val="24"/>
                    <w:szCs w:val="24"/>
                  </w:rPr>
                  <w:lastRenderedPageBreak/>
                  <w:t>Document</w:t>
                </w:r>
                <w:r w:rsidR="00F6115D" w:rsidRPr="001064D5">
                  <w:rPr>
                    <w:rFonts w:ascii="Palatino Linotype" w:hAnsi="Palatino Linotype"/>
                    <w:b/>
                    <w:bCs/>
                    <w:sz w:val="24"/>
                    <w:szCs w:val="24"/>
                  </w:rPr>
                  <w:t xml:space="preserve"> Copy No.</w:t>
                </w:r>
              </w:p>
            </w:tc>
            <w:tc>
              <w:tcPr>
                <w:tcW w:w="3544" w:type="dxa"/>
                <w:shd w:val="clear" w:color="auto" w:fill="auto"/>
                <w:vAlign w:val="center"/>
              </w:tcPr>
              <w:p w14:paraId="2F63C7ED" w14:textId="31B05608" w:rsidR="00F6115D" w:rsidRPr="001064D5" w:rsidRDefault="00F6115D"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Name / Designation of the</w:t>
                </w:r>
                <w:r w:rsidR="00B8058A" w:rsidRPr="001064D5">
                  <w:rPr>
                    <w:rFonts w:ascii="Palatino Linotype" w:hAnsi="Palatino Linotype"/>
                    <w:b/>
                    <w:bCs/>
                    <w:sz w:val="24"/>
                    <w:szCs w:val="24"/>
                  </w:rPr>
                  <w:t xml:space="preserve"> </w:t>
                </w:r>
                <w:r w:rsidRPr="001064D5">
                  <w:rPr>
                    <w:rFonts w:ascii="Palatino Linotype" w:hAnsi="Palatino Linotype"/>
                    <w:b/>
                    <w:bCs/>
                    <w:sz w:val="24"/>
                    <w:szCs w:val="24"/>
                  </w:rPr>
                  <w:t xml:space="preserve">holder of the </w:t>
                </w:r>
                <w:r w:rsidR="00425B96" w:rsidRPr="001064D5">
                  <w:rPr>
                    <w:rFonts w:ascii="Palatino Linotype" w:hAnsi="Palatino Linotype"/>
                    <w:b/>
                    <w:bCs/>
                    <w:sz w:val="24"/>
                    <w:szCs w:val="24"/>
                  </w:rPr>
                  <w:t>document</w:t>
                </w:r>
                <w:r w:rsidRPr="001064D5">
                  <w:rPr>
                    <w:rFonts w:ascii="Palatino Linotype" w:hAnsi="Palatino Linotype"/>
                    <w:b/>
                    <w:bCs/>
                    <w:sz w:val="24"/>
                    <w:szCs w:val="24"/>
                  </w:rPr>
                  <w:t xml:space="preserve"> copy</w:t>
                </w:r>
              </w:p>
            </w:tc>
            <w:tc>
              <w:tcPr>
                <w:tcW w:w="2039" w:type="dxa"/>
                <w:shd w:val="clear" w:color="auto" w:fill="auto"/>
                <w:vAlign w:val="center"/>
              </w:tcPr>
              <w:p w14:paraId="21F9A8DD" w14:textId="77777777" w:rsidR="00F6115D" w:rsidRPr="001064D5" w:rsidRDefault="00F6115D"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Type of Copy</w:t>
                </w:r>
              </w:p>
            </w:tc>
            <w:tc>
              <w:tcPr>
                <w:tcW w:w="948" w:type="dxa"/>
                <w:shd w:val="clear" w:color="auto" w:fill="auto"/>
                <w:vAlign w:val="center"/>
              </w:tcPr>
              <w:p w14:paraId="01CFF0FE" w14:textId="7D50D578" w:rsidR="00F6115D" w:rsidRPr="001064D5" w:rsidRDefault="00811DDB"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Version</w:t>
                </w:r>
                <w:r w:rsidR="00F6115D" w:rsidRPr="001064D5">
                  <w:rPr>
                    <w:rFonts w:ascii="Palatino Linotype" w:hAnsi="Palatino Linotype"/>
                    <w:b/>
                    <w:bCs/>
                    <w:sz w:val="24"/>
                    <w:szCs w:val="24"/>
                  </w:rPr>
                  <w:t xml:space="preserve"> No</w:t>
                </w:r>
                <w:r w:rsidRPr="001064D5">
                  <w:rPr>
                    <w:rFonts w:ascii="Palatino Linotype" w:hAnsi="Palatino Linotype"/>
                    <w:b/>
                    <w:bCs/>
                    <w:sz w:val="24"/>
                    <w:szCs w:val="24"/>
                  </w:rPr>
                  <w:t>.</w:t>
                </w:r>
              </w:p>
            </w:tc>
            <w:tc>
              <w:tcPr>
                <w:tcW w:w="1016" w:type="dxa"/>
                <w:shd w:val="clear" w:color="auto" w:fill="auto"/>
                <w:vAlign w:val="center"/>
              </w:tcPr>
              <w:p w14:paraId="215CF76C" w14:textId="211A6258" w:rsidR="00F6115D" w:rsidRPr="001064D5" w:rsidRDefault="00F6115D"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Revision No</w:t>
                </w:r>
                <w:r w:rsidR="00811DDB" w:rsidRPr="001064D5">
                  <w:rPr>
                    <w:rFonts w:ascii="Palatino Linotype" w:hAnsi="Palatino Linotype"/>
                    <w:b/>
                    <w:bCs/>
                    <w:sz w:val="24"/>
                    <w:szCs w:val="24"/>
                  </w:rPr>
                  <w:t>.</w:t>
                </w:r>
              </w:p>
            </w:tc>
          </w:tr>
          <w:tr w:rsidR="001140C2" w:rsidRPr="001064D5" w14:paraId="166AC1AB" w14:textId="77777777" w:rsidTr="001064D5">
            <w:trPr>
              <w:trHeight w:val="454"/>
              <w:jc w:val="center"/>
            </w:trPr>
            <w:tc>
              <w:tcPr>
                <w:tcW w:w="1463" w:type="dxa"/>
                <w:vAlign w:val="center"/>
              </w:tcPr>
              <w:p w14:paraId="5F7F0A45" w14:textId="4F56560D" w:rsidR="00F6115D" w:rsidRPr="001064D5" w:rsidRDefault="00F6115D" w:rsidP="001064D5">
                <w:pPr>
                  <w:pStyle w:val="BodyText"/>
                  <w:jc w:val="center"/>
                  <w:rPr>
                    <w:rFonts w:ascii="Palatino Linotype" w:hAnsi="Palatino Linotype"/>
                  </w:rPr>
                </w:pPr>
                <w:r w:rsidRPr="001064D5">
                  <w:rPr>
                    <w:rFonts w:ascii="Palatino Linotype" w:hAnsi="Palatino Linotype"/>
                    <w:spacing w:val="-2"/>
                  </w:rPr>
                  <w:t>01/10</w:t>
                </w:r>
              </w:p>
            </w:tc>
            <w:tc>
              <w:tcPr>
                <w:tcW w:w="3544" w:type="dxa"/>
                <w:vAlign w:val="center"/>
              </w:tcPr>
              <w:p w14:paraId="27B9D096" w14:textId="289AC7E6" w:rsidR="00F6115D" w:rsidRPr="001064D5" w:rsidRDefault="00F6115D" w:rsidP="001064D5">
                <w:pPr>
                  <w:pStyle w:val="BodyText"/>
                  <w:jc w:val="center"/>
                  <w:rPr>
                    <w:rFonts w:ascii="Palatino Linotype" w:hAnsi="Palatino Linotype"/>
                  </w:rPr>
                </w:pPr>
                <w:r w:rsidRPr="001064D5">
                  <w:rPr>
                    <w:rFonts w:ascii="Palatino Linotype" w:hAnsi="Palatino Linotype"/>
                  </w:rPr>
                  <w:t>Managing</w:t>
                </w:r>
                <w:r w:rsidRPr="001064D5">
                  <w:rPr>
                    <w:rFonts w:ascii="Palatino Linotype" w:hAnsi="Palatino Linotype"/>
                    <w:spacing w:val="-2"/>
                  </w:rPr>
                  <w:t xml:space="preserve"> Director</w:t>
                </w:r>
              </w:p>
            </w:tc>
            <w:tc>
              <w:tcPr>
                <w:tcW w:w="2039" w:type="dxa"/>
                <w:vAlign w:val="center"/>
              </w:tcPr>
              <w:p w14:paraId="1E83C3F7"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rPr>
                  <w:t xml:space="preserve">Controlled </w:t>
                </w:r>
                <w:r w:rsidRPr="001064D5">
                  <w:rPr>
                    <w:rFonts w:ascii="Palatino Linotype" w:hAnsi="Palatino Linotype"/>
                    <w:spacing w:val="-4"/>
                  </w:rPr>
                  <w:t>Copy</w:t>
                </w:r>
              </w:p>
            </w:tc>
            <w:tc>
              <w:tcPr>
                <w:tcW w:w="948" w:type="dxa"/>
                <w:vAlign w:val="center"/>
              </w:tcPr>
              <w:p w14:paraId="40019A6B" w14:textId="2A85F2DB" w:rsidR="00F6115D" w:rsidRPr="001064D5" w:rsidRDefault="00F6115D" w:rsidP="001064D5">
                <w:pPr>
                  <w:pStyle w:val="BodyText"/>
                  <w:jc w:val="center"/>
                  <w:rPr>
                    <w:rFonts w:ascii="Palatino Linotype" w:hAnsi="Palatino Linotype"/>
                  </w:rPr>
                </w:pPr>
                <w:r w:rsidRPr="001064D5">
                  <w:rPr>
                    <w:rFonts w:ascii="Palatino Linotype" w:hAnsi="Palatino Linotype"/>
                  </w:rPr>
                  <w:t>0</w:t>
                </w:r>
                <w:r w:rsidR="000969AF">
                  <w:rPr>
                    <w:rFonts w:ascii="Palatino Linotype" w:hAnsi="Palatino Linotype"/>
                  </w:rPr>
                  <w:t>1</w:t>
                </w:r>
              </w:p>
            </w:tc>
            <w:tc>
              <w:tcPr>
                <w:tcW w:w="1016" w:type="dxa"/>
                <w:vAlign w:val="center"/>
              </w:tcPr>
              <w:p w14:paraId="188DE3D9"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rPr>
                  <w:t>00</w:t>
                </w:r>
              </w:p>
            </w:tc>
          </w:tr>
          <w:tr w:rsidR="001140C2" w:rsidRPr="001064D5" w14:paraId="5D953CCD" w14:textId="77777777" w:rsidTr="001064D5">
            <w:trPr>
              <w:trHeight w:val="454"/>
              <w:jc w:val="center"/>
            </w:trPr>
            <w:tc>
              <w:tcPr>
                <w:tcW w:w="1463" w:type="dxa"/>
                <w:vAlign w:val="center"/>
              </w:tcPr>
              <w:p w14:paraId="18947BB0" w14:textId="3E301EB8" w:rsidR="00F6115D" w:rsidRPr="001064D5" w:rsidRDefault="00F6115D" w:rsidP="001064D5">
                <w:pPr>
                  <w:pStyle w:val="BodyText"/>
                  <w:jc w:val="center"/>
                  <w:rPr>
                    <w:rFonts w:ascii="Palatino Linotype" w:hAnsi="Palatino Linotype"/>
                  </w:rPr>
                </w:pPr>
                <w:r w:rsidRPr="001064D5">
                  <w:rPr>
                    <w:rFonts w:ascii="Palatino Linotype" w:hAnsi="Palatino Linotype"/>
                    <w:spacing w:val="-2"/>
                  </w:rPr>
                  <w:t>02/10</w:t>
                </w:r>
              </w:p>
            </w:tc>
            <w:tc>
              <w:tcPr>
                <w:tcW w:w="3544" w:type="dxa"/>
                <w:shd w:val="clear" w:color="auto" w:fill="FFE599" w:themeFill="accent4" w:themeFillTint="66"/>
                <w:vAlign w:val="center"/>
              </w:tcPr>
              <w:p w14:paraId="1359DC1E" w14:textId="505A015B" w:rsidR="00F6115D" w:rsidRPr="001064D5" w:rsidRDefault="00F6115D" w:rsidP="001064D5">
                <w:pPr>
                  <w:pStyle w:val="BodyText"/>
                  <w:jc w:val="center"/>
                  <w:rPr>
                    <w:rFonts w:ascii="Palatino Linotype" w:hAnsi="Palatino Linotype"/>
                  </w:rPr>
                </w:pPr>
              </w:p>
            </w:tc>
            <w:tc>
              <w:tcPr>
                <w:tcW w:w="2039" w:type="dxa"/>
                <w:vAlign w:val="center"/>
              </w:tcPr>
              <w:p w14:paraId="795E21D1" w14:textId="233F5985" w:rsidR="00F6115D" w:rsidRPr="001064D5" w:rsidRDefault="00F6115D" w:rsidP="001064D5">
                <w:pPr>
                  <w:pStyle w:val="BodyText"/>
                  <w:jc w:val="center"/>
                  <w:rPr>
                    <w:rFonts w:ascii="Palatino Linotype" w:hAnsi="Palatino Linotype"/>
                  </w:rPr>
                </w:pPr>
              </w:p>
            </w:tc>
            <w:tc>
              <w:tcPr>
                <w:tcW w:w="948" w:type="dxa"/>
                <w:vAlign w:val="center"/>
              </w:tcPr>
              <w:p w14:paraId="2B445499" w14:textId="158ED2F2" w:rsidR="00F6115D" w:rsidRPr="001064D5" w:rsidRDefault="00F6115D" w:rsidP="001064D5">
                <w:pPr>
                  <w:pStyle w:val="BodyText"/>
                  <w:jc w:val="center"/>
                  <w:rPr>
                    <w:rFonts w:ascii="Palatino Linotype" w:hAnsi="Palatino Linotype"/>
                  </w:rPr>
                </w:pPr>
              </w:p>
            </w:tc>
            <w:tc>
              <w:tcPr>
                <w:tcW w:w="1016" w:type="dxa"/>
                <w:vAlign w:val="center"/>
              </w:tcPr>
              <w:p w14:paraId="776E4D37" w14:textId="03E57A3B" w:rsidR="00F6115D" w:rsidRPr="001064D5" w:rsidRDefault="00F6115D" w:rsidP="001064D5">
                <w:pPr>
                  <w:pStyle w:val="BodyText"/>
                  <w:jc w:val="center"/>
                  <w:rPr>
                    <w:rFonts w:ascii="Palatino Linotype" w:hAnsi="Palatino Linotype"/>
                  </w:rPr>
                </w:pPr>
              </w:p>
            </w:tc>
          </w:tr>
          <w:tr w:rsidR="001140C2" w:rsidRPr="001064D5" w14:paraId="3ABAE76C" w14:textId="77777777" w:rsidTr="001064D5">
            <w:trPr>
              <w:trHeight w:val="454"/>
              <w:jc w:val="center"/>
            </w:trPr>
            <w:tc>
              <w:tcPr>
                <w:tcW w:w="1463" w:type="dxa"/>
                <w:vAlign w:val="center"/>
              </w:tcPr>
              <w:p w14:paraId="414A6E0C" w14:textId="57174532" w:rsidR="00F6115D" w:rsidRPr="001064D5" w:rsidRDefault="00F6115D" w:rsidP="001064D5">
                <w:pPr>
                  <w:pStyle w:val="BodyText"/>
                  <w:jc w:val="center"/>
                  <w:rPr>
                    <w:rFonts w:ascii="Palatino Linotype" w:hAnsi="Palatino Linotype"/>
                  </w:rPr>
                </w:pPr>
                <w:r w:rsidRPr="001064D5">
                  <w:rPr>
                    <w:rFonts w:ascii="Palatino Linotype" w:hAnsi="Palatino Linotype"/>
                    <w:spacing w:val="-2"/>
                  </w:rPr>
                  <w:t>03/10</w:t>
                </w:r>
              </w:p>
            </w:tc>
            <w:tc>
              <w:tcPr>
                <w:tcW w:w="3544" w:type="dxa"/>
                <w:shd w:val="clear" w:color="auto" w:fill="FFE599" w:themeFill="accent4" w:themeFillTint="66"/>
                <w:vAlign w:val="center"/>
              </w:tcPr>
              <w:p w14:paraId="5F6C9993" w14:textId="59891675" w:rsidR="00F6115D" w:rsidRPr="001064D5" w:rsidRDefault="00F6115D" w:rsidP="001064D5">
                <w:pPr>
                  <w:pStyle w:val="BodyText"/>
                  <w:jc w:val="center"/>
                  <w:rPr>
                    <w:rFonts w:ascii="Palatino Linotype" w:hAnsi="Palatino Linotype"/>
                  </w:rPr>
                </w:pPr>
              </w:p>
            </w:tc>
            <w:tc>
              <w:tcPr>
                <w:tcW w:w="2039" w:type="dxa"/>
                <w:vAlign w:val="center"/>
              </w:tcPr>
              <w:p w14:paraId="644C86B9" w14:textId="6F16D227" w:rsidR="00F6115D" w:rsidRPr="001064D5" w:rsidRDefault="00F6115D" w:rsidP="001064D5">
                <w:pPr>
                  <w:pStyle w:val="BodyText"/>
                  <w:jc w:val="center"/>
                  <w:rPr>
                    <w:rFonts w:ascii="Palatino Linotype" w:hAnsi="Palatino Linotype"/>
                  </w:rPr>
                </w:pPr>
              </w:p>
            </w:tc>
            <w:tc>
              <w:tcPr>
                <w:tcW w:w="948" w:type="dxa"/>
                <w:vAlign w:val="center"/>
              </w:tcPr>
              <w:p w14:paraId="66D95DBE" w14:textId="2CE883D8" w:rsidR="00F6115D" w:rsidRPr="001064D5" w:rsidRDefault="00F6115D" w:rsidP="001064D5">
                <w:pPr>
                  <w:pStyle w:val="BodyText"/>
                  <w:jc w:val="center"/>
                  <w:rPr>
                    <w:rFonts w:ascii="Palatino Linotype" w:hAnsi="Palatino Linotype"/>
                  </w:rPr>
                </w:pPr>
              </w:p>
            </w:tc>
            <w:tc>
              <w:tcPr>
                <w:tcW w:w="1016" w:type="dxa"/>
                <w:vAlign w:val="center"/>
              </w:tcPr>
              <w:p w14:paraId="3BEE2980" w14:textId="27F2E92F" w:rsidR="00F6115D" w:rsidRPr="001064D5" w:rsidRDefault="00F6115D" w:rsidP="001064D5">
                <w:pPr>
                  <w:pStyle w:val="BodyText"/>
                  <w:jc w:val="center"/>
                  <w:rPr>
                    <w:rFonts w:ascii="Palatino Linotype" w:hAnsi="Palatino Linotype"/>
                  </w:rPr>
                </w:pPr>
              </w:p>
            </w:tc>
          </w:tr>
          <w:tr w:rsidR="001140C2" w:rsidRPr="001064D5" w14:paraId="6FB69989" w14:textId="77777777" w:rsidTr="001064D5">
            <w:trPr>
              <w:trHeight w:val="454"/>
              <w:jc w:val="center"/>
            </w:trPr>
            <w:tc>
              <w:tcPr>
                <w:tcW w:w="1463" w:type="dxa"/>
                <w:vAlign w:val="center"/>
              </w:tcPr>
              <w:p w14:paraId="2F4CDE7F" w14:textId="32C66C87" w:rsidR="00F6115D" w:rsidRPr="001064D5" w:rsidRDefault="00F6115D" w:rsidP="001064D5">
                <w:pPr>
                  <w:pStyle w:val="BodyText"/>
                  <w:jc w:val="center"/>
                  <w:rPr>
                    <w:rFonts w:ascii="Palatino Linotype" w:hAnsi="Palatino Linotype"/>
                  </w:rPr>
                </w:pPr>
                <w:r w:rsidRPr="001064D5">
                  <w:rPr>
                    <w:rFonts w:ascii="Palatino Linotype" w:hAnsi="Palatino Linotype"/>
                    <w:spacing w:val="-2"/>
                  </w:rPr>
                  <w:t>04/10</w:t>
                </w:r>
              </w:p>
            </w:tc>
            <w:tc>
              <w:tcPr>
                <w:tcW w:w="3544" w:type="dxa"/>
                <w:shd w:val="clear" w:color="auto" w:fill="FFE599" w:themeFill="accent4" w:themeFillTint="66"/>
                <w:vAlign w:val="center"/>
              </w:tcPr>
              <w:p w14:paraId="330073D2" w14:textId="2B9D9354" w:rsidR="00F6115D" w:rsidRPr="001064D5" w:rsidRDefault="00F6115D" w:rsidP="001064D5">
                <w:pPr>
                  <w:pStyle w:val="BodyText"/>
                  <w:jc w:val="center"/>
                  <w:rPr>
                    <w:rFonts w:ascii="Palatino Linotype" w:hAnsi="Palatino Linotype"/>
                  </w:rPr>
                </w:pPr>
              </w:p>
            </w:tc>
            <w:tc>
              <w:tcPr>
                <w:tcW w:w="2039" w:type="dxa"/>
                <w:vAlign w:val="center"/>
              </w:tcPr>
              <w:p w14:paraId="33681648" w14:textId="749C4F5D" w:rsidR="00F6115D" w:rsidRPr="001064D5" w:rsidRDefault="00F6115D" w:rsidP="001064D5">
                <w:pPr>
                  <w:pStyle w:val="BodyText"/>
                  <w:jc w:val="center"/>
                  <w:rPr>
                    <w:rFonts w:ascii="Palatino Linotype" w:hAnsi="Palatino Linotype"/>
                  </w:rPr>
                </w:pPr>
              </w:p>
            </w:tc>
            <w:tc>
              <w:tcPr>
                <w:tcW w:w="948" w:type="dxa"/>
                <w:vAlign w:val="center"/>
              </w:tcPr>
              <w:p w14:paraId="3B2B9D93" w14:textId="6305E7D9" w:rsidR="00F6115D" w:rsidRPr="001064D5" w:rsidRDefault="00F6115D" w:rsidP="001064D5">
                <w:pPr>
                  <w:pStyle w:val="BodyText"/>
                  <w:jc w:val="center"/>
                  <w:rPr>
                    <w:rFonts w:ascii="Palatino Linotype" w:hAnsi="Palatino Linotype"/>
                  </w:rPr>
                </w:pPr>
              </w:p>
            </w:tc>
            <w:tc>
              <w:tcPr>
                <w:tcW w:w="1016" w:type="dxa"/>
                <w:vAlign w:val="center"/>
              </w:tcPr>
              <w:p w14:paraId="1348ECF1" w14:textId="7B2F5CBE" w:rsidR="00F6115D" w:rsidRPr="001064D5" w:rsidRDefault="00F6115D" w:rsidP="001064D5">
                <w:pPr>
                  <w:pStyle w:val="BodyText"/>
                  <w:jc w:val="center"/>
                  <w:rPr>
                    <w:rFonts w:ascii="Palatino Linotype" w:hAnsi="Palatino Linotype"/>
                  </w:rPr>
                </w:pPr>
              </w:p>
            </w:tc>
          </w:tr>
          <w:tr w:rsidR="001140C2" w:rsidRPr="001064D5" w14:paraId="1109AF18" w14:textId="77777777" w:rsidTr="001064D5">
            <w:trPr>
              <w:trHeight w:val="454"/>
              <w:jc w:val="center"/>
            </w:trPr>
            <w:tc>
              <w:tcPr>
                <w:tcW w:w="1463" w:type="dxa"/>
                <w:vAlign w:val="center"/>
              </w:tcPr>
              <w:p w14:paraId="4B2D219E" w14:textId="013E36F6" w:rsidR="00F6115D" w:rsidRPr="001064D5" w:rsidRDefault="00F6115D" w:rsidP="001064D5">
                <w:pPr>
                  <w:pStyle w:val="BodyText"/>
                  <w:jc w:val="center"/>
                  <w:rPr>
                    <w:rFonts w:ascii="Palatino Linotype" w:hAnsi="Palatino Linotype"/>
                  </w:rPr>
                </w:pPr>
                <w:r w:rsidRPr="001064D5">
                  <w:rPr>
                    <w:rFonts w:ascii="Palatino Linotype" w:hAnsi="Palatino Linotype"/>
                    <w:spacing w:val="-2"/>
                  </w:rPr>
                  <w:t>05/10</w:t>
                </w:r>
              </w:p>
            </w:tc>
            <w:tc>
              <w:tcPr>
                <w:tcW w:w="3544" w:type="dxa"/>
                <w:shd w:val="clear" w:color="auto" w:fill="FFE599" w:themeFill="accent4" w:themeFillTint="66"/>
                <w:vAlign w:val="center"/>
              </w:tcPr>
              <w:p w14:paraId="1D6F8630" w14:textId="5C02F69C" w:rsidR="00F6115D" w:rsidRPr="001064D5" w:rsidRDefault="00F6115D" w:rsidP="001064D5">
                <w:pPr>
                  <w:pStyle w:val="BodyText"/>
                  <w:jc w:val="center"/>
                  <w:rPr>
                    <w:rFonts w:ascii="Palatino Linotype" w:hAnsi="Palatino Linotype"/>
                  </w:rPr>
                </w:pPr>
              </w:p>
            </w:tc>
            <w:tc>
              <w:tcPr>
                <w:tcW w:w="2039" w:type="dxa"/>
                <w:vAlign w:val="center"/>
              </w:tcPr>
              <w:p w14:paraId="5A7BA678" w14:textId="355D6BF2" w:rsidR="00F6115D" w:rsidRPr="001064D5" w:rsidRDefault="00F6115D" w:rsidP="001064D5">
                <w:pPr>
                  <w:pStyle w:val="BodyText"/>
                  <w:jc w:val="center"/>
                  <w:rPr>
                    <w:rFonts w:ascii="Palatino Linotype" w:hAnsi="Palatino Linotype"/>
                  </w:rPr>
                </w:pPr>
              </w:p>
            </w:tc>
            <w:tc>
              <w:tcPr>
                <w:tcW w:w="948" w:type="dxa"/>
                <w:vAlign w:val="center"/>
              </w:tcPr>
              <w:p w14:paraId="54AE2AED" w14:textId="7A3A9B1C" w:rsidR="00F6115D" w:rsidRPr="001064D5" w:rsidRDefault="00F6115D" w:rsidP="001064D5">
                <w:pPr>
                  <w:pStyle w:val="BodyText"/>
                  <w:jc w:val="center"/>
                  <w:rPr>
                    <w:rFonts w:ascii="Palatino Linotype" w:hAnsi="Palatino Linotype"/>
                  </w:rPr>
                </w:pPr>
              </w:p>
            </w:tc>
            <w:tc>
              <w:tcPr>
                <w:tcW w:w="1016" w:type="dxa"/>
                <w:vAlign w:val="center"/>
              </w:tcPr>
              <w:p w14:paraId="38B19E10" w14:textId="5729D0C3" w:rsidR="00F6115D" w:rsidRPr="001064D5" w:rsidRDefault="00F6115D" w:rsidP="001064D5">
                <w:pPr>
                  <w:pStyle w:val="BodyText"/>
                  <w:jc w:val="center"/>
                  <w:rPr>
                    <w:rFonts w:ascii="Palatino Linotype" w:hAnsi="Palatino Linotype"/>
                  </w:rPr>
                </w:pPr>
              </w:p>
            </w:tc>
          </w:tr>
          <w:tr w:rsidR="001140C2" w:rsidRPr="001064D5" w14:paraId="64557904" w14:textId="77777777" w:rsidTr="001064D5">
            <w:trPr>
              <w:trHeight w:val="454"/>
              <w:jc w:val="center"/>
            </w:trPr>
            <w:tc>
              <w:tcPr>
                <w:tcW w:w="1463" w:type="dxa"/>
                <w:vAlign w:val="center"/>
              </w:tcPr>
              <w:p w14:paraId="3B8EF90C" w14:textId="4ACF2C85" w:rsidR="00F6115D" w:rsidRPr="001064D5" w:rsidRDefault="00F6115D" w:rsidP="001064D5">
                <w:pPr>
                  <w:pStyle w:val="BodyText"/>
                  <w:jc w:val="center"/>
                  <w:rPr>
                    <w:rFonts w:ascii="Palatino Linotype" w:hAnsi="Palatino Linotype"/>
                  </w:rPr>
                </w:pPr>
                <w:r w:rsidRPr="001064D5">
                  <w:rPr>
                    <w:rFonts w:ascii="Palatino Linotype" w:hAnsi="Palatino Linotype"/>
                    <w:spacing w:val="-2"/>
                  </w:rPr>
                  <w:t>06/10</w:t>
                </w:r>
              </w:p>
            </w:tc>
            <w:tc>
              <w:tcPr>
                <w:tcW w:w="3544" w:type="dxa"/>
                <w:shd w:val="clear" w:color="auto" w:fill="FFE599" w:themeFill="accent4" w:themeFillTint="66"/>
                <w:vAlign w:val="center"/>
              </w:tcPr>
              <w:p w14:paraId="76F50637" w14:textId="639432E0" w:rsidR="00F6115D" w:rsidRPr="001064D5" w:rsidRDefault="00F6115D" w:rsidP="001064D5">
                <w:pPr>
                  <w:pStyle w:val="BodyText"/>
                  <w:jc w:val="center"/>
                  <w:rPr>
                    <w:rFonts w:ascii="Palatino Linotype" w:hAnsi="Palatino Linotype"/>
                  </w:rPr>
                </w:pPr>
              </w:p>
            </w:tc>
            <w:tc>
              <w:tcPr>
                <w:tcW w:w="2039" w:type="dxa"/>
                <w:vAlign w:val="center"/>
              </w:tcPr>
              <w:p w14:paraId="30FC6969" w14:textId="485442D1" w:rsidR="00F6115D" w:rsidRPr="001064D5" w:rsidRDefault="00F6115D" w:rsidP="001064D5">
                <w:pPr>
                  <w:pStyle w:val="BodyText"/>
                  <w:jc w:val="center"/>
                  <w:rPr>
                    <w:rFonts w:ascii="Palatino Linotype" w:hAnsi="Palatino Linotype"/>
                  </w:rPr>
                </w:pPr>
              </w:p>
            </w:tc>
            <w:tc>
              <w:tcPr>
                <w:tcW w:w="948" w:type="dxa"/>
                <w:vAlign w:val="center"/>
              </w:tcPr>
              <w:p w14:paraId="5E64BD88" w14:textId="4F389260" w:rsidR="00F6115D" w:rsidRPr="001064D5" w:rsidRDefault="00F6115D" w:rsidP="001064D5">
                <w:pPr>
                  <w:pStyle w:val="BodyText"/>
                  <w:jc w:val="center"/>
                  <w:rPr>
                    <w:rFonts w:ascii="Palatino Linotype" w:hAnsi="Palatino Linotype"/>
                  </w:rPr>
                </w:pPr>
              </w:p>
            </w:tc>
            <w:tc>
              <w:tcPr>
                <w:tcW w:w="1016" w:type="dxa"/>
                <w:vAlign w:val="center"/>
              </w:tcPr>
              <w:p w14:paraId="59C7E2D2" w14:textId="78BB9463" w:rsidR="00F6115D" w:rsidRPr="001064D5" w:rsidRDefault="00F6115D" w:rsidP="001064D5">
                <w:pPr>
                  <w:pStyle w:val="BodyText"/>
                  <w:jc w:val="center"/>
                  <w:rPr>
                    <w:rFonts w:ascii="Palatino Linotype" w:hAnsi="Palatino Linotype"/>
                  </w:rPr>
                </w:pPr>
              </w:p>
            </w:tc>
          </w:tr>
          <w:tr w:rsidR="001140C2" w:rsidRPr="001064D5" w14:paraId="0B1E61E9" w14:textId="77777777" w:rsidTr="001064D5">
            <w:trPr>
              <w:trHeight w:val="454"/>
              <w:jc w:val="center"/>
            </w:trPr>
            <w:tc>
              <w:tcPr>
                <w:tcW w:w="1463" w:type="dxa"/>
                <w:vAlign w:val="center"/>
              </w:tcPr>
              <w:p w14:paraId="3E10696B" w14:textId="08EBCA28" w:rsidR="00F6115D" w:rsidRPr="001064D5" w:rsidRDefault="00F6115D" w:rsidP="001064D5">
                <w:pPr>
                  <w:pStyle w:val="BodyText"/>
                  <w:jc w:val="center"/>
                  <w:rPr>
                    <w:rFonts w:ascii="Palatino Linotype" w:hAnsi="Palatino Linotype"/>
                    <w:spacing w:val="-2"/>
                  </w:rPr>
                </w:pPr>
                <w:r w:rsidRPr="001064D5">
                  <w:rPr>
                    <w:rFonts w:ascii="Palatino Linotype" w:hAnsi="Palatino Linotype"/>
                    <w:spacing w:val="-2"/>
                  </w:rPr>
                  <w:t>07/10</w:t>
                </w:r>
              </w:p>
            </w:tc>
            <w:tc>
              <w:tcPr>
                <w:tcW w:w="3544" w:type="dxa"/>
                <w:shd w:val="clear" w:color="auto" w:fill="FFE599" w:themeFill="accent4" w:themeFillTint="66"/>
                <w:vAlign w:val="center"/>
              </w:tcPr>
              <w:p w14:paraId="16A8F4FB" w14:textId="09EC394B" w:rsidR="00F6115D" w:rsidRPr="001064D5" w:rsidRDefault="00F6115D" w:rsidP="001064D5">
                <w:pPr>
                  <w:pStyle w:val="BodyText"/>
                  <w:jc w:val="center"/>
                  <w:rPr>
                    <w:rFonts w:ascii="Palatino Linotype" w:hAnsi="Palatino Linotype"/>
                  </w:rPr>
                </w:pPr>
              </w:p>
            </w:tc>
            <w:tc>
              <w:tcPr>
                <w:tcW w:w="2039" w:type="dxa"/>
                <w:vAlign w:val="center"/>
              </w:tcPr>
              <w:p w14:paraId="6ACB031E" w14:textId="1749EBEA" w:rsidR="00F6115D" w:rsidRPr="001064D5" w:rsidRDefault="00F6115D" w:rsidP="001064D5">
                <w:pPr>
                  <w:pStyle w:val="BodyText"/>
                  <w:jc w:val="center"/>
                  <w:rPr>
                    <w:rFonts w:ascii="Palatino Linotype" w:hAnsi="Palatino Linotype"/>
                  </w:rPr>
                </w:pPr>
              </w:p>
            </w:tc>
            <w:tc>
              <w:tcPr>
                <w:tcW w:w="948" w:type="dxa"/>
                <w:vAlign w:val="center"/>
              </w:tcPr>
              <w:p w14:paraId="0943901C" w14:textId="48664AA1" w:rsidR="00F6115D" w:rsidRPr="001064D5" w:rsidRDefault="00F6115D" w:rsidP="001064D5">
                <w:pPr>
                  <w:pStyle w:val="BodyText"/>
                  <w:jc w:val="center"/>
                  <w:rPr>
                    <w:rFonts w:ascii="Palatino Linotype" w:hAnsi="Palatino Linotype"/>
                  </w:rPr>
                </w:pPr>
              </w:p>
            </w:tc>
            <w:tc>
              <w:tcPr>
                <w:tcW w:w="1016" w:type="dxa"/>
                <w:vAlign w:val="center"/>
              </w:tcPr>
              <w:p w14:paraId="7FFC3F89" w14:textId="4770AB3E" w:rsidR="00F6115D" w:rsidRPr="001064D5" w:rsidRDefault="00F6115D" w:rsidP="001064D5">
                <w:pPr>
                  <w:pStyle w:val="BodyText"/>
                  <w:jc w:val="center"/>
                  <w:rPr>
                    <w:rFonts w:ascii="Palatino Linotype" w:hAnsi="Palatino Linotype"/>
                  </w:rPr>
                </w:pPr>
              </w:p>
            </w:tc>
          </w:tr>
          <w:tr w:rsidR="001140C2" w:rsidRPr="001064D5" w14:paraId="4B43F7E0" w14:textId="77777777" w:rsidTr="001064D5">
            <w:trPr>
              <w:trHeight w:val="454"/>
              <w:jc w:val="center"/>
            </w:trPr>
            <w:tc>
              <w:tcPr>
                <w:tcW w:w="1463" w:type="dxa"/>
                <w:vAlign w:val="center"/>
              </w:tcPr>
              <w:p w14:paraId="279ED3C7" w14:textId="58B70552" w:rsidR="00F6115D" w:rsidRPr="001064D5" w:rsidRDefault="00F6115D" w:rsidP="001064D5">
                <w:pPr>
                  <w:pStyle w:val="BodyText"/>
                  <w:jc w:val="center"/>
                  <w:rPr>
                    <w:rFonts w:ascii="Palatino Linotype" w:hAnsi="Palatino Linotype"/>
                  </w:rPr>
                </w:pPr>
                <w:r w:rsidRPr="001064D5">
                  <w:rPr>
                    <w:rFonts w:ascii="Palatino Linotype" w:hAnsi="Palatino Linotype"/>
                    <w:spacing w:val="-2"/>
                  </w:rPr>
                  <w:t>08/10</w:t>
                </w:r>
              </w:p>
            </w:tc>
            <w:tc>
              <w:tcPr>
                <w:tcW w:w="3544" w:type="dxa"/>
                <w:shd w:val="clear" w:color="auto" w:fill="FFE599" w:themeFill="accent4" w:themeFillTint="66"/>
                <w:vAlign w:val="center"/>
              </w:tcPr>
              <w:p w14:paraId="132F529C" w14:textId="12B8FB50" w:rsidR="00F6115D" w:rsidRPr="001064D5" w:rsidRDefault="00F6115D" w:rsidP="001064D5">
                <w:pPr>
                  <w:pStyle w:val="BodyText"/>
                  <w:jc w:val="center"/>
                  <w:rPr>
                    <w:rFonts w:ascii="Palatino Linotype" w:hAnsi="Palatino Linotype"/>
                  </w:rPr>
                </w:pPr>
              </w:p>
            </w:tc>
            <w:tc>
              <w:tcPr>
                <w:tcW w:w="2039" w:type="dxa"/>
                <w:vAlign w:val="center"/>
              </w:tcPr>
              <w:p w14:paraId="1980F1EE" w14:textId="5275F807" w:rsidR="00F6115D" w:rsidRPr="001064D5" w:rsidRDefault="00F6115D" w:rsidP="001064D5">
                <w:pPr>
                  <w:pStyle w:val="BodyText"/>
                  <w:jc w:val="center"/>
                  <w:rPr>
                    <w:rFonts w:ascii="Palatino Linotype" w:hAnsi="Palatino Linotype"/>
                  </w:rPr>
                </w:pPr>
              </w:p>
            </w:tc>
            <w:tc>
              <w:tcPr>
                <w:tcW w:w="948" w:type="dxa"/>
                <w:vAlign w:val="center"/>
              </w:tcPr>
              <w:p w14:paraId="02CE0757" w14:textId="35FD536B" w:rsidR="00F6115D" w:rsidRPr="001064D5" w:rsidRDefault="00F6115D" w:rsidP="001064D5">
                <w:pPr>
                  <w:pStyle w:val="BodyText"/>
                  <w:jc w:val="center"/>
                  <w:rPr>
                    <w:rFonts w:ascii="Palatino Linotype" w:hAnsi="Palatino Linotype"/>
                  </w:rPr>
                </w:pPr>
              </w:p>
            </w:tc>
            <w:tc>
              <w:tcPr>
                <w:tcW w:w="1016" w:type="dxa"/>
                <w:vAlign w:val="center"/>
              </w:tcPr>
              <w:p w14:paraId="34FC39D9" w14:textId="465E9816" w:rsidR="00F6115D" w:rsidRPr="001064D5" w:rsidRDefault="00F6115D" w:rsidP="001064D5">
                <w:pPr>
                  <w:pStyle w:val="BodyText"/>
                  <w:jc w:val="center"/>
                  <w:rPr>
                    <w:rFonts w:ascii="Palatino Linotype" w:hAnsi="Palatino Linotype"/>
                  </w:rPr>
                </w:pPr>
              </w:p>
            </w:tc>
          </w:tr>
          <w:tr w:rsidR="001140C2" w:rsidRPr="001064D5" w14:paraId="11607705" w14:textId="77777777" w:rsidTr="001064D5">
            <w:trPr>
              <w:trHeight w:val="454"/>
              <w:jc w:val="center"/>
            </w:trPr>
            <w:tc>
              <w:tcPr>
                <w:tcW w:w="1463" w:type="dxa"/>
                <w:vAlign w:val="center"/>
              </w:tcPr>
              <w:p w14:paraId="09892625" w14:textId="0053FBC0" w:rsidR="00F6115D" w:rsidRPr="001064D5" w:rsidRDefault="00F6115D" w:rsidP="001064D5">
                <w:pPr>
                  <w:pStyle w:val="BodyText"/>
                  <w:jc w:val="center"/>
                  <w:rPr>
                    <w:rFonts w:ascii="Palatino Linotype" w:hAnsi="Palatino Linotype"/>
                  </w:rPr>
                </w:pPr>
                <w:r w:rsidRPr="001064D5">
                  <w:rPr>
                    <w:rFonts w:ascii="Palatino Linotype" w:hAnsi="Palatino Linotype"/>
                    <w:spacing w:val="-2"/>
                  </w:rPr>
                  <w:t>09/10</w:t>
                </w:r>
              </w:p>
            </w:tc>
            <w:tc>
              <w:tcPr>
                <w:tcW w:w="3544" w:type="dxa"/>
                <w:shd w:val="clear" w:color="auto" w:fill="FFE599" w:themeFill="accent4" w:themeFillTint="66"/>
                <w:vAlign w:val="center"/>
              </w:tcPr>
              <w:p w14:paraId="6D88FDC7" w14:textId="7532EC93" w:rsidR="00F6115D" w:rsidRPr="001064D5" w:rsidRDefault="00F6115D" w:rsidP="001064D5">
                <w:pPr>
                  <w:pStyle w:val="BodyText"/>
                  <w:jc w:val="center"/>
                  <w:rPr>
                    <w:rFonts w:ascii="Palatino Linotype" w:hAnsi="Palatino Linotype"/>
                  </w:rPr>
                </w:pPr>
              </w:p>
            </w:tc>
            <w:tc>
              <w:tcPr>
                <w:tcW w:w="2039" w:type="dxa"/>
                <w:vAlign w:val="center"/>
              </w:tcPr>
              <w:p w14:paraId="3B7CBF2B" w14:textId="7613EB33" w:rsidR="00F6115D" w:rsidRPr="001064D5" w:rsidRDefault="00F6115D" w:rsidP="001064D5">
                <w:pPr>
                  <w:pStyle w:val="BodyText"/>
                  <w:jc w:val="center"/>
                  <w:rPr>
                    <w:rFonts w:ascii="Palatino Linotype" w:hAnsi="Palatino Linotype"/>
                  </w:rPr>
                </w:pPr>
              </w:p>
            </w:tc>
            <w:tc>
              <w:tcPr>
                <w:tcW w:w="948" w:type="dxa"/>
                <w:vAlign w:val="center"/>
              </w:tcPr>
              <w:p w14:paraId="3BBEA279" w14:textId="28B9AC4E" w:rsidR="00F6115D" w:rsidRPr="001064D5" w:rsidRDefault="00F6115D" w:rsidP="001064D5">
                <w:pPr>
                  <w:pStyle w:val="BodyText"/>
                  <w:jc w:val="center"/>
                  <w:rPr>
                    <w:rFonts w:ascii="Palatino Linotype" w:hAnsi="Palatino Linotype"/>
                  </w:rPr>
                </w:pPr>
              </w:p>
            </w:tc>
            <w:tc>
              <w:tcPr>
                <w:tcW w:w="1016" w:type="dxa"/>
                <w:vAlign w:val="center"/>
              </w:tcPr>
              <w:p w14:paraId="1B6BCB3C" w14:textId="5D8DEC93" w:rsidR="00F6115D" w:rsidRPr="001064D5" w:rsidRDefault="00F6115D" w:rsidP="001064D5">
                <w:pPr>
                  <w:pStyle w:val="BodyText"/>
                  <w:jc w:val="center"/>
                  <w:rPr>
                    <w:rFonts w:ascii="Palatino Linotype" w:hAnsi="Palatino Linotype"/>
                  </w:rPr>
                </w:pPr>
              </w:p>
            </w:tc>
          </w:tr>
          <w:tr w:rsidR="001140C2" w:rsidRPr="001064D5" w14:paraId="1B234CDB" w14:textId="77777777" w:rsidTr="001064D5">
            <w:trPr>
              <w:trHeight w:val="454"/>
              <w:jc w:val="center"/>
            </w:trPr>
            <w:tc>
              <w:tcPr>
                <w:tcW w:w="1463" w:type="dxa"/>
                <w:vAlign w:val="center"/>
              </w:tcPr>
              <w:p w14:paraId="3CC2B376" w14:textId="30EDA9E0" w:rsidR="00F6115D" w:rsidRPr="001064D5" w:rsidRDefault="00F6115D" w:rsidP="001064D5">
                <w:pPr>
                  <w:pStyle w:val="BodyText"/>
                  <w:jc w:val="center"/>
                  <w:rPr>
                    <w:rFonts w:ascii="Palatino Linotype" w:hAnsi="Palatino Linotype"/>
                  </w:rPr>
                </w:pPr>
                <w:r w:rsidRPr="001064D5">
                  <w:rPr>
                    <w:rFonts w:ascii="Palatino Linotype" w:hAnsi="Palatino Linotype"/>
                    <w:spacing w:val="-2"/>
                  </w:rPr>
                  <w:t>10/10</w:t>
                </w:r>
              </w:p>
            </w:tc>
            <w:tc>
              <w:tcPr>
                <w:tcW w:w="3544" w:type="dxa"/>
                <w:shd w:val="clear" w:color="auto" w:fill="FFE599" w:themeFill="accent4" w:themeFillTint="66"/>
                <w:vAlign w:val="center"/>
              </w:tcPr>
              <w:p w14:paraId="146B9BFF" w14:textId="2715ACA5" w:rsidR="00F6115D" w:rsidRPr="001064D5" w:rsidRDefault="00F6115D" w:rsidP="001064D5">
                <w:pPr>
                  <w:pStyle w:val="BodyText"/>
                  <w:jc w:val="center"/>
                  <w:rPr>
                    <w:rFonts w:ascii="Palatino Linotype" w:hAnsi="Palatino Linotype"/>
                  </w:rPr>
                </w:pPr>
              </w:p>
            </w:tc>
            <w:tc>
              <w:tcPr>
                <w:tcW w:w="2039" w:type="dxa"/>
                <w:vAlign w:val="center"/>
              </w:tcPr>
              <w:p w14:paraId="7F4C4F36" w14:textId="33AA4B40" w:rsidR="00F6115D" w:rsidRPr="001064D5" w:rsidRDefault="00F6115D" w:rsidP="001064D5">
                <w:pPr>
                  <w:pStyle w:val="BodyText"/>
                  <w:jc w:val="center"/>
                  <w:rPr>
                    <w:rFonts w:ascii="Palatino Linotype" w:hAnsi="Palatino Linotype"/>
                  </w:rPr>
                </w:pPr>
              </w:p>
            </w:tc>
            <w:tc>
              <w:tcPr>
                <w:tcW w:w="948" w:type="dxa"/>
                <w:vAlign w:val="center"/>
              </w:tcPr>
              <w:p w14:paraId="2D87D90F" w14:textId="5930794C" w:rsidR="00F6115D" w:rsidRPr="001064D5" w:rsidRDefault="00F6115D" w:rsidP="001064D5">
                <w:pPr>
                  <w:pStyle w:val="BodyText"/>
                  <w:jc w:val="center"/>
                  <w:rPr>
                    <w:rFonts w:ascii="Palatino Linotype" w:hAnsi="Palatino Linotype"/>
                  </w:rPr>
                </w:pPr>
              </w:p>
            </w:tc>
            <w:tc>
              <w:tcPr>
                <w:tcW w:w="1016" w:type="dxa"/>
                <w:vAlign w:val="center"/>
              </w:tcPr>
              <w:p w14:paraId="4F9ED377" w14:textId="3DAAB6B8" w:rsidR="00F6115D" w:rsidRPr="001064D5" w:rsidRDefault="00F6115D" w:rsidP="001064D5">
                <w:pPr>
                  <w:pStyle w:val="BodyText"/>
                  <w:jc w:val="center"/>
                  <w:rPr>
                    <w:rFonts w:ascii="Palatino Linotype" w:hAnsi="Palatino Linotype"/>
                  </w:rPr>
                </w:pPr>
              </w:p>
            </w:tc>
          </w:tr>
        </w:tbl>
        <w:p w14:paraId="7D04D44C" w14:textId="77777777" w:rsidR="00285B95" w:rsidRDefault="00285B95" w:rsidP="00B70912">
          <w:pPr>
            <w:widowControl/>
            <w:tabs>
              <w:tab w:val="left" w:pos="0"/>
            </w:tabs>
            <w:autoSpaceDE/>
            <w:autoSpaceDN/>
            <w:spacing w:after="160" w:line="259" w:lineRule="auto"/>
            <w:ind w:right="120"/>
            <w:rPr>
              <w:rFonts w:ascii="Arial" w:hAnsi="Arial" w:cs="Arial"/>
              <w:b/>
              <w:bCs/>
              <w:color w:val="FF0000"/>
              <w:sz w:val="24"/>
              <w:szCs w:val="24"/>
            </w:rPr>
          </w:pPr>
        </w:p>
        <w:p w14:paraId="46AE5FAA" w14:textId="6FC54378" w:rsidR="00F6115D" w:rsidRPr="009B0F39" w:rsidRDefault="00C67260" w:rsidP="00E85DCA">
          <w:pPr>
            <w:pStyle w:val="TDPL-H1"/>
            <w:numPr>
              <w:ilvl w:val="0"/>
              <w:numId w:val="0"/>
            </w:numPr>
            <w:tabs>
              <w:tab w:val="clear" w:pos="1440"/>
              <w:tab w:val="left" w:pos="0"/>
            </w:tabs>
            <w:ind w:right="120"/>
            <w:jc w:val="center"/>
          </w:pPr>
          <w:bookmarkStart w:id="8" w:name="_Distribution_List"/>
          <w:bookmarkStart w:id="9" w:name="_Toc196936953"/>
          <w:bookmarkEnd w:id="8"/>
          <w:r w:rsidRPr="009B0F39">
            <w:t>DISTRIBUTION LIST</w:t>
          </w:r>
          <w:bookmarkEnd w:id="9"/>
        </w:p>
        <w:p w14:paraId="4495BB71" w14:textId="77777777" w:rsidR="00F6115D" w:rsidRDefault="00F6115D" w:rsidP="00B70912">
          <w:pPr>
            <w:widowControl/>
            <w:tabs>
              <w:tab w:val="left" w:pos="0"/>
            </w:tabs>
            <w:autoSpaceDE/>
            <w:autoSpaceDN/>
            <w:spacing w:after="160" w:line="259" w:lineRule="auto"/>
            <w:ind w:right="120"/>
            <w:rPr>
              <w:rFonts w:ascii="Arial" w:hAnsi="Arial" w:cs="Arial"/>
              <w:b/>
              <w:bCs/>
              <w:color w:val="FF0000"/>
              <w:sz w:val="24"/>
              <w:szCs w:val="24"/>
            </w:rPr>
          </w:pPr>
        </w:p>
        <w:p w14:paraId="15D561CF" w14:textId="77777777" w:rsidR="002A535F" w:rsidRDefault="002A535F" w:rsidP="00B70912">
          <w:pPr>
            <w:widowControl/>
            <w:tabs>
              <w:tab w:val="left" w:pos="0"/>
            </w:tabs>
            <w:autoSpaceDE/>
            <w:autoSpaceDN/>
            <w:spacing w:after="160" w:line="259" w:lineRule="auto"/>
            <w:ind w:right="120"/>
            <w:rPr>
              <w:rFonts w:ascii="Arial" w:hAnsi="Arial" w:cs="Arial"/>
              <w:b/>
              <w:bCs/>
              <w:sz w:val="24"/>
              <w:szCs w:val="24"/>
            </w:rPr>
            <w:sectPr w:rsidR="002A535F" w:rsidSect="00B70912">
              <w:headerReference w:type="default" r:id="rId17"/>
              <w:pgSz w:w="11906" w:h="16838"/>
              <w:pgMar w:top="1440" w:right="1274" w:bottom="1440" w:left="1440" w:header="708" w:footer="708" w:gutter="0"/>
              <w:cols w:space="708"/>
              <w:docGrid w:linePitch="360"/>
            </w:sectPr>
          </w:pPr>
        </w:p>
        <w:p w14:paraId="2C852FE8" w14:textId="3423F8DE" w:rsidR="002A535F" w:rsidRPr="009B0F39" w:rsidRDefault="002A535F" w:rsidP="00E85DCA">
          <w:pPr>
            <w:pStyle w:val="TDPL-H1"/>
            <w:numPr>
              <w:ilvl w:val="0"/>
              <w:numId w:val="0"/>
            </w:numPr>
            <w:tabs>
              <w:tab w:val="clear" w:pos="1440"/>
              <w:tab w:val="left" w:pos="0"/>
            </w:tabs>
            <w:ind w:right="120"/>
            <w:jc w:val="center"/>
          </w:pPr>
          <w:bookmarkStart w:id="10" w:name="_List_of_Abbreviations"/>
          <w:bookmarkStart w:id="11" w:name="_Ref189068143"/>
          <w:bookmarkStart w:id="12" w:name="_Toc196936954"/>
          <w:bookmarkEnd w:id="10"/>
          <w:r w:rsidRPr="009B0F39">
            <w:lastRenderedPageBreak/>
            <w:t>L</w:t>
          </w:r>
          <w:bookmarkEnd w:id="11"/>
          <w:r w:rsidR="00C67260" w:rsidRPr="009B0F39">
            <w:t>IST OF ABBREVIATIONS</w:t>
          </w:r>
          <w:bookmarkEnd w:id="12"/>
        </w:p>
        <w:tbl>
          <w:tblPr>
            <w:tblW w:w="918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331"/>
            <w:gridCol w:w="1981"/>
            <w:gridCol w:w="5868"/>
          </w:tblGrid>
          <w:tr w:rsidR="00627A3A" w:rsidRPr="001064D5" w14:paraId="171FED43" w14:textId="77777777" w:rsidTr="00984755">
            <w:trPr>
              <w:trHeight w:val="539"/>
              <w:jc w:val="center"/>
            </w:trPr>
            <w:tc>
              <w:tcPr>
                <w:tcW w:w="1331" w:type="dxa"/>
                <w:shd w:val="clear" w:color="auto" w:fill="auto"/>
                <w:vAlign w:val="center"/>
              </w:tcPr>
              <w:p w14:paraId="78EDC6B9" w14:textId="523741E5" w:rsidR="00627A3A" w:rsidRPr="001064D5" w:rsidRDefault="00627A3A" w:rsidP="00984755">
                <w:pPr>
                  <w:pStyle w:val="BodyText"/>
                  <w:jc w:val="center"/>
                  <w:rPr>
                    <w:rFonts w:ascii="Palatino Linotype" w:hAnsi="Palatino Linotype"/>
                    <w:b/>
                    <w:bCs/>
                    <w:sz w:val="24"/>
                    <w:szCs w:val="24"/>
                  </w:rPr>
                </w:pPr>
                <w:r w:rsidRPr="001064D5">
                  <w:rPr>
                    <w:rFonts w:ascii="Palatino Linotype" w:hAnsi="Palatino Linotype"/>
                    <w:b/>
                    <w:bCs/>
                    <w:sz w:val="24"/>
                    <w:szCs w:val="24"/>
                  </w:rPr>
                  <w:t>S. No.</w:t>
                </w:r>
              </w:p>
            </w:tc>
            <w:tc>
              <w:tcPr>
                <w:tcW w:w="1981" w:type="dxa"/>
                <w:shd w:val="clear" w:color="auto" w:fill="auto"/>
                <w:vAlign w:val="center"/>
              </w:tcPr>
              <w:p w14:paraId="54ED9700" w14:textId="77777777" w:rsidR="00627A3A" w:rsidRPr="001064D5" w:rsidRDefault="00627A3A" w:rsidP="00984755">
                <w:pPr>
                  <w:pStyle w:val="BodyText"/>
                  <w:jc w:val="center"/>
                  <w:rPr>
                    <w:rFonts w:ascii="Palatino Linotype" w:hAnsi="Palatino Linotype"/>
                    <w:b/>
                    <w:bCs/>
                    <w:sz w:val="24"/>
                    <w:szCs w:val="24"/>
                  </w:rPr>
                </w:pPr>
                <w:r w:rsidRPr="001064D5">
                  <w:rPr>
                    <w:rFonts w:ascii="Palatino Linotype" w:hAnsi="Palatino Linotype"/>
                    <w:b/>
                    <w:bCs/>
                    <w:sz w:val="24"/>
                    <w:szCs w:val="24"/>
                  </w:rPr>
                  <w:t>Abbreviations</w:t>
                </w:r>
              </w:p>
            </w:tc>
            <w:tc>
              <w:tcPr>
                <w:tcW w:w="5868" w:type="dxa"/>
                <w:shd w:val="clear" w:color="auto" w:fill="auto"/>
                <w:vAlign w:val="center"/>
              </w:tcPr>
              <w:p w14:paraId="39C6B524" w14:textId="77777777" w:rsidR="00627A3A" w:rsidRPr="001064D5" w:rsidRDefault="00627A3A" w:rsidP="00984755">
                <w:pPr>
                  <w:pStyle w:val="BodyText"/>
                  <w:jc w:val="center"/>
                  <w:rPr>
                    <w:rFonts w:ascii="Palatino Linotype" w:hAnsi="Palatino Linotype"/>
                    <w:b/>
                    <w:bCs/>
                    <w:sz w:val="24"/>
                    <w:szCs w:val="24"/>
                  </w:rPr>
                </w:pPr>
                <w:r w:rsidRPr="001064D5">
                  <w:rPr>
                    <w:rFonts w:ascii="Palatino Linotype" w:hAnsi="Palatino Linotype"/>
                    <w:b/>
                    <w:bCs/>
                    <w:sz w:val="24"/>
                    <w:szCs w:val="24"/>
                  </w:rPr>
                  <w:t>Expansion</w:t>
                </w:r>
              </w:p>
            </w:tc>
          </w:tr>
          <w:tr w:rsidR="00E85DCA" w:rsidRPr="001064D5" w14:paraId="69DA4FAC" w14:textId="77777777" w:rsidTr="00984755">
            <w:trPr>
              <w:trHeight w:val="373"/>
              <w:jc w:val="center"/>
            </w:trPr>
            <w:tc>
              <w:tcPr>
                <w:tcW w:w="1331" w:type="dxa"/>
                <w:vAlign w:val="center"/>
              </w:tcPr>
              <w:p w14:paraId="3EDDEC3F" w14:textId="2E925459" w:rsidR="00E85DCA" w:rsidRPr="00E85DCA" w:rsidRDefault="00E85DCA" w:rsidP="00984755">
                <w:pPr>
                  <w:pStyle w:val="BodyText"/>
                  <w:jc w:val="center"/>
                  <w:rPr>
                    <w:rFonts w:ascii="Palatino Linotype" w:hAnsi="Palatino Linotype"/>
                  </w:rPr>
                </w:pPr>
                <w:r w:rsidRPr="00E85DCA">
                  <w:rPr>
                    <w:rFonts w:ascii="Palatino Linotype" w:hAnsi="Palatino Linotype"/>
                  </w:rPr>
                  <w:t>1</w:t>
                </w:r>
              </w:p>
            </w:tc>
            <w:tc>
              <w:tcPr>
                <w:tcW w:w="1981" w:type="dxa"/>
                <w:vAlign w:val="center"/>
              </w:tcPr>
              <w:p w14:paraId="62BCFC9C" w14:textId="5C64B3A2" w:rsidR="00E85DCA" w:rsidRPr="00E85DCA" w:rsidRDefault="004A0DD6" w:rsidP="00984755">
                <w:pPr>
                  <w:pStyle w:val="BodyText"/>
                  <w:jc w:val="center"/>
                  <w:rPr>
                    <w:rFonts w:ascii="Palatino Linotype" w:hAnsi="Palatino Linotype"/>
                  </w:rPr>
                </w:pPr>
                <w:r>
                  <w:rPr>
                    <w:rFonts w:ascii="Palatino Linotype" w:hAnsi="Palatino Linotype"/>
                  </w:rPr>
                  <w:t>FOM</w:t>
                </w:r>
              </w:p>
            </w:tc>
            <w:tc>
              <w:tcPr>
                <w:tcW w:w="5868" w:type="dxa"/>
                <w:vAlign w:val="center"/>
              </w:tcPr>
              <w:p w14:paraId="0733D0B4" w14:textId="7D0A5172" w:rsidR="00E85DCA" w:rsidRPr="00E85DCA" w:rsidRDefault="004A0DD6" w:rsidP="00984755">
                <w:pPr>
                  <w:pStyle w:val="BodyText"/>
                  <w:jc w:val="center"/>
                  <w:rPr>
                    <w:rFonts w:ascii="Palatino Linotype" w:hAnsi="Palatino Linotype"/>
                  </w:rPr>
                </w:pPr>
                <w:r>
                  <w:rPr>
                    <w:rFonts w:ascii="Palatino Linotype" w:hAnsi="Palatino Linotype"/>
                  </w:rPr>
                  <w:t>Form</w:t>
                </w:r>
              </w:p>
            </w:tc>
          </w:tr>
          <w:tr w:rsidR="004A0DD6" w:rsidRPr="001064D5" w14:paraId="529F532B" w14:textId="77777777" w:rsidTr="00984755">
            <w:trPr>
              <w:trHeight w:val="373"/>
              <w:jc w:val="center"/>
            </w:trPr>
            <w:tc>
              <w:tcPr>
                <w:tcW w:w="1331" w:type="dxa"/>
                <w:vAlign w:val="center"/>
              </w:tcPr>
              <w:p w14:paraId="5DA04E08" w14:textId="66834952" w:rsidR="004A0DD6" w:rsidRPr="00E85DCA" w:rsidRDefault="004A0DD6" w:rsidP="004A0DD6">
                <w:pPr>
                  <w:pStyle w:val="BodyText"/>
                  <w:jc w:val="center"/>
                  <w:rPr>
                    <w:rFonts w:ascii="Palatino Linotype" w:hAnsi="Palatino Linotype"/>
                  </w:rPr>
                </w:pPr>
                <w:r w:rsidRPr="00E85DCA">
                  <w:rPr>
                    <w:rFonts w:ascii="Palatino Linotype" w:hAnsi="Palatino Linotype"/>
                  </w:rPr>
                  <w:t>2</w:t>
                </w:r>
              </w:p>
            </w:tc>
            <w:tc>
              <w:tcPr>
                <w:tcW w:w="1981" w:type="dxa"/>
                <w:vAlign w:val="center"/>
              </w:tcPr>
              <w:p w14:paraId="69DE6750" w14:textId="267B54B2" w:rsidR="004A0DD6" w:rsidRPr="00E85DCA" w:rsidRDefault="004A0DD6" w:rsidP="004A0DD6">
                <w:pPr>
                  <w:pStyle w:val="BodyText"/>
                  <w:jc w:val="center"/>
                  <w:rPr>
                    <w:rFonts w:ascii="Palatino Linotype" w:hAnsi="Palatino Linotype"/>
                  </w:rPr>
                </w:pPr>
                <w:r>
                  <w:rPr>
                    <w:rFonts w:ascii="Palatino Linotype" w:hAnsi="Palatino Linotype"/>
                  </w:rPr>
                  <w:t>GE</w:t>
                </w:r>
              </w:p>
            </w:tc>
            <w:tc>
              <w:tcPr>
                <w:tcW w:w="5868" w:type="dxa"/>
                <w:vAlign w:val="center"/>
              </w:tcPr>
              <w:p w14:paraId="142E632C" w14:textId="581BBE4D" w:rsidR="004A0DD6" w:rsidRPr="00E85DCA" w:rsidRDefault="004A0DD6" w:rsidP="004A0DD6">
                <w:pPr>
                  <w:pStyle w:val="BodyText"/>
                  <w:jc w:val="center"/>
                  <w:rPr>
                    <w:rFonts w:ascii="Palatino Linotype" w:hAnsi="Palatino Linotype"/>
                  </w:rPr>
                </w:pPr>
                <w:r>
                  <w:rPr>
                    <w:rFonts w:ascii="Palatino Linotype" w:hAnsi="Palatino Linotype"/>
                  </w:rPr>
                  <w:t>General</w:t>
                </w:r>
              </w:p>
            </w:tc>
          </w:tr>
          <w:tr w:rsidR="004A0DD6" w:rsidRPr="001064D5" w14:paraId="5DD15C47" w14:textId="77777777" w:rsidTr="00984755">
            <w:trPr>
              <w:trHeight w:val="373"/>
              <w:jc w:val="center"/>
            </w:trPr>
            <w:tc>
              <w:tcPr>
                <w:tcW w:w="1331" w:type="dxa"/>
                <w:vAlign w:val="center"/>
              </w:tcPr>
              <w:p w14:paraId="5C737A41" w14:textId="55A0BA9C" w:rsidR="004A0DD6" w:rsidRPr="00E85DCA" w:rsidRDefault="004A0DD6" w:rsidP="004A0DD6">
                <w:pPr>
                  <w:pStyle w:val="BodyText"/>
                  <w:jc w:val="center"/>
                  <w:rPr>
                    <w:rFonts w:ascii="Palatino Linotype" w:hAnsi="Palatino Linotype"/>
                  </w:rPr>
                </w:pPr>
                <w:r w:rsidRPr="00E85DCA">
                  <w:rPr>
                    <w:rFonts w:ascii="Palatino Linotype" w:hAnsi="Palatino Linotype"/>
                  </w:rPr>
                  <w:t>3</w:t>
                </w:r>
              </w:p>
            </w:tc>
            <w:tc>
              <w:tcPr>
                <w:tcW w:w="1981" w:type="dxa"/>
                <w:vAlign w:val="center"/>
              </w:tcPr>
              <w:p w14:paraId="55260553" w14:textId="6217EE6D" w:rsidR="004A0DD6" w:rsidRPr="00E85DCA" w:rsidRDefault="004A0DD6" w:rsidP="004A0DD6">
                <w:pPr>
                  <w:pStyle w:val="BodyText"/>
                  <w:jc w:val="center"/>
                  <w:rPr>
                    <w:rFonts w:ascii="Palatino Linotype" w:hAnsi="Palatino Linotype"/>
                  </w:rPr>
                </w:pPr>
                <w:r w:rsidRPr="00E85DCA">
                  <w:rPr>
                    <w:rFonts w:ascii="Palatino Linotype" w:hAnsi="Palatino Linotype"/>
                  </w:rPr>
                  <w:t>IQC</w:t>
                </w:r>
              </w:p>
            </w:tc>
            <w:tc>
              <w:tcPr>
                <w:tcW w:w="5868" w:type="dxa"/>
                <w:vAlign w:val="center"/>
              </w:tcPr>
              <w:p w14:paraId="2EA728B4" w14:textId="4B22C1D6" w:rsidR="004A0DD6" w:rsidRPr="00E85DCA" w:rsidRDefault="004A0DD6" w:rsidP="004A0DD6">
                <w:pPr>
                  <w:pStyle w:val="BodyText"/>
                  <w:jc w:val="center"/>
                  <w:rPr>
                    <w:rFonts w:ascii="Palatino Linotype" w:hAnsi="Palatino Linotype"/>
                  </w:rPr>
                </w:pPr>
                <w:r w:rsidRPr="00E85DCA">
                  <w:rPr>
                    <w:rFonts w:ascii="Palatino Linotype" w:hAnsi="Palatino Linotype"/>
                  </w:rPr>
                  <w:t>Internal Quality Control</w:t>
                </w:r>
              </w:p>
            </w:tc>
          </w:tr>
          <w:tr w:rsidR="004A0DD6" w:rsidRPr="001064D5" w14:paraId="60063799" w14:textId="77777777" w:rsidTr="00984755">
            <w:trPr>
              <w:trHeight w:val="373"/>
              <w:jc w:val="center"/>
            </w:trPr>
            <w:tc>
              <w:tcPr>
                <w:tcW w:w="1331" w:type="dxa"/>
                <w:vAlign w:val="center"/>
              </w:tcPr>
              <w:p w14:paraId="1608B100" w14:textId="1223DB20" w:rsidR="004A0DD6" w:rsidRPr="00E85DCA" w:rsidRDefault="004A0DD6" w:rsidP="004A0DD6">
                <w:pPr>
                  <w:pStyle w:val="BodyText"/>
                  <w:jc w:val="center"/>
                  <w:rPr>
                    <w:rFonts w:ascii="Palatino Linotype" w:hAnsi="Palatino Linotype"/>
                  </w:rPr>
                </w:pPr>
                <w:r w:rsidRPr="00E85DCA">
                  <w:rPr>
                    <w:rFonts w:ascii="Palatino Linotype" w:hAnsi="Palatino Linotype"/>
                  </w:rPr>
                  <w:t>4</w:t>
                </w:r>
              </w:p>
            </w:tc>
            <w:tc>
              <w:tcPr>
                <w:tcW w:w="1981" w:type="dxa"/>
                <w:vAlign w:val="center"/>
              </w:tcPr>
              <w:p w14:paraId="667B19E0" w14:textId="1B17763B" w:rsidR="004A0DD6" w:rsidRPr="00E85DCA" w:rsidRDefault="004A0DD6" w:rsidP="004A0DD6">
                <w:pPr>
                  <w:pStyle w:val="BodyText"/>
                  <w:jc w:val="center"/>
                  <w:rPr>
                    <w:rFonts w:ascii="Palatino Linotype" w:hAnsi="Palatino Linotype"/>
                  </w:rPr>
                </w:pPr>
                <w:r>
                  <w:rPr>
                    <w:rFonts w:ascii="Palatino Linotype" w:hAnsi="Palatino Linotype"/>
                  </w:rPr>
                  <w:t>ISO</w:t>
                </w:r>
              </w:p>
            </w:tc>
            <w:tc>
              <w:tcPr>
                <w:tcW w:w="5868" w:type="dxa"/>
                <w:vAlign w:val="center"/>
              </w:tcPr>
              <w:p w14:paraId="1B9C8E27" w14:textId="6E1F8215" w:rsidR="004A0DD6" w:rsidRPr="00E85DCA" w:rsidRDefault="004A0DD6" w:rsidP="004A0DD6">
                <w:pPr>
                  <w:pStyle w:val="BodyText"/>
                  <w:jc w:val="center"/>
                  <w:rPr>
                    <w:rFonts w:ascii="Palatino Linotype" w:hAnsi="Palatino Linotype"/>
                  </w:rPr>
                </w:pPr>
                <w:r w:rsidRPr="00BF74E1">
                  <w:rPr>
                    <w:rFonts w:ascii="Palatino Linotype" w:hAnsi="Palatino Linotype"/>
                  </w:rPr>
                  <w:t>International Organization for Standardization</w:t>
                </w:r>
              </w:p>
            </w:tc>
          </w:tr>
          <w:tr w:rsidR="004A0DD6" w:rsidRPr="001064D5" w14:paraId="44932CE6" w14:textId="77777777" w:rsidTr="00984755">
            <w:trPr>
              <w:trHeight w:val="374"/>
              <w:jc w:val="center"/>
            </w:trPr>
            <w:tc>
              <w:tcPr>
                <w:tcW w:w="1331" w:type="dxa"/>
                <w:vAlign w:val="center"/>
              </w:tcPr>
              <w:p w14:paraId="14C39B63" w14:textId="049A160C" w:rsidR="004A0DD6" w:rsidRPr="00E85DCA" w:rsidRDefault="004A0DD6" w:rsidP="004A0DD6">
                <w:pPr>
                  <w:pStyle w:val="BodyText"/>
                  <w:jc w:val="center"/>
                  <w:rPr>
                    <w:rFonts w:ascii="Palatino Linotype" w:hAnsi="Palatino Linotype"/>
                  </w:rPr>
                </w:pPr>
                <w:r w:rsidRPr="00E85DCA">
                  <w:rPr>
                    <w:rFonts w:ascii="Palatino Linotype" w:hAnsi="Palatino Linotype"/>
                  </w:rPr>
                  <w:t>5</w:t>
                </w:r>
              </w:p>
            </w:tc>
            <w:tc>
              <w:tcPr>
                <w:tcW w:w="1981" w:type="dxa"/>
                <w:vAlign w:val="center"/>
              </w:tcPr>
              <w:p w14:paraId="2F2CE076" w14:textId="42D00D53" w:rsidR="004A0DD6" w:rsidRPr="00E85DCA" w:rsidRDefault="004A0DD6" w:rsidP="004A0DD6">
                <w:pPr>
                  <w:pStyle w:val="BodyText"/>
                  <w:jc w:val="center"/>
                  <w:rPr>
                    <w:rFonts w:ascii="Palatino Linotype" w:hAnsi="Palatino Linotype"/>
                  </w:rPr>
                </w:pPr>
                <w:r w:rsidRPr="00E85DCA">
                  <w:rPr>
                    <w:rFonts w:ascii="Palatino Linotype" w:hAnsi="Palatino Linotype"/>
                  </w:rPr>
                  <w:t>LIMS</w:t>
                </w:r>
              </w:p>
            </w:tc>
            <w:tc>
              <w:tcPr>
                <w:tcW w:w="5868" w:type="dxa"/>
                <w:vAlign w:val="center"/>
              </w:tcPr>
              <w:p w14:paraId="67ABCAE2" w14:textId="7390B9F2" w:rsidR="004A0DD6" w:rsidRPr="00E85DCA" w:rsidRDefault="004A0DD6" w:rsidP="004A0DD6">
                <w:pPr>
                  <w:pStyle w:val="BodyText"/>
                  <w:jc w:val="center"/>
                  <w:rPr>
                    <w:rFonts w:ascii="Palatino Linotype" w:hAnsi="Palatino Linotype"/>
                  </w:rPr>
                </w:pPr>
                <w:r w:rsidRPr="00E85DCA">
                  <w:rPr>
                    <w:rFonts w:ascii="Palatino Linotype" w:hAnsi="Palatino Linotype"/>
                  </w:rPr>
                  <w:t>Laboratory Information Management System</w:t>
                </w:r>
              </w:p>
            </w:tc>
          </w:tr>
          <w:tr w:rsidR="004A0DD6" w:rsidRPr="001064D5" w14:paraId="1AA4D7AF" w14:textId="77777777" w:rsidTr="00984755">
            <w:trPr>
              <w:trHeight w:val="373"/>
              <w:jc w:val="center"/>
            </w:trPr>
            <w:tc>
              <w:tcPr>
                <w:tcW w:w="1331" w:type="dxa"/>
                <w:vAlign w:val="center"/>
              </w:tcPr>
              <w:p w14:paraId="6E4B7D27" w14:textId="264C7F69" w:rsidR="004A0DD6" w:rsidRPr="00E85DCA" w:rsidRDefault="004A0DD6" w:rsidP="004A0DD6">
                <w:pPr>
                  <w:pStyle w:val="BodyText"/>
                  <w:jc w:val="center"/>
                  <w:rPr>
                    <w:rFonts w:ascii="Palatino Linotype" w:hAnsi="Palatino Linotype"/>
                  </w:rPr>
                </w:pPr>
                <w:r w:rsidRPr="00E85DCA">
                  <w:rPr>
                    <w:rFonts w:ascii="Palatino Linotype" w:hAnsi="Palatino Linotype"/>
                  </w:rPr>
                  <w:t>6</w:t>
                </w:r>
              </w:p>
            </w:tc>
            <w:tc>
              <w:tcPr>
                <w:tcW w:w="1981" w:type="dxa"/>
                <w:vAlign w:val="center"/>
              </w:tcPr>
              <w:p w14:paraId="610D469D" w14:textId="723B09BF" w:rsidR="004A0DD6" w:rsidRPr="00E85DCA" w:rsidRDefault="004A0DD6" w:rsidP="004A0DD6">
                <w:pPr>
                  <w:pStyle w:val="BodyText"/>
                  <w:jc w:val="center"/>
                  <w:rPr>
                    <w:rFonts w:ascii="Palatino Linotype" w:hAnsi="Palatino Linotype"/>
                  </w:rPr>
                </w:pPr>
                <w:r w:rsidRPr="00E85DCA">
                  <w:rPr>
                    <w:rFonts w:ascii="Palatino Linotype" w:hAnsi="Palatino Linotype"/>
                  </w:rPr>
                  <w:t>MSP</w:t>
                </w:r>
              </w:p>
            </w:tc>
            <w:tc>
              <w:tcPr>
                <w:tcW w:w="5868" w:type="dxa"/>
                <w:vAlign w:val="center"/>
              </w:tcPr>
              <w:p w14:paraId="555AE234" w14:textId="2317CF66" w:rsidR="004A0DD6" w:rsidRPr="00E85DCA" w:rsidRDefault="004A0DD6" w:rsidP="004A0DD6">
                <w:pPr>
                  <w:pStyle w:val="BodyText"/>
                  <w:jc w:val="center"/>
                  <w:rPr>
                    <w:rFonts w:ascii="Palatino Linotype" w:hAnsi="Palatino Linotype"/>
                  </w:rPr>
                </w:pPr>
                <w:r w:rsidRPr="00E85DCA">
                  <w:rPr>
                    <w:rFonts w:ascii="Palatino Linotype" w:hAnsi="Palatino Linotype"/>
                  </w:rPr>
                  <w:t>Management System Procedure</w:t>
                </w:r>
              </w:p>
            </w:tc>
          </w:tr>
          <w:tr w:rsidR="004A0DD6" w:rsidRPr="001064D5" w14:paraId="4BE89CA6" w14:textId="77777777" w:rsidTr="00984755">
            <w:trPr>
              <w:trHeight w:val="373"/>
              <w:jc w:val="center"/>
            </w:trPr>
            <w:tc>
              <w:tcPr>
                <w:tcW w:w="1331" w:type="dxa"/>
                <w:vAlign w:val="center"/>
              </w:tcPr>
              <w:p w14:paraId="0800784D" w14:textId="5FC0A9B2" w:rsidR="004A0DD6" w:rsidRPr="00E85DCA" w:rsidRDefault="004A0DD6" w:rsidP="004A0DD6">
                <w:pPr>
                  <w:pStyle w:val="BodyText"/>
                  <w:jc w:val="center"/>
                  <w:rPr>
                    <w:rFonts w:ascii="Palatino Linotype" w:hAnsi="Palatino Linotype"/>
                  </w:rPr>
                </w:pPr>
                <w:r w:rsidRPr="00E85DCA">
                  <w:rPr>
                    <w:rFonts w:ascii="Palatino Linotype" w:hAnsi="Palatino Linotype"/>
                  </w:rPr>
                  <w:t>7</w:t>
                </w:r>
              </w:p>
            </w:tc>
            <w:tc>
              <w:tcPr>
                <w:tcW w:w="1981" w:type="dxa"/>
                <w:vAlign w:val="center"/>
              </w:tcPr>
              <w:p w14:paraId="1513CD95" w14:textId="7B448A86" w:rsidR="004A0DD6" w:rsidRPr="00E85DCA" w:rsidRDefault="004A0DD6" w:rsidP="004A0DD6">
                <w:pPr>
                  <w:pStyle w:val="BodyText"/>
                  <w:jc w:val="center"/>
                  <w:rPr>
                    <w:rFonts w:ascii="Palatino Linotype" w:hAnsi="Palatino Linotype"/>
                  </w:rPr>
                </w:pPr>
                <w:r w:rsidRPr="00E85DCA">
                  <w:rPr>
                    <w:rFonts w:ascii="Palatino Linotype" w:hAnsi="Palatino Linotype"/>
                  </w:rPr>
                  <w:t>MAN</w:t>
                </w:r>
              </w:p>
            </w:tc>
            <w:tc>
              <w:tcPr>
                <w:tcW w:w="5868" w:type="dxa"/>
                <w:vAlign w:val="center"/>
              </w:tcPr>
              <w:p w14:paraId="33C29C08" w14:textId="39C0381F" w:rsidR="004A0DD6" w:rsidRPr="00E85DCA" w:rsidRDefault="004A0DD6" w:rsidP="004A0DD6">
                <w:pPr>
                  <w:pStyle w:val="BodyText"/>
                  <w:jc w:val="center"/>
                  <w:rPr>
                    <w:rFonts w:ascii="Palatino Linotype" w:hAnsi="Palatino Linotype"/>
                  </w:rPr>
                </w:pPr>
                <w:r w:rsidRPr="00E85DCA">
                  <w:rPr>
                    <w:rFonts w:ascii="Palatino Linotype" w:hAnsi="Palatino Linotype"/>
                  </w:rPr>
                  <w:t>Manual</w:t>
                </w:r>
              </w:p>
            </w:tc>
          </w:tr>
          <w:tr w:rsidR="004A0DD6" w:rsidRPr="001064D5" w14:paraId="6EC32B7E" w14:textId="77777777" w:rsidTr="00984755">
            <w:trPr>
              <w:trHeight w:val="373"/>
              <w:jc w:val="center"/>
            </w:trPr>
            <w:tc>
              <w:tcPr>
                <w:tcW w:w="1331" w:type="dxa"/>
                <w:vAlign w:val="center"/>
              </w:tcPr>
              <w:p w14:paraId="247633B0" w14:textId="7D3B0799" w:rsidR="004A0DD6" w:rsidRPr="00E85DCA" w:rsidRDefault="004A0DD6" w:rsidP="004A0DD6">
                <w:pPr>
                  <w:pStyle w:val="BodyText"/>
                  <w:jc w:val="center"/>
                  <w:rPr>
                    <w:rFonts w:ascii="Palatino Linotype" w:hAnsi="Palatino Linotype"/>
                  </w:rPr>
                </w:pPr>
                <w:r w:rsidRPr="00E85DCA">
                  <w:rPr>
                    <w:rFonts w:ascii="Palatino Linotype" w:hAnsi="Palatino Linotype"/>
                  </w:rPr>
                  <w:t>8</w:t>
                </w:r>
              </w:p>
            </w:tc>
            <w:tc>
              <w:tcPr>
                <w:tcW w:w="1981" w:type="dxa"/>
                <w:vAlign w:val="center"/>
              </w:tcPr>
              <w:p w14:paraId="65A9A1AE" w14:textId="081425E5" w:rsidR="004A0DD6" w:rsidRPr="00E85DCA" w:rsidRDefault="004A0DD6" w:rsidP="004A0DD6">
                <w:pPr>
                  <w:pStyle w:val="BodyText"/>
                  <w:jc w:val="center"/>
                  <w:rPr>
                    <w:rFonts w:ascii="Palatino Linotype" w:hAnsi="Palatino Linotype"/>
                  </w:rPr>
                </w:pPr>
                <w:r>
                  <w:rPr>
                    <w:rFonts w:ascii="Palatino Linotype" w:hAnsi="Palatino Linotype"/>
                  </w:rPr>
                  <w:t>NABL</w:t>
                </w:r>
              </w:p>
            </w:tc>
            <w:tc>
              <w:tcPr>
                <w:tcW w:w="5868" w:type="dxa"/>
                <w:vAlign w:val="center"/>
              </w:tcPr>
              <w:p w14:paraId="37AC79A3" w14:textId="07FE6EA1" w:rsidR="004A0DD6" w:rsidRPr="00E85DCA" w:rsidRDefault="004A0DD6" w:rsidP="004A0DD6">
                <w:pPr>
                  <w:pStyle w:val="BodyText"/>
                  <w:jc w:val="center"/>
                  <w:rPr>
                    <w:rFonts w:ascii="Palatino Linotype" w:hAnsi="Palatino Linotype"/>
                  </w:rPr>
                </w:pPr>
                <w:r w:rsidRPr="008F134C">
                  <w:rPr>
                    <w:rFonts w:ascii="Palatino Linotype" w:hAnsi="Palatino Linotype"/>
                  </w:rPr>
                  <w:t>National Accreditation Board for Testing and Calibration Laboratories</w:t>
                </w:r>
              </w:p>
            </w:tc>
          </w:tr>
          <w:tr w:rsidR="004A0DD6" w:rsidRPr="001064D5" w14:paraId="656C8042" w14:textId="77777777" w:rsidTr="00984755">
            <w:trPr>
              <w:trHeight w:val="374"/>
              <w:jc w:val="center"/>
            </w:trPr>
            <w:tc>
              <w:tcPr>
                <w:tcW w:w="1331" w:type="dxa"/>
                <w:vAlign w:val="center"/>
              </w:tcPr>
              <w:p w14:paraId="35CE598F" w14:textId="5C9F7509" w:rsidR="004A0DD6" w:rsidRPr="00E85DCA" w:rsidRDefault="004A0DD6" w:rsidP="004A0DD6">
                <w:pPr>
                  <w:pStyle w:val="BodyText"/>
                  <w:jc w:val="center"/>
                  <w:rPr>
                    <w:rFonts w:ascii="Palatino Linotype" w:hAnsi="Palatino Linotype"/>
                  </w:rPr>
                </w:pPr>
                <w:r w:rsidRPr="00E85DCA">
                  <w:rPr>
                    <w:rFonts w:ascii="Palatino Linotype" w:hAnsi="Palatino Linotype"/>
                  </w:rPr>
                  <w:t>9</w:t>
                </w:r>
              </w:p>
            </w:tc>
            <w:tc>
              <w:tcPr>
                <w:tcW w:w="1981" w:type="dxa"/>
                <w:vAlign w:val="center"/>
              </w:tcPr>
              <w:p w14:paraId="484E80D7" w14:textId="4F7C7BE2" w:rsidR="004A0DD6" w:rsidRPr="00E85DCA" w:rsidRDefault="004A0DD6" w:rsidP="004A0DD6">
                <w:pPr>
                  <w:pStyle w:val="BodyText"/>
                  <w:jc w:val="center"/>
                  <w:rPr>
                    <w:rFonts w:ascii="Palatino Linotype" w:hAnsi="Palatino Linotype"/>
                  </w:rPr>
                </w:pPr>
                <w:r w:rsidRPr="00E85DCA">
                  <w:rPr>
                    <w:rFonts w:ascii="Palatino Linotype" w:hAnsi="Palatino Linotype"/>
                  </w:rPr>
                  <w:t>QA</w:t>
                </w:r>
              </w:p>
            </w:tc>
            <w:tc>
              <w:tcPr>
                <w:tcW w:w="5868" w:type="dxa"/>
                <w:vAlign w:val="center"/>
              </w:tcPr>
              <w:p w14:paraId="06B1934C" w14:textId="7E04870C" w:rsidR="004A0DD6" w:rsidRPr="00E85DCA" w:rsidRDefault="004A0DD6" w:rsidP="004A0DD6">
                <w:pPr>
                  <w:pStyle w:val="BodyText"/>
                  <w:jc w:val="center"/>
                  <w:rPr>
                    <w:rFonts w:ascii="Palatino Linotype" w:hAnsi="Palatino Linotype"/>
                  </w:rPr>
                </w:pPr>
                <w:r w:rsidRPr="00E85DCA">
                  <w:rPr>
                    <w:rFonts w:ascii="Palatino Linotype" w:hAnsi="Palatino Linotype"/>
                  </w:rPr>
                  <w:t>Quality Assurance</w:t>
                </w:r>
              </w:p>
            </w:tc>
          </w:tr>
          <w:tr w:rsidR="004A0DD6" w:rsidRPr="001064D5" w14:paraId="329A7E5C" w14:textId="77777777" w:rsidTr="00984755">
            <w:trPr>
              <w:trHeight w:val="373"/>
              <w:jc w:val="center"/>
            </w:trPr>
            <w:tc>
              <w:tcPr>
                <w:tcW w:w="1331" w:type="dxa"/>
                <w:vAlign w:val="center"/>
              </w:tcPr>
              <w:p w14:paraId="0E813FEB" w14:textId="7EB15F46" w:rsidR="004A0DD6" w:rsidRPr="00E85DCA" w:rsidRDefault="004A0DD6" w:rsidP="004A0DD6">
                <w:pPr>
                  <w:pStyle w:val="BodyText"/>
                  <w:jc w:val="center"/>
                  <w:rPr>
                    <w:rFonts w:ascii="Palatino Linotype" w:hAnsi="Palatino Linotype"/>
                  </w:rPr>
                </w:pPr>
                <w:r>
                  <w:rPr>
                    <w:rFonts w:ascii="Palatino Linotype" w:hAnsi="Palatino Linotype"/>
                  </w:rPr>
                  <w:t>10</w:t>
                </w:r>
              </w:p>
            </w:tc>
            <w:tc>
              <w:tcPr>
                <w:tcW w:w="1981" w:type="dxa"/>
                <w:vAlign w:val="center"/>
              </w:tcPr>
              <w:p w14:paraId="0F7DC8FB" w14:textId="521A6B86" w:rsidR="004A0DD6" w:rsidRPr="00E85DCA" w:rsidRDefault="004A0DD6" w:rsidP="004A0DD6">
                <w:pPr>
                  <w:pStyle w:val="BodyText"/>
                  <w:jc w:val="center"/>
                  <w:rPr>
                    <w:rFonts w:ascii="Palatino Linotype" w:hAnsi="Palatino Linotype"/>
                  </w:rPr>
                </w:pPr>
                <w:r w:rsidRPr="00E85DCA">
                  <w:rPr>
                    <w:rFonts w:ascii="Palatino Linotype" w:hAnsi="Palatino Linotype"/>
                  </w:rPr>
                  <w:t>QT QMS</w:t>
                </w:r>
              </w:p>
            </w:tc>
            <w:tc>
              <w:tcPr>
                <w:tcW w:w="5868" w:type="dxa"/>
                <w:vAlign w:val="center"/>
              </w:tcPr>
              <w:p w14:paraId="6793F7E8" w14:textId="27E00534" w:rsidR="004A0DD6" w:rsidRPr="00E85DCA" w:rsidRDefault="004A0DD6" w:rsidP="004A0DD6">
                <w:pPr>
                  <w:pStyle w:val="BodyText"/>
                  <w:jc w:val="center"/>
                  <w:rPr>
                    <w:rFonts w:ascii="Palatino Linotype" w:hAnsi="Palatino Linotype"/>
                  </w:rPr>
                </w:pPr>
                <w:r w:rsidRPr="00E85DCA">
                  <w:rPr>
                    <w:rFonts w:ascii="Palatino Linotype" w:hAnsi="Palatino Linotype"/>
                  </w:rPr>
                  <w:t>Quality comes before Trust Quality Management System</w:t>
                </w:r>
              </w:p>
            </w:tc>
          </w:tr>
          <w:tr w:rsidR="004A0DD6" w:rsidRPr="001064D5" w14:paraId="7747EBA0" w14:textId="77777777" w:rsidTr="00984755">
            <w:trPr>
              <w:trHeight w:val="373"/>
              <w:jc w:val="center"/>
            </w:trPr>
            <w:tc>
              <w:tcPr>
                <w:tcW w:w="1331" w:type="dxa"/>
                <w:vAlign w:val="center"/>
              </w:tcPr>
              <w:p w14:paraId="2BB7222D" w14:textId="6D5FCA8B" w:rsidR="004A0DD6" w:rsidRPr="00E85DCA" w:rsidRDefault="004A0DD6" w:rsidP="004A0DD6">
                <w:pPr>
                  <w:pStyle w:val="BodyText"/>
                  <w:jc w:val="center"/>
                  <w:rPr>
                    <w:rFonts w:ascii="Palatino Linotype" w:hAnsi="Palatino Linotype"/>
                  </w:rPr>
                </w:pPr>
                <w:r>
                  <w:rPr>
                    <w:rFonts w:ascii="Palatino Linotype" w:hAnsi="Palatino Linotype"/>
                  </w:rPr>
                  <w:t>11</w:t>
                </w:r>
              </w:p>
            </w:tc>
            <w:tc>
              <w:tcPr>
                <w:tcW w:w="1981" w:type="dxa"/>
                <w:vAlign w:val="center"/>
              </w:tcPr>
              <w:p w14:paraId="2BA6D8CA" w14:textId="650AE1D1" w:rsidR="004A0DD6" w:rsidRPr="00E85DCA" w:rsidRDefault="004A0DD6" w:rsidP="004A0DD6">
                <w:pPr>
                  <w:pStyle w:val="BodyText"/>
                  <w:jc w:val="center"/>
                  <w:rPr>
                    <w:rFonts w:ascii="Palatino Linotype" w:hAnsi="Palatino Linotype"/>
                  </w:rPr>
                </w:pPr>
                <w:r w:rsidRPr="00E85DCA">
                  <w:rPr>
                    <w:rFonts w:ascii="Palatino Linotype" w:hAnsi="Palatino Linotype"/>
                  </w:rPr>
                  <w:t>QC</w:t>
                </w:r>
              </w:p>
            </w:tc>
            <w:tc>
              <w:tcPr>
                <w:tcW w:w="5868" w:type="dxa"/>
                <w:vAlign w:val="center"/>
              </w:tcPr>
              <w:p w14:paraId="3AD778F4" w14:textId="49026D8D" w:rsidR="004A0DD6" w:rsidRPr="00E85DCA" w:rsidRDefault="004A0DD6" w:rsidP="004A0DD6">
                <w:pPr>
                  <w:pStyle w:val="BodyText"/>
                  <w:jc w:val="center"/>
                  <w:rPr>
                    <w:rFonts w:ascii="Palatino Linotype" w:hAnsi="Palatino Linotype"/>
                  </w:rPr>
                </w:pPr>
                <w:r w:rsidRPr="00E85DCA">
                  <w:rPr>
                    <w:rFonts w:ascii="Palatino Linotype" w:hAnsi="Palatino Linotype"/>
                  </w:rPr>
                  <w:t>Quality Control</w:t>
                </w:r>
              </w:p>
            </w:tc>
          </w:tr>
          <w:tr w:rsidR="004A0DD6" w:rsidRPr="001064D5" w14:paraId="221E3E1F" w14:textId="77777777" w:rsidTr="00984755">
            <w:trPr>
              <w:trHeight w:val="373"/>
              <w:jc w:val="center"/>
            </w:trPr>
            <w:tc>
              <w:tcPr>
                <w:tcW w:w="1331" w:type="dxa"/>
                <w:vAlign w:val="center"/>
              </w:tcPr>
              <w:p w14:paraId="4817C0CA" w14:textId="48195B9B" w:rsidR="004A0DD6" w:rsidRPr="00E85DCA" w:rsidRDefault="004A0DD6" w:rsidP="004A0DD6">
                <w:pPr>
                  <w:pStyle w:val="BodyText"/>
                  <w:jc w:val="center"/>
                  <w:rPr>
                    <w:rFonts w:ascii="Palatino Linotype" w:hAnsi="Palatino Linotype"/>
                  </w:rPr>
                </w:pPr>
                <w:r>
                  <w:rPr>
                    <w:rFonts w:ascii="Palatino Linotype" w:hAnsi="Palatino Linotype"/>
                  </w:rPr>
                  <w:t>12</w:t>
                </w:r>
              </w:p>
            </w:tc>
            <w:tc>
              <w:tcPr>
                <w:tcW w:w="1981" w:type="dxa"/>
                <w:vAlign w:val="center"/>
              </w:tcPr>
              <w:p w14:paraId="524BCE70" w14:textId="1DCAEDCF" w:rsidR="004A0DD6" w:rsidRPr="00E85DCA" w:rsidRDefault="004A0DD6" w:rsidP="004A0DD6">
                <w:pPr>
                  <w:pStyle w:val="BodyText"/>
                  <w:jc w:val="center"/>
                  <w:rPr>
                    <w:rFonts w:ascii="Palatino Linotype" w:hAnsi="Palatino Linotype"/>
                  </w:rPr>
                </w:pPr>
                <w:r>
                  <w:rPr>
                    <w:rFonts w:ascii="Palatino Linotype" w:hAnsi="Palatino Linotype"/>
                  </w:rPr>
                  <w:t>REG</w:t>
                </w:r>
              </w:p>
            </w:tc>
            <w:tc>
              <w:tcPr>
                <w:tcW w:w="5868" w:type="dxa"/>
                <w:vAlign w:val="center"/>
              </w:tcPr>
              <w:p w14:paraId="413B7C59" w14:textId="2287E015" w:rsidR="004A0DD6" w:rsidRPr="00E85DCA" w:rsidRDefault="004A0DD6" w:rsidP="004A0DD6">
                <w:pPr>
                  <w:pStyle w:val="BodyText"/>
                  <w:jc w:val="center"/>
                  <w:rPr>
                    <w:rFonts w:ascii="Palatino Linotype" w:hAnsi="Palatino Linotype"/>
                  </w:rPr>
                </w:pPr>
                <w:r>
                  <w:rPr>
                    <w:rFonts w:ascii="Palatino Linotype" w:hAnsi="Palatino Linotype"/>
                  </w:rPr>
                  <w:t>Register</w:t>
                </w:r>
              </w:p>
            </w:tc>
          </w:tr>
          <w:tr w:rsidR="004A0DD6" w:rsidRPr="001064D5" w14:paraId="1C80E054" w14:textId="77777777" w:rsidTr="00984755">
            <w:trPr>
              <w:trHeight w:val="373"/>
              <w:jc w:val="center"/>
            </w:trPr>
            <w:tc>
              <w:tcPr>
                <w:tcW w:w="1331" w:type="dxa"/>
                <w:vAlign w:val="center"/>
              </w:tcPr>
              <w:p w14:paraId="5D41EBCD" w14:textId="0A0F680F" w:rsidR="004A0DD6" w:rsidRPr="00E85DCA" w:rsidRDefault="004A0DD6" w:rsidP="004A0DD6">
                <w:pPr>
                  <w:pStyle w:val="BodyText"/>
                  <w:jc w:val="center"/>
                  <w:rPr>
                    <w:rFonts w:ascii="Palatino Linotype" w:hAnsi="Palatino Linotype"/>
                  </w:rPr>
                </w:pPr>
                <w:r>
                  <w:rPr>
                    <w:rFonts w:ascii="Palatino Linotype" w:hAnsi="Palatino Linotype"/>
                  </w:rPr>
                  <w:t>13</w:t>
                </w:r>
              </w:p>
            </w:tc>
            <w:tc>
              <w:tcPr>
                <w:tcW w:w="1981" w:type="dxa"/>
                <w:vAlign w:val="center"/>
              </w:tcPr>
              <w:p w14:paraId="44FFF030" w14:textId="539A4064" w:rsidR="004A0DD6" w:rsidRPr="00E85DCA" w:rsidRDefault="004A0DD6" w:rsidP="004A0DD6">
                <w:pPr>
                  <w:pStyle w:val="BodyText"/>
                  <w:jc w:val="center"/>
                  <w:rPr>
                    <w:rFonts w:ascii="Palatino Linotype" w:hAnsi="Palatino Linotype"/>
                  </w:rPr>
                </w:pPr>
                <w:r w:rsidRPr="00E85DCA">
                  <w:rPr>
                    <w:rFonts w:ascii="Palatino Linotype" w:hAnsi="Palatino Linotype"/>
                  </w:rPr>
                  <w:t>SOP</w:t>
                </w:r>
              </w:p>
            </w:tc>
            <w:tc>
              <w:tcPr>
                <w:tcW w:w="5868" w:type="dxa"/>
                <w:vAlign w:val="center"/>
              </w:tcPr>
              <w:p w14:paraId="29AE3DAD" w14:textId="5EF0B785" w:rsidR="004A0DD6" w:rsidRPr="00E85DCA" w:rsidRDefault="004A0DD6" w:rsidP="004A0DD6">
                <w:pPr>
                  <w:pStyle w:val="BodyText"/>
                  <w:jc w:val="center"/>
                  <w:rPr>
                    <w:rFonts w:ascii="Palatino Linotype" w:hAnsi="Palatino Linotype"/>
                  </w:rPr>
                </w:pPr>
                <w:r w:rsidRPr="00E85DCA">
                  <w:rPr>
                    <w:rFonts w:ascii="Palatino Linotype" w:hAnsi="Palatino Linotype"/>
                  </w:rPr>
                  <w:t>Standard Operating Procedure</w:t>
                </w:r>
              </w:p>
            </w:tc>
          </w:tr>
          <w:tr w:rsidR="004A0DD6" w:rsidRPr="001064D5" w14:paraId="472A5312" w14:textId="77777777" w:rsidTr="00984755">
            <w:trPr>
              <w:trHeight w:val="373"/>
              <w:jc w:val="center"/>
            </w:trPr>
            <w:tc>
              <w:tcPr>
                <w:tcW w:w="1331" w:type="dxa"/>
                <w:vAlign w:val="center"/>
              </w:tcPr>
              <w:p w14:paraId="11CDE848" w14:textId="06F4B60E" w:rsidR="004A0DD6" w:rsidRDefault="004A0DD6" w:rsidP="004A0DD6">
                <w:pPr>
                  <w:pStyle w:val="BodyText"/>
                  <w:jc w:val="center"/>
                  <w:rPr>
                    <w:rFonts w:ascii="Palatino Linotype" w:hAnsi="Palatino Linotype"/>
                  </w:rPr>
                </w:pPr>
                <w:r>
                  <w:rPr>
                    <w:rFonts w:ascii="Palatino Linotype" w:hAnsi="Palatino Linotype"/>
                  </w:rPr>
                  <w:t>14</w:t>
                </w:r>
              </w:p>
            </w:tc>
            <w:tc>
              <w:tcPr>
                <w:tcW w:w="1981" w:type="dxa"/>
                <w:vAlign w:val="center"/>
              </w:tcPr>
              <w:p w14:paraId="2354C5A2" w14:textId="494DD5F5" w:rsidR="004A0DD6" w:rsidRPr="00E85DCA" w:rsidRDefault="004A0DD6" w:rsidP="004A0DD6">
                <w:pPr>
                  <w:pStyle w:val="BodyText"/>
                  <w:jc w:val="center"/>
                  <w:rPr>
                    <w:rFonts w:ascii="Palatino Linotype" w:hAnsi="Palatino Linotype"/>
                  </w:rPr>
                </w:pPr>
                <w:r>
                  <w:rPr>
                    <w:rFonts w:ascii="Palatino Linotype" w:hAnsi="Palatino Linotype"/>
                  </w:rPr>
                  <w:t>SM</w:t>
                </w:r>
              </w:p>
            </w:tc>
            <w:tc>
              <w:tcPr>
                <w:tcW w:w="5868" w:type="dxa"/>
                <w:vAlign w:val="center"/>
              </w:tcPr>
              <w:p w14:paraId="062EA987" w14:textId="40CFCF41" w:rsidR="004A0DD6" w:rsidRPr="00E85DCA" w:rsidRDefault="004A0DD6" w:rsidP="004A0DD6">
                <w:pPr>
                  <w:pStyle w:val="BodyText"/>
                  <w:jc w:val="center"/>
                  <w:rPr>
                    <w:rFonts w:ascii="Palatino Linotype" w:hAnsi="Palatino Linotype"/>
                  </w:rPr>
                </w:pPr>
                <w:r>
                  <w:rPr>
                    <w:rFonts w:ascii="Palatino Linotype" w:hAnsi="Palatino Linotype"/>
                  </w:rPr>
                  <w:t>Stock Management</w:t>
                </w:r>
              </w:p>
            </w:tc>
          </w:tr>
          <w:tr w:rsidR="004A0DD6" w:rsidRPr="001064D5" w14:paraId="161A384B" w14:textId="77777777" w:rsidTr="00984755">
            <w:trPr>
              <w:trHeight w:val="373"/>
              <w:jc w:val="center"/>
            </w:trPr>
            <w:tc>
              <w:tcPr>
                <w:tcW w:w="1331" w:type="dxa"/>
                <w:vAlign w:val="center"/>
              </w:tcPr>
              <w:p w14:paraId="05CD3F34" w14:textId="0DDAF603" w:rsidR="004A0DD6" w:rsidRPr="00E85DCA" w:rsidRDefault="004A0DD6" w:rsidP="004A0DD6">
                <w:pPr>
                  <w:pStyle w:val="BodyText"/>
                  <w:jc w:val="center"/>
                  <w:rPr>
                    <w:rFonts w:ascii="Palatino Linotype" w:hAnsi="Palatino Linotype"/>
                  </w:rPr>
                </w:pPr>
                <w:r>
                  <w:rPr>
                    <w:rFonts w:ascii="Palatino Linotype" w:hAnsi="Palatino Linotype"/>
                  </w:rPr>
                  <w:t>15</w:t>
                </w:r>
              </w:p>
            </w:tc>
            <w:tc>
              <w:tcPr>
                <w:tcW w:w="1981" w:type="dxa"/>
                <w:vAlign w:val="center"/>
              </w:tcPr>
              <w:p w14:paraId="2DFE63B1" w14:textId="61D670FD" w:rsidR="004A0DD6" w:rsidRPr="00E85DCA" w:rsidRDefault="004A0DD6" w:rsidP="004A0DD6">
                <w:pPr>
                  <w:pStyle w:val="BodyText"/>
                  <w:jc w:val="center"/>
                  <w:rPr>
                    <w:rFonts w:ascii="Palatino Linotype" w:hAnsi="Palatino Linotype"/>
                  </w:rPr>
                </w:pPr>
                <w:r w:rsidRPr="00E85DCA">
                  <w:rPr>
                    <w:rFonts w:ascii="Palatino Linotype" w:hAnsi="Palatino Linotype"/>
                  </w:rPr>
                  <w:t>TDPL</w:t>
                </w:r>
              </w:p>
            </w:tc>
            <w:tc>
              <w:tcPr>
                <w:tcW w:w="5868" w:type="dxa"/>
                <w:vAlign w:val="center"/>
              </w:tcPr>
              <w:p w14:paraId="134340D0" w14:textId="387A9456" w:rsidR="004A0DD6" w:rsidRPr="00E85DCA" w:rsidRDefault="004A0DD6" w:rsidP="004A0DD6">
                <w:pPr>
                  <w:pStyle w:val="BodyText"/>
                  <w:jc w:val="center"/>
                  <w:rPr>
                    <w:rFonts w:ascii="Palatino Linotype" w:hAnsi="Palatino Linotype"/>
                  </w:rPr>
                </w:pPr>
                <w:r w:rsidRPr="00E85DCA">
                  <w:rPr>
                    <w:rFonts w:ascii="Palatino Linotype" w:hAnsi="Palatino Linotype"/>
                  </w:rPr>
                  <w:t>TRUSTlab Diagnostics Private Limited</w:t>
                </w:r>
              </w:p>
            </w:tc>
          </w:tr>
        </w:tbl>
        <w:p w14:paraId="77CE983F" w14:textId="77777777" w:rsidR="009F78A1" w:rsidRDefault="00000000" w:rsidP="00E53550">
          <w:pPr>
            <w:pStyle w:val="Heading3"/>
            <w:numPr>
              <w:ilvl w:val="0"/>
              <w:numId w:val="0"/>
            </w:numPr>
            <w:tabs>
              <w:tab w:val="left" w:pos="0"/>
              <w:tab w:val="left" w:pos="1440"/>
            </w:tabs>
            <w:spacing w:after="240"/>
            <w:ind w:right="120"/>
            <w:rPr>
              <w:rFonts w:ascii="Palatino Linotype" w:hAnsi="Palatino Linotype" w:cs="Quire Sans"/>
              <w:color w:val="231F20"/>
              <w:spacing w:val="-1"/>
              <w:sz w:val="32"/>
              <w:szCs w:val="32"/>
            </w:rPr>
          </w:pPr>
        </w:p>
      </w:sdtContent>
    </w:sdt>
    <w:p w14:paraId="62070116" w14:textId="77777777" w:rsidR="006B48BF" w:rsidRDefault="006B48BF">
      <w:pPr>
        <w:pStyle w:val="TDPL-H1"/>
        <w:numPr>
          <w:ilvl w:val="0"/>
          <w:numId w:val="2"/>
        </w:numPr>
        <w:tabs>
          <w:tab w:val="clear" w:pos="1440"/>
        </w:tabs>
        <w:spacing w:before="100" w:beforeAutospacing="1" w:afterLines="80" w:after="192"/>
        <w:ind w:left="1134" w:hanging="1134"/>
        <w:jc w:val="both"/>
        <w:rPr>
          <w:szCs w:val="28"/>
        </w:rPr>
        <w:sectPr w:rsidR="006B48BF" w:rsidSect="00B70912">
          <w:headerReference w:type="default" r:id="rId18"/>
          <w:pgSz w:w="11906" w:h="16838"/>
          <w:pgMar w:top="1440" w:right="1274" w:bottom="1440" w:left="1440" w:header="708" w:footer="708" w:gutter="0"/>
          <w:cols w:space="708"/>
          <w:docGrid w:linePitch="360"/>
        </w:sectPr>
      </w:pPr>
    </w:p>
    <w:p w14:paraId="58230CDB" w14:textId="1BD316FC" w:rsidR="00C00762" w:rsidRPr="00D06879" w:rsidRDefault="00C00762" w:rsidP="00E85DCA">
      <w:pPr>
        <w:pStyle w:val="TDPL-H1"/>
        <w:numPr>
          <w:ilvl w:val="0"/>
          <w:numId w:val="2"/>
        </w:numPr>
        <w:tabs>
          <w:tab w:val="clear" w:pos="1440"/>
        </w:tabs>
        <w:spacing w:after="160"/>
        <w:ind w:left="1134" w:hanging="1134"/>
        <w:jc w:val="both"/>
        <w:rPr>
          <w:szCs w:val="28"/>
        </w:rPr>
      </w:pPr>
      <w:bookmarkStart w:id="13" w:name="_Toc196936955"/>
      <w:r w:rsidRPr="00D06879">
        <w:rPr>
          <w:szCs w:val="28"/>
        </w:rPr>
        <w:lastRenderedPageBreak/>
        <w:t>Objective</w:t>
      </w:r>
      <w:bookmarkEnd w:id="13"/>
    </w:p>
    <w:p w14:paraId="34621021" w14:textId="66C87640" w:rsidR="00592801" w:rsidRPr="000969AF" w:rsidRDefault="008D7D97" w:rsidP="004A0DD6">
      <w:pPr>
        <w:pStyle w:val="TDPL-BodyTxt"/>
        <w:numPr>
          <w:ilvl w:val="0"/>
          <w:numId w:val="0"/>
        </w:numPr>
        <w:ind w:left="1134"/>
        <w:jc w:val="both"/>
        <w:rPr>
          <w:rFonts w:eastAsiaTheme="majorEastAsia" w:cs="Quire Sans"/>
          <w:b/>
          <w:color w:val="000000" w:themeColor="text1"/>
          <w:spacing w:val="-1"/>
          <w:sz w:val="32"/>
          <w:szCs w:val="32"/>
        </w:rPr>
      </w:pPr>
      <w:r w:rsidRPr="008D7D97">
        <w:rPr>
          <w:rFonts w:cs="Times New Roman"/>
          <w:color w:val="000000" w:themeColor="text1"/>
        </w:rPr>
        <w:t>This procedure outlines the steps for identifying, isolating, documenting, and removing reagents that are defective, expired, contaminated, or otherwise unsuitable for use. This ensures compliance with regulatory standards and maintains the integrity of laboratory results</w:t>
      </w:r>
      <w:r w:rsidR="00AB7730" w:rsidRPr="000969AF">
        <w:rPr>
          <w:rFonts w:cs="Times New Roman"/>
          <w:color w:val="000000" w:themeColor="text1"/>
        </w:rPr>
        <w:t>.</w:t>
      </w:r>
    </w:p>
    <w:p w14:paraId="4075FF0F" w14:textId="0B889EF1" w:rsidR="004B0691" w:rsidRPr="000969AF" w:rsidRDefault="00C00762" w:rsidP="00E85DCA">
      <w:pPr>
        <w:pStyle w:val="TDPL-H1"/>
        <w:numPr>
          <w:ilvl w:val="0"/>
          <w:numId w:val="2"/>
        </w:numPr>
        <w:tabs>
          <w:tab w:val="clear" w:pos="1440"/>
        </w:tabs>
        <w:spacing w:after="160"/>
        <w:ind w:left="1134" w:hanging="1134"/>
        <w:jc w:val="both"/>
        <w:rPr>
          <w:color w:val="000000" w:themeColor="text1"/>
          <w:szCs w:val="28"/>
        </w:rPr>
      </w:pPr>
      <w:bookmarkStart w:id="14" w:name="_Toc196936956"/>
      <w:r w:rsidRPr="00E85DCA">
        <w:rPr>
          <w:szCs w:val="28"/>
        </w:rPr>
        <w:t>Scope</w:t>
      </w:r>
      <w:bookmarkEnd w:id="14"/>
    </w:p>
    <w:p w14:paraId="4EF81823" w14:textId="66C6970F" w:rsidR="008D7D97" w:rsidRPr="003D5568" w:rsidRDefault="008D7D97">
      <w:pPr>
        <w:pStyle w:val="TDPL-BodyTxt"/>
        <w:numPr>
          <w:ilvl w:val="1"/>
          <w:numId w:val="7"/>
        </w:numPr>
        <w:ind w:left="1134" w:hanging="1134"/>
        <w:jc w:val="both"/>
        <w:rPr>
          <w:rFonts w:cs="Times New Roman"/>
          <w:color w:val="000000" w:themeColor="text1"/>
        </w:rPr>
      </w:pPr>
      <w:r w:rsidRPr="003D5568">
        <w:rPr>
          <w:rFonts w:cs="Times New Roman"/>
          <w:color w:val="000000" w:themeColor="text1"/>
        </w:rPr>
        <w:t xml:space="preserve">This SOP applies to all reagents used in </w:t>
      </w:r>
      <w:r w:rsidR="002B4935">
        <w:rPr>
          <w:rFonts w:cs="Times New Roman"/>
          <w:color w:val="000000" w:themeColor="text1"/>
        </w:rPr>
        <w:t>specimen</w:t>
      </w:r>
      <w:r w:rsidRPr="003D5568">
        <w:rPr>
          <w:rFonts w:cs="Times New Roman"/>
          <w:color w:val="000000" w:themeColor="text1"/>
        </w:rPr>
        <w:t xml:space="preserve"> examination applications within TRUSTlab. It includes:</w:t>
      </w:r>
    </w:p>
    <w:p w14:paraId="1EC2E623" w14:textId="77777777" w:rsidR="008D7D97" w:rsidRPr="003D5568" w:rsidRDefault="008D7D97">
      <w:pPr>
        <w:pStyle w:val="TDPL-BodyTxt"/>
        <w:numPr>
          <w:ilvl w:val="2"/>
          <w:numId w:val="7"/>
        </w:numPr>
        <w:ind w:left="1134" w:hanging="1134"/>
        <w:jc w:val="both"/>
        <w:rPr>
          <w:rFonts w:cs="Times New Roman"/>
          <w:color w:val="000000" w:themeColor="text1"/>
        </w:rPr>
      </w:pPr>
      <w:r w:rsidRPr="003D5568">
        <w:rPr>
          <w:rFonts w:cs="Times New Roman"/>
          <w:color w:val="000000" w:themeColor="text1"/>
        </w:rPr>
        <w:t>Purchased reagents from external suppliers.</w:t>
      </w:r>
    </w:p>
    <w:p w14:paraId="36038403" w14:textId="77777777" w:rsidR="008D7D97" w:rsidRPr="008D7D97" w:rsidRDefault="008D7D97">
      <w:pPr>
        <w:pStyle w:val="TDPL-BodyTxt"/>
        <w:numPr>
          <w:ilvl w:val="2"/>
          <w:numId w:val="7"/>
        </w:numPr>
        <w:ind w:left="1134" w:hanging="1134"/>
        <w:jc w:val="both"/>
        <w:rPr>
          <w:rFonts w:cs="Times New Roman"/>
          <w:color w:val="000000" w:themeColor="text1"/>
        </w:rPr>
      </w:pPr>
      <w:r w:rsidRPr="003D5568">
        <w:rPr>
          <w:rFonts w:cs="Times New Roman"/>
          <w:color w:val="000000" w:themeColor="text1"/>
        </w:rPr>
        <w:t>In-house prepared</w:t>
      </w:r>
      <w:r w:rsidRPr="008D7D97">
        <w:rPr>
          <w:rFonts w:cs="Times New Roman"/>
          <w:color w:val="000000" w:themeColor="text1"/>
        </w:rPr>
        <w:t xml:space="preserve"> reagents. </w:t>
      </w:r>
    </w:p>
    <w:p w14:paraId="28879F9B" w14:textId="3FEC42E1" w:rsidR="00FC0EF4" w:rsidRPr="000969AF" w:rsidRDefault="008D7D97">
      <w:pPr>
        <w:pStyle w:val="TDPL-BodyTxt"/>
        <w:numPr>
          <w:ilvl w:val="2"/>
          <w:numId w:val="7"/>
        </w:numPr>
        <w:ind w:left="1134" w:hanging="1134"/>
        <w:jc w:val="both"/>
        <w:rPr>
          <w:color w:val="000000" w:themeColor="text1"/>
        </w:rPr>
      </w:pPr>
      <w:r w:rsidRPr="008D7D97">
        <w:rPr>
          <w:rFonts w:cs="Times New Roman"/>
          <w:color w:val="000000" w:themeColor="text1"/>
        </w:rPr>
        <w:t>Reagents used in calibration, controls and testing</w:t>
      </w:r>
      <w:r w:rsidR="00AB7730" w:rsidRPr="000969AF">
        <w:rPr>
          <w:rFonts w:cs="Times New Roman"/>
          <w:color w:val="000000" w:themeColor="text1"/>
        </w:rPr>
        <w:t>.</w:t>
      </w:r>
    </w:p>
    <w:p w14:paraId="6014F127" w14:textId="6E426D05" w:rsidR="00C00762" w:rsidRPr="000969AF" w:rsidRDefault="002E57B3" w:rsidP="00E85DCA">
      <w:pPr>
        <w:pStyle w:val="TDPL-H1"/>
        <w:numPr>
          <w:ilvl w:val="0"/>
          <w:numId w:val="2"/>
        </w:numPr>
        <w:tabs>
          <w:tab w:val="clear" w:pos="1440"/>
        </w:tabs>
        <w:spacing w:after="160"/>
        <w:ind w:left="1134" w:hanging="1134"/>
        <w:jc w:val="both"/>
        <w:rPr>
          <w:color w:val="000000" w:themeColor="text1"/>
          <w:szCs w:val="28"/>
        </w:rPr>
      </w:pPr>
      <w:bookmarkStart w:id="15" w:name="_Toc196936957"/>
      <w:r w:rsidRPr="00E85DCA">
        <w:rPr>
          <w:szCs w:val="28"/>
        </w:rPr>
        <w:t>Responsibilitie</w:t>
      </w:r>
      <w:r w:rsidR="00FC0EF4" w:rsidRPr="00E85DCA">
        <w:rPr>
          <w:szCs w:val="28"/>
        </w:rPr>
        <w:t>s</w:t>
      </w:r>
      <w:bookmarkEnd w:id="15"/>
    </w:p>
    <w:p w14:paraId="20F16E3C" w14:textId="582848DF" w:rsidR="008D7D97" w:rsidRPr="008D7D97" w:rsidRDefault="008D7D97">
      <w:pPr>
        <w:pStyle w:val="TDPL-BodyTxt"/>
        <w:numPr>
          <w:ilvl w:val="1"/>
          <w:numId w:val="5"/>
        </w:numPr>
        <w:ind w:left="1134" w:hanging="1134"/>
        <w:jc w:val="both"/>
        <w:rPr>
          <w:color w:val="000000" w:themeColor="text1"/>
        </w:rPr>
      </w:pPr>
      <w:r w:rsidRPr="008D7D97">
        <w:rPr>
          <w:b/>
          <w:bCs/>
          <w:color w:val="000000" w:themeColor="text1"/>
        </w:rPr>
        <w:t>Laboratory Staff</w:t>
      </w:r>
      <w:r w:rsidRPr="008D7D97">
        <w:rPr>
          <w:color w:val="000000" w:themeColor="text1"/>
        </w:rPr>
        <w:t xml:space="preserve">   - Identify suspect reagents and report issues. </w:t>
      </w:r>
    </w:p>
    <w:p w14:paraId="691EB069" w14:textId="77777777" w:rsidR="008D7D97" w:rsidRPr="008D7D97" w:rsidRDefault="008D7D97">
      <w:pPr>
        <w:pStyle w:val="TDPL-BodyTxt"/>
        <w:numPr>
          <w:ilvl w:val="1"/>
          <w:numId w:val="5"/>
        </w:numPr>
        <w:ind w:left="1134" w:hanging="1134"/>
        <w:jc w:val="both"/>
        <w:rPr>
          <w:color w:val="000000" w:themeColor="text1"/>
        </w:rPr>
      </w:pPr>
      <w:r w:rsidRPr="008D7D97">
        <w:rPr>
          <w:b/>
          <w:bCs/>
          <w:color w:val="000000" w:themeColor="text1"/>
        </w:rPr>
        <w:t>Stores Manager</w:t>
      </w:r>
      <w:r w:rsidRPr="008D7D97">
        <w:rPr>
          <w:color w:val="000000" w:themeColor="text1"/>
        </w:rPr>
        <w:t xml:space="preserve"> - Isolates all the reagents in the store as well as the reagents transferred from the </w:t>
      </w:r>
      <w:proofErr w:type="gramStart"/>
      <w:r w:rsidRPr="008D7D97">
        <w:rPr>
          <w:color w:val="000000" w:themeColor="text1"/>
        </w:rPr>
        <w:t>departments</w:t>
      </w:r>
      <w:proofErr w:type="gramEnd"/>
      <w:r w:rsidRPr="008D7D97">
        <w:rPr>
          <w:color w:val="000000" w:themeColor="text1"/>
        </w:rPr>
        <w:t xml:space="preserve"> back to the store. Assist in recall communication.</w:t>
      </w:r>
    </w:p>
    <w:p w14:paraId="65D14923" w14:textId="5962AA53" w:rsidR="00BB59CE" w:rsidRPr="000969AF" w:rsidRDefault="008D7D97">
      <w:pPr>
        <w:pStyle w:val="TDPL-BodyTxt"/>
        <w:numPr>
          <w:ilvl w:val="1"/>
          <w:numId w:val="5"/>
        </w:numPr>
        <w:ind w:left="1134" w:hanging="1134"/>
        <w:jc w:val="both"/>
        <w:rPr>
          <w:rFonts w:cs="Segoe UI"/>
          <w:color w:val="000000" w:themeColor="text1"/>
        </w:rPr>
      </w:pPr>
      <w:r w:rsidRPr="008D7D97">
        <w:rPr>
          <w:b/>
          <w:bCs/>
          <w:color w:val="000000" w:themeColor="text1"/>
        </w:rPr>
        <w:t>Quality Manager</w:t>
      </w:r>
      <w:r w:rsidRPr="008D7D97">
        <w:rPr>
          <w:color w:val="000000" w:themeColor="text1"/>
        </w:rPr>
        <w:t xml:space="preserve"> - Verify reagent performance issues. Review batch records. Approves recall initiation. Oversee documentation and disposal. Performs internal and external communications</w:t>
      </w:r>
      <w:r w:rsidR="00E32587" w:rsidRPr="000969AF">
        <w:rPr>
          <w:color w:val="000000" w:themeColor="text1"/>
        </w:rPr>
        <w:t>.</w:t>
      </w:r>
    </w:p>
    <w:p w14:paraId="2FA5EBE8" w14:textId="06FA987F" w:rsidR="003C6916" w:rsidRDefault="00AB7730" w:rsidP="00E85DCA">
      <w:pPr>
        <w:pStyle w:val="TDPL-H1"/>
        <w:numPr>
          <w:ilvl w:val="0"/>
          <w:numId w:val="2"/>
        </w:numPr>
        <w:tabs>
          <w:tab w:val="clear" w:pos="1440"/>
        </w:tabs>
        <w:spacing w:after="160"/>
        <w:ind w:left="1134" w:hanging="1134"/>
        <w:jc w:val="both"/>
        <w:rPr>
          <w:szCs w:val="28"/>
        </w:rPr>
      </w:pPr>
      <w:bookmarkStart w:id="16" w:name="_Toc196936958"/>
      <w:r w:rsidRPr="00E85DCA">
        <w:rPr>
          <w:szCs w:val="28"/>
        </w:rPr>
        <w:t>Definitions</w:t>
      </w:r>
      <w:bookmarkEnd w:id="16"/>
    </w:p>
    <w:p w14:paraId="3870C27A" w14:textId="24B7EBE8" w:rsidR="003E4604" w:rsidRPr="003E4604" w:rsidRDefault="003E4604" w:rsidP="004A0DD6">
      <w:pPr>
        <w:pStyle w:val="TDPL-BodyTxt"/>
        <w:numPr>
          <w:ilvl w:val="0"/>
          <w:numId w:val="0"/>
        </w:numPr>
        <w:ind w:left="1134"/>
      </w:pPr>
      <w:r>
        <w:t>N/A.</w:t>
      </w:r>
    </w:p>
    <w:p w14:paraId="3301A991" w14:textId="5B0EFD06" w:rsidR="00592801" w:rsidRPr="00D06879" w:rsidRDefault="00592801" w:rsidP="00E85DCA">
      <w:pPr>
        <w:pStyle w:val="TDPL-H1"/>
        <w:numPr>
          <w:ilvl w:val="0"/>
          <w:numId w:val="2"/>
        </w:numPr>
        <w:tabs>
          <w:tab w:val="clear" w:pos="1440"/>
        </w:tabs>
        <w:spacing w:after="160"/>
        <w:ind w:left="1134" w:hanging="1134"/>
        <w:jc w:val="both"/>
        <w:rPr>
          <w:szCs w:val="28"/>
        </w:rPr>
      </w:pPr>
      <w:bookmarkStart w:id="17" w:name="_Toc196936959"/>
      <w:r w:rsidRPr="00D06879">
        <w:rPr>
          <w:szCs w:val="28"/>
        </w:rPr>
        <w:t>Procedure</w:t>
      </w:r>
      <w:bookmarkEnd w:id="17"/>
    </w:p>
    <w:p w14:paraId="2FAF7A44" w14:textId="7A107B79" w:rsidR="008A3317" w:rsidRDefault="008D7D97" w:rsidP="003D5568">
      <w:pPr>
        <w:pStyle w:val="TDPL-H3"/>
        <w:numPr>
          <w:ilvl w:val="1"/>
          <w:numId w:val="8"/>
        </w:numPr>
        <w:spacing w:before="160" w:after="120"/>
        <w:ind w:left="1134" w:hanging="1134"/>
        <w:jc w:val="both"/>
      </w:pPr>
      <w:bookmarkStart w:id="18" w:name="_Toc196936960"/>
      <w:r>
        <w:t>Recall Initiation</w:t>
      </w:r>
      <w:bookmarkEnd w:id="18"/>
    </w:p>
    <w:p w14:paraId="57D26A3C" w14:textId="79DE97CD" w:rsidR="008D7D97" w:rsidRPr="003D5568" w:rsidRDefault="008D7D97" w:rsidP="004A0DD6">
      <w:pPr>
        <w:pStyle w:val="TDPL-BodyTxt"/>
        <w:numPr>
          <w:ilvl w:val="0"/>
          <w:numId w:val="0"/>
        </w:numPr>
        <w:ind w:left="1134"/>
      </w:pPr>
      <w:r w:rsidRPr="003D5568">
        <w:t>The trigg</w:t>
      </w:r>
      <w:r w:rsidR="003E4604">
        <w:t>er</w:t>
      </w:r>
      <w:r w:rsidRPr="003D5568">
        <w:t>ing factors for a reagent recall include the following:</w:t>
      </w:r>
    </w:p>
    <w:p w14:paraId="6BB8C012" w14:textId="77777777" w:rsidR="008D7D97" w:rsidRPr="003D5568" w:rsidRDefault="008D7D97">
      <w:pPr>
        <w:pStyle w:val="TDPL-BodyTxt"/>
        <w:numPr>
          <w:ilvl w:val="0"/>
          <w:numId w:val="9"/>
        </w:numPr>
        <w:ind w:left="1134" w:hanging="1134"/>
        <w:jc w:val="both"/>
      </w:pPr>
      <w:r w:rsidRPr="003D5568">
        <w:rPr>
          <w:b/>
          <w:bCs/>
        </w:rPr>
        <w:t>Internal Recall</w:t>
      </w:r>
      <w:r w:rsidRPr="003D5568">
        <w:t>:</w:t>
      </w:r>
    </w:p>
    <w:p w14:paraId="7A7D6DB3" w14:textId="7A2F61C6" w:rsidR="00C13441" w:rsidRPr="003D5568" w:rsidRDefault="008D7D97" w:rsidP="004A0DD6">
      <w:pPr>
        <w:pStyle w:val="TDPL-BodyTxt"/>
        <w:numPr>
          <w:ilvl w:val="0"/>
          <w:numId w:val="0"/>
        </w:numPr>
        <w:ind w:left="1134"/>
        <w:jc w:val="both"/>
      </w:pPr>
      <w:r w:rsidRPr="003D5568">
        <w:t>Due to Internal Quality Control (IQC) Failures – the reagent fails internal quality control (IQC) tests and deviates in expected performance</w:t>
      </w:r>
      <w:r w:rsidR="00C13441" w:rsidRPr="003D5568">
        <w:t>.</w:t>
      </w:r>
    </w:p>
    <w:p w14:paraId="38E65394" w14:textId="438A7AB7" w:rsidR="00C13441" w:rsidRPr="003D5568" w:rsidRDefault="008D7D97">
      <w:pPr>
        <w:pStyle w:val="TDPL-BodyTxt"/>
        <w:numPr>
          <w:ilvl w:val="0"/>
          <w:numId w:val="9"/>
        </w:numPr>
        <w:ind w:left="1134" w:hanging="1134"/>
        <w:jc w:val="both"/>
      </w:pPr>
      <w:r w:rsidRPr="003D5568">
        <w:rPr>
          <w:b/>
          <w:bCs/>
        </w:rPr>
        <w:t>External Recall</w:t>
      </w:r>
      <w:r w:rsidRPr="003D5568">
        <w:t>:</w:t>
      </w:r>
    </w:p>
    <w:p w14:paraId="4D5CDC85" w14:textId="77777777" w:rsidR="008D7D97" w:rsidRDefault="008D7D97">
      <w:pPr>
        <w:pStyle w:val="TDPL-BodyTxt"/>
        <w:numPr>
          <w:ilvl w:val="1"/>
          <w:numId w:val="9"/>
        </w:numPr>
        <w:ind w:left="1560" w:hanging="426"/>
        <w:jc w:val="both"/>
      </w:pPr>
      <w:r>
        <w:lastRenderedPageBreak/>
        <w:t>Supplier Notification – The manufacturer, distributor, or supplier issues a recall due to, but not limited to, contamination, labeling errors, or instability.</w:t>
      </w:r>
    </w:p>
    <w:p w14:paraId="7E84C755" w14:textId="77777777" w:rsidR="008D7D97" w:rsidRDefault="008D7D97">
      <w:pPr>
        <w:pStyle w:val="TDPL-BodyTxt"/>
        <w:numPr>
          <w:ilvl w:val="1"/>
          <w:numId w:val="9"/>
        </w:numPr>
        <w:ind w:left="1560" w:hanging="426"/>
        <w:jc w:val="both"/>
      </w:pPr>
      <w:r>
        <w:t>Regulatory Directives – Governing bodies or other compliance agencies mandate a recall.</w:t>
      </w:r>
    </w:p>
    <w:p w14:paraId="3AED8A5A" w14:textId="46E01318" w:rsidR="008D7D97" w:rsidRPr="00C13441" w:rsidRDefault="008D7D97">
      <w:pPr>
        <w:pStyle w:val="TDPL-BodyTxt"/>
        <w:numPr>
          <w:ilvl w:val="1"/>
          <w:numId w:val="9"/>
        </w:numPr>
        <w:ind w:left="1560" w:hanging="426"/>
        <w:jc w:val="both"/>
      </w:pPr>
      <w:r>
        <w:t>End-User Complaints – Customer reports of inconsistent results or adverse effects in processes and the resulting investigation reveals expired, mislabeled, or contaminated reagents</w:t>
      </w:r>
    </w:p>
    <w:p w14:paraId="73A559CB" w14:textId="12F50733" w:rsidR="00C13441" w:rsidRDefault="0080361F" w:rsidP="003D5568">
      <w:pPr>
        <w:pStyle w:val="TDPL-H3"/>
        <w:numPr>
          <w:ilvl w:val="1"/>
          <w:numId w:val="8"/>
        </w:numPr>
        <w:spacing w:before="160" w:after="120"/>
        <w:ind w:left="1134" w:hanging="1134"/>
        <w:jc w:val="both"/>
      </w:pPr>
      <w:bookmarkStart w:id="19" w:name="_Toc196936961"/>
      <w:r>
        <w:t>Internal Recall</w:t>
      </w:r>
      <w:bookmarkEnd w:id="19"/>
    </w:p>
    <w:p w14:paraId="50BDB4A3" w14:textId="0FEDAE74" w:rsidR="0080361F" w:rsidRPr="003D5568" w:rsidRDefault="0080361F" w:rsidP="004A0DD6">
      <w:pPr>
        <w:pStyle w:val="TDPL-BodyTxt"/>
        <w:numPr>
          <w:ilvl w:val="0"/>
          <w:numId w:val="0"/>
        </w:numPr>
        <w:ind w:left="1134"/>
        <w:jc w:val="both"/>
      </w:pPr>
      <w:r w:rsidRPr="0080361F">
        <w:t xml:space="preserve">When the department staff in the laboratory finds a serious deviation in the internal quality control protocols, he/she will stop the equipment/examination </w:t>
      </w:r>
      <w:r w:rsidRPr="003D5568">
        <w:t xml:space="preserve">process and remove the reagent from the equipment. The department staff will notify the Lab Manager &amp; Quality Manager about the quality control deviations by filling out </w:t>
      </w:r>
      <w:r w:rsidR="003E4604">
        <w:t xml:space="preserve">the </w:t>
      </w:r>
      <w:r w:rsidR="003E4604" w:rsidRPr="004A23EF">
        <w:rPr>
          <w:b/>
          <w:bCs/>
          <w:i/>
          <w:iCs/>
        </w:rPr>
        <w:t>Daily IQC Outlier Non-Conformity &amp; Preventive Action Form</w:t>
      </w:r>
      <w:r w:rsidR="003E4604" w:rsidRPr="004A23EF">
        <w:rPr>
          <w:b/>
          <w:bCs/>
        </w:rPr>
        <w:t xml:space="preserve"> (TDPL/GE/FOM-03</w:t>
      </w:r>
      <w:r w:rsidR="00047D58">
        <w:rPr>
          <w:b/>
          <w:bCs/>
        </w:rPr>
        <w:t>6</w:t>
      </w:r>
      <w:r w:rsidR="003E4604" w:rsidRPr="004A23EF">
        <w:rPr>
          <w:b/>
          <w:bCs/>
        </w:rPr>
        <w:t>)</w:t>
      </w:r>
      <w:r w:rsidRPr="004A23EF">
        <w:t>.</w:t>
      </w:r>
      <w:r w:rsidRPr="003D5568">
        <w:t xml:space="preserve"> The Quality Manager will investigate the deviation through a systematic approach:</w:t>
      </w:r>
    </w:p>
    <w:p w14:paraId="416B7642" w14:textId="26B26025" w:rsidR="00C13441" w:rsidRPr="003D5568" w:rsidRDefault="0080361F">
      <w:pPr>
        <w:pStyle w:val="TDPL-BodyTxt"/>
        <w:numPr>
          <w:ilvl w:val="0"/>
          <w:numId w:val="10"/>
        </w:numPr>
        <w:ind w:left="1134" w:hanging="1134"/>
        <w:jc w:val="both"/>
        <w:rPr>
          <w:b/>
          <w:bCs/>
        </w:rPr>
      </w:pPr>
      <w:r w:rsidRPr="003D5568">
        <w:rPr>
          <w:b/>
          <w:bCs/>
        </w:rPr>
        <w:t>Identification &amp; Tracking of Affected Reagents</w:t>
      </w:r>
    </w:p>
    <w:p w14:paraId="1742ADF3" w14:textId="77777777" w:rsidR="0080361F" w:rsidRPr="003D5568" w:rsidRDefault="0080361F">
      <w:pPr>
        <w:pStyle w:val="TDPL-BodyTxt"/>
        <w:numPr>
          <w:ilvl w:val="1"/>
          <w:numId w:val="10"/>
        </w:numPr>
        <w:ind w:left="1560" w:hanging="426"/>
        <w:jc w:val="both"/>
      </w:pPr>
      <w:r w:rsidRPr="003D5568">
        <w:t xml:space="preserve">Identify the affected reagent by lot number, batch number, expiry date including supplier details (if externally procured). </w:t>
      </w:r>
    </w:p>
    <w:p w14:paraId="74180D9A" w14:textId="77777777" w:rsidR="0080361F" w:rsidRPr="003D5568" w:rsidRDefault="0080361F">
      <w:pPr>
        <w:pStyle w:val="TDPL-BodyTxt"/>
        <w:numPr>
          <w:ilvl w:val="1"/>
          <w:numId w:val="10"/>
        </w:numPr>
        <w:ind w:left="1560" w:hanging="426"/>
        <w:jc w:val="both"/>
      </w:pPr>
      <w:r w:rsidRPr="003D5568">
        <w:t>Immediate Containment &amp; Isolation.</w:t>
      </w:r>
    </w:p>
    <w:p w14:paraId="59CED457" w14:textId="77777777" w:rsidR="0080361F" w:rsidRPr="003D5568" w:rsidRDefault="0080361F">
      <w:pPr>
        <w:pStyle w:val="TDPL-BodyTxt"/>
        <w:numPr>
          <w:ilvl w:val="1"/>
          <w:numId w:val="10"/>
        </w:numPr>
        <w:ind w:left="1560" w:hanging="426"/>
        <w:jc w:val="both"/>
      </w:pPr>
      <w:r w:rsidRPr="003D5568">
        <w:t>Stop all usage of the reagent immediately.</w:t>
      </w:r>
    </w:p>
    <w:p w14:paraId="6EB4F022" w14:textId="4BE68BE5" w:rsidR="0080361F" w:rsidRPr="003D5568" w:rsidRDefault="0080361F">
      <w:pPr>
        <w:pStyle w:val="TDPL-BodyTxt"/>
        <w:numPr>
          <w:ilvl w:val="1"/>
          <w:numId w:val="10"/>
        </w:numPr>
        <w:ind w:left="1560" w:hanging="426"/>
        <w:jc w:val="both"/>
      </w:pPr>
      <w:r w:rsidRPr="003D5568">
        <w:t>Quarantine all affected reagent stock by moving the reagent to a designated Quarantine Storage Area labeled as “DO NOT USE – UNDER RECALL”</w:t>
      </w:r>
      <w:r w:rsidR="004A23EF">
        <w:t>.</w:t>
      </w:r>
    </w:p>
    <w:p w14:paraId="5DA938B9" w14:textId="30B36ADA" w:rsidR="0080361F" w:rsidRPr="003D5568" w:rsidRDefault="0080361F">
      <w:pPr>
        <w:pStyle w:val="TDPL-BodyTxt"/>
        <w:numPr>
          <w:ilvl w:val="1"/>
          <w:numId w:val="10"/>
        </w:numPr>
        <w:ind w:left="1560" w:hanging="426"/>
        <w:jc w:val="both"/>
      </w:pPr>
      <w:r w:rsidRPr="003D5568">
        <w:t>Restrict access to the reagent by locking the storage unit if necessary to ensure that staff cannot access or use the reagent.</w:t>
      </w:r>
    </w:p>
    <w:p w14:paraId="52A48E7A" w14:textId="6D8B35D5" w:rsidR="00C13441" w:rsidRPr="003D5568" w:rsidRDefault="0080361F">
      <w:pPr>
        <w:pStyle w:val="TDPL-BodyTxt"/>
        <w:numPr>
          <w:ilvl w:val="0"/>
          <w:numId w:val="10"/>
        </w:numPr>
        <w:ind w:left="1134" w:hanging="1134"/>
        <w:jc w:val="both"/>
        <w:rPr>
          <w:b/>
          <w:bCs/>
        </w:rPr>
      </w:pPr>
      <w:r w:rsidRPr="003D5568">
        <w:rPr>
          <w:b/>
          <w:bCs/>
        </w:rPr>
        <w:t>Conduct Root Cause Analysis</w:t>
      </w:r>
    </w:p>
    <w:p w14:paraId="59A7B2D3" w14:textId="77777777" w:rsidR="0080361F" w:rsidRPr="003D5568" w:rsidRDefault="0080361F">
      <w:pPr>
        <w:pStyle w:val="TDPL-BodyTxt"/>
        <w:numPr>
          <w:ilvl w:val="1"/>
          <w:numId w:val="10"/>
        </w:numPr>
        <w:ind w:left="1560" w:hanging="426"/>
        <w:jc w:val="both"/>
      </w:pPr>
      <w:proofErr w:type="gramStart"/>
      <w:r w:rsidRPr="003D5568">
        <w:t>Review</w:t>
      </w:r>
      <w:proofErr w:type="gramEnd"/>
      <w:r w:rsidRPr="003D5568">
        <w:t xml:space="preserve"> past performance data. Determine which tests have been impacted.</w:t>
      </w:r>
    </w:p>
    <w:p w14:paraId="118438AC" w14:textId="77777777" w:rsidR="0080361F" w:rsidRDefault="0080361F">
      <w:pPr>
        <w:pStyle w:val="TDPL-BodyTxt"/>
        <w:numPr>
          <w:ilvl w:val="1"/>
          <w:numId w:val="10"/>
        </w:numPr>
        <w:ind w:left="1560" w:hanging="426"/>
        <w:jc w:val="both"/>
      </w:pPr>
      <w:r w:rsidRPr="003D5568">
        <w:t>Check QC logs, calibration reports, and test results. Retrieve data from LIMS</w:t>
      </w:r>
      <w:r>
        <w:t xml:space="preserve"> (Laboratory Information Management System) software.</w:t>
      </w:r>
    </w:p>
    <w:p w14:paraId="78F4FF99" w14:textId="0E162334" w:rsidR="0080361F" w:rsidRPr="00EF7123" w:rsidRDefault="0080361F">
      <w:pPr>
        <w:pStyle w:val="TDPL-BodyTxt"/>
        <w:numPr>
          <w:ilvl w:val="1"/>
          <w:numId w:val="10"/>
        </w:numPr>
        <w:ind w:left="1560" w:hanging="426"/>
        <w:jc w:val="both"/>
      </w:pPr>
      <w:r w:rsidRPr="00EF7123">
        <w:t>Investigate the following:</w:t>
      </w:r>
    </w:p>
    <w:p w14:paraId="54304B58" w14:textId="77777777" w:rsidR="0080361F" w:rsidRDefault="0080361F">
      <w:pPr>
        <w:pStyle w:val="TDPL-BodyTxt"/>
        <w:numPr>
          <w:ilvl w:val="2"/>
          <w:numId w:val="10"/>
        </w:numPr>
        <w:ind w:left="2127" w:hanging="426"/>
        <w:jc w:val="both"/>
      </w:pPr>
      <w:r>
        <w:t>Was the reagent stored under improper conditions?</w:t>
      </w:r>
    </w:p>
    <w:p w14:paraId="5BC755D8" w14:textId="77777777" w:rsidR="0080361F" w:rsidRDefault="0080361F">
      <w:pPr>
        <w:pStyle w:val="TDPL-BodyTxt"/>
        <w:numPr>
          <w:ilvl w:val="2"/>
          <w:numId w:val="10"/>
        </w:numPr>
        <w:ind w:left="2127" w:hanging="426"/>
        <w:jc w:val="both"/>
      </w:pPr>
      <w:r>
        <w:t>Was there contamination during preparation or handling?</w:t>
      </w:r>
    </w:p>
    <w:p w14:paraId="025B9BA3" w14:textId="0935285F" w:rsidR="0080361F" w:rsidRPr="00112298" w:rsidRDefault="0080361F">
      <w:pPr>
        <w:pStyle w:val="TDPL-BodyTxt"/>
        <w:numPr>
          <w:ilvl w:val="2"/>
          <w:numId w:val="10"/>
        </w:numPr>
        <w:ind w:left="2127" w:hanging="426"/>
        <w:jc w:val="both"/>
      </w:pPr>
      <w:r>
        <w:t>Was it a supplier/manufacturer defect?</w:t>
      </w:r>
    </w:p>
    <w:p w14:paraId="0DFAC99F" w14:textId="6321F1E7" w:rsidR="00C13441" w:rsidRPr="0080361F" w:rsidRDefault="0080361F">
      <w:pPr>
        <w:pStyle w:val="TDPL-BodyTxt"/>
        <w:numPr>
          <w:ilvl w:val="0"/>
          <w:numId w:val="10"/>
        </w:numPr>
        <w:ind w:left="1134" w:hanging="1134"/>
        <w:jc w:val="both"/>
        <w:rPr>
          <w:b/>
          <w:bCs/>
        </w:rPr>
      </w:pPr>
      <w:r w:rsidRPr="0080361F">
        <w:rPr>
          <w:b/>
          <w:bCs/>
        </w:rPr>
        <w:lastRenderedPageBreak/>
        <w:t>Classify the Recall Severity</w:t>
      </w:r>
    </w:p>
    <w:p w14:paraId="5FD33F57" w14:textId="77777777" w:rsidR="0080361F" w:rsidRDefault="0080361F">
      <w:pPr>
        <w:pStyle w:val="TDPL-BodyTxt"/>
        <w:numPr>
          <w:ilvl w:val="1"/>
          <w:numId w:val="10"/>
        </w:numPr>
        <w:ind w:left="1560" w:hanging="426"/>
        <w:jc w:val="both"/>
      </w:pPr>
      <w:r>
        <w:t>Class I (High Risk): Potential to cause serious harm.</w:t>
      </w:r>
    </w:p>
    <w:p w14:paraId="4631D2E2" w14:textId="77777777" w:rsidR="0080361F" w:rsidRDefault="0080361F">
      <w:pPr>
        <w:pStyle w:val="TDPL-BodyTxt"/>
        <w:numPr>
          <w:ilvl w:val="1"/>
          <w:numId w:val="10"/>
        </w:numPr>
        <w:ind w:left="1560" w:hanging="426"/>
        <w:jc w:val="both"/>
      </w:pPr>
      <w:r>
        <w:t>Class II (Moderate Risk): May impact quality, but no immediate danger.</w:t>
      </w:r>
    </w:p>
    <w:p w14:paraId="3B1E12B8" w14:textId="7D22303A" w:rsidR="0080361F" w:rsidRPr="00112298" w:rsidRDefault="0080361F">
      <w:pPr>
        <w:pStyle w:val="TDPL-BodyTxt"/>
        <w:numPr>
          <w:ilvl w:val="1"/>
          <w:numId w:val="10"/>
        </w:numPr>
        <w:ind w:left="1560" w:hanging="426"/>
        <w:jc w:val="both"/>
      </w:pPr>
      <w:r>
        <w:t>Class III (Low Risk): Minor issues, such as labeling errors.</w:t>
      </w:r>
    </w:p>
    <w:p w14:paraId="6915906E" w14:textId="178184E8" w:rsidR="00C13441" w:rsidRDefault="0080361F">
      <w:pPr>
        <w:pStyle w:val="TDPL-BodyTxt"/>
        <w:numPr>
          <w:ilvl w:val="0"/>
          <w:numId w:val="10"/>
        </w:numPr>
        <w:ind w:left="1134" w:hanging="1134"/>
        <w:jc w:val="both"/>
      </w:pPr>
      <w:r w:rsidRPr="0080361F">
        <w:t>Based on the severity classification, the Quality Manager, in coordination with the Head of the Department and Lab Head, will determine the appropriate course of action</w:t>
      </w:r>
      <w:r>
        <w:t>:</w:t>
      </w:r>
    </w:p>
    <w:p w14:paraId="758834C4" w14:textId="7D634293" w:rsidR="0080361F" w:rsidRDefault="0080361F">
      <w:pPr>
        <w:pStyle w:val="TDPL-BodyTxt"/>
        <w:numPr>
          <w:ilvl w:val="1"/>
          <w:numId w:val="10"/>
        </w:numPr>
        <w:ind w:left="1560" w:hanging="426"/>
        <w:jc w:val="both"/>
      </w:pPr>
      <w:r>
        <w:t xml:space="preserve">Class III: Reagents will be released from the Quarantine Area and reissued to the department for </w:t>
      </w:r>
      <w:proofErr w:type="spellStart"/>
      <w:r w:rsidR="002B4935">
        <w:t>speciment</w:t>
      </w:r>
      <w:proofErr w:type="spellEnd"/>
      <w:r>
        <w:t xml:space="preserve"> testing.</w:t>
      </w:r>
    </w:p>
    <w:p w14:paraId="51069002" w14:textId="47E36E01" w:rsidR="0080361F" w:rsidRPr="00112298" w:rsidRDefault="0080361F">
      <w:pPr>
        <w:pStyle w:val="TDPL-BodyTxt"/>
        <w:numPr>
          <w:ilvl w:val="1"/>
          <w:numId w:val="10"/>
        </w:numPr>
        <w:ind w:left="1560" w:hanging="426"/>
        <w:jc w:val="both"/>
      </w:pPr>
      <w:r>
        <w:t>Class II or Class I: Reagents will be permanently discontinued from testing and retained in the Quarantine Area until disposal.</w:t>
      </w:r>
    </w:p>
    <w:p w14:paraId="7621B5B9" w14:textId="020C0C93" w:rsidR="0080361F" w:rsidRDefault="0080361F">
      <w:pPr>
        <w:pStyle w:val="TDPL-BodyTxt"/>
        <w:numPr>
          <w:ilvl w:val="0"/>
          <w:numId w:val="10"/>
        </w:numPr>
        <w:ind w:left="1134" w:hanging="1134"/>
        <w:jc w:val="both"/>
      </w:pPr>
      <w:r>
        <w:t xml:space="preserve">The Quality Manager will notify the relevant departments of the recalled reagent’s discontinuation via email, internal software alerts, and </w:t>
      </w:r>
      <w:r w:rsidR="003D5568">
        <w:t>noticeboards</w:t>
      </w:r>
      <w:r>
        <w:t>. The notification will include the reagent name, lot number, and reason for the recall.</w:t>
      </w:r>
    </w:p>
    <w:p w14:paraId="06457551" w14:textId="77777777" w:rsidR="0080361F" w:rsidRDefault="0080361F">
      <w:pPr>
        <w:pStyle w:val="TDPL-BodyTxt"/>
        <w:numPr>
          <w:ilvl w:val="0"/>
          <w:numId w:val="10"/>
        </w:numPr>
        <w:ind w:left="1134" w:hanging="1134"/>
        <w:jc w:val="both"/>
      </w:pPr>
      <w:r>
        <w:t>If a reagent is found to be faulty due to external factors, the Quality Manager will notify the manufacturer, distributor, or supplier for further action. If the recall is critical and poses a significant risk to the community, the Quality Manager will alert TRUSTlab Management to inform the relevant regulatory authorities.</w:t>
      </w:r>
    </w:p>
    <w:p w14:paraId="45D8D2B0" w14:textId="764D5146" w:rsidR="00C13441" w:rsidRDefault="0080361F">
      <w:pPr>
        <w:pStyle w:val="TDPL-BodyTxt"/>
        <w:numPr>
          <w:ilvl w:val="0"/>
          <w:numId w:val="10"/>
        </w:numPr>
        <w:ind w:left="1134" w:hanging="1134"/>
        <w:jc w:val="both"/>
      </w:pPr>
      <w:r>
        <w:t xml:space="preserve">If the failure is directly attributed to lapses in the internal processes, the Quality Manager will </w:t>
      </w:r>
      <w:r w:rsidR="004A23EF">
        <w:t>i</w:t>
      </w:r>
      <w:r>
        <w:t xml:space="preserve">mplement corrective actions to address </w:t>
      </w:r>
      <w:r w:rsidR="004A23EF">
        <w:t xml:space="preserve">the </w:t>
      </w:r>
      <w:r>
        <w:t xml:space="preserve">identified failures and prevent future </w:t>
      </w:r>
      <w:r w:rsidR="004A23EF">
        <w:t>re</w:t>
      </w:r>
      <w:r>
        <w:t>currences.</w:t>
      </w:r>
    </w:p>
    <w:p w14:paraId="73CBA90A" w14:textId="6AB9BF90" w:rsidR="00C13441" w:rsidRDefault="0080361F" w:rsidP="003D5568">
      <w:pPr>
        <w:pStyle w:val="TDPL-H3"/>
        <w:numPr>
          <w:ilvl w:val="1"/>
          <w:numId w:val="8"/>
        </w:numPr>
        <w:spacing w:before="160" w:after="120"/>
        <w:ind w:left="1134" w:hanging="1134"/>
        <w:jc w:val="both"/>
      </w:pPr>
      <w:bookmarkStart w:id="20" w:name="_Toc196936962"/>
      <w:r>
        <w:t>External Recall</w:t>
      </w:r>
      <w:bookmarkEnd w:id="20"/>
    </w:p>
    <w:p w14:paraId="08634F38" w14:textId="77777777" w:rsidR="00560856" w:rsidRDefault="00560856">
      <w:pPr>
        <w:pStyle w:val="TDPL-BodyTxt"/>
        <w:numPr>
          <w:ilvl w:val="0"/>
          <w:numId w:val="11"/>
        </w:numPr>
        <w:ind w:left="1134" w:hanging="1134"/>
        <w:jc w:val="both"/>
      </w:pPr>
      <w:r>
        <w:t xml:space="preserve">Any department/employee receiving a reagent recall notice from the manufacturer, distributor, supplier or government agency will immediately notify the Lab Manager and the Quality Manager. </w:t>
      </w:r>
    </w:p>
    <w:p w14:paraId="64E2D48F" w14:textId="29DDC8C5" w:rsidR="00560856" w:rsidRDefault="00560856">
      <w:pPr>
        <w:pStyle w:val="TDPL-BodyTxt"/>
        <w:numPr>
          <w:ilvl w:val="0"/>
          <w:numId w:val="11"/>
        </w:numPr>
        <w:ind w:left="1134" w:hanging="1134"/>
        <w:jc w:val="both"/>
      </w:pPr>
      <w:r>
        <w:t xml:space="preserve">Based on the severity of the recall, the Quality Manager will issue </w:t>
      </w:r>
      <w:r w:rsidR="003E4604">
        <w:t>a</w:t>
      </w:r>
      <w:r>
        <w:t xml:space="preserve"> reagent recall notice to all the relevant departments </w:t>
      </w:r>
      <w:r w:rsidR="004A23EF">
        <w:t>mandating the</w:t>
      </w:r>
      <w:r>
        <w:t xml:space="preserve"> immediate stop</w:t>
      </w:r>
      <w:r w:rsidR="004A23EF">
        <w:t>page</w:t>
      </w:r>
      <w:r>
        <w:t xml:space="preserve"> and remov</w:t>
      </w:r>
      <w:r w:rsidR="004A23EF">
        <w:t>al of</w:t>
      </w:r>
      <w:r>
        <w:t xml:space="preserve"> the reagent from </w:t>
      </w:r>
      <w:proofErr w:type="gramStart"/>
      <w:r>
        <w:t>s</w:t>
      </w:r>
      <w:r w:rsidR="002B4935">
        <w:t>pecimen</w:t>
      </w:r>
      <w:proofErr w:type="gramEnd"/>
      <w:r>
        <w:t xml:space="preserve"> examination process</w:t>
      </w:r>
      <w:r w:rsidR="004A23EF">
        <w:t xml:space="preserve">. The suspect reagent is </w:t>
      </w:r>
      <w:r>
        <w:t>transfer</w:t>
      </w:r>
      <w:r w:rsidR="004A23EF">
        <w:t xml:space="preserve">red </w:t>
      </w:r>
      <w:r>
        <w:t xml:space="preserve">back to the stores where it is placed in the Quarantine Storage Area and locked </w:t>
      </w:r>
      <w:r w:rsidR="004A23EF">
        <w:t xml:space="preserve">up </w:t>
      </w:r>
      <w:r>
        <w:t>to restrict access.</w:t>
      </w:r>
    </w:p>
    <w:p w14:paraId="663C09D0" w14:textId="71600882" w:rsidR="00112298" w:rsidRPr="00112298" w:rsidRDefault="00560856">
      <w:pPr>
        <w:pStyle w:val="TDPL-BodyTxt"/>
        <w:numPr>
          <w:ilvl w:val="0"/>
          <w:numId w:val="11"/>
        </w:numPr>
        <w:ind w:left="1134" w:hanging="1134"/>
        <w:jc w:val="both"/>
      </w:pPr>
      <w:r>
        <w:t xml:space="preserve">Based on the severity of the external recall and recommendations from the manufacturer, distributor or supplier, the Quality Manager will determine </w:t>
      </w:r>
      <w:r w:rsidR="004A23EF">
        <w:t>whether</w:t>
      </w:r>
      <w:r>
        <w:t xml:space="preserve"> (a) </w:t>
      </w:r>
      <w:r w:rsidR="004A23EF">
        <w:t xml:space="preserve">to </w:t>
      </w:r>
      <w:proofErr w:type="spellStart"/>
      <w:r>
        <w:t>unquarantine</w:t>
      </w:r>
      <w:proofErr w:type="spellEnd"/>
      <w:r>
        <w:t xml:space="preserve"> and reissue the reagent for s</w:t>
      </w:r>
      <w:r w:rsidR="002B4935">
        <w:t>pecimen</w:t>
      </w:r>
      <w:r>
        <w:t xml:space="preserve"> testing, (b) </w:t>
      </w:r>
      <w:r w:rsidR="004A23EF">
        <w:t xml:space="preserve">to </w:t>
      </w:r>
      <w:r>
        <w:t xml:space="preserve">return it to </w:t>
      </w:r>
      <w:r>
        <w:lastRenderedPageBreak/>
        <w:t>the supplier, or (3)</w:t>
      </w:r>
      <w:r w:rsidR="004A23EF">
        <w:t xml:space="preserve"> </w:t>
      </w:r>
      <w:r w:rsidR="00280248">
        <w:t>to proceed</w:t>
      </w:r>
      <w:r>
        <w:t xml:space="preserve"> with disposal</w:t>
      </w:r>
      <w:r w:rsidR="00112298" w:rsidRPr="00112298">
        <w:t>.</w:t>
      </w:r>
    </w:p>
    <w:p w14:paraId="51EBF646" w14:textId="5427EA20" w:rsidR="00C13441" w:rsidRDefault="00560856" w:rsidP="003D5568">
      <w:pPr>
        <w:pStyle w:val="TDPL-H3"/>
        <w:numPr>
          <w:ilvl w:val="1"/>
          <w:numId w:val="8"/>
        </w:numPr>
        <w:spacing w:before="160" w:after="120"/>
        <w:ind w:left="1134" w:hanging="1134"/>
        <w:jc w:val="both"/>
      </w:pPr>
      <w:bookmarkStart w:id="21" w:name="_Toc196936963"/>
      <w:r w:rsidRPr="00560856">
        <w:t>Disposal of Recalled Reagents</w:t>
      </w:r>
      <w:bookmarkEnd w:id="21"/>
    </w:p>
    <w:p w14:paraId="54A1D26A" w14:textId="311A6104" w:rsidR="00560856" w:rsidRDefault="00560856">
      <w:pPr>
        <w:pStyle w:val="TDPL-BodyTxt"/>
        <w:numPr>
          <w:ilvl w:val="0"/>
          <w:numId w:val="12"/>
        </w:numPr>
        <w:ind w:left="1134" w:hanging="1134"/>
        <w:jc w:val="both"/>
      </w:pPr>
      <w:r w:rsidRPr="00560856">
        <w:t xml:space="preserve">In both Internal and External Recall </w:t>
      </w:r>
      <w:proofErr w:type="gramStart"/>
      <w:r w:rsidR="004A23EF" w:rsidRPr="00560856">
        <w:t>situations</w:t>
      </w:r>
      <w:r w:rsidRPr="00560856">
        <w:t>,</w:t>
      </w:r>
      <w:proofErr w:type="gramEnd"/>
      <w:r w:rsidRPr="00560856">
        <w:t xml:space="preserve"> the Quality Manager will instruct the Stores Man</w:t>
      </w:r>
      <w:r w:rsidR="00334BF6">
        <w:t>a</w:t>
      </w:r>
      <w:r w:rsidRPr="00560856">
        <w:t>ger on appropriate disposal methods</w:t>
      </w:r>
      <w:r>
        <w:t>:</w:t>
      </w:r>
    </w:p>
    <w:p w14:paraId="2853AAA2" w14:textId="30E97367" w:rsidR="00560856" w:rsidRDefault="00560856">
      <w:pPr>
        <w:pStyle w:val="TDPL-BodyTxt"/>
        <w:numPr>
          <w:ilvl w:val="1"/>
          <w:numId w:val="12"/>
        </w:numPr>
        <w:ind w:left="1560" w:hanging="426"/>
        <w:jc w:val="both"/>
      </w:pPr>
      <w:r>
        <w:t>Hazardous reagents: Dispose of as per chemical waste protocols.</w:t>
      </w:r>
    </w:p>
    <w:p w14:paraId="2CC5D49B" w14:textId="77777777" w:rsidR="00560856" w:rsidRDefault="00560856">
      <w:pPr>
        <w:pStyle w:val="TDPL-BodyTxt"/>
        <w:numPr>
          <w:ilvl w:val="1"/>
          <w:numId w:val="12"/>
        </w:numPr>
        <w:ind w:left="1560" w:hanging="426"/>
        <w:jc w:val="both"/>
      </w:pPr>
      <w:r>
        <w:t>Non-hazardous reagents: Follow general laboratory disposal procedures.</w:t>
      </w:r>
    </w:p>
    <w:p w14:paraId="1E70B7FB" w14:textId="3C7A0A49" w:rsidR="00112298" w:rsidRPr="00112298" w:rsidRDefault="00560856">
      <w:pPr>
        <w:pStyle w:val="TDPL-BodyTxt"/>
        <w:numPr>
          <w:ilvl w:val="1"/>
          <w:numId w:val="12"/>
        </w:numPr>
        <w:ind w:left="1560" w:hanging="426"/>
        <w:jc w:val="both"/>
      </w:pPr>
      <w:r>
        <w:t>Return to supplier: If required, return the reagent to the manufacturer for further analysis.</w:t>
      </w:r>
    </w:p>
    <w:p w14:paraId="27910D59" w14:textId="1E0BCFCA" w:rsidR="00560856" w:rsidRDefault="00560856">
      <w:pPr>
        <w:pStyle w:val="TDPL-BodyTxt"/>
        <w:numPr>
          <w:ilvl w:val="0"/>
          <w:numId w:val="12"/>
        </w:numPr>
        <w:ind w:left="1134" w:hanging="1134"/>
        <w:jc w:val="both"/>
      </w:pPr>
      <w:r>
        <w:t xml:space="preserve">Document the disposal by maintaining a </w:t>
      </w:r>
      <w:r w:rsidR="003E4604" w:rsidRPr="00280248">
        <w:rPr>
          <w:b/>
          <w:bCs/>
          <w:i/>
          <w:iCs/>
        </w:rPr>
        <w:t xml:space="preserve">Reagent </w:t>
      </w:r>
      <w:r w:rsidR="008848F5" w:rsidRPr="00280248">
        <w:rPr>
          <w:b/>
          <w:bCs/>
          <w:i/>
          <w:iCs/>
        </w:rPr>
        <w:t>Disposal Register</w:t>
      </w:r>
      <w:r w:rsidR="008848F5" w:rsidRPr="00280248">
        <w:rPr>
          <w:b/>
          <w:bCs/>
        </w:rPr>
        <w:t xml:space="preserve"> (TDPL/SM/REG-00</w:t>
      </w:r>
      <w:r w:rsidR="00280248" w:rsidRPr="00280248">
        <w:rPr>
          <w:b/>
          <w:bCs/>
        </w:rPr>
        <w:t>2</w:t>
      </w:r>
      <w:r w:rsidR="008848F5" w:rsidRPr="00280248">
        <w:rPr>
          <w:b/>
          <w:bCs/>
        </w:rPr>
        <w:t>)</w:t>
      </w:r>
      <w:r w:rsidRPr="008848F5">
        <w:rPr>
          <w:b/>
          <w:bCs/>
        </w:rPr>
        <w:t xml:space="preserve"> </w:t>
      </w:r>
      <w:r>
        <w:t>with date, method, and responsible personnel.</w:t>
      </w:r>
    </w:p>
    <w:p w14:paraId="49D351DC" w14:textId="02B9D864" w:rsidR="00112298" w:rsidRPr="003D5568" w:rsidRDefault="00560856">
      <w:pPr>
        <w:pStyle w:val="TDPL-BodyTxt"/>
        <w:numPr>
          <w:ilvl w:val="0"/>
          <w:numId w:val="12"/>
        </w:numPr>
        <w:ind w:left="1134" w:hanging="1134"/>
        <w:jc w:val="both"/>
      </w:pPr>
      <w:r>
        <w:t xml:space="preserve">Obtain approval from </w:t>
      </w:r>
      <w:r w:rsidRPr="003D5568">
        <w:t>the QA Manager before final disposal</w:t>
      </w:r>
      <w:r w:rsidR="00112298" w:rsidRPr="003D5568">
        <w:t>.</w:t>
      </w:r>
    </w:p>
    <w:p w14:paraId="732CE313" w14:textId="43B144A2" w:rsidR="00C13441" w:rsidRPr="003D5568" w:rsidRDefault="00560856" w:rsidP="003D5568">
      <w:pPr>
        <w:pStyle w:val="TDPL-H3"/>
        <w:numPr>
          <w:ilvl w:val="1"/>
          <w:numId w:val="8"/>
        </w:numPr>
        <w:spacing w:before="160" w:after="120"/>
        <w:ind w:left="1134" w:hanging="1134"/>
        <w:jc w:val="both"/>
      </w:pPr>
      <w:bookmarkStart w:id="22" w:name="_Toc196936964"/>
      <w:r w:rsidRPr="003D5568">
        <w:t>Final Reporting &amp; Closure</w:t>
      </w:r>
      <w:bookmarkEnd w:id="22"/>
    </w:p>
    <w:p w14:paraId="68F58425" w14:textId="58C8E965" w:rsidR="00560856" w:rsidRPr="003D5568" w:rsidRDefault="00334BF6">
      <w:pPr>
        <w:pStyle w:val="TDPL-BodyTxt"/>
        <w:numPr>
          <w:ilvl w:val="0"/>
          <w:numId w:val="13"/>
        </w:numPr>
        <w:ind w:left="1134" w:hanging="1134"/>
        <w:jc w:val="both"/>
      </w:pPr>
      <w:r>
        <w:t>QM p</w:t>
      </w:r>
      <w:r w:rsidR="00560856" w:rsidRPr="003D5568">
        <w:t>repare</w:t>
      </w:r>
      <w:r>
        <w:t>s</w:t>
      </w:r>
      <w:r w:rsidR="00560856" w:rsidRPr="003D5568">
        <w:t xml:space="preserve"> a </w:t>
      </w:r>
      <w:r w:rsidR="00560856" w:rsidRPr="00F337FE">
        <w:t xml:space="preserve">final </w:t>
      </w:r>
      <w:r w:rsidR="00280248" w:rsidRPr="00F337FE">
        <w:rPr>
          <w:b/>
          <w:bCs/>
          <w:i/>
          <w:iCs/>
        </w:rPr>
        <w:t>Reagent Re</w:t>
      </w:r>
      <w:r w:rsidR="00560856" w:rsidRPr="00F337FE">
        <w:rPr>
          <w:b/>
          <w:bCs/>
          <w:i/>
          <w:iCs/>
        </w:rPr>
        <w:t xml:space="preserve">call </w:t>
      </w:r>
      <w:r w:rsidR="00DB0A0A" w:rsidRPr="00F337FE">
        <w:rPr>
          <w:b/>
          <w:bCs/>
          <w:i/>
          <w:iCs/>
        </w:rPr>
        <w:t>Notice</w:t>
      </w:r>
      <w:r w:rsidR="00560856" w:rsidRPr="00F337FE">
        <w:rPr>
          <w:b/>
          <w:bCs/>
          <w:i/>
          <w:iCs/>
        </w:rPr>
        <w:t xml:space="preserve"> </w:t>
      </w:r>
      <w:r w:rsidR="00280248" w:rsidRPr="00F337FE">
        <w:rPr>
          <w:b/>
          <w:bCs/>
          <w:i/>
          <w:iCs/>
        </w:rPr>
        <w:t>Form</w:t>
      </w:r>
      <w:r w:rsidR="00280248" w:rsidRPr="00F337FE">
        <w:rPr>
          <w:b/>
          <w:bCs/>
        </w:rPr>
        <w:t xml:space="preserve"> (TDPL/SM/FOM-</w:t>
      </w:r>
      <w:r w:rsidR="00DB0A0A" w:rsidRPr="00F337FE">
        <w:rPr>
          <w:b/>
          <w:bCs/>
        </w:rPr>
        <w:t>10)</w:t>
      </w:r>
      <w:r w:rsidR="00DB0A0A">
        <w:t xml:space="preserve"> </w:t>
      </w:r>
      <w:r w:rsidR="00560856" w:rsidRPr="003D5568">
        <w:t xml:space="preserve">including </w:t>
      </w:r>
      <w:r w:rsidR="008848F5">
        <w:t>the</w:t>
      </w:r>
      <w:r w:rsidR="00560856" w:rsidRPr="003D5568">
        <w:t xml:space="preserve"> Reason for recall /List of affected batches and products / Corrective and preventive actions taken / Regulatory notifications made / Disposal records.</w:t>
      </w:r>
    </w:p>
    <w:p w14:paraId="2DDB6BB7" w14:textId="77777777" w:rsidR="00560856" w:rsidRPr="003D5568" w:rsidRDefault="00560856">
      <w:pPr>
        <w:pStyle w:val="TDPL-BodyTxt"/>
        <w:numPr>
          <w:ilvl w:val="0"/>
          <w:numId w:val="13"/>
        </w:numPr>
        <w:ind w:left="1134" w:hanging="1134"/>
        <w:jc w:val="both"/>
      </w:pPr>
      <w:r w:rsidRPr="003D5568">
        <w:t>Submit the report to management in the Monthly Review Meeting/Management Review Meeting and regulatory authorities (if required).</w:t>
      </w:r>
    </w:p>
    <w:p w14:paraId="43B81C47" w14:textId="60666476" w:rsidR="00334BF6" w:rsidRPr="008848F5" w:rsidRDefault="00334BF6">
      <w:pPr>
        <w:pStyle w:val="TDPL-BodyTxt"/>
        <w:numPr>
          <w:ilvl w:val="0"/>
          <w:numId w:val="13"/>
        </w:numPr>
        <w:ind w:left="1134" w:hanging="1134"/>
        <w:jc w:val="both"/>
        <w:rPr>
          <w:color w:val="000000" w:themeColor="text1"/>
        </w:rPr>
      </w:pPr>
      <w:r w:rsidRPr="008848F5">
        <w:rPr>
          <w:color w:val="000000" w:themeColor="text1"/>
        </w:rPr>
        <w:t>Upload the recall report into MRM.</w:t>
      </w:r>
    </w:p>
    <w:p w14:paraId="629D642F" w14:textId="5FCEA717" w:rsidR="00112298" w:rsidRPr="00334BF6" w:rsidRDefault="00560856">
      <w:pPr>
        <w:pStyle w:val="TDPL-BodyTxt"/>
        <w:numPr>
          <w:ilvl w:val="0"/>
          <w:numId w:val="13"/>
        </w:numPr>
        <w:ind w:left="1134" w:hanging="1134"/>
        <w:jc w:val="both"/>
        <w:rPr>
          <w:color w:val="FF0000"/>
        </w:rPr>
      </w:pPr>
      <w:r w:rsidRPr="008848F5">
        <w:rPr>
          <w:color w:val="000000" w:themeColor="text1"/>
        </w:rPr>
        <w:t xml:space="preserve">Close the </w:t>
      </w:r>
      <w:r w:rsidR="00334BF6" w:rsidRPr="008848F5">
        <w:rPr>
          <w:color w:val="000000" w:themeColor="text1"/>
        </w:rPr>
        <w:t>Recall CAPA</w:t>
      </w:r>
      <w:r w:rsidRPr="008848F5">
        <w:rPr>
          <w:color w:val="000000" w:themeColor="text1"/>
        </w:rPr>
        <w:t xml:space="preserve"> in the QT QMS system</w:t>
      </w:r>
      <w:r w:rsidR="00112298" w:rsidRPr="00334BF6">
        <w:rPr>
          <w:color w:val="FF0000"/>
        </w:rPr>
        <w:t>.</w:t>
      </w:r>
    </w:p>
    <w:p w14:paraId="6EFE70B2" w14:textId="2C5B9929" w:rsidR="00C6227A" w:rsidRDefault="00C6227A" w:rsidP="00E85DCA">
      <w:pPr>
        <w:pStyle w:val="TDPL-H1"/>
        <w:numPr>
          <w:ilvl w:val="0"/>
          <w:numId w:val="2"/>
        </w:numPr>
        <w:tabs>
          <w:tab w:val="clear" w:pos="1440"/>
        </w:tabs>
        <w:spacing w:after="160"/>
        <w:ind w:left="1134" w:hanging="1134"/>
        <w:jc w:val="both"/>
        <w:rPr>
          <w:szCs w:val="28"/>
        </w:rPr>
      </w:pPr>
      <w:bookmarkStart w:id="23" w:name="_Toc195008901"/>
      <w:bookmarkStart w:id="24" w:name="_Toc196936965"/>
      <w:r w:rsidRPr="00E07821">
        <w:rPr>
          <w:szCs w:val="28"/>
        </w:rPr>
        <w:t>Quality Control</w:t>
      </w:r>
      <w:bookmarkEnd w:id="23"/>
      <w:bookmarkEnd w:id="24"/>
    </w:p>
    <w:p w14:paraId="04B14DBA" w14:textId="7581F527" w:rsidR="00C6227A" w:rsidRPr="00064B75" w:rsidRDefault="003E4604" w:rsidP="00F337FE">
      <w:pPr>
        <w:pStyle w:val="TDPL-BodyTxt"/>
        <w:numPr>
          <w:ilvl w:val="0"/>
          <w:numId w:val="0"/>
        </w:numPr>
        <w:ind w:left="1134"/>
        <w:jc w:val="both"/>
      </w:pPr>
      <w:r w:rsidRPr="005839A0">
        <w:t xml:space="preserve">The Quality Manager or designee will do random Quality Control checks to ensure that this SOP is implemented as written. If Quality control checks reveal non-compliance with this SOP, the SOP deviations and violations will be investigated, corrective and preventive action initiated, implemented, reviewed and closed out. All corrective and preventive action will be documented in the </w:t>
      </w:r>
      <w:r w:rsidRPr="005839A0">
        <w:rPr>
          <w:b/>
          <w:bCs/>
          <w:i/>
          <w:iCs/>
        </w:rPr>
        <w:t>Non-Conformity &amp; Corrective Action Form</w:t>
      </w:r>
      <w:r w:rsidRPr="005839A0">
        <w:rPr>
          <w:b/>
          <w:bCs/>
        </w:rPr>
        <w:t xml:space="preserve"> (TDPL/GE/FOM-021)</w:t>
      </w:r>
      <w:r w:rsidR="00064B75" w:rsidRPr="00064B75">
        <w:t>.</w:t>
      </w:r>
    </w:p>
    <w:p w14:paraId="56F10FF9" w14:textId="15DD89DC" w:rsidR="00112298" w:rsidRDefault="001608C0" w:rsidP="00E85DCA">
      <w:pPr>
        <w:pStyle w:val="TDPL-H1"/>
        <w:numPr>
          <w:ilvl w:val="0"/>
          <w:numId w:val="2"/>
        </w:numPr>
        <w:tabs>
          <w:tab w:val="clear" w:pos="1440"/>
        </w:tabs>
        <w:spacing w:after="160"/>
        <w:ind w:left="1134" w:hanging="1134"/>
        <w:jc w:val="both"/>
        <w:rPr>
          <w:szCs w:val="28"/>
        </w:rPr>
      </w:pPr>
      <w:bookmarkStart w:id="25" w:name="_Toc196936966"/>
      <w:r w:rsidRPr="001608C0">
        <w:rPr>
          <w:szCs w:val="28"/>
        </w:rPr>
        <w:t>Related Documents</w:t>
      </w:r>
      <w:bookmarkEnd w:id="25"/>
    </w:p>
    <w:p w14:paraId="34E4A35C" w14:textId="78A1820E" w:rsidR="003D5568" w:rsidRPr="00560856" w:rsidRDefault="003D5568" w:rsidP="00F337FE">
      <w:pPr>
        <w:pStyle w:val="TDPL-BodyTxt"/>
        <w:numPr>
          <w:ilvl w:val="0"/>
          <w:numId w:val="0"/>
        </w:numPr>
        <w:ind w:left="1134"/>
      </w:pPr>
      <w:r>
        <w:t>N</w:t>
      </w:r>
      <w:r w:rsidR="00E20D15">
        <w:t>/</w:t>
      </w:r>
      <w:r>
        <w:t>A</w:t>
      </w:r>
    </w:p>
    <w:p w14:paraId="3FF127EF" w14:textId="2FF4CCD9" w:rsidR="00F337FE" w:rsidRDefault="00F337FE" w:rsidP="00F337FE">
      <w:pPr>
        <w:pStyle w:val="TDPL-H1"/>
        <w:numPr>
          <w:ilvl w:val="0"/>
          <w:numId w:val="2"/>
        </w:numPr>
        <w:tabs>
          <w:tab w:val="clear" w:pos="1440"/>
        </w:tabs>
        <w:spacing w:after="160"/>
        <w:ind w:left="1134" w:hanging="1134"/>
        <w:jc w:val="both"/>
        <w:rPr>
          <w:szCs w:val="28"/>
        </w:rPr>
      </w:pPr>
      <w:bookmarkStart w:id="26" w:name="_Toc196936967"/>
      <w:r>
        <w:rPr>
          <w:szCs w:val="28"/>
        </w:rPr>
        <w:lastRenderedPageBreak/>
        <w:t xml:space="preserve">Reference </w:t>
      </w:r>
      <w:r w:rsidR="001608C0" w:rsidRPr="001608C0">
        <w:rPr>
          <w:szCs w:val="28"/>
        </w:rPr>
        <w:t>Regulations &amp; Guidelines</w:t>
      </w:r>
      <w:bookmarkEnd w:id="26"/>
    </w:p>
    <w:p w14:paraId="08FDD422" w14:textId="77777777" w:rsidR="00F337FE" w:rsidRPr="004A0DD6" w:rsidRDefault="00F337FE" w:rsidP="00F337FE">
      <w:pPr>
        <w:pStyle w:val="TDPL-BodyTxt"/>
        <w:numPr>
          <w:ilvl w:val="1"/>
          <w:numId w:val="2"/>
        </w:numPr>
        <w:jc w:val="both"/>
      </w:pPr>
      <w:bookmarkStart w:id="27" w:name="_Hlk196153140"/>
      <w:r w:rsidRPr="004A0DD6">
        <w:rPr>
          <w:i/>
          <w:iCs/>
        </w:rPr>
        <w:t>Specific Criteria for Accreditation of Medical Laboratories</w:t>
      </w:r>
      <w:r w:rsidRPr="004A0DD6">
        <w:t xml:space="preserve"> (NABL 112 A; Issue 01)</w:t>
      </w:r>
    </w:p>
    <w:p w14:paraId="0CBFD6B9" w14:textId="77777777" w:rsidR="00F337FE" w:rsidRPr="004A0DD6" w:rsidRDefault="00F337FE" w:rsidP="00F337FE">
      <w:pPr>
        <w:pStyle w:val="TDPL-BodyTxt"/>
        <w:numPr>
          <w:ilvl w:val="1"/>
          <w:numId w:val="2"/>
        </w:numPr>
        <w:jc w:val="both"/>
      </w:pPr>
      <w:r w:rsidRPr="004A0DD6">
        <w:rPr>
          <w:i/>
          <w:iCs/>
        </w:rPr>
        <w:t>Guidance document: Medical Laboratories</w:t>
      </w:r>
      <w:r w:rsidRPr="004A0DD6">
        <w:t xml:space="preserve"> (NABL 112B; Issue 01)</w:t>
      </w:r>
    </w:p>
    <w:p w14:paraId="79E98A38" w14:textId="369D3DCA" w:rsidR="003D5568" w:rsidRPr="004A0DD6" w:rsidRDefault="00F337FE" w:rsidP="004A0DD6">
      <w:pPr>
        <w:pStyle w:val="TDPL-BodyTxt"/>
        <w:numPr>
          <w:ilvl w:val="1"/>
          <w:numId w:val="2"/>
        </w:numPr>
        <w:jc w:val="both"/>
        <w:rPr>
          <w:sz w:val="28"/>
        </w:rPr>
      </w:pPr>
      <w:r w:rsidRPr="004A0DD6">
        <w:t xml:space="preserve">ISO 15189:2022 </w:t>
      </w:r>
      <w:r w:rsidRPr="004A0DD6">
        <w:rPr>
          <w:i/>
          <w:iCs/>
        </w:rPr>
        <w:t>Medical Laboratories – Requirements for Quality and Competence</w:t>
      </w:r>
      <w:bookmarkEnd w:id="27"/>
    </w:p>
    <w:p w14:paraId="798692FC" w14:textId="02B13084" w:rsidR="003E4604" w:rsidRPr="003E4604" w:rsidRDefault="004A0DD6" w:rsidP="003E4604">
      <w:pPr>
        <w:pStyle w:val="TDPL-H1"/>
        <w:numPr>
          <w:ilvl w:val="0"/>
          <w:numId w:val="2"/>
        </w:numPr>
        <w:tabs>
          <w:tab w:val="clear" w:pos="1440"/>
        </w:tabs>
        <w:spacing w:after="160"/>
        <w:ind w:left="1134" w:hanging="1134"/>
        <w:jc w:val="both"/>
        <w:rPr>
          <w:szCs w:val="28"/>
        </w:rPr>
      </w:pPr>
      <w:bookmarkStart w:id="28" w:name="_Toc196936968"/>
      <w:r>
        <w:rPr>
          <w:szCs w:val="28"/>
        </w:rPr>
        <w:t xml:space="preserve">Related </w:t>
      </w:r>
      <w:r w:rsidR="001608C0" w:rsidRPr="001608C0">
        <w:rPr>
          <w:szCs w:val="28"/>
        </w:rPr>
        <w:t>Records</w:t>
      </w:r>
      <w:bookmarkEnd w:id="28"/>
    </w:p>
    <w:p w14:paraId="77EF88B8" w14:textId="36754206" w:rsidR="003D5568" w:rsidRPr="004A0DD6" w:rsidRDefault="003E4604" w:rsidP="00F337FE">
      <w:pPr>
        <w:pStyle w:val="TDPL-BodyTxt"/>
        <w:numPr>
          <w:ilvl w:val="1"/>
          <w:numId w:val="2"/>
        </w:numPr>
        <w:jc w:val="both"/>
        <w:rPr>
          <w:sz w:val="28"/>
          <w:szCs w:val="28"/>
        </w:rPr>
      </w:pPr>
      <w:r w:rsidRPr="004A0DD6">
        <w:rPr>
          <w:i/>
          <w:iCs/>
        </w:rPr>
        <w:t>Non-Conformity &amp; Corrective Action Form</w:t>
      </w:r>
      <w:r w:rsidRPr="004A0DD6">
        <w:t xml:space="preserve"> (TDPL/GE/FOM-021)</w:t>
      </w:r>
    </w:p>
    <w:p w14:paraId="4BEF963E" w14:textId="3A325356" w:rsidR="003E4604" w:rsidRPr="004A0DD6" w:rsidRDefault="003E4604" w:rsidP="00F337FE">
      <w:pPr>
        <w:pStyle w:val="TDPL-BodyTxt"/>
        <w:numPr>
          <w:ilvl w:val="1"/>
          <w:numId w:val="2"/>
        </w:numPr>
        <w:jc w:val="both"/>
        <w:rPr>
          <w:sz w:val="28"/>
          <w:szCs w:val="28"/>
        </w:rPr>
      </w:pPr>
      <w:r w:rsidRPr="004A0DD6">
        <w:rPr>
          <w:i/>
          <w:iCs/>
        </w:rPr>
        <w:t>Daily IQC Outlier Non-Conformity &amp; Preventive Action Form</w:t>
      </w:r>
      <w:r w:rsidRPr="004A0DD6">
        <w:t xml:space="preserve"> (TDPL/GE/FOM-03</w:t>
      </w:r>
      <w:r w:rsidR="00047D58">
        <w:t>6</w:t>
      </w:r>
      <w:r w:rsidRPr="004A0DD6">
        <w:t>)</w:t>
      </w:r>
    </w:p>
    <w:p w14:paraId="72821223" w14:textId="3D4A990A" w:rsidR="008848F5" w:rsidRPr="004A0DD6" w:rsidRDefault="008848F5" w:rsidP="00F337FE">
      <w:pPr>
        <w:pStyle w:val="TDPL-BodyTxt"/>
        <w:numPr>
          <w:ilvl w:val="1"/>
          <w:numId w:val="2"/>
        </w:numPr>
        <w:jc w:val="both"/>
        <w:rPr>
          <w:sz w:val="28"/>
          <w:szCs w:val="28"/>
        </w:rPr>
      </w:pPr>
      <w:r w:rsidRPr="004A0DD6">
        <w:rPr>
          <w:i/>
          <w:iCs/>
        </w:rPr>
        <w:t>Reagent Disposal Register</w:t>
      </w:r>
      <w:r w:rsidRPr="004A0DD6">
        <w:t xml:space="preserve"> (TDPL/SM/REG-00</w:t>
      </w:r>
      <w:r w:rsidR="00F337FE" w:rsidRPr="004A0DD6">
        <w:t>2</w:t>
      </w:r>
      <w:r w:rsidRPr="004A0DD6">
        <w:t>)</w:t>
      </w:r>
    </w:p>
    <w:p w14:paraId="112EDBEE" w14:textId="4DB7FD92" w:rsidR="00F337FE" w:rsidRPr="004A0DD6" w:rsidRDefault="00F337FE" w:rsidP="00F337FE">
      <w:pPr>
        <w:pStyle w:val="TDPL-BodyTxt"/>
        <w:numPr>
          <w:ilvl w:val="1"/>
          <w:numId w:val="2"/>
        </w:numPr>
        <w:jc w:val="both"/>
        <w:rPr>
          <w:sz w:val="28"/>
          <w:szCs w:val="28"/>
        </w:rPr>
      </w:pPr>
      <w:r w:rsidRPr="004A0DD6">
        <w:rPr>
          <w:i/>
          <w:iCs/>
        </w:rPr>
        <w:t>Reagent Recall Notice Form</w:t>
      </w:r>
      <w:r w:rsidRPr="004A0DD6">
        <w:t xml:space="preserve"> (TDPL/SM/FOM-10)</w:t>
      </w:r>
    </w:p>
    <w:sectPr w:rsidR="00F337FE" w:rsidRPr="004A0DD6" w:rsidSect="00B70912">
      <w:headerReference w:type="default" r:id="rId19"/>
      <w:pgSz w:w="11906" w:h="16838"/>
      <w:pgMar w:top="1440" w:right="1274"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C61BFD" w14:textId="77777777" w:rsidR="00652197" w:rsidRDefault="00652197" w:rsidP="008072D6">
      <w:pPr>
        <w:spacing w:after="0"/>
      </w:pPr>
      <w:r>
        <w:separator/>
      </w:r>
    </w:p>
  </w:endnote>
  <w:endnote w:type="continuationSeparator" w:id="0">
    <w:p w14:paraId="6DDF3CC8" w14:textId="77777777" w:rsidR="00652197" w:rsidRDefault="00652197" w:rsidP="008072D6">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Cambria">
    <w:panose1 w:val="02040503050406030204"/>
    <w:charset w:val="00"/>
    <w:family w:val="roman"/>
    <w:pitch w:val="variable"/>
    <w:sig w:usb0="E00006FF" w:usb1="420024FF" w:usb2="02000000" w:usb3="00000000" w:csb0="0000019F" w:csb1="00000000"/>
  </w:font>
  <w:font w:name="Quire Sans">
    <w:charset w:val="00"/>
    <w:family w:val="swiss"/>
    <w:pitch w:val="variable"/>
    <w:sig w:usb0="A11526FF" w:usb1="8000000A" w:usb2="00010000" w:usb3="00000000" w:csb0="000001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pleSystemUIFont">
    <w:altName w:val="Cambria"/>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46A4A4" w14:textId="10B7A947" w:rsidR="00455F81" w:rsidRPr="00A047D5" w:rsidRDefault="00455F81" w:rsidP="0056077C">
    <w:pPr>
      <w:pStyle w:val="Footer"/>
      <w:spacing w:before="240" w:after="0"/>
      <w:jc w:val="center"/>
      <w:rPr>
        <w:rFonts w:ascii="Palatino Linotype" w:eastAsia="Arial Unicode MS" w:hAnsi="Palatino Linotype" w:cs="Times New Roman"/>
        <w:color w:val="000000"/>
        <w:sz w:val="14"/>
        <w:szCs w:val="14"/>
      </w:rPr>
    </w:pPr>
    <w:bookmarkStart w:id="3" w:name="OLE_LINK1"/>
    <w:r w:rsidRPr="00A047D5">
      <w:rPr>
        <w:rFonts w:ascii="Palatino Linotype" w:eastAsia="Arial Unicode MS" w:hAnsi="Palatino Linotype" w:cs="Times New Roman"/>
        <w:color w:val="000000"/>
        <w:spacing w:val="-1"/>
        <w:sz w:val="14"/>
        <w:szCs w:val="14"/>
      </w:rPr>
      <w:t>This document is the property of TRUSTlab Diagnostics Pvt Ltd. Neither the whole nor any part of this document may be disclosed</w:t>
    </w:r>
    <w:r>
      <w:rPr>
        <w:rFonts w:ascii="Palatino Linotype" w:eastAsia="Arial Unicode MS" w:hAnsi="Palatino Linotype" w:cs="Times New Roman"/>
        <w:color w:val="000000"/>
        <w:spacing w:val="-1"/>
        <w:sz w:val="14"/>
        <w:szCs w:val="14"/>
      </w:rPr>
      <w:t xml:space="preserve"> </w:t>
    </w:r>
    <w:r w:rsidRPr="00A047D5">
      <w:rPr>
        <w:rFonts w:ascii="Palatino Linotype" w:eastAsia="Arial Unicode MS" w:hAnsi="Palatino Linotype" w:cs="Times New Roman"/>
        <w:color w:val="000000"/>
        <w:spacing w:val="-1"/>
        <w:sz w:val="14"/>
        <w:szCs w:val="14"/>
      </w:rPr>
      <w:t xml:space="preserve">to others or </w:t>
    </w:r>
    <w:r w:rsidRPr="00A047D5">
      <w:rPr>
        <w:rFonts w:ascii="Palatino Linotype" w:eastAsia="Arial Unicode MS" w:hAnsi="Palatino Linotype" w:cs="Times New Roman"/>
        <w:color w:val="000000"/>
        <w:sz w:val="14"/>
        <w:szCs w:val="14"/>
      </w:rPr>
      <w:t>reproduced, stored in a retrieval system, or transmitted in any form by any means (electronic,</w:t>
    </w:r>
    <w:r>
      <w:rPr>
        <w:rFonts w:ascii="Palatino Linotype" w:eastAsia="Arial Unicode MS" w:hAnsi="Palatino Linotype" w:cs="Times New Roman"/>
        <w:color w:val="000000"/>
        <w:sz w:val="14"/>
        <w:szCs w:val="14"/>
      </w:rPr>
      <w:t xml:space="preserve"> </w:t>
    </w:r>
    <w:r w:rsidRPr="00A047D5">
      <w:rPr>
        <w:rFonts w:ascii="Palatino Linotype" w:eastAsia="Arial Unicode MS" w:hAnsi="Palatino Linotype" w:cs="Times New Roman"/>
        <w:color w:val="000000"/>
        <w:sz w:val="14"/>
        <w:szCs w:val="14"/>
      </w:rPr>
      <w:t>mechanical, reprographic recording, or otherwise)</w:t>
    </w:r>
    <w:r>
      <w:rPr>
        <w:rFonts w:ascii="Palatino Linotype" w:eastAsia="Arial Unicode MS" w:hAnsi="Palatino Linotype" w:cs="Times New Roman"/>
        <w:color w:val="000000"/>
        <w:sz w:val="14"/>
        <w:szCs w:val="14"/>
      </w:rPr>
      <w:t xml:space="preserve"> </w:t>
    </w:r>
    <w:r w:rsidRPr="00A047D5">
      <w:rPr>
        <w:rFonts w:ascii="Palatino Linotype" w:eastAsia="Arial Unicode MS" w:hAnsi="Palatino Linotype" w:cs="Times New Roman"/>
        <w:color w:val="000000"/>
        <w:sz w:val="14"/>
        <w:szCs w:val="14"/>
      </w:rPr>
      <w:t xml:space="preserve">without prior written consent of the owner.  </w:t>
    </w:r>
    <w:bookmarkEnd w:id="3"/>
  </w:p>
  <w:p w14:paraId="5B2703DA" w14:textId="783B59A1" w:rsidR="00455F81" w:rsidRPr="00A047D5" w:rsidRDefault="00463387" w:rsidP="00455F81">
    <w:pPr>
      <w:pStyle w:val="Footer"/>
      <w:tabs>
        <w:tab w:val="clear" w:pos="4513"/>
        <w:tab w:val="clear" w:pos="9026"/>
      </w:tabs>
      <w:spacing w:after="0"/>
      <w:ind w:right="-46"/>
      <w:jc w:val="center"/>
      <w:rPr>
        <w:rFonts w:ascii="Palatino Linotype" w:eastAsia="Arial Unicode MS" w:hAnsi="Palatino Linotype" w:cs="Times New Roman"/>
        <w:color w:val="000000"/>
        <w:sz w:val="16"/>
        <w:szCs w:val="16"/>
      </w:rPr>
    </w:pPr>
    <w:r>
      <w:rPr>
        <w:rFonts w:ascii="Palatino Linotype" w:eastAsia="Arial Unicode MS" w:hAnsi="Palatino Linotype" w:cs="Times New Roman"/>
        <w:noProof/>
        <w:color w:val="000000"/>
        <w:spacing w:val="-1"/>
        <w:sz w:val="14"/>
        <w:szCs w:val="14"/>
        <w14:ligatures w14:val="standardContextual"/>
      </w:rPr>
      <w:drawing>
        <wp:anchor distT="0" distB="0" distL="114300" distR="114300" simplePos="0" relativeHeight="251658239" behindDoc="1" locked="0" layoutInCell="1" allowOverlap="1" wp14:anchorId="21D64E66" wp14:editId="55249A2B">
          <wp:simplePos x="0" y="0"/>
          <wp:positionH relativeFrom="column">
            <wp:posOffset>-209550</wp:posOffset>
          </wp:positionH>
          <wp:positionV relativeFrom="page">
            <wp:posOffset>9944100</wp:posOffset>
          </wp:positionV>
          <wp:extent cx="1118235" cy="401955"/>
          <wp:effectExtent l="0" t="0" r="5715" b="0"/>
          <wp:wrapNone/>
          <wp:docPr id="1695048985" name="Picture 3" descr="A blue and black sig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5048985" name="Picture 3" descr="A blue and black sign&#10;&#10;AI-generated content may be incorrect."/>
                  <pic:cNvPicPr/>
                </pic:nvPicPr>
                <pic:blipFill>
                  <a:blip r:embed="rId1">
                    <a:duotone>
                      <a:schemeClr val="accent1">
                        <a:shade val="45000"/>
                        <a:satMod val="135000"/>
                      </a:schemeClr>
                      <a:prstClr val="white"/>
                    </a:duotone>
                    <a:extLst>
                      <a:ext uri="{BEBA8EAE-BF5A-486C-A8C5-ECC9F3942E4B}">
                        <a14:imgProps xmlns:a14="http://schemas.microsoft.com/office/drawing/2010/main">
                          <a14:imgLayer r:embed="rId2">
                            <a14:imgEffect>
                              <a14:saturation sat="400000"/>
                            </a14:imgEffect>
                          </a14:imgLayer>
                        </a14:imgProps>
                      </a:ext>
                      <a:ext uri="{28A0092B-C50C-407E-A947-70E740481C1C}">
                        <a14:useLocalDpi xmlns:a14="http://schemas.microsoft.com/office/drawing/2010/main" val="0"/>
                      </a:ext>
                    </a:extLst>
                  </a:blip>
                  <a:stretch>
                    <a:fillRect/>
                  </a:stretch>
                </pic:blipFill>
                <pic:spPr>
                  <a:xfrm>
                    <a:off x="0" y="0"/>
                    <a:ext cx="1118235" cy="401955"/>
                  </a:xfrm>
                  <a:prstGeom prst="rect">
                    <a:avLst/>
                  </a:prstGeom>
                </pic:spPr>
              </pic:pic>
            </a:graphicData>
          </a:graphic>
        </wp:anchor>
      </w:drawing>
    </w:r>
    <w:r w:rsidR="00455F81">
      <w:rPr>
        <w:rFonts w:ascii="Palatino Linotype" w:eastAsia="Arial Unicode MS" w:hAnsi="Palatino Linotype" w:cs="Times New Roman"/>
        <w:noProof/>
        <w:color w:val="000000"/>
        <w:spacing w:val="-1"/>
        <w:sz w:val="14"/>
        <w:szCs w:val="14"/>
        <w14:ligatures w14:val="standardContextual"/>
      </w:rPr>
      <mc:AlternateContent>
        <mc:Choice Requires="wpg">
          <w:drawing>
            <wp:anchor distT="0" distB="0" distL="114300" distR="114300" simplePos="0" relativeHeight="251660288" behindDoc="0" locked="0" layoutInCell="1" allowOverlap="1" wp14:anchorId="716E7937" wp14:editId="4CE14B1F">
              <wp:simplePos x="0" y="0"/>
              <wp:positionH relativeFrom="column">
                <wp:posOffset>5095240</wp:posOffset>
              </wp:positionH>
              <wp:positionV relativeFrom="paragraph">
                <wp:posOffset>34290</wp:posOffset>
              </wp:positionV>
              <wp:extent cx="971550" cy="285115"/>
              <wp:effectExtent l="0" t="0" r="19050" b="635"/>
              <wp:wrapNone/>
              <wp:docPr id="1196303974" name="Group 5"/>
              <wp:cNvGraphicFramePr/>
              <a:graphic xmlns:a="http://schemas.openxmlformats.org/drawingml/2006/main">
                <a:graphicData uri="http://schemas.microsoft.com/office/word/2010/wordprocessingGroup">
                  <wpg:wgp>
                    <wpg:cNvGrpSpPr/>
                    <wpg:grpSpPr>
                      <a:xfrm>
                        <a:off x="0" y="0"/>
                        <a:ext cx="971550" cy="285115"/>
                        <a:chOff x="0" y="0"/>
                        <a:chExt cx="971550" cy="285115"/>
                      </a:xfrm>
                    </wpg:grpSpPr>
                    <wps:wsp>
                      <wps:cNvPr id="1042016962" name="Rectangle 1042016962"/>
                      <wps:cNvSpPr>
                        <a:spLocks noChangeArrowheads="1"/>
                      </wps:cNvSpPr>
                      <wps:spPr bwMode="auto">
                        <a:xfrm>
                          <a:off x="0" y="9525"/>
                          <a:ext cx="695325" cy="27559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034562F4" w14:textId="77777777" w:rsidR="00455F81" w:rsidRPr="00027461" w:rsidRDefault="00455F81" w:rsidP="00455F81">
                            <w:pPr>
                              <w:rPr>
                                <w:rFonts w:ascii="Arial" w:hAnsi="Arial" w:cs="Arial"/>
                                <w:b/>
                                <w:sz w:val="16"/>
                                <w:szCs w:val="16"/>
                              </w:rPr>
                            </w:pPr>
                            <w:r w:rsidRPr="00027461">
                              <w:rPr>
                                <w:rFonts w:ascii="Palatino Linotype" w:hAnsi="Palatino Linotype" w:cs="Arial"/>
                                <w:b/>
                                <w:sz w:val="16"/>
                                <w:szCs w:val="16"/>
                              </w:rPr>
                              <w:t>COPY NO</w:t>
                            </w:r>
                            <w:r w:rsidRPr="00027461">
                              <w:rPr>
                                <w:rFonts w:ascii="Arial" w:hAnsi="Arial" w:cs="Arial"/>
                                <w:b/>
                                <w:sz w:val="16"/>
                                <w:szCs w:val="16"/>
                              </w:rPr>
                              <w:t>.</w:t>
                            </w:r>
                          </w:p>
                        </w:txbxContent>
                      </wps:txbx>
                      <wps:bodyPr rot="0" vert="horz" wrap="square" lIns="91440" tIns="45720" rIns="91440" bIns="45720" anchor="t" anchorCtr="0" upright="1">
                        <a:noAutofit/>
                      </wps:bodyPr>
                    </wps:wsp>
                    <wps:wsp>
                      <wps:cNvPr id="1729926975" name="Rectangle 1729926975"/>
                      <wps:cNvSpPr>
                        <a:spLocks noChangeArrowheads="1"/>
                      </wps:cNvSpPr>
                      <wps:spPr bwMode="auto">
                        <a:xfrm>
                          <a:off x="657225" y="0"/>
                          <a:ext cx="314325" cy="26606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g:wgp>
                </a:graphicData>
              </a:graphic>
            </wp:anchor>
          </w:drawing>
        </mc:Choice>
        <mc:Fallback>
          <w:pict>
            <v:group w14:anchorId="716E7937" id="Group 5" o:spid="_x0000_s1026" style="position:absolute;left:0;text-align:left;margin-left:401.2pt;margin-top:2.7pt;width:76.5pt;height:22.45pt;z-index:251660288" coordsize="9715,285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">
              <v:rect id="Rectangle 1042016962" o:spid="_x0000_s1027" style="position:absolute;top:95;width:6953;height:27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" stroked="f">
                <v:textbox>
                  <w:txbxContent>
                    <w:p w14:paraId="034562F4" w14:textId="77777777" w:rsidR="00455F81" w:rsidRPr="00027461" w:rsidRDefault="00455F81" w:rsidP="00455F81">
                      <w:pPr>
                        <w:rPr>
                          <w:rFonts w:ascii="Arial" w:hAnsi="Arial" w:cs="Arial"/>
                          <w:b/>
                          <w:sz w:val="16"/>
                          <w:szCs w:val="16"/>
                        </w:rPr>
                      </w:pPr>
                      <w:r w:rsidRPr="00027461">
                        <w:rPr>
                          <w:rFonts w:ascii="Palatino Linotype" w:hAnsi="Palatino Linotype" w:cs="Arial"/>
                          <w:b/>
                          <w:sz w:val="16"/>
                          <w:szCs w:val="16"/>
                        </w:rPr>
                        <w:t>COPY NO</w:t>
                      </w:r>
                      <w:r w:rsidRPr="00027461">
                        <w:rPr>
                          <w:rFonts w:ascii="Arial" w:hAnsi="Arial" w:cs="Arial"/>
                          <w:b/>
                          <w:sz w:val="16"/>
                          <w:szCs w:val="16"/>
                        </w:rPr>
                        <w:t>.</w:t>
                      </w:r>
                    </w:p>
                  </w:txbxContent>
                </v:textbox>
              </v:rect>
              <v:rect id="Rectangle 1729926975" o:spid="_x0000_s1028" style="position:absolute;left:6572;width:3143;height:26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"/>
            </v:group>
          </w:pict>
        </mc:Fallback>
      </mc:AlternateContent>
    </w:r>
    <w:sdt>
      <w:sdtPr>
        <w:rPr>
          <w:rFonts w:ascii="Palatino Linotype" w:hAnsi="Palatino Linotype"/>
          <w:sz w:val="20"/>
          <w:szCs w:val="20"/>
        </w:rPr>
        <w:id w:val="1456206729"/>
        <w:docPartObj>
          <w:docPartGallery w:val="Page Numbers (Bottom of Page)"/>
          <w:docPartUnique/>
        </w:docPartObj>
      </w:sdtPr>
      <w:sdtEndPr>
        <w:rPr>
          <w:sz w:val="16"/>
          <w:szCs w:val="16"/>
        </w:rPr>
      </w:sdtEndPr>
      <w:sdtContent>
        <w:sdt>
          <w:sdtPr>
            <w:rPr>
              <w:rFonts w:ascii="Palatino Linotype" w:hAnsi="Palatino Linotype"/>
              <w:sz w:val="16"/>
              <w:szCs w:val="16"/>
            </w:rPr>
            <w:id w:val="822387997"/>
            <w:docPartObj>
              <w:docPartGallery w:val="Page Numbers (Top of Page)"/>
              <w:docPartUnique/>
            </w:docPartObj>
          </w:sdtPr>
          <w:sdtContent>
            <w:r w:rsidR="00455F81">
              <w:rPr>
                <w:rFonts w:ascii="Palatino Linotype" w:hAnsi="Palatino Linotype"/>
                <w:sz w:val="16"/>
                <w:szCs w:val="16"/>
              </w:rPr>
              <w:t xml:space="preserve">  </w:t>
            </w:r>
            <w:r w:rsidR="00455F81" w:rsidRPr="00A047D5">
              <w:rPr>
                <w:rFonts w:ascii="Palatino Linotype" w:hAnsi="Palatino Linotype"/>
                <w:sz w:val="16"/>
                <w:szCs w:val="16"/>
              </w:rPr>
              <w:t xml:space="preserve">Page </w:t>
            </w:r>
            <w:r w:rsidR="00455F81" w:rsidRPr="00A047D5">
              <w:rPr>
                <w:rFonts w:ascii="Palatino Linotype" w:hAnsi="Palatino Linotype"/>
                <w:b/>
                <w:bCs/>
                <w:sz w:val="16"/>
                <w:szCs w:val="16"/>
              </w:rPr>
              <w:fldChar w:fldCharType="begin"/>
            </w:r>
            <w:r w:rsidR="00455F81" w:rsidRPr="00A047D5">
              <w:rPr>
                <w:rFonts w:ascii="Palatino Linotype" w:hAnsi="Palatino Linotype"/>
                <w:b/>
                <w:bCs/>
                <w:sz w:val="16"/>
                <w:szCs w:val="16"/>
              </w:rPr>
              <w:instrText xml:space="preserve"> PAGE </w:instrText>
            </w:r>
            <w:r w:rsidR="00455F81" w:rsidRPr="00A047D5">
              <w:rPr>
                <w:rFonts w:ascii="Palatino Linotype" w:hAnsi="Palatino Linotype"/>
                <w:b/>
                <w:bCs/>
                <w:sz w:val="16"/>
                <w:szCs w:val="16"/>
              </w:rPr>
              <w:fldChar w:fldCharType="separate"/>
            </w:r>
            <w:r w:rsidR="00455F81">
              <w:rPr>
                <w:rFonts w:ascii="Palatino Linotype" w:hAnsi="Palatino Linotype"/>
                <w:b/>
                <w:bCs/>
                <w:sz w:val="16"/>
                <w:szCs w:val="16"/>
              </w:rPr>
              <w:t>1</w:t>
            </w:r>
            <w:r w:rsidR="00455F81" w:rsidRPr="00A047D5">
              <w:rPr>
                <w:rFonts w:ascii="Palatino Linotype" w:hAnsi="Palatino Linotype"/>
                <w:b/>
                <w:bCs/>
                <w:sz w:val="16"/>
                <w:szCs w:val="16"/>
              </w:rPr>
              <w:fldChar w:fldCharType="end"/>
            </w:r>
            <w:r w:rsidR="00455F81" w:rsidRPr="00A047D5">
              <w:rPr>
                <w:rFonts w:ascii="Palatino Linotype" w:hAnsi="Palatino Linotype"/>
                <w:sz w:val="16"/>
                <w:szCs w:val="16"/>
              </w:rPr>
              <w:t xml:space="preserve"> of </w:t>
            </w:r>
            <w:r w:rsidR="00455F81" w:rsidRPr="00A047D5">
              <w:rPr>
                <w:rFonts w:ascii="Palatino Linotype" w:hAnsi="Palatino Linotype"/>
                <w:b/>
                <w:bCs/>
                <w:sz w:val="16"/>
                <w:szCs w:val="16"/>
              </w:rPr>
              <w:fldChar w:fldCharType="begin"/>
            </w:r>
            <w:r w:rsidR="00455F81" w:rsidRPr="00A047D5">
              <w:rPr>
                <w:rFonts w:ascii="Palatino Linotype" w:hAnsi="Palatino Linotype"/>
                <w:b/>
                <w:bCs/>
                <w:sz w:val="16"/>
                <w:szCs w:val="16"/>
              </w:rPr>
              <w:instrText xml:space="preserve"> NUMPAGES  </w:instrText>
            </w:r>
            <w:r w:rsidR="00455F81" w:rsidRPr="00A047D5">
              <w:rPr>
                <w:rFonts w:ascii="Palatino Linotype" w:hAnsi="Palatino Linotype"/>
                <w:b/>
                <w:bCs/>
                <w:sz w:val="16"/>
                <w:szCs w:val="16"/>
              </w:rPr>
              <w:fldChar w:fldCharType="separate"/>
            </w:r>
            <w:r w:rsidR="00455F81">
              <w:rPr>
                <w:rFonts w:ascii="Palatino Linotype" w:hAnsi="Palatino Linotype"/>
                <w:b/>
                <w:bCs/>
                <w:sz w:val="16"/>
                <w:szCs w:val="16"/>
              </w:rPr>
              <w:t>11</w:t>
            </w:r>
            <w:r w:rsidR="00455F81" w:rsidRPr="00A047D5">
              <w:rPr>
                <w:rFonts w:ascii="Palatino Linotype" w:hAnsi="Palatino Linotype"/>
                <w:b/>
                <w:bCs/>
                <w:sz w:val="16"/>
                <w:szCs w:val="16"/>
              </w:rPr>
              <w:fldChar w:fldCharType="end"/>
            </w:r>
          </w:sdtContent>
        </w:sdt>
      </w:sdtContent>
    </w:sdt>
  </w:p>
  <w:p w14:paraId="1A82AE5D" w14:textId="77777777" w:rsidR="00455F81" w:rsidRDefault="00455F8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4270F3" w14:textId="77777777" w:rsidR="00652197" w:rsidRDefault="00652197" w:rsidP="008072D6">
      <w:pPr>
        <w:spacing w:after="0"/>
      </w:pPr>
      <w:r>
        <w:separator/>
      </w:r>
    </w:p>
  </w:footnote>
  <w:footnote w:type="continuationSeparator" w:id="0">
    <w:p w14:paraId="0155D8A4" w14:textId="77777777" w:rsidR="00652197" w:rsidRDefault="00652197" w:rsidP="008072D6">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333"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2546"/>
      <w:gridCol w:w="4235"/>
      <w:gridCol w:w="1444"/>
      <w:gridCol w:w="1569"/>
    </w:tblGrid>
    <w:tr w:rsidR="00F54A84" w:rsidRPr="004B4A99" w14:paraId="54502A96" w14:textId="77777777" w:rsidTr="00FF227F">
      <w:trPr>
        <w:cantSplit/>
        <w:trHeight w:val="340"/>
        <w:jc w:val="center"/>
      </w:trPr>
      <w:tc>
        <w:tcPr>
          <w:tcW w:w="1300" w:type="pct"/>
          <w:vMerge w:val="restart"/>
          <w:vAlign w:val="center"/>
        </w:tcPr>
        <w:p w14:paraId="5C3F7B70" w14:textId="77777777" w:rsidR="00F54A84" w:rsidRDefault="00F54A84" w:rsidP="00F54A84">
          <w:pPr>
            <w:pStyle w:val="TableParagraph"/>
            <w:jc w:val="center"/>
            <w:rPr>
              <w:rFonts w:ascii="Palatino Linotype" w:hAnsi="Palatino Linotype"/>
              <w:b/>
              <w:bCs/>
              <w:sz w:val="16"/>
              <w:szCs w:val="16"/>
            </w:rPr>
          </w:pPr>
          <w:r w:rsidRPr="004B4A99">
            <w:rPr>
              <w:rFonts w:ascii="Palatino Linotype" w:hAnsi="Palatino Linotype"/>
              <w:b/>
              <w:bCs/>
              <w:sz w:val="16"/>
              <w:szCs w:val="16"/>
            </w:rPr>
            <w:t>Prepared By:</w:t>
          </w:r>
        </w:p>
        <w:p w14:paraId="1A3D63E5" w14:textId="0A6F6D1B" w:rsidR="00F54A84" w:rsidRPr="004B4A99" w:rsidRDefault="00F54A84" w:rsidP="00F54A84">
          <w:pPr>
            <w:pStyle w:val="TableParagraph"/>
            <w:jc w:val="center"/>
            <w:rPr>
              <w:rFonts w:ascii="Palatino Linotype" w:hAnsi="Palatino Linotype"/>
              <w:b/>
              <w:bCs/>
              <w:sz w:val="16"/>
              <w:szCs w:val="16"/>
            </w:rPr>
          </w:pPr>
          <w:r>
            <w:rPr>
              <w:rFonts w:ascii="Palatino Linotype" w:hAnsi="Palatino Linotype"/>
              <w:b/>
              <w:bCs/>
              <w:sz w:val="16"/>
              <w:szCs w:val="16"/>
            </w:rPr>
            <w:t>Quality Manager</w:t>
          </w:r>
        </w:p>
      </w:tc>
      <w:tc>
        <w:tcPr>
          <w:tcW w:w="2162" w:type="pct"/>
          <w:vMerge w:val="restart"/>
          <w:vAlign w:val="center"/>
        </w:tcPr>
        <w:p w14:paraId="402E17FE" w14:textId="77777777" w:rsidR="00F54A84" w:rsidRPr="004B4A99" w:rsidRDefault="00F54A84" w:rsidP="00F54A84">
          <w:pPr>
            <w:pStyle w:val="TableParagraph"/>
            <w:jc w:val="center"/>
            <w:rPr>
              <w:rFonts w:ascii="Palatino Linotype" w:hAnsi="Palatino Linotype"/>
              <w:b/>
              <w:bCs/>
              <w:sz w:val="16"/>
              <w:szCs w:val="16"/>
            </w:rPr>
          </w:pPr>
          <w:r w:rsidRPr="004B4A99">
            <w:rPr>
              <w:rFonts w:ascii="Palatino Linotype" w:hAnsi="Palatino Linotype"/>
              <w:b/>
              <w:bCs/>
              <w:noProof/>
              <w:sz w:val="16"/>
              <w:szCs w:val="16"/>
              <w14:ligatures w14:val="standardContextual"/>
            </w:rPr>
            <w:drawing>
              <wp:inline distT="0" distB="0" distL="0" distR="0" wp14:anchorId="36784612" wp14:editId="3F24FAFA">
                <wp:extent cx="2106655" cy="714375"/>
                <wp:effectExtent l="0" t="0" r="8255" b="0"/>
                <wp:docPr id="135446495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483590" name="Picture 1465483590"/>
                        <pic:cNvPicPr/>
                      </pic:nvPicPr>
                      <pic:blipFill>
                        <a:blip r:embed="rId1">
                          <a:extLst>
                            <a:ext uri="{28A0092B-C50C-407E-A947-70E740481C1C}">
                              <a14:useLocalDpi xmlns:a14="http://schemas.microsoft.com/office/drawing/2010/main" val="0"/>
                            </a:ext>
                          </a:extLst>
                        </a:blip>
                        <a:stretch>
                          <a:fillRect/>
                        </a:stretch>
                      </pic:blipFill>
                      <pic:spPr>
                        <a:xfrm>
                          <a:off x="0" y="0"/>
                          <a:ext cx="2111085" cy="715877"/>
                        </a:xfrm>
                        <a:prstGeom prst="rect">
                          <a:avLst/>
                        </a:prstGeom>
                      </pic:spPr>
                    </pic:pic>
                  </a:graphicData>
                </a:graphic>
              </wp:inline>
            </w:drawing>
          </w:r>
        </w:p>
      </w:tc>
      <w:tc>
        <w:tcPr>
          <w:tcW w:w="737" w:type="pct"/>
          <w:tcMar>
            <w:top w:w="28" w:type="dxa"/>
            <w:bottom w:w="28" w:type="dxa"/>
          </w:tcMar>
          <w:vAlign w:val="center"/>
        </w:tcPr>
        <w:p w14:paraId="435B2FE8" w14:textId="77777777" w:rsidR="00F54A84" w:rsidRPr="004B4A99" w:rsidRDefault="00F54A84" w:rsidP="00F54A84">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No.</w:t>
          </w:r>
        </w:p>
      </w:tc>
      <w:tc>
        <w:tcPr>
          <w:tcW w:w="801" w:type="pct"/>
          <w:tcMar>
            <w:top w:w="28" w:type="dxa"/>
            <w:bottom w:w="28" w:type="dxa"/>
          </w:tcMar>
          <w:vAlign w:val="center"/>
        </w:tcPr>
        <w:p w14:paraId="1C49BFCF" w14:textId="29956908" w:rsidR="00F54A84" w:rsidRPr="004B4A99" w:rsidRDefault="00F54A84" w:rsidP="00F54A84">
          <w:pPr>
            <w:pStyle w:val="TableParagraph"/>
            <w:jc w:val="center"/>
            <w:rPr>
              <w:rFonts w:ascii="Palatino Linotype" w:hAnsi="Palatino Linotype"/>
              <w:b/>
              <w:bCs/>
              <w:sz w:val="16"/>
              <w:szCs w:val="16"/>
            </w:rPr>
          </w:pPr>
          <w:r w:rsidRPr="004B4A99">
            <w:rPr>
              <w:rFonts w:ascii="Palatino Linotype" w:hAnsi="Palatino Linotype"/>
              <w:b/>
              <w:bCs/>
              <w:sz w:val="16"/>
              <w:szCs w:val="16"/>
            </w:rPr>
            <w:t>TDPL/</w:t>
          </w:r>
          <w:r>
            <w:rPr>
              <w:rFonts w:ascii="Palatino Linotype" w:hAnsi="Palatino Linotype"/>
              <w:b/>
              <w:bCs/>
              <w:sz w:val="16"/>
              <w:szCs w:val="16"/>
            </w:rPr>
            <w:t>QA</w:t>
          </w:r>
          <w:r w:rsidRPr="004B4A99">
            <w:rPr>
              <w:rFonts w:ascii="Palatino Linotype" w:hAnsi="Palatino Linotype"/>
              <w:b/>
              <w:bCs/>
              <w:sz w:val="16"/>
              <w:szCs w:val="16"/>
            </w:rPr>
            <w:t>/</w:t>
          </w:r>
          <w:r>
            <w:rPr>
              <w:rFonts w:ascii="Palatino Linotype" w:hAnsi="Palatino Linotype"/>
              <w:b/>
              <w:bCs/>
              <w:sz w:val="16"/>
              <w:szCs w:val="16"/>
            </w:rPr>
            <w:t>MAN</w:t>
          </w:r>
          <w:r w:rsidRPr="004B4A99">
            <w:rPr>
              <w:rFonts w:ascii="Palatino Linotype" w:hAnsi="Palatino Linotype"/>
              <w:b/>
              <w:bCs/>
              <w:sz w:val="16"/>
              <w:szCs w:val="16"/>
            </w:rPr>
            <w:t>-00</w:t>
          </w:r>
          <w:r>
            <w:rPr>
              <w:rFonts w:ascii="Palatino Linotype" w:hAnsi="Palatino Linotype"/>
              <w:b/>
              <w:bCs/>
              <w:sz w:val="16"/>
              <w:szCs w:val="16"/>
            </w:rPr>
            <w:t>2</w:t>
          </w:r>
        </w:p>
      </w:tc>
    </w:tr>
    <w:tr w:rsidR="00F54A84" w:rsidRPr="004B4A99" w14:paraId="43EF826B" w14:textId="77777777" w:rsidTr="00FF227F">
      <w:trPr>
        <w:cantSplit/>
        <w:trHeight w:val="340"/>
        <w:jc w:val="center"/>
      </w:trPr>
      <w:tc>
        <w:tcPr>
          <w:tcW w:w="1300" w:type="pct"/>
          <w:vMerge/>
          <w:vAlign w:val="center"/>
        </w:tcPr>
        <w:p w14:paraId="227E93C9" w14:textId="77777777" w:rsidR="00F54A84" w:rsidRPr="004B4A99" w:rsidRDefault="00F54A84" w:rsidP="00F54A84">
          <w:pPr>
            <w:pStyle w:val="TableParagraph"/>
            <w:jc w:val="center"/>
            <w:rPr>
              <w:rFonts w:ascii="Palatino Linotype" w:hAnsi="Palatino Linotype"/>
              <w:b/>
              <w:bCs/>
              <w:sz w:val="16"/>
              <w:szCs w:val="16"/>
            </w:rPr>
          </w:pPr>
        </w:p>
      </w:tc>
      <w:tc>
        <w:tcPr>
          <w:tcW w:w="2162" w:type="pct"/>
          <w:vMerge/>
          <w:vAlign w:val="center"/>
        </w:tcPr>
        <w:p w14:paraId="6CF850F2" w14:textId="77777777" w:rsidR="00F54A84" w:rsidRPr="004B4A99" w:rsidRDefault="00F54A84" w:rsidP="00F54A84">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0D464655" w14:textId="77777777" w:rsidR="00F54A84" w:rsidRPr="004B4A99" w:rsidRDefault="00F54A84" w:rsidP="00F54A84">
          <w:pPr>
            <w:pStyle w:val="TableParagraph"/>
            <w:jc w:val="center"/>
            <w:rPr>
              <w:rFonts w:ascii="Palatino Linotype" w:hAnsi="Palatino Linotype"/>
              <w:b/>
              <w:bCs/>
              <w:sz w:val="16"/>
              <w:szCs w:val="16"/>
            </w:rPr>
          </w:pPr>
          <w:r w:rsidRPr="004B4A99">
            <w:rPr>
              <w:rFonts w:ascii="Palatino Linotype" w:hAnsi="Palatino Linotype"/>
              <w:b/>
              <w:bCs/>
              <w:sz w:val="16"/>
              <w:szCs w:val="16"/>
            </w:rPr>
            <w:t>Version No.</w:t>
          </w:r>
        </w:p>
      </w:tc>
      <w:tc>
        <w:tcPr>
          <w:tcW w:w="801" w:type="pct"/>
          <w:tcMar>
            <w:top w:w="28" w:type="dxa"/>
            <w:bottom w:w="28" w:type="dxa"/>
          </w:tcMar>
          <w:vAlign w:val="center"/>
        </w:tcPr>
        <w:p w14:paraId="5C04EC71" w14:textId="77777777" w:rsidR="00F54A84" w:rsidRPr="004B4A99" w:rsidRDefault="00F54A84" w:rsidP="00F54A84">
          <w:pPr>
            <w:pStyle w:val="TableParagraph"/>
            <w:jc w:val="center"/>
            <w:rPr>
              <w:rFonts w:ascii="Palatino Linotype" w:hAnsi="Palatino Linotype"/>
              <w:b/>
              <w:bCs/>
              <w:sz w:val="16"/>
              <w:szCs w:val="16"/>
            </w:rPr>
          </w:pPr>
          <w:r w:rsidRPr="004B4A99">
            <w:rPr>
              <w:rFonts w:ascii="Palatino Linotype" w:hAnsi="Palatino Linotype"/>
              <w:b/>
              <w:bCs/>
              <w:sz w:val="16"/>
              <w:szCs w:val="16"/>
            </w:rPr>
            <w:t>1.0</w:t>
          </w:r>
        </w:p>
      </w:tc>
    </w:tr>
    <w:tr w:rsidR="00EF7123" w:rsidRPr="004B4A99" w14:paraId="46F77D6A" w14:textId="77777777" w:rsidTr="00FF227F">
      <w:trPr>
        <w:cantSplit/>
        <w:trHeight w:val="340"/>
        <w:jc w:val="center"/>
      </w:trPr>
      <w:tc>
        <w:tcPr>
          <w:tcW w:w="1300" w:type="pct"/>
          <w:vMerge w:val="restart"/>
          <w:vAlign w:val="center"/>
        </w:tcPr>
        <w:p w14:paraId="3E0BB125" w14:textId="77777777" w:rsidR="00EF7123" w:rsidRPr="004B4A99" w:rsidRDefault="00EF7123" w:rsidP="00EF7123">
          <w:pPr>
            <w:pStyle w:val="TableParagraph"/>
            <w:jc w:val="center"/>
            <w:rPr>
              <w:rFonts w:ascii="Palatino Linotype" w:hAnsi="Palatino Linotype"/>
              <w:b/>
              <w:bCs/>
              <w:sz w:val="16"/>
              <w:szCs w:val="16"/>
            </w:rPr>
          </w:pPr>
          <w:r>
            <w:rPr>
              <w:rFonts w:ascii="Palatino Linotype" w:hAnsi="Palatino Linotype"/>
              <w:b/>
              <w:bCs/>
              <w:sz w:val="16"/>
              <w:szCs w:val="16"/>
            </w:rPr>
            <w:t>Issued</w:t>
          </w:r>
          <w:r w:rsidRPr="004B4A99">
            <w:rPr>
              <w:rFonts w:ascii="Palatino Linotype" w:hAnsi="Palatino Linotype"/>
              <w:b/>
              <w:bCs/>
              <w:sz w:val="16"/>
              <w:szCs w:val="16"/>
            </w:rPr>
            <w:t xml:space="preserve"> By:</w:t>
          </w:r>
        </w:p>
        <w:p w14:paraId="6508917F" w14:textId="6197A218" w:rsidR="00EF7123" w:rsidRPr="004B4A99" w:rsidRDefault="00EF7123" w:rsidP="00EF7123">
          <w:pPr>
            <w:pStyle w:val="TableParagraph"/>
            <w:jc w:val="center"/>
            <w:rPr>
              <w:rFonts w:ascii="Palatino Linotype" w:hAnsi="Palatino Linotype"/>
              <w:b/>
              <w:bCs/>
              <w:sz w:val="16"/>
              <w:szCs w:val="16"/>
            </w:rPr>
          </w:pPr>
          <w:r>
            <w:rPr>
              <w:rFonts w:ascii="Palatino Linotype" w:hAnsi="Palatino Linotype"/>
              <w:b/>
              <w:bCs/>
              <w:sz w:val="16"/>
              <w:szCs w:val="16"/>
            </w:rPr>
            <w:t>Laboratory Head</w:t>
          </w:r>
        </w:p>
      </w:tc>
      <w:tc>
        <w:tcPr>
          <w:tcW w:w="2162" w:type="pct"/>
          <w:vMerge/>
          <w:vAlign w:val="center"/>
        </w:tcPr>
        <w:p w14:paraId="14C29D5D" w14:textId="77777777" w:rsidR="00EF7123" w:rsidRPr="004B4A99" w:rsidRDefault="00EF7123" w:rsidP="00EF7123">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091BC5AA" w14:textId="77777777" w:rsidR="00EF7123" w:rsidRPr="004B4A99" w:rsidRDefault="00EF7123" w:rsidP="00EF7123">
          <w:pPr>
            <w:pStyle w:val="TableParagraph"/>
            <w:jc w:val="center"/>
            <w:rPr>
              <w:rFonts w:ascii="Palatino Linotype" w:hAnsi="Palatino Linotype"/>
              <w:b/>
              <w:bCs/>
              <w:sz w:val="16"/>
              <w:szCs w:val="16"/>
            </w:rPr>
          </w:pPr>
          <w:r w:rsidRPr="004B4A99">
            <w:rPr>
              <w:rFonts w:ascii="Palatino Linotype" w:hAnsi="Palatino Linotype"/>
              <w:b/>
              <w:bCs/>
              <w:sz w:val="16"/>
              <w:szCs w:val="16"/>
            </w:rPr>
            <w:t>Version Date</w:t>
          </w:r>
        </w:p>
      </w:tc>
      <w:tc>
        <w:tcPr>
          <w:tcW w:w="801" w:type="pct"/>
          <w:tcMar>
            <w:top w:w="28" w:type="dxa"/>
            <w:bottom w:w="28" w:type="dxa"/>
          </w:tcMar>
          <w:vAlign w:val="center"/>
        </w:tcPr>
        <w:p w14:paraId="097ACC2D" w14:textId="4E4C9A3C" w:rsidR="00EF7123" w:rsidRPr="004B4A99" w:rsidRDefault="00EF7123" w:rsidP="00EF7123">
          <w:pPr>
            <w:pStyle w:val="TableParagraph"/>
            <w:jc w:val="center"/>
            <w:rPr>
              <w:rFonts w:ascii="Palatino Linotype" w:hAnsi="Palatino Linotype"/>
              <w:b/>
              <w:bCs/>
              <w:sz w:val="16"/>
              <w:szCs w:val="16"/>
            </w:rPr>
          </w:pPr>
          <w:r>
            <w:rPr>
              <w:rFonts w:ascii="Palatino Linotype" w:hAnsi="Palatino Linotype"/>
              <w:b/>
              <w:bCs/>
              <w:sz w:val="16"/>
              <w:szCs w:val="16"/>
            </w:rPr>
            <w:t>14</w:t>
          </w:r>
          <w:r w:rsidRPr="004B4A99">
            <w:rPr>
              <w:rFonts w:ascii="Palatino Linotype" w:hAnsi="Palatino Linotype"/>
              <w:b/>
              <w:bCs/>
              <w:sz w:val="16"/>
              <w:szCs w:val="16"/>
            </w:rPr>
            <w:t>/</w:t>
          </w:r>
          <w:r>
            <w:rPr>
              <w:rFonts w:ascii="Palatino Linotype" w:hAnsi="Palatino Linotype"/>
              <w:b/>
              <w:bCs/>
              <w:sz w:val="16"/>
              <w:szCs w:val="16"/>
            </w:rPr>
            <w:t>11</w:t>
          </w:r>
          <w:r w:rsidRPr="004B4A99">
            <w:rPr>
              <w:rFonts w:ascii="Palatino Linotype" w:hAnsi="Palatino Linotype"/>
              <w:b/>
              <w:bCs/>
              <w:sz w:val="16"/>
              <w:szCs w:val="16"/>
            </w:rPr>
            <w:t>/2024</w:t>
          </w:r>
        </w:p>
      </w:tc>
    </w:tr>
    <w:tr w:rsidR="00EF7123" w:rsidRPr="004B4A99" w14:paraId="65A2D8B4" w14:textId="77777777" w:rsidTr="00FF227F">
      <w:trPr>
        <w:cantSplit/>
        <w:trHeight w:val="340"/>
        <w:jc w:val="center"/>
      </w:trPr>
      <w:tc>
        <w:tcPr>
          <w:tcW w:w="1300" w:type="pct"/>
          <w:vMerge/>
          <w:vAlign w:val="center"/>
        </w:tcPr>
        <w:p w14:paraId="1F9325A6" w14:textId="77777777" w:rsidR="00EF7123" w:rsidRPr="004B4A99" w:rsidRDefault="00EF7123" w:rsidP="00EF7123">
          <w:pPr>
            <w:pStyle w:val="TableParagraph"/>
            <w:jc w:val="center"/>
            <w:rPr>
              <w:rFonts w:ascii="Palatino Linotype" w:hAnsi="Palatino Linotype"/>
              <w:b/>
              <w:bCs/>
              <w:sz w:val="16"/>
              <w:szCs w:val="16"/>
            </w:rPr>
          </w:pPr>
        </w:p>
      </w:tc>
      <w:tc>
        <w:tcPr>
          <w:tcW w:w="2162" w:type="pct"/>
          <w:vMerge/>
          <w:vAlign w:val="center"/>
        </w:tcPr>
        <w:p w14:paraId="6B18187C" w14:textId="77777777" w:rsidR="00EF7123" w:rsidRPr="004B4A99" w:rsidRDefault="00EF7123" w:rsidP="00EF7123">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16703C51" w14:textId="77777777" w:rsidR="00EF7123" w:rsidRPr="004B4A99" w:rsidRDefault="00EF7123" w:rsidP="00EF7123">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No.</w:t>
          </w:r>
        </w:p>
      </w:tc>
      <w:tc>
        <w:tcPr>
          <w:tcW w:w="801" w:type="pct"/>
          <w:tcMar>
            <w:top w:w="28" w:type="dxa"/>
            <w:bottom w:w="28" w:type="dxa"/>
          </w:tcMar>
          <w:vAlign w:val="center"/>
        </w:tcPr>
        <w:p w14:paraId="6AC6BF39" w14:textId="5039858F" w:rsidR="00EF7123" w:rsidRPr="004B4A99" w:rsidRDefault="00EF7123" w:rsidP="00EF7123">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w:t>
          </w:r>
        </w:p>
      </w:tc>
    </w:tr>
    <w:tr w:rsidR="00EF7123" w:rsidRPr="004B4A99" w14:paraId="703B5B30" w14:textId="77777777" w:rsidTr="00FF227F">
      <w:trPr>
        <w:cantSplit/>
        <w:trHeight w:val="340"/>
        <w:jc w:val="center"/>
      </w:trPr>
      <w:tc>
        <w:tcPr>
          <w:tcW w:w="1300" w:type="pct"/>
          <w:vAlign w:val="center"/>
        </w:tcPr>
        <w:p w14:paraId="336059EB" w14:textId="77777777" w:rsidR="00EF7123" w:rsidRPr="004B4A99" w:rsidRDefault="00EF7123" w:rsidP="00EF7123">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TITLE</w:t>
          </w:r>
        </w:p>
      </w:tc>
      <w:tc>
        <w:tcPr>
          <w:tcW w:w="2162" w:type="pct"/>
          <w:vAlign w:val="center"/>
        </w:tcPr>
        <w:p w14:paraId="12664EC3" w14:textId="3A7B96E0" w:rsidR="00EF7123" w:rsidRPr="004B4A99" w:rsidRDefault="00EF7123" w:rsidP="00EF7123">
          <w:pPr>
            <w:pStyle w:val="TableParagraph"/>
            <w:jc w:val="center"/>
            <w:rPr>
              <w:rFonts w:ascii="Palatino Linotype" w:hAnsi="Palatino Linotype"/>
              <w:b/>
              <w:bCs/>
              <w:sz w:val="16"/>
              <w:szCs w:val="16"/>
            </w:rPr>
          </w:pPr>
          <w:r>
            <w:rPr>
              <w:rFonts w:ascii="Palatino Linotype" w:hAnsi="Palatino Linotype"/>
              <w:b/>
              <w:bCs/>
              <w:sz w:val="16"/>
              <w:szCs w:val="16"/>
            </w:rPr>
            <w:t>MSP-006: PROCEDURE FOR REAGENT RECALL MANAGEMENT</w:t>
          </w:r>
        </w:p>
      </w:tc>
      <w:tc>
        <w:tcPr>
          <w:tcW w:w="737" w:type="pct"/>
          <w:vAlign w:val="center"/>
        </w:tcPr>
        <w:p w14:paraId="79E83FC4" w14:textId="77777777" w:rsidR="00EF7123" w:rsidRPr="004B4A99" w:rsidRDefault="00EF7123" w:rsidP="00EF7123">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Date</w:t>
          </w:r>
        </w:p>
      </w:tc>
      <w:tc>
        <w:tcPr>
          <w:tcW w:w="801" w:type="pct"/>
          <w:vAlign w:val="center"/>
        </w:tcPr>
        <w:p w14:paraId="5DE3337E" w14:textId="55A78E35" w:rsidR="00EF7123" w:rsidRPr="004B4A99" w:rsidRDefault="00EF7123" w:rsidP="00EF7123">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0/00/0000</w:t>
          </w:r>
        </w:p>
      </w:tc>
    </w:tr>
    <w:tr w:rsidR="00EF7123" w:rsidRPr="004B4A99" w14:paraId="5093B2EA" w14:textId="77777777" w:rsidTr="00FF227F">
      <w:trPr>
        <w:cantSplit/>
        <w:trHeight w:val="369"/>
        <w:jc w:val="center"/>
      </w:trPr>
      <w:tc>
        <w:tcPr>
          <w:tcW w:w="1300" w:type="pct"/>
          <w:vAlign w:val="center"/>
        </w:tcPr>
        <w:p w14:paraId="3026284A" w14:textId="77777777" w:rsidR="00EF7123" w:rsidRPr="004B4A99" w:rsidRDefault="00EF7123" w:rsidP="00EF7123">
          <w:pPr>
            <w:pStyle w:val="TableParagraph"/>
            <w:jc w:val="center"/>
            <w:rPr>
              <w:rFonts w:ascii="Palatino Linotype" w:hAnsi="Palatino Linotype"/>
              <w:b/>
              <w:bCs/>
              <w:sz w:val="16"/>
              <w:szCs w:val="16"/>
            </w:rPr>
          </w:pPr>
          <w:r w:rsidRPr="004B4A99">
            <w:rPr>
              <w:rFonts w:ascii="Palatino Linotype" w:hAnsi="Palatino Linotype"/>
              <w:b/>
              <w:bCs/>
              <w:sz w:val="16"/>
              <w:szCs w:val="16"/>
            </w:rPr>
            <w:t>SECTION TITLE</w:t>
          </w:r>
        </w:p>
      </w:tc>
      <w:tc>
        <w:tcPr>
          <w:tcW w:w="3700" w:type="pct"/>
          <w:gridSpan w:val="3"/>
          <w:vAlign w:val="center"/>
        </w:tcPr>
        <w:p w14:paraId="42E46F6E" w14:textId="6B72EE51" w:rsidR="00EF7123" w:rsidRPr="004B4A99" w:rsidRDefault="00EF7123" w:rsidP="00EF7123">
          <w:pPr>
            <w:pStyle w:val="TableParagraph"/>
            <w:jc w:val="center"/>
            <w:rPr>
              <w:rFonts w:ascii="Palatino Linotype" w:hAnsi="Palatino Linotype"/>
              <w:b/>
              <w:bCs/>
              <w:sz w:val="16"/>
              <w:szCs w:val="16"/>
            </w:rPr>
          </w:pPr>
          <w:r w:rsidRPr="004B4A99">
            <w:rPr>
              <w:rFonts w:ascii="Palatino Linotype" w:hAnsi="Palatino Linotype"/>
              <w:b/>
              <w:bCs/>
              <w:sz w:val="16"/>
              <w:szCs w:val="16"/>
            </w:rPr>
            <w:t>T</w:t>
          </w:r>
          <w:r>
            <w:rPr>
              <w:rFonts w:ascii="Palatino Linotype" w:hAnsi="Palatino Linotype"/>
              <w:b/>
              <w:bCs/>
              <w:sz w:val="16"/>
              <w:szCs w:val="16"/>
            </w:rPr>
            <w:t>ITLE PAGE</w:t>
          </w:r>
        </w:p>
      </w:tc>
    </w:tr>
  </w:tbl>
  <w:p w14:paraId="4D43A0AF" w14:textId="77777777" w:rsidR="00C2562C" w:rsidRDefault="00C2562C"/>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333"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2546"/>
      <w:gridCol w:w="4235"/>
      <w:gridCol w:w="1444"/>
      <w:gridCol w:w="1569"/>
    </w:tblGrid>
    <w:tr w:rsidR="00F54A84" w:rsidRPr="004B4A99" w14:paraId="774B62C5" w14:textId="77777777" w:rsidTr="00FF227F">
      <w:trPr>
        <w:cantSplit/>
        <w:trHeight w:val="340"/>
        <w:jc w:val="center"/>
      </w:trPr>
      <w:tc>
        <w:tcPr>
          <w:tcW w:w="1300" w:type="pct"/>
          <w:vMerge w:val="restart"/>
          <w:vAlign w:val="center"/>
        </w:tcPr>
        <w:p w14:paraId="5EE1D922" w14:textId="77777777" w:rsidR="00F54A84" w:rsidRDefault="00F54A84" w:rsidP="00F54A84">
          <w:pPr>
            <w:pStyle w:val="TableParagraph"/>
            <w:jc w:val="center"/>
            <w:rPr>
              <w:rFonts w:ascii="Palatino Linotype" w:hAnsi="Palatino Linotype"/>
              <w:b/>
              <w:bCs/>
              <w:sz w:val="16"/>
              <w:szCs w:val="16"/>
            </w:rPr>
          </w:pPr>
          <w:r w:rsidRPr="004B4A99">
            <w:rPr>
              <w:rFonts w:ascii="Palatino Linotype" w:hAnsi="Palatino Linotype"/>
              <w:b/>
              <w:bCs/>
              <w:sz w:val="16"/>
              <w:szCs w:val="16"/>
            </w:rPr>
            <w:t>Prepared By:</w:t>
          </w:r>
        </w:p>
        <w:p w14:paraId="672BDA0E" w14:textId="1953D3B5" w:rsidR="00F54A84" w:rsidRPr="004B4A99" w:rsidRDefault="00F54A84" w:rsidP="00F54A84">
          <w:pPr>
            <w:pStyle w:val="TableParagraph"/>
            <w:jc w:val="center"/>
            <w:rPr>
              <w:rFonts w:ascii="Palatino Linotype" w:hAnsi="Palatino Linotype"/>
              <w:b/>
              <w:bCs/>
              <w:sz w:val="16"/>
              <w:szCs w:val="16"/>
            </w:rPr>
          </w:pPr>
          <w:r>
            <w:rPr>
              <w:rFonts w:ascii="Palatino Linotype" w:hAnsi="Palatino Linotype"/>
              <w:b/>
              <w:bCs/>
              <w:sz w:val="16"/>
              <w:szCs w:val="16"/>
            </w:rPr>
            <w:t>Quality Manager</w:t>
          </w:r>
        </w:p>
      </w:tc>
      <w:tc>
        <w:tcPr>
          <w:tcW w:w="2162" w:type="pct"/>
          <w:vMerge w:val="restart"/>
          <w:vAlign w:val="center"/>
        </w:tcPr>
        <w:p w14:paraId="18593915" w14:textId="77777777" w:rsidR="00F54A84" w:rsidRPr="004B4A99" w:rsidRDefault="00F54A84" w:rsidP="00F54A84">
          <w:pPr>
            <w:pStyle w:val="TableParagraph"/>
            <w:jc w:val="center"/>
            <w:rPr>
              <w:rFonts w:ascii="Palatino Linotype" w:hAnsi="Palatino Linotype"/>
              <w:b/>
              <w:bCs/>
              <w:sz w:val="16"/>
              <w:szCs w:val="16"/>
            </w:rPr>
          </w:pPr>
          <w:r w:rsidRPr="004B4A99">
            <w:rPr>
              <w:rFonts w:ascii="Palatino Linotype" w:hAnsi="Palatino Linotype"/>
              <w:b/>
              <w:bCs/>
              <w:noProof/>
              <w:sz w:val="16"/>
              <w:szCs w:val="16"/>
              <w14:ligatures w14:val="standardContextual"/>
            </w:rPr>
            <w:drawing>
              <wp:inline distT="0" distB="0" distL="0" distR="0" wp14:anchorId="781E4B83" wp14:editId="3D43D631">
                <wp:extent cx="2106655" cy="714375"/>
                <wp:effectExtent l="0" t="0" r="8255" b="0"/>
                <wp:docPr id="186929808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483590" name="Picture 1465483590"/>
                        <pic:cNvPicPr/>
                      </pic:nvPicPr>
                      <pic:blipFill>
                        <a:blip r:embed="rId1">
                          <a:extLst>
                            <a:ext uri="{28A0092B-C50C-407E-A947-70E740481C1C}">
                              <a14:useLocalDpi xmlns:a14="http://schemas.microsoft.com/office/drawing/2010/main" val="0"/>
                            </a:ext>
                          </a:extLst>
                        </a:blip>
                        <a:stretch>
                          <a:fillRect/>
                        </a:stretch>
                      </pic:blipFill>
                      <pic:spPr>
                        <a:xfrm>
                          <a:off x="0" y="0"/>
                          <a:ext cx="2111085" cy="715877"/>
                        </a:xfrm>
                        <a:prstGeom prst="rect">
                          <a:avLst/>
                        </a:prstGeom>
                      </pic:spPr>
                    </pic:pic>
                  </a:graphicData>
                </a:graphic>
              </wp:inline>
            </w:drawing>
          </w:r>
        </w:p>
      </w:tc>
      <w:tc>
        <w:tcPr>
          <w:tcW w:w="737" w:type="pct"/>
          <w:tcMar>
            <w:top w:w="28" w:type="dxa"/>
            <w:bottom w:w="28" w:type="dxa"/>
          </w:tcMar>
          <w:vAlign w:val="center"/>
        </w:tcPr>
        <w:p w14:paraId="31EFA6FB" w14:textId="77777777" w:rsidR="00F54A84" w:rsidRPr="004B4A99" w:rsidRDefault="00F54A84" w:rsidP="00F54A84">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No.</w:t>
          </w:r>
        </w:p>
      </w:tc>
      <w:tc>
        <w:tcPr>
          <w:tcW w:w="801" w:type="pct"/>
          <w:tcMar>
            <w:top w:w="28" w:type="dxa"/>
            <w:bottom w:w="28" w:type="dxa"/>
          </w:tcMar>
          <w:vAlign w:val="center"/>
        </w:tcPr>
        <w:p w14:paraId="51E5C88B" w14:textId="77777777" w:rsidR="00F54A84" w:rsidRPr="004B4A99" w:rsidRDefault="00F54A84" w:rsidP="00F54A84">
          <w:pPr>
            <w:pStyle w:val="TableParagraph"/>
            <w:jc w:val="center"/>
            <w:rPr>
              <w:rFonts w:ascii="Palatino Linotype" w:hAnsi="Palatino Linotype"/>
              <w:b/>
              <w:bCs/>
              <w:sz w:val="16"/>
              <w:szCs w:val="16"/>
            </w:rPr>
          </w:pPr>
          <w:r w:rsidRPr="004B4A99">
            <w:rPr>
              <w:rFonts w:ascii="Palatino Linotype" w:hAnsi="Palatino Linotype"/>
              <w:b/>
              <w:bCs/>
              <w:sz w:val="16"/>
              <w:szCs w:val="16"/>
            </w:rPr>
            <w:t>TDPL/</w:t>
          </w:r>
          <w:r>
            <w:rPr>
              <w:rFonts w:ascii="Palatino Linotype" w:hAnsi="Palatino Linotype"/>
              <w:b/>
              <w:bCs/>
              <w:sz w:val="16"/>
              <w:szCs w:val="16"/>
            </w:rPr>
            <w:t>QA</w:t>
          </w:r>
          <w:r w:rsidRPr="004B4A99">
            <w:rPr>
              <w:rFonts w:ascii="Palatino Linotype" w:hAnsi="Palatino Linotype"/>
              <w:b/>
              <w:bCs/>
              <w:sz w:val="16"/>
              <w:szCs w:val="16"/>
            </w:rPr>
            <w:t>/</w:t>
          </w:r>
          <w:r>
            <w:rPr>
              <w:rFonts w:ascii="Palatino Linotype" w:hAnsi="Palatino Linotype"/>
              <w:b/>
              <w:bCs/>
              <w:sz w:val="16"/>
              <w:szCs w:val="16"/>
            </w:rPr>
            <w:t>MAN</w:t>
          </w:r>
          <w:r w:rsidRPr="004B4A99">
            <w:rPr>
              <w:rFonts w:ascii="Palatino Linotype" w:hAnsi="Palatino Linotype"/>
              <w:b/>
              <w:bCs/>
              <w:sz w:val="16"/>
              <w:szCs w:val="16"/>
            </w:rPr>
            <w:t>-00</w:t>
          </w:r>
          <w:r>
            <w:rPr>
              <w:rFonts w:ascii="Palatino Linotype" w:hAnsi="Palatino Linotype"/>
              <w:b/>
              <w:bCs/>
              <w:sz w:val="16"/>
              <w:szCs w:val="16"/>
            </w:rPr>
            <w:t>2</w:t>
          </w:r>
        </w:p>
      </w:tc>
    </w:tr>
    <w:tr w:rsidR="00F54A84" w:rsidRPr="004B4A99" w14:paraId="18456D18" w14:textId="77777777" w:rsidTr="00FF227F">
      <w:trPr>
        <w:cantSplit/>
        <w:trHeight w:val="340"/>
        <w:jc w:val="center"/>
      </w:trPr>
      <w:tc>
        <w:tcPr>
          <w:tcW w:w="1300" w:type="pct"/>
          <w:vMerge/>
          <w:vAlign w:val="center"/>
        </w:tcPr>
        <w:p w14:paraId="22191D73" w14:textId="77777777" w:rsidR="00F54A84" w:rsidRPr="004B4A99" w:rsidRDefault="00F54A84" w:rsidP="00F54A84">
          <w:pPr>
            <w:pStyle w:val="TableParagraph"/>
            <w:jc w:val="center"/>
            <w:rPr>
              <w:rFonts w:ascii="Palatino Linotype" w:hAnsi="Palatino Linotype"/>
              <w:b/>
              <w:bCs/>
              <w:sz w:val="16"/>
              <w:szCs w:val="16"/>
            </w:rPr>
          </w:pPr>
        </w:p>
      </w:tc>
      <w:tc>
        <w:tcPr>
          <w:tcW w:w="2162" w:type="pct"/>
          <w:vMerge/>
          <w:vAlign w:val="center"/>
        </w:tcPr>
        <w:p w14:paraId="388B7E40" w14:textId="77777777" w:rsidR="00F54A84" w:rsidRPr="004B4A99" w:rsidRDefault="00F54A84" w:rsidP="00F54A84">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5A771CF0" w14:textId="77777777" w:rsidR="00F54A84" w:rsidRPr="004B4A99" w:rsidRDefault="00F54A84" w:rsidP="00F54A84">
          <w:pPr>
            <w:pStyle w:val="TableParagraph"/>
            <w:jc w:val="center"/>
            <w:rPr>
              <w:rFonts w:ascii="Palatino Linotype" w:hAnsi="Palatino Linotype"/>
              <w:b/>
              <w:bCs/>
              <w:sz w:val="16"/>
              <w:szCs w:val="16"/>
            </w:rPr>
          </w:pPr>
          <w:r w:rsidRPr="004B4A99">
            <w:rPr>
              <w:rFonts w:ascii="Palatino Linotype" w:hAnsi="Palatino Linotype"/>
              <w:b/>
              <w:bCs/>
              <w:sz w:val="16"/>
              <w:szCs w:val="16"/>
            </w:rPr>
            <w:t>Version No.</w:t>
          </w:r>
        </w:p>
      </w:tc>
      <w:tc>
        <w:tcPr>
          <w:tcW w:w="801" w:type="pct"/>
          <w:tcMar>
            <w:top w:w="28" w:type="dxa"/>
            <w:bottom w:w="28" w:type="dxa"/>
          </w:tcMar>
          <w:vAlign w:val="center"/>
        </w:tcPr>
        <w:p w14:paraId="269E0C2A" w14:textId="77777777" w:rsidR="00F54A84" w:rsidRPr="004B4A99" w:rsidRDefault="00F54A84" w:rsidP="00F54A84">
          <w:pPr>
            <w:pStyle w:val="TableParagraph"/>
            <w:jc w:val="center"/>
            <w:rPr>
              <w:rFonts w:ascii="Palatino Linotype" w:hAnsi="Palatino Linotype"/>
              <w:b/>
              <w:bCs/>
              <w:sz w:val="16"/>
              <w:szCs w:val="16"/>
            </w:rPr>
          </w:pPr>
          <w:r w:rsidRPr="004B4A99">
            <w:rPr>
              <w:rFonts w:ascii="Palatino Linotype" w:hAnsi="Palatino Linotype"/>
              <w:b/>
              <w:bCs/>
              <w:sz w:val="16"/>
              <w:szCs w:val="16"/>
            </w:rPr>
            <w:t>1.0</w:t>
          </w:r>
        </w:p>
      </w:tc>
    </w:tr>
    <w:tr w:rsidR="00EF7123" w:rsidRPr="004B4A99" w14:paraId="111FF457" w14:textId="77777777" w:rsidTr="00FF227F">
      <w:trPr>
        <w:cantSplit/>
        <w:trHeight w:val="340"/>
        <w:jc w:val="center"/>
      </w:trPr>
      <w:tc>
        <w:tcPr>
          <w:tcW w:w="1300" w:type="pct"/>
          <w:vMerge w:val="restart"/>
          <w:vAlign w:val="center"/>
        </w:tcPr>
        <w:p w14:paraId="0231DDBE" w14:textId="77777777" w:rsidR="00EF7123" w:rsidRPr="004B4A99" w:rsidRDefault="00EF7123" w:rsidP="00EF7123">
          <w:pPr>
            <w:pStyle w:val="TableParagraph"/>
            <w:jc w:val="center"/>
            <w:rPr>
              <w:rFonts w:ascii="Palatino Linotype" w:hAnsi="Palatino Linotype"/>
              <w:b/>
              <w:bCs/>
              <w:sz w:val="16"/>
              <w:szCs w:val="16"/>
            </w:rPr>
          </w:pPr>
          <w:r>
            <w:rPr>
              <w:rFonts w:ascii="Palatino Linotype" w:hAnsi="Palatino Linotype"/>
              <w:b/>
              <w:bCs/>
              <w:sz w:val="16"/>
              <w:szCs w:val="16"/>
            </w:rPr>
            <w:t>Issued</w:t>
          </w:r>
          <w:r w:rsidRPr="004B4A99">
            <w:rPr>
              <w:rFonts w:ascii="Palatino Linotype" w:hAnsi="Palatino Linotype"/>
              <w:b/>
              <w:bCs/>
              <w:sz w:val="16"/>
              <w:szCs w:val="16"/>
            </w:rPr>
            <w:t xml:space="preserve"> By:</w:t>
          </w:r>
        </w:p>
        <w:p w14:paraId="7FECEDB1" w14:textId="4E147307" w:rsidR="00EF7123" w:rsidRPr="004B4A99" w:rsidRDefault="00EF7123" w:rsidP="00EF7123">
          <w:pPr>
            <w:pStyle w:val="TableParagraph"/>
            <w:jc w:val="center"/>
            <w:rPr>
              <w:rFonts w:ascii="Palatino Linotype" w:hAnsi="Palatino Linotype"/>
              <w:b/>
              <w:bCs/>
              <w:sz w:val="16"/>
              <w:szCs w:val="16"/>
            </w:rPr>
          </w:pPr>
          <w:r>
            <w:rPr>
              <w:rFonts w:ascii="Palatino Linotype" w:hAnsi="Palatino Linotype"/>
              <w:b/>
              <w:bCs/>
              <w:sz w:val="16"/>
              <w:szCs w:val="16"/>
            </w:rPr>
            <w:t>Laboratory Head</w:t>
          </w:r>
        </w:p>
      </w:tc>
      <w:tc>
        <w:tcPr>
          <w:tcW w:w="2162" w:type="pct"/>
          <w:vMerge/>
          <w:vAlign w:val="center"/>
        </w:tcPr>
        <w:p w14:paraId="3F67A2F3" w14:textId="77777777" w:rsidR="00EF7123" w:rsidRPr="004B4A99" w:rsidRDefault="00EF7123" w:rsidP="00EF7123">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05E323AA" w14:textId="77777777" w:rsidR="00EF7123" w:rsidRPr="004B4A99" w:rsidRDefault="00EF7123" w:rsidP="00EF7123">
          <w:pPr>
            <w:pStyle w:val="TableParagraph"/>
            <w:jc w:val="center"/>
            <w:rPr>
              <w:rFonts w:ascii="Palatino Linotype" w:hAnsi="Palatino Linotype"/>
              <w:b/>
              <w:bCs/>
              <w:sz w:val="16"/>
              <w:szCs w:val="16"/>
            </w:rPr>
          </w:pPr>
          <w:r w:rsidRPr="004B4A99">
            <w:rPr>
              <w:rFonts w:ascii="Palatino Linotype" w:hAnsi="Palatino Linotype"/>
              <w:b/>
              <w:bCs/>
              <w:sz w:val="16"/>
              <w:szCs w:val="16"/>
            </w:rPr>
            <w:t>Version Date</w:t>
          </w:r>
        </w:p>
      </w:tc>
      <w:tc>
        <w:tcPr>
          <w:tcW w:w="801" w:type="pct"/>
          <w:tcMar>
            <w:top w:w="28" w:type="dxa"/>
            <w:bottom w:w="28" w:type="dxa"/>
          </w:tcMar>
          <w:vAlign w:val="center"/>
        </w:tcPr>
        <w:p w14:paraId="75DBECFF" w14:textId="77777777" w:rsidR="00EF7123" w:rsidRPr="004B4A99" w:rsidRDefault="00EF7123" w:rsidP="00EF7123">
          <w:pPr>
            <w:pStyle w:val="TableParagraph"/>
            <w:jc w:val="center"/>
            <w:rPr>
              <w:rFonts w:ascii="Palatino Linotype" w:hAnsi="Palatino Linotype"/>
              <w:b/>
              <w:bCs/>
              <w:sz w:val="16"/>
              <w:szCs w:val="16"/>
            </w:rPr>
          </w:pPr>
          <w:r>
            <w:rPr>
              <w:rFonts w:ascii="Palatino Linotype" w:hAnsi="Palatino Linotype"/>
              <w:b/>
              <w:bCs/>
              <w:sz w:val="16"/>
              <w:szCs w:val="16"/>
            </w:rPr>
            <w:t>14</w:t>
          </w:r>
          <w:r w:rsidRPr="004B4A99">
            <w:rPr>
              <w:rFonts w:ascii="Palatino Linotype" w:hAnsi="Palatino Linotype"/>
              <w:b/>
              <w:bCs/>
              <w:sz w:val="16"/>
              <w:szCs w:val="16"/>
            </w:rPr>
            <w:t>/</w:t>
          </w:r>
          <w:r>
            <w:rPr>
              <w:rFonts w:ascii="Palatino Linotype" w:hAnsi="Palatino Linotype"/>
              <w:b/>
              <w:bCs/>
              <w:sz w:val="16"/>
              <w:szCs w:val="16"/>
            </w:rPr>
            <w:t>11</w:t>
          </w:r>
          <w:r w:rsidRPr="004B4A99">
            <w:rPr>
              <w:rFonts w:ascii="Palatino Linotype" w:hAnsi="Palatino Linotype"/>
              <w:b/>
              <w:bCs/>
              <w:sz w:val="16"/>
              <w:szCs w:val="16"/>
            </w:rPr>
            <w:t>/2024</w:t>
          </w:r>
        </w:p>
      </w:tc>
    </w:tr>
    <w:tr w:rsidR="00EF7123" w:rsidRPr="004B4A99" w14:paraId="0205BB8D" w14:textId="77777777" w:rsidTr="00FF227F">
      <w:trPr>
        <w:cantSplit/>
        <w:trHeight w:val="340"/>
        <w:jc w:val="center"/>
      </w:trPr>
      <w:tc>
        <w:tcPr>
          <w:tcW w:w="1300" w:type="pct"/>
          <w:vMerge/>
          <w:vAlign w:val="center"/>
        </w:tcPr>
        <w:p w14:paraId="11ED7145" w14:textId="77777777" w:rsidR="00EF7123" w:rsidRPr="004B4A99" w:rsidRDefault="00EF7123" w:rsidP="00EF7123">
          <w:pPr>
            <w:pStyle w:val="TableParagraph"/>
            <w:jc w:val="center"/>
            <w:rPr>
              <w:rFonts w:ascii="Palatino Linotype" w:hAnsi="Palatino Linotype"/>
              <w:b/>
              <w:bCs/>
              <w:sz w:val="16"/>
              <w:szCs w:val="16"/>
            </w:rPr>
          </w:pPr>
        </w:p>
      </w:tc>
      <w:tc>
        <w:tcPr>
          <w:tcW w:w="2162" w:type="pct"/>
          <w:vMerge/>
          <w:vAlign w:val="center"/>
        </w:tcPr>
        <w:p w14:paraId="5D1F185D" w14:textId="77777777" w:rsidR="00EF7123" w:rsidRPr="004B4A99" w:rsidRDefault="00EF7123" w:rsidP="00EF7123">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0CF69FC0" w14:textId="77777777" w:rsidR="00EF7123" w:rsidRPr="004B4A99" w:rsidRDefault="00EF7123" w:rsidP="00EF7123">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No.</w:t>
          </w:r>
        </w:p>
      </w:tc>
      <w:tc>
        <w:tcPr>
          <w:tcW w:w="801" w:type="pct"/>
          <w:tcMar>
            <w:top w:w="28" w:type="dxa"/>
            <w:bottom w:w="28" w:type="dxa"/>
          </w:tcMar>
          <w:vAlign w:val="center"/>
        </w:tcPr>
        <w:p w14:paraId="6C5B34CE" w14:textId="77777777" w:rsidR="00EF7123" w:rsidRPr="004B4A99" w:rsidRDefault="00EF7123" w:rsidP="00EF7123">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w:t>
          </w:r>
        </w:p>
      </w:tc>
    </w:tr>
    <w:tr w:rsidR="00EF7123" w:rsidRPr="004B4A99" w14:paraId="0FD88E6D" w14:textId="77777777" w:rsidTr="00FF227F">
      <w:trPr>
        <w:cantSplit/>
        <w:trHeight w:val="340"/>
        <w:jc w:val="center"/>
      </w:trPr>
      <w:tc>
        <w:tcPr>
          <w:tcW w:w="1300" w:type="pct"/>
          <w:vAlign w:val="center"/>
        </w:tcPr>
        <w:p w14:paraId="30F8B550" w14:textId="77777777" w:rsidR="00EF7123" w:rsidRPr="004B4A99" w:rsidRDefault="00EF7123" w:rsidP="00EF7123">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TITLE</w:t>
          </w:r>
        </w:p>
      </w:tc>
      <w:tc>
        <w:tcPr>
          <w:tcW w:w="2162" w:type="pct"/>
          <w:vAlign w:val="center"/>
        </w:tcPr>
        <w:p w14:paraId="50509488" w14:textId="2C653B32" w:rsidR="00EF7123" w:rsidRPr="004B4A99" w:rsidRDefault="00EF7123" w:rsidP="00EF7123">
          <w:pPr>
            <w:pStyle w:val="TableParagraph"/>
            <w:jc w:val="center"/>
            <w:rPr>
              <w:rFonts w:ascii="Palatino Linotype" w:hAnsi="Palatino Linotype"/>
              <w:b/>
              <w:bCs/>
              <w:sz w:val="16"/>
              <w:szCs w:val="16"/>
            </w:rPr>
          </w:pPr>
          <w:r>
            <w:rPr>
              <w:rFonts w:ascii="Palatino Linotype" w:hAnsi="Palatino Linotype"/>
              <w:b/>
              <w:bCs/>
              <w:sz w:val="16"/>
              <w:szCs w:val="16"/>
            </w:rPr>
            <w:t>MSP-006: PROCEDURE FOR REAGENT RECALL MANAGEMENT</w:t>
          </w:r>
        </w:p>
      </w:tc>
      <w:tc>
        <w:tcPr>
          <w:tcW w:w="737" w:type="pct"/>
          <w:vAlign w:val="center"/>
        </w:tcPr>
        <w:p w14:paraId="3E5F076A" w14:textId="77777777" w:rsidR="00EF7123" w:rsidRPr="004B4A99" w:rsidRDefault="00EF7123" w:rsidP="00EF7123">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Date</w:t>
          </w:r>
        </w:p>
      </w:tc>
      <w:tc>
        <w:tcPr>
          <w:tcW w:w="801" w:type="pct"/>
          <w:vAlign w:val="center"/>
        </w:tcPr>
        <w:p w14:paraId="5EAC3776" w14:textId="77777777" w:rsidR="00EF7123" w:rsidRPr="004B4A99" w:rsidRDefault="00EF7123" w:rsidP="00EF7123">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0/00/0000</w:t>
          </w:r>
        </w:p>
      </w:tc>
    </w:tr>
    <w:tr w:rsidR="00EF7123" w:rsidRPr="004B4A99" w14:paraId="2E1D0322" w14:textId="77777777" w:rsidTr="00FF227F">
      <w:trPr>
        <w:cantSplit/>
        <w:trHeight w:val="369"/>
        <w:jc w:val="center"/>
      </w:trPr>
      <w:tc>
        <w:tcPr>
          <w:tcW w:w="1300" w:type="pct"/>
          <w:vAlign w:val="center"/>
        </w:tcPr>
        <w:p w14:paraId="01DC95F0" w14:textId="77777777" w:rsidR="00EF7123" w:rsidRPr="004B4A99" w:rsidRDefault="00EF7123" w:rsidP="00EF7123">
          <w:pPr>
            <w:pStyle w:val="TableParagraph"/>
            <w:jc w:val="center"/>
            <w:rPr>
              <w:rFonts w:ascii="Palatino Linotype" w:hAnsi="Palatino Linotype"/>
              <w:b/>
              <w:bCs/>
              <w:sz w:val="16"/>
              <w:szCs w:val="16"/>
            </w:rPr>
          </w:pPr>
          <w:r w:rsidRPr="004B4A99">
            <w:rPr>
              <w:rFonts w:ascii="Palatino Linotype" w:hAnsi="Palatino Linotype"/>
              <w:b/>
              <w:bCs/>
              <w:sz w:val="16"/>
              <w:szCs w:val="16"/>
            </w:rPr>
            <w:t>SECTION TITLE</w:t>
          </w:r>
        </w:p>
      </w:tc>
      <w:tc>
        <w:tcPr>
          <w:tcW w:w="3700" w:type="pct"/>
          <w:gridSpan w:val="3"/>
          <w:vAlign w:val="center"/>
        </w:tcPr>
        <w:p w14:paraId="0670BD5B" w14:textId="1897C7E4" w:rsidR="00EF7123" w:rsidRPr="004B4A99" w:rsidRDefault="00EF7123" w:rsidP="00EF7123">
          <w:pPr>
            <w:pStyle w:val="TableParagraph"/>
            <w:jc w:val="center"/>
            <w:rPr>
              <w:rFonts w:ascii="Palatino Linotype" w:hAnsi="Palatino Linotype"/>
              <w:b/>
              <w:bCs/>
              <w:sz w:val="16"/>
              <w:szCs w:val="16"/>
            </w:rPr>
          </w:pPr>
          <w:r>
            <w:rPr>
              <w:rFonts w:ascii="Palatino Linotype" w:hAnsi="Palatino Linotype"/>
              <w:b/>
              <w:bCs/>
              <w:sz w:val="16"/>
              <w:szCs w:val="16"/>
            </w:rPr>
            <w:t>TABLE OF CONTENTS</w:t>
          </w:r>
        </w:p>
      </w:tc>
    </w:tr>
  </w:tbl>
  <w:p w14:paraId="2A0E0D3B" w14:textId="77777777" w:rsidR="006B48BF" w:rsidRDefault="006B48BF"/>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333"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2546"/>
      <w:gridCol w:w="4235"/>
      <w:gridCol w:w="1444"/>
      <w:gridCol w:w="1569"/>
    </w:tblGrid>
    <w:tr w:rsidR="00F54A84" w:rsidRPr="004B4A99" w14:paraId="2DC6D2CF" w14:textId="77777777" w:rsidTr="00FF227F">
      <w:trPr>
        <w:cantSplit/>
        <w:trHeight w:val="340"/>
        <w:jc w:val="center"/>
      </w:trPr>
      <w:tc>
        <w:tcPr>
          <w:tcW w:w="1300" w:type="pct"/>
          <w:vMerge w:val="restart"/>
          <w:vAlign w:val="center"/>
        </w:tcPr>
        <w:p w14:paraId="319B2C6C" w14:textId="77777777" w:rsidR="00F54A84" w:rsidRDefault="00F54A84" w:rsidP="00F54A84">
          <w:pPr>
            <w:pStyle w:val="TableParagraph"/>
            <w:jc w:val="center"/>
            <w:rPr>
              <w:rFonts w:ascii="Palatino Linotype" w:hAnsi="Palatino Linotype"/>
              <w:b/>
              <w:bCs/>
              <w:sz w:val="16"/>
              <w:szCs w:val="16"/>
            </w:rPr>
          </w:pPr>
          <w:r w:rsidRPr="004B4A99">
            <w:rPr>
              <w:rFonts w:ascii="Palatino Linotype" w:hAnsi="Palatino Linotype"/>
              <w:b/>
              <w:bCs/>
              <w:sz w:val="16"/>
              <w:szCs w:val="16"/>
            </w:rPr>
            <w:t>Prepared By:</w:t>
          </w:r>
        </w:p>
        <w:p w14:paraId="2CB0FAD1" w14:textId="29040693" w:rsidR="00F54A84" w:rsidRPr="004B4A99" w:rsidRDefault="00F54A84" w:rsidP="00F54A84">
          <w:pPr>
            <w:pStyle w:val="TableParagraph"/>
            <w:jc w:val="center"/>
            <w:rPr>
              <w:rFonts w:ascii="Palatino Linotype" w:hAnsi="Palatino Linotype"/>
              <w:b/>
              <w:bCs/>
              <w:sz w:val="16"/>
              <w:szCs w:val="16"/>
            </w:rPr>
          </w:pPr>
          <w:r>
            <w:rPr>
              <w:rFonts w:ascii="Palatino Linotype" w:hAnsi="Palatino Linotype"/>
              <w:b/>
              <w:bCs/>
              <w:sz w:val="16"/>
              <w:szCs w:val="16"/>
            </w:rPr>
            <w:t>Quality Manager</w:t>
          </w:r>
        </w:p>
      </w:tc>
      <w:tc>
        <w:tcPr>
          <w:tcW w:w="2162" w:type="pct"/>
          <w:vMerge w:val="restart"/>
          <w:vAlign w:val="center"/>
        </w:tcPr>
        <w:p w14:paraId="1C92ECE9" w14:textId="77777777" w:rsidR="00F54A84" w:rsidRPr="004B4A99" w:rsidRDefault="00F54A84" w:rsidP="00F54A84">
          <w:pPr>
            <w:pStyle w:val="TableParagraph"/>
            <w:jc w:val="center"/>
            <w:rPr>
              <w:rFonts w:ascii="Palatino Linotype" w:hAnsi="Palatino Linotype"/>
              <w:b/>
              <w:bCs/>
              <w:sz w:val="16"/>
              <w:szCs w:val="16"/>
            </w:rPr>
          </w:pPr>
          <w:r w:rsidRPr="004B4A99">
            <w:rPr>
              <w:rFonts w:ascii="Palatino Linotype" w:hAnsi="Palatino Linotype"/>
              <w:b/>
              <w:bCs/>
              <w:noProof/>
              <w:sz w:val="16"/>
              <w:szCs w:val="16"/>
              <w14:ligatures w14:val="standardContextual"/>
            </w:rPr>
            <w:drawing>
              <wp:inline distT="0" distB="0" distL="0" distR="0" wp14:anchorId="13F4F862" wp14:editId="37E9814C">
                <wp:extent cx="2106655" cy="714375"/>
                <wp:effectExtent l="0" t="0" r="8255" b="0"/>
                <wp:docPr id="44350149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483590" name="Picture 1465483590"/>
                        <pic:cNvPicPr/>
                      </pic:nvPicPr>
                      <pic:blipFill>
                        <a:blip r:embed="rId1">
                          <a:extLst>
                            <a:ext uri="{28A0092B-C50C-407E-A947-70E740481C1C}">
                              <a14:useLocalDpi xmlns:a14="http://schemas.microsoft.com/office/drawing/2010/main" val="0"/>
                            </a:ext>
                          </a:extLst>
                        </a:blip>
                        <a:stretch>
                          <a:fillRect/>
                        </a:stretch>
                      </pic:blipFill>
                      <pic:spPr>
                        <a:xfrm>
                          <a:off x="0" y="0"/>
                          <a:ext cx="2111085" cy="715877"/>
                        </a:xfrm>
                        <a:prstGeom prst="rect">
                          <a:avLst/>
                        </a:prstGeom>
                      </pic:spPr>
                    </pic:pic>
                  </a:graphicData>
                </a:graphic>
              </wp:inline>
            </w:drawing>
          </w:r>
        </w:p>
      </w:tc>
      <w:tc>
        <w:tcPr>
          <w:tcW w:w="737" w:type="pct"/>
          <w:tcMar>
            <w:top w:w="28" w:type="dxa"/>
            <w:bottom w:w="28" w:type="dxa"/>
          </w:tcMar>
          <w:vAlign w:val="center"/>
        </w:tcPr>
        <w:p w14:paraId="4B9756F9" w14:textId="77777777" w:rsidR="00F54A84" w:rsidRPr="004B4A99" w:rsidRDefault="00F54A84" w:rsidP="00F54A84">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No.</w:t>
          </w:r>
        </w:p>
      </w:tc>
      <w:tc>
        <w:tcPr>
          <w:tcW w:w="801" w:type="pct"/>
          <w:tcMar>
            <w:top w:w="28" w:type="dxa"/>
            <w:bottom w:w="28" w:type="dxa"/>
          </w:tcMar>
          <w:vAlign w:val="center"/>
        </w:tcPr>
        <w:p w14:paraId="07F06E5E" w14:textId="77777777" w:rsidR="00F54A84" w:rsidRPr="004B4A99" w:rsidRDefault="00F54A84" w:rsidP="00F54A84">
          <w:pPr>
            <w:pStyle w:val="TableParagraph"/>
            <w:jc w:val="center"/>
            <w:rPr>
              <w:rFonts w:ascii="Palatino Linotype" w:hAnsi="Palatino Linotype"/>
              <w:b/>
              <w:bCs/>
              <w:sz w:val="16"/>
              <w:szCs w:val="16"/>
            </w:rPr>
          </w:pPr>
          <w:r w:rsidRPr="004B4A99">
            <w:rPr>
              <w:rFonts w:ascii="Palatino Linotype" w:hAnsi="Palatino Linotype"/>
              <w:b/>
              <w:bCs/>
              <w:sz w:val="16"/>
              <w:szCs w:val="16"/>
            </w:rPr>
            <w:t>TDPL/</w:t>
          </w:r>
          <w:r>
            <w:rPr>
              <w:rFonts w:ascii="Palatino Linotype" w:hAnsi="Palatino Linotype"/>
              <w:b/>
              <w:bCs/>
              <w:sz w:val="16"/>
              <w:szCs w:val="16"/>
            </w:rPr>
            <w:t>QA</w:t>
          </w:r>
          <w:r w:rsidRPr="004B4A99">
            <w:rPr>
              <w:rFonts w:ascii="Palatino Linotype" w:hAnsi="Palatino Linotype"/>
              <w:b/>
              <w:bCs/>
              <w:sz w:val="16"/>
              <w:szCs w:val="16"/>
            </w:rPr>
            <w:t>/</w:t>
          </w:r>
          <w:r>
            <w:rPr>
              <w:rFonts w:ascii="Palatino Linotype" w:hAnsi="Palatino Linotype"/>
              <w:b/>
              <w:bCs/>
              <w:sz w:val="16"/>
              <w:szCs w:val="16"/>
            </w:rPr>
            <w:t>MAN</w:t>
          </w:r>
          <w:r w:rsidRPr="004B4A99">
            <w:rPr>
              <w:rFonts w:ascii="Palatino Linotype" w:hAnsi="Palatino Linotype"/>
              <w:b/>
              <w:bCs/>
              <w:sz w:val="16"/>
              <w:szCs w:val="16"/>
            </w:rPr>
            <w:t>-00</w:t>
          </w:r>
          <w:r>
            <w:rPr>
              <w:rFonts w:ascii="Palatino Linotype" w:hAnsi="Palatino Linotype"/>
              <w:b/>
              <w:bCs/>
              <w:sz w:val="16"/>
              <w:szCs w:val="16"/>
            </w:rPr>
            <w:t>2</w:t>
          </w:r>
        </w:p>
      </w:tc>
    </w:tr>
    <w:tr w:rsidR="00F54A84" w:rsidRPr="004B4A99" w14:paraId="7817C42D" w14:textId="77777777" w:rsidTr="00FF227F">
      <w:trPr>
        <w:cantSplit/>
        <w:trHeight w:val="340"/>
        <w:jc w:val="center"/>
      </w:trPr>
      <w:tc>
        <w:tcPr>
          <w:tcW w:w="1300" w:type="pct"/>
          <w:vMerge/>
          <w:vAlign w:val="center"/>
        </w:tcPr>
        <w:p w14:paraId="3F920DB1" w14:textId="77777777" w:rsidR="00F54A84" w:rsidRPr="004B4A99" w:rsidRDefault="00F54A84" w:rsidP="00F54A84">
          <w:pPr>
            <w:pStyle w:val="TableParagraph"/>
            <w:jc w:val="center"/>
            <w:rPr>
              <w:rFonts w:ascii="Palatino Linotype" w:hAnsi="Palatino Linotype"/>
              <w:b/>
              <w:bCs/>
              <w:sz w:val="16"/>
              <w:szCs w:val="16"/>
            </w:rPr>
          </w:pPr>
        </w:p>
      </w:tc>
      <w:tc>
        <w:tcPr>
          <w:tcW w:w="2162" w:type="pct"/>
          <w:vMerge/>
          <w:vAlign w:val="center"/>
        </w:tcPr>
        <w:p w14:paraId="61240582" w14:textId="77777777" w:rsidR="00F54A84" w:rsidRPr="004B4A99" w:rsidRDefault="00F54A84" w:rsidP="00F54A84">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3DF42DA2" w14:textId="77777777" w:rsidR="00F54A84" w:rsidRPr="004B4A99" w:rsidRDefault="00F54A84" w:rsidP="00F54A84">
          <w:pPr>
            <w:pStyle w:val="TableParagraph"/>
            <w:jc w:val="center"/>
            <w:rPr>
              <w:rFonts w:ascii="Palatino Linotype" w:hAnsi="Palatino Linotype"/>
              <w:b/>
              <w:bCs/>
              <w:sz w:val="16"/>
              <w:szCs w:val="16"/>
            </w:rPr>
          </w:pPr>
          <w:r w:rsidRPr="004B4A99">
            <w:rPr>
              <w:rFonts w:ascii="Palatino Linotype" w:hAnsi="Palatino Linotype"/>
              <w:b/>
              <w:bCs/>
              <w:sz w:val="16"/>
              <w:szCs w:val="16"/>
            </w:rPr>
            <w:t>Version No.</w:t>
          </w:r>
        </w:p>
      </w:tc>
      <w:tc>
        <w:tcPr>
          <w:tcW w:w="801" w:type="pct"/>
          <w:tcMar>
            <w:top w:w="28" w:type="dxa"/>
            <w:bottom w:w="28" w:type="dxa"/>
          </w:tcMar>
          <w:vAlign w:val="center"/>
        </w:tcPr>
        <w:p w14:paraId="5B877EC9" w14:textId="77777777" w:rsidR="00F54A84" w:rsidRPr="004B4A99" w:rsidRDefault="00F54A84" w:rsidP="00F54A84">
          <w:pPr>
            <w:pStyle w:val="TableParagraph"/>
            <w:jc w:val="center"/>
            <w:rPr>
              <w:rFonts w:ascii="Palatino Linotype" w:hAnsi="Palatino Linotype"/>
              <w:b/>
              <w:bCs/>
              <w:sz w:val="16"/>
              <w:szCs w:val="16"/>
            </w:rPr>
          </w:pPr>
          <w:r w:rsidRPr="004B4A99">
            <w:rPr>
              <w:rFonts w:ascii="Palatino Linotype" w:hAnsi="Palatino Linotype"/>
              <w:b/>
              <w:bCs/>
              <w:sz w:val="16"/>
              <w:szCs w:val="16"/>
            </w:rPr>
            <w:t>1.0</w:t>
          </w:r>
        </w:p>
      </w:tc>
    </w:tr>
    <w:tr w:rsidR="00EF7123" w:rsidRPr="004B4A99" w14:paraId="52E58E11" w14:textId="77777777" w:rsidTr="00FF227F">
      <w:trPr>
        <w:cantSplit/>
        <w:trHeight w:val="340"/>
        <w:jc w:val="center"/>
      </w:trPr>
      <w:tc>
        <w:tcPr>
          <w:tcW w:w="1300" w:type="pct"/>
          <w:vMerge w:val="restart"/>
          <w:vAlign w:val="center"/>
        </w:tcPr>
        <w:p w14:paraId="68E28ECA" w14:textId="77777777" w:rsidR="00EF7123" w:rsidRPr="004B4A99" w:rsidRDefault="00EF7123" w:rsidP="00EF7123">
          <w:pPr>
            <w:pStyle w:val="TableParagraph"/>
            <w:jc w:val="center"/>
            <w:rPr>
              <w:rFonts w:ascii="Palatino Linotype" w:hAnsi="Palatino Linotype"/>
              <w:b/>
              <w:bCs/>
              <w:sz w:val="16"/>
              <w:szCs w:val="16"/>
            </w:rPr>
          </w:pPr>
          <w:r>
            <w:rPr>
              <w:rFonts w:ascii="Palatino Linotype" w:hAnsi="Palatino Linotype"/>
              <w:b/>
              <w:bCs/>
              <w:sz w:val="16"/>
              <w:szCs w:val="16"/>
            </w:rPr>
            <w:t>Issued</w:t>
          </w:r>
          <w:r w:rsidRPr="004B4A99">
            <w:rPr>
              <w:rFonts w:ascii="Palatino Linotype" w:hAnsi="Palatino Linotype"/>
              <w:b/>
              <w:bCs/>
              <w:sz w:val="16"/>
              <w:szCs w:val="16"/>
            </w:rPr>
            <w:t xml:space="preserve"> By:</w:t>
          </w:r>
        </w:p>
        <w:p w14:paraId="700D31EB" w14:textId="568CC541" w:rsidR="00EF7123" w:rsidRPr="004B4A99" w:rsidRDefault="00EF7123" w:rsidP="00EF7123">
          <w:pPr>
            <w:pStyle w:val="TableParagraph"/>
            <w:jc w:val="center"/>
            <w:rPr>
              <w:rFonts w:ascii="Palatino Linotype" w:hAnsi="Palatino Linotype"/>
              <w:b/>
              <w:bCs/>
              <w:sz w:val="16"/>
              <w:szCs w:val="16"/>
            </w:rPr>
          </w:pPr>
          <w:r>
            <w:rPr>
              <w:rFonts w:ascii="Palatino Linotype" w:hAnsi="Palatino Linotype"/>
              <w:b/>
              <w:bCs/>
              <w:sz w:val="16"/>
              <w:szCs w:val="16"/>
            </w:rPr>
            <w:t>Laboratory Head</w:t>
          </w:r>
        </w:p>
      </w:tc>
      <w:tc>
        <w:tcPr>
          <w:tcW w:w="2162" w:type="pct"/>
          <w:vMerge/>
          <w:vAlign w:val="center"/>
        </w:tcPr>
        <w:p w14:paraId="4540F42A" w14:textId="77777777" w:rsidR="00EF7123" w:rsidRPr="004B4A99" w:rsidRDefault="00EF7123" w:rsidP="00EF7123">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67E3C965" w14:textId="77777777" w:rsidR="00EF7123" w:rsidRPr="004B4A99" w:rsidRDefault="00EF7123" w:rsidP="00EF7123">
          <w:pPr>
            <w:pStyle w:val="TableParagraph"/>
            <w:jc w:val="center"/>
            <w:rPr>
              <w:rFonts w:ascii="Palatino Linotype" w:hAnsi="Palatino Linotype"/>
              <w:b/>
              <w:bCs/>
              <w:sz w:val="16"/>
              <w:szCs w:val="16"/>
            </w:rPr>
          </w:pPr>
          <w:r w:rsidRPr="004B4A99">
            <w:rPr>
              <w:rFonts w:ascii="Palatino Linotype" w:hAnsi="Palatino Linotype"/>
              <w:b/>
              <w:bCs/>
              <w:sz w:val="16"/>
              <w:szCs w:val="16"/>
            </w:rPr>
            <w:t>Version Date</w:t>
          </w:r>
        </w:p>
      </w:tc>
      <w:tc>
        <w:tcPr>
          <w:tcW w:w="801" w:type="pct"/>
          <w:tcMar>
            <w:top w:w="28" w:type="dxa"/>
            <w:bottom w:w="28" w:type="dxa"/>
          </w:tcMar>
          <w:vAlign w:val="center"/>
        </w:tcPr>
        <w:p w14:paraId="28B2153D" w14:textId="77777777" w:rsidR="00EF7123" w:rsidRPr="004B4A99" w:rsidRDefault="00EF7123" w:rsidP="00EF7123">
          <w:pPr>
            <w:pStyle w:val="TableParagraph"/>
            <w:jc w:val="center"/>
            <w:rPr>
              <w:rFonts w:ascii="Palatino Linotype" w:hAnsi="Palatino Linotype"/>
              <w:b/>
              <w:bCs/>
              <w:sz w:val="16"/>
              <w:szCs w:val="16"/>
            </w:rPr>
          </w:pPr>
          <w:r>
            <w:rPr>
              <w:rFonts w:ascii="Palatino Linotype" w:hAnsi="Palatino Linotype"/>
              <w:b/>
              <w:bCs/>
              <w:sz w:val="16"/>
              <w:szCs w:val="16"/>
            </w:rPr>
            <w:t>14</w:t>
          </w:r>
          <w:r w:rsidRPr="004B4A99">
            <w:rPr>
              <w:rFonts w:ascii="Palatino Linotype" w:hAnsi="Palatino Linotype"/>
              <w:b/>
              <w:bCs/>
              <w:sz w:val="16"/>
              <w:szCs w:val="16"/>
            </w:rPr>
            <w:t>/</w:t>
          </w:r>
          <w:r>
            <w:rPr>
              <w:rFonts w:ascii="Palatino Linotype" w:hAnsi="Palatino Linotype"/>
              <w:b/>
              <w:bCs/>
              <w:sz w:val="16"/>
              <w:szCs w:val="16"/>
            </w:rPr>
            <w:t>11</w:t>
          </w:r>
          <w:r w:rsidRPr="004B4A99">
            <w:rPr>
              <w:rFonts w:ascii="Palatino Linotype" w:hAnsi="Palatino Linotype"/>
              <w:b/>
              <w:bCs/>
              <w:sz w:val="16"/>
              <w:szCs w:val="16"/>
            </w:rPr>
            <w:t>/2024</w:t>
          </w:r>
        </w:p>
      </w:tc>
    </w:tr>
    <w:tr w:rsidR="00EF7123" w:rsidRPr="004B4A99" w14:paraId="646D1739" w14:textId="77777777" w:rsidTr="00FF227F">
      <w:trPr>
        <w:cantSplit/>
        <w:trHeight w:val="340"/>
        <w:jc w:val="center"/>
      </w:trPr>
      <w:tc>
        <w:tcPr>
          <w:tcW w:w="1300" w:type="pct"/>
          <w:vMerge/>
          <w:vAlign w:val="center"/>
        </w:tcPr>
        <w:p w14:paraId="4B87F1E6" w14:textId="77777777" w:rsidR="00EF7123" w:rsidRPr="004B4A99" w:rsidRDefault="00EF7123" w:rsidP="00EF7123">
          <w:pPr>
            <w:pStyle w:val="TableParagraph"/>
            <w:jc w:val="center"/>
            <w:rPr>
              <w:rFonts w:ascii="Palatino Linotype" w:hAnsi="Palatino Linotype"/>
              <w:b/>
              <w:bCs/>
              <w:sz w:val="16"/>
              <w:szCs w:val="16"/>
            </w:rPr>
          </w:pPr>
        </w:p>
      </w:tc>
      <w:tc>
        <w:tcPr>
          <w:tcW w:w="2162" w:type="pct"/>
          <w:vMerge/>
          <w:vAlign w:val="center"/>
        </w:tcPr>
        <w:p w14:paraId="3957E896" w14:textId="77777777" w:rsidR="00EF7123" w:rsidRPr="004B4A99" w:rsidRDefault="00EF7123" w:rsidP="00EF7123">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7C8288C6" w14:textId="77777777" w:rsidR="00EF7123" w:rsidRPr="004B4A99" w:rsidRDefault="00EF7123" w:rsidP="00EF7123">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No.</w:t>
          </w:r>
        </w:p>
      </w:tc>
      <w:tc>
        <w:tcPr>
          <w:tcW w:w="801" w:type="pct"/>
          <w:tcMar>
            <w:top w:w="28" w:type="dxa"/>
            <w:bottom w:w="28" w:type="dxa"/>
          </w:tcMar>
          <w:vAlign w:val="center"/>
        </w:tcPr>
        <w:p w14:paraId="36C5FC4E" w14:textId="77777777" w:rsidR="00EF7123" w:rsidRPr="004B4A99" w:rsidRDefault="00EF7123" w:rsidP="00EF7123">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w:t>
          </w:r>
        </w:p>
      </w:tc>
    </w:tr>
    <w:tr w:rsidR="00EF7123" w:rsidRPr="004B4A99" w14:paraId="67D0315A" w14:textId="77777777" w:rsidTr="00FF227F">
      <w:trPr>
        <w:cantSplit/>
        <w:trHeight w:val="340"/>
        <w:jc w:val="center"/>
      </w:trPr>
      <w:tc>
        <w:tcPr>
          <w:tcW w:w="1300" w:type="pct"/>
          <w:vAlign w:val="center"/>
        </w:tcPr>
        <w:p w14:paraId="4820CC35" w14:textId="77777777" w:rsidR="00EF7123" w:rsidRPr="004B4A99" w:rsidRDefault="00EF7123" w:rsidP="00EF7123">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TITLE</w:t>
          </w:r>
        </w:p>
      </w:tc>
      <w:tc>
        <w:tcPr>
          <w:tcW w:w="2162" w:type="pct"/>
          <w:vAlign w:val="center"/>
        </w:tcPr>
        <w:p w14:paraId="2D46F9AD" w14:textId="73EA7190" w:rsidR="00EF7123" w:rsidRPr="004B4A99" w:rsidRDefault="00EF7123" w:rsidP="00EF7123">
          <w:pPr>
            <w:pStyle w:val="TableParagraph"/>
            <w:jc w:val="center"/>
            <w:rPr>
              <w:rFonts w:ascii="Palatino Linotype" w:hAnsi="Palatino Linotype"/>
              <w:b/>
              <w:bCs/>
              <w:sz w:val="16"/>
              <w:szCs w:val="16"/>
            </w:rPr>
          </w:pPr>
          <w:r>
            <w:rPr>
              <w:rFonts w:ascii="Palatino Linotype" w:hAnsi="Palatino Linotype"/>
              <w:b/>
              <w:bCs/>
              <w:sz w:val="16"/>
              <w:szCs w:val="16"/>
            </w:rPr>
            <w:t>MSP-006: PROCEDURE FOR REAGENT RECALL MANAGEMENT</w:t>
          </w:r>
        </w:p>
      </w:tc>
      <w:tc>
        <w:tcPr>
          <w:tcW w:w="737" w:type="pct"/>
          <w:vAlign w:val="center"/>
        </w:tcPr>
        <w:p w14:paraId="16E53552" w14:textId="77777777" w:rsidR="00EF7123" w:rsidRPr="004B4A99" w:rsidRDefault="00EF7123" w:rsidP="00EF7123">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Date</w:t>
          </w:r>
        </w:p>
      </w:tc>
      <w:tc>
        <w:tcPr>
          <w:tcW w:w="801" w:type="pct"/>
          <w:vAlign w:val="center"/>
        </w:tcPr>
        <w:p w14:paraId="723B4B99" w14:textId="77777777" w:rsidR="00EF7123" w:rsidRPr="004B4A99" w:rsidRDefault="00EF7123" w:rsidP="00EF7123">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0/00/0000</w:t>
          </w:r>
        </w:p>
      </w:tc>
    </w:tr>
    <w:tr w:rsidR="00EF7123" w:rsidRPr="004B4A99" w14:paraId="1F153FE6" w14:textId="77777777" w:rsidTr="00FF227F">
      <w:trPr>
        <w:cantSplit/>
        <w:trHeight w:val="369"/>
        <w:jc w:val="center"/>
      </w:trPr>
      <w:tc>
        <w:tcPr>
          <w:tcW w:w="1300" w:type="pct"/>
          <w:vAlign w:val="center"/>
        </w:tcPr>
        <w:p w14:paraId="390244CE" w14:textId="77777777" w:rsidR="00EF7123" w:rsidRPr="004B4A99" w:rsidRDefault="00EF7123" w:rsidP="00EF7123">
          <w:pPr>
            <w:pStyle w:val="TableParagraph"/>
            <w:jc w:val="center"/>
            <w:rPr>
              <w:rFonts w:ascii="Palatino Linotype" w:hAnsi="Palatino Linotype"/>
              <w:b/>
              <w:bCs/>
              <w:sz w:val="16"/>
              <w:szCs w:val="16"/>
            </w:rPr>
          </w:pPr>
          <w:r w:rsidRPr="004B4A99">
            <w:rPr>
              <w:rFonts w:ascii="Palatino Linotype" w:hAnsi="Palatino Linotype"/>
              <w:b/>
              <w:bCs/>
              <w:sz w:val="16"/>
              <w:szCs w:val="16"/>
            </w:rPr>
            <w:t>SECTION TITLE</w:t>
          </w:r>
        </w:p>
      </w:tc>
      <w:tc>
        <w:tcPr>
          <w:tcW w:w="3700" w:type="pct"/>
          <w:gridSpan w:val="3"/>
          <w:vAlign w:val="center"/>
        </w:tcPr>
        <w:p w14:paraId="27165706" w14:textId="4EA41992" w:rsidR="00EF7123" w:rsidRPr="004B4A99" w:rsidRDefault="00EF7123" w:rsidP="00EF7123">
          <w:pPr>
            <w:pStyle w:val="TableParagraph"/>
            <w:jc w:val="center"/>
            <w:rPr>
              <w:rFonts w:ascii="Palatino Linotype" w:hAnsi="Palatino Linotype"/>
              <w:b/>
              <w:bCs/>
              <w:sz w:val="16"/>
              <w:szCs w:val="16"/>
            </w:rPr>
          </w:pPr>
          <w:r>
            <w:rPr>
              <w:rFonts w:ascii="Palatino Linotype" w:hAnsi="Palatino Linotype"/>
              <w:b/>
              <w:bCs/>
              <w:sz w:val="16"/>
              <w:szCs w:val="16"/>
            </w:rPr>
            <w:t>APPROVAL AUTHORITY</w:t>
          </w:r>
        </w:p>
      </w:tc>
    </w:tr>
  </w:tbl>
  <w:p w14:paraId="0D410F4F" w14:textId="77777777" w:rsidR="006B48BF" w:rsidRDefault="006B48BF"/>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333"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2546"/>
      <w:gridCol w:w="4235"/>
      <w:gridCol w:w="1444"/>
      <w:gridCol w:w="1569"/>
    </w:tblGrid>
    <w:tr w:rsidR="00F54A84" w:rsidRPr="004B4A99" w14:paraId="17D33687" w14:textId="77777777" w:rsidTr="00FF227F">
      <w:trPr>
        <w:cantSplit/>
        <w:trHeight w:val="340"/>
        <w:jc w:val="center"/>
      </w:trPr>
      <w:tc>
        <w:tcPr>
          <w:tcW w:w="1300" w:type="pct"/>
          <w:vMerge w:val="restart"/>
          <w:vAlign w:val="center"/>
        </w:tcPr>
        <w:p w14:paraId="1C12035F" w14:textId="77777777" w:rsidR="00F54A84" w:rsidRDefault="00F54A84" w:rsidP="00F54A84">
          <w:pPr>
            <w:pStyle w:val="TableParagraph"/>
            <w:jc w:val="center"/>
            <w:rPr>
              <w:rFonts w:ascii="Palatino Linotype" w:hAnsi="Palatino Linotype"/>
              <w:b/>
              <w:bCs/>
              <w:sz w:val="16"/>
              <w:szCs w:val="16"/>
            </w:rPr>
          </w:pPr>
          <w:r w:rsidRPr="004B4A99">
            <w:rPr>
              <w:rFonts w:ascii="Palatino Linotype" w:hAnsi="Palatino Linotype"/>
              <w:b/>
              <w:bCs/>
              <w:sz w:val="16"/>
              <w:szCs w:val="16"/>
            </w:rPr>
            <w:t>Prepared By:</w:t>
          </w:r>
        </w:p>
        <w:p w14:paraId="0CF8AAF9" w14:textId="7A1815F8" w:rsidR="00F54A84" w:rsidRPr="004B4A99" w:rsidRDefault="00F54A84" w:rsidP="00F54A84">
          <w:pPr>
            <w:pStyle w:val="TableParagraph"/>
            <w:jc w:val="center"/>
            <w:rPr>
              <w:rFonts w:ascii="Palatino Linotype" w:hAnsi="Palatino Linotype"/>
              <w:b/>
              <w:bCs/>
              <w:sz w:val="16"/>
              <w:szCs w:val="16"/>
            </w:rPr>
          </w:pPr>
          <w:r>
            <w:rPr>
              <w:rFonts w:ascii="Palatino Linotype" w:hAnsi="Palatino Linotype"/>
              <w:b/>
              <w:bCs/>
              <w:sz w:val="16"/>
              <w:szCs w:val="16"/>
            </w:rPr>
            <w:t>Quality Manager</w:t>
          </w:r>
        </w:p>
      </w:tc>
      <w:tc>
        <w:tcPr>
          <w:tcW w:w="2162" w:type="pct"/>
          <w:vMerge w:val="restart"/>
          <w:vAlign w:val="center"/>
        </w:tcPr>
        <w:p w14:paraId="3AC3C1F6" w14:textId="77777777" w:rsidR="00F54A84" w:rsidRPr="004B4A99" w:rsidRDefault="00F54A84" w:rsidP="00F54A84">
          <w:pPr>
            <w:pStyle w:val="TableParagraph"/>
            <w:jc w:val="center"/>
            <w:rPr>
              <w:rFonts w:ascii="Palatino Linotype" w:hAnsi="Palatino Linotype"/>
              <w:b/>
              <w:bCs/>
              <w:sz w:val="16"/>
              <w:szCs w:val="16"/>
            </w:rPr>
          </w:pPr>
          <w:r w:rsidRPr="004B4A99">
            <w:rPr>
              <w:rFonts w:ascii="Palatino Linotype" w:hAnsi="Palatino Linotype"/>
              <w:b/>
              <w:bCs/>
              <w:noProof/>
              <w:sz w:val="16"/>
              <w:szCs w:val="16"/>
              <w14:ligatures w14:val="standardContextual"/>
            </w:rPr>
            <w:drawing>
              <wp:inline distT="0" distB="0" distL="0" distR="0" wp14:anchorId="11C460CB" wp14:editId="35C218B3">
                <wp:extent cx="2106655" cy="714375"/>
                <wp:effectExtent l="0" t="0" r="8255" b="0"/>
                <wp:docPr id="163285701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483590" name="Picture 1465483590"/>
                        <pic:cNvPicPr/>
                      </pic:nvPicPr>
                      <pic:blipFill>
                        <a:blip r:embed="rId1">
                          <a:extLst>
                            <a:ext uri="{28A0092B-C50C-407E-A947-70E740481C1C}">
                              <a14:useLocalDpi xmlns:a14="http://schemas.microsoft.com/office/drawing/2010/main" val="0"/>
                            </a:ext>
                          </a:extLst>
                        </a:blip>
                        <a:stretch>
                          <a:fillRect/>
                        </a:stretch>
                      </pic:blipFill>
                      <pic:spPr>
                        <a:xfrm>
                          <a:off x="0" y="0"/>
                          <a:ext cx="2111085" cy="715877"/>
                        </a:xfrm>
                        <a:prstGeom prst="rect">
                          <a:avLst/>
                        </a:prstGeom>
                      </pic:spPr>
                    </pic:pic>
                  </a:graphicData>
                </a:graphic>
              </wp:inline>
            </w:drawing>
          </w:r>
        </w:p>
      </w:tc>
      <w:tc>
        <w:tcPr>
          <w:tcW w:w="737" w:type="pct"/>
          <w:tcMar>
            <w:top w:w="28" w:type="dxa"/>
            <w:bottom w:w="28" w:type="dxa"/>
          </w:tcMar>
          <w:vAlign w:val="center"/>
        </w:tcPr>
        <w:p w14:paraId="02F4DA5B" w14:textId="77777777" w:rsidR="00F54A84" w:rsidRPr="004B4A99" w:rsidRDefault="00F54A84" w:rsidP="00F54A84">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No.</w:t>
          </w:r>
        </w:p>
      </w:tc>
      <w:tc>
        <w:tcPr>
          <w:tcW w:w="801" w:type="pct"/>
          <w:tcMar>
            <w:top w:w="28" w:type="dxa"/>
            <w:bottom w:w="28" w:type="dxa"/>
          </w:tcMar>
          <w:vAlign w:val="center"/>
        </w:tcPr>
        <w:p w14:paraId="06697C53" w14:textId="77777777" w:rsidR="00F54A84" w:rsidRPr="004B4A99" w:rsidRDefault="00F54A84" w:rsidP="00F54A84">
          <w:pPr>
            <w:pStyle w:val="TableParagraph"/>
            <w:jc w:val="center"/>
            <w:rPr>
              <w:rFonts w:ascii="Palatino Linotype" w:hAnsi="Palatino Linotype"/>
              <w:b/>
              <w:bCs/>
              <w:sz w:val="16"/>
              <w:szCs w:val="16"/>
            </w:rPr>
          </w:pPr>
          <w:r w:rsidRPr="004B4A99">
            <w:rPr>
              <w:rFonts w:ascii="Palatino Linotype" w:hAnsi="Palatino Linotype"/>
              <w:b/>
              <w:bCs/>
              <w:sz w:val="16"/>
              <w:szCs w:val="16"/>
            </w:rPr>
            <w:t>TDPL/</w:t>
          </w:r>
          <w:r>
            <w:rPr>
              <w:rFonts w:ascii="Palatino Linotype" w:hAnsi="Palatino Linotype"/>
              <w:b/>
              <w:bCs/>
              <w:sz w:val="16"/>
              <w:szCs w:val="16"/>
            </w:rPr>
            <w:t>QA</w:t>
          </w:r>
          <w:r w:rsidRPr="004B4A99">
            <w:rPr>
              <w:rFonts w:ascii="Palatino Linotype" w:hAnsi="Palatino Linotype"/>
              <w:b/>
              <w:bCs/>
              <w:sz w:val="16"/>
              <w:szCs w:val="16"/>
            </w:rPr>
            <w:t>/</w:t>
          </w:r>
          <w:r>
            <w:rPr>
              <w:rFonts w:ascii="Palatino Linotype" w:hAnsi="Palatino Linotype"/>
              <w:b/>
              <w:bCs/>
              <w:sz w:val="16"/>
              <w:szCs w:val="16"/>
            </w:rPr>
            <w:t>MAN</w:t>
          </w:r>
          <w:r w:rsidRPr="004B4A99">
            <w:rPr>
              <w:rFonts w:ascii="Palatino Linotype" w:hAnsi="Palatino Linotype"/>
              <w:b/>
              <w:bCs/>
              <w:sz w:val="16"/>
              <w:szCs w:val="16"/>
            </w:rPr>
            <w:t>-00</w:t>
          </w:r>
          <w:r>
            <w:rPr>
              <w:rFonts w:ascii="Palatino Linotype" w:hAnsi="Palatino Linotype"/>
              <w:b/>
              <w:bCs/>
              <w:sz w:val="16"/>
              <w:szCs w:val="16"/>
            </w:rPr>
            <w:t>2</w:t>
          </w:r>
        </w:p>
      </w:tc>
    </w:tr>
    <w:tr w:rsidR="00F54A84" w:rsidRPr="004B4A99" w14:paraId="2A7D9A0D" w14:textId="77777777" w:rsidTr="00FF227F">
      <w:trPr>
        <w:cantSplit/>
        <w:trHeight w:val="340"/>
        <w:jc w:val="center"/>
      </w:trPr>
      <w:tc>
        <w:tcPr>
          <w:tcW w:w="1300" w:type="pct"/>
          <w:vMerge/>
          <w:vAlign w:val="center"/>
        </w:tcPr>
        <w:p w14:paraId="1CDF9042" w14:textId="77777777" w:rsidR="00F54A84" w:rsidRPr="004B4A99" w:rsidRDefault="00F54A84" w:rsidP="00F54A84">
          <w:pPr>
            <w:pStyle w:val="TableParagraph"/>
            <w:jc w:val="center"/>
            <w:rPr>
              <w:rFonts w:ascii="Palatino Linotype" w:hAnsi="Palatino Linotype"/>
              <w:b/>
              <w:bCs/>
              <w:sz w:val="16"/>
              <w:szCs w:val="16"/>
            </w:rPr>
          </w:pPr>
        </w:p>
      </w:tc>
      <w:tc>
        <w:tcPr>
          <w:tcW w:w="2162" w:type="pct"/>
          <w:vMerge/>
          <w:vAlign w:val="center"/>
        </w:tcPr>
        <w:p w14:paraId="47ADF98C" w14:textId="77777777" w:rsidR="00F54A84" w:rsidRPr="004B4A99" w:rsidRDefault="00F54A84" w:rsidP="00F54A84">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784B4F94" w14:textId="77777777" w:rsidR="00F54A84" w:rsidRPr="004B4A99" w:rsidRDefault="00F54A84" w:rsidP="00F54A84">
          <w:pPr>
            <w:pStyle w:val="TableParagraph"/>
            <w:jc w:val="center"/>
            <w:rPr>
              <w:rFonts w:ascii="Palatino Linotype" w:hAnsi="Palatino Linotype"/>
              <w:b/>
              <w:bCs/>
              <w:sz w:val="16"/>
              <w:szCs w:val="16"/>
            </w:rPr>
          </w:pPr>
          <w:r w:rsidRPr="004B4A99">
            <w:rPr>
              <w:rFonts w:ascii="Palatino Linotype" w:hAnsi="Palatino Linotype"/>
              <w:b/>
              <w:bCs/>
              <w:sz w:val="16"/>
              <w:szCs w:val="16"/>
            </w:rPr>
            <w:t>Version No.</w:t>
          </w:r>
        </w:p>
      </w:tc>
      <w:tc>
        <w:tcPr>
          <w:tcW w:w="801" w:type="pct"/>
          <w:tcMar>
            <w:top w:w="28" w:type="dxa"/>
            <w:bottom w:w="28" w:type="dxa"/>
          </w:tcMar>
          <w:vAlign w:val="center"/>
        </w:tcPr>
        <w:p w14:paraId="7C38CF82" w14:textId="77777777" w:rsidR="00F54A84" w:rsidRPr="004B4A99" w:rsidRDefault="00F54A84" w:rsidP="00F54A84">
          <w:pPr>
            <w:pStyle w:val="TableParagraph"/>
            <w:jc w:val="center"/>
            <w:rPr>
              <w:rFonts w:ascii="Palatino Linotype" w:hAnsi="Palatino Linotype"/>
              <w:b/>
              <w:bCs/>
              <w:sz w:val="16"/>
              <w:szCs w:val="16"/>
            </w:rPr>
          </w:pPr>
          <w:r w:rsidRPr="004B4A99">
            <w:rPr>
              <w:rFonts w:ascii="Palatino Linotype" w:hAnsi="Palatino Linotype"/>
              <w:b/>
              <w:bCs/>
              <w:sz w:val="16"/>
              <w:szCs w:val="16"/>
            </w:rPr>
            <w:t>1.0</w:t>
          </w:r>
        </w:p>
      </w:tc>
    </w:tr>
    <w:tr w:rsidR="00EF7123" w:rsidRPr="004B4A99" w14:paraId="395289E2" w14:textId="77777777" w:rsidTr="00FF227F">
      <w:trPr>
        <w:cantSplit/>
        <w:trHeight w:val="340"/>
        <w:jc w:val="center"/>
      </w:trPr>
      <w:tc>
        <w:tcPr>
          <w:tcW w:w="1300" w:type="pct"/>
          <w:vMerge w:val="restart"/>
          <w:vAlign w:val="center"/>
        </w:tcPr>
        <w:p w14:paraId="62A306FE" w14:textId="77777777" w:rsidR="00EF7123" w:rsidRPr="004B4A99" w:rsidRDefault="00EF7123" w:rsidP="00EF7123">
          <w:pPr>
            <w:pStyle w:val="TableParagraph"/>
            <w:jc w:val="center"/>
            <w:rPr>
              <w:rFonts w:ascii="Palatino Linotype" w:hAnsi="Palatino Linotype"/>
              <w:b/>
              <w:bCs/>
              <w:sz w:val="16"/>
              <w:szCs w:val="16"/>
            </w:rPr>
          </w:pPr>
          <w:r>
            <w:rPr>
              <w:rFonts w:ascii="Palatino Linotype" w:hAnsi="Palatino Linotype"/>
              <w:b/>
              <w:bCs/>
              <w:sz w:val="16"/>
              <w:szCs w:val="16"/>
            </w:rPr>
            <w:t>Issued</w:t>
          </w:r>
          <w:r w:rsidRPr="004B4A99">
            <w:rPr>
              <w:rFonts w:ascii="Palatino Linotype" w:hAnsi="Palatino Linotype"/>
              <w:b/>
              <w:bCs/>
              <w:sz w:val="16"/>
              <w:szCs w:val="16"/>
            </w:rPr>
            <w:t xml:space="preserve"> By:</w:t>
          </w:r>
        </w:p>
        <w:p w14:paraId="1B8E14DB" w14:textId="235030FE" w:rsidR="00EF7123" w:rsidRPr="004B4A99" w:rsidRDefault="00EF7123" w:rsidP="00EF7123">
          <w:pPr>
            <w:pStyle w:val="TableParagraph"/>
            <w:jc w:val="center"/>
            <w:rPr>
              <w:rFonts w:ascii="Palatino Linotype" w:hAnsi="Palatino Linotype"/>
              <w:b/>
              <w:bCs/>
              <w:sz w:val="16"/>
              <w:szCs w:val="16"/>
            </w:rPr>
          </w:pPr>
          <w:r>
            <w:rPr>
              <w:rFonts w:ascii="Palatino Linotype" w:hAnsi="Palatino Linotype"/>
              <w:b/>
              <w:bCs/>
              <w:sz w:val="16"/>
              <w:szCs w:val="16"/>
            </w:rPr>
            <w:t>Laboratory Head</w:t>
          </w:r>
        </w:p>
      </w:tc>
      <w:tc>
        <w:tcPr>
          <w:tcW w:w="2162" w:type="pct"/>
          <w:vMerge/>
          <w:vAlign w:val="center"/>
        </w:tcPr>
        <w:p w14:paraId="34C2C67D" w14:textId="77777777" w:rsidR="00EF7123" w:rsidRPr="004B4A99" w:rsidRDefault="00EF7123" w:rsidP="00EF7123">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2F457457" w14:textId="77777777" w:rsidR="00EF7123" w:rsidRPr="004B4A99" w:rsidRDefault="00EF7123" w:rsidP="00EF7123">
          <w:pPr>
            <w:pStyle w:val="TableParagraph"/>
            <w:jc w:val="center"/>
            <w:rPr>
              <w:rFonts w:ascii="Palatino Linotype" w:hAnsi="Palatino Linotype"/>
              <w:b/>
              <w:bCs/>
              <w:sz w:val="16"/>
              <w:szCs w:val="16"/>
            </w:rPr>
          </w:pPr>
          <w:r w:rsidRPr="004B4A99">
            <w:rPr>
              <w:rFonts w:ascii="Palatino Linotype" w:hAnsi="Palatino Linotype"/>
              <w:b/>
              <w:bCs/>
              <w:sz w:val="16"/>
              <w:szCs w:val="16"/>
            </w:rPr>
            <w:t>Version Date</w:t>
          </w:r>
        </w:p>
      </w:tc>
      <w:tc>
        <w:tcPr>
          <w:tcW w:w="801" w:type="pct"/>
          <w:tcMar>
            <w:top w:w="28" w:type="dxa"/>
            <w:bottom w:w="28" w:type="dxa"/>
          </w:tcMar>
          <w:vAlign w:val="center"/>
        </w:tcPr>
        <w:p w14:paraId="168CF9A9" w14:textId="77777777" w:rsidR="00EF7123" w:rsidRPr="004B4A99" w:rsidRDefault="00EF7123" w:rsidP="00EF7123">
          <w:pPr>
            <w:pStyle w:val="TableParagraph"/>
            <w:jc w:val="center"/>
            <w:rPr>
              <w:rFonts w:ascii="Palatino Linotype" w:hAnsi="Palatino Linotype"/>
              <w:b/>
              <w:bCs/>
              <w:sz w:val="16"/>
              <w:szCs w:val="16"/>
            </w:rPr>
          </w:pPr>
          <w:r>
            <w:rPr>
              <w:rFonts w:ascii="Palatino Linotype" w:hAnsi="Palatino Linotype"/>
              <w:b/>
              <w:bCs/>
              <w:sz w:val="16"/>
              <w:szCs w:val="16"/>
            </w:rPr>
            <w:t>14</w:t>
          </w:r>
          <w:r w:rsidRPr="004B4A99">
            <w:rPr>
              <w:rFonts w:ascii="Palatino Linotype" w:hAnsi="Palatino Linotype"/>
              <w:b/>
              <w:bCs/>
              <w:sz w:val="16"/>
              <w:szCs w:val="16"/>
            </w:rPr>
            <w:t>/</w:t>
          </w:r>
          <w:r>
            <w:rPr>
              <w:rFonts w:ascii="Palatino Linotype" w:hAnsi="Palatino Linotype"/>
              <w:b/>
              <w:bCs/>
              <w:sz w:val="16"/>
              <w:szCs w:val="16"/>
            </w:rPr>
            <w:t>11</w:t>
          </w:r>
          <w:r w:rsidRPr="004B4A99">
            <w:rPr>
              <w:rFonts w:ascii="Palatino Linotype" w:hAnsi="Palatino Linotype"/>
              <w:b/>
              <w:bCs/>
              <w:sz w:val="16"/>
              <w:szCs w:val="16"/>
            </w:rPr>
            <w:t>/2024</w:t>
          </w:r>
        </w:p>
      </w:tc>
    </w:tr>
    <w:tr w:rsidR="00EF7123" w:rsidRPr="004B4A99" w14:paraId="34F545F6" w14:textId="77777777" w:rsidTr="00FF227F">
      <w:trPr>
        <w:cantSplit/>
        <w:trHeight w:val="340"/>
        <w:jc w:val="center"/>
      </w:trPr>
      <w:tc>
        <w:tcPr>
          <w:tcW w:w="1300" w:type="pct"/>
          <w:vMerge/>
          <w:vAlign w:val="center"/>
        </w:tcPr>
        <w:p w14:paraId="2E807380" w14:textId="77777777" w:rsidR="00EF7123" w:rsidRPr="004B4A99" w:rsidRDefault="00EF7123" w:rsidP="00EF7123">
          <w:pPr>
            <w:pStyle w:val="TableParagraph"/>
            <w:jc w:val="center"/>
            <w:rPr>
              <w:rFonts w:ascii="Palatino Linotype" w:hAnsi="Palatino Linotype"/>
              <w:b/>
              <w:bCs/>
              <w:sz w:val="16"/>
              <w:szCs w:val="16"/>
            </w:rPr>
          </w:pPr>
        </w:p>
      </w:tc>
      <w:tc>
        <w:tcPr>
          <w:tcW w:w="2162" w:type="pct"/>
          <w:vMerge/>
          <w:vAlign w:val="center"/>
        </w:tcPr>
        <w:p w14:paraId="10DBCB85" w14:textId="77777777" w:rsidR="00EF7123" w:rsidRPr="004B4A99" w:rsidRDefault="00EF7123" w:rsidP="00EF7123">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5B1B74DF" w14:textId="77777777" w:rsidR="00EF7123" w:rsidRPr="004B4A99" w:rsidRDefault="00EF7123" w:rsidP="00EF7123">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No.</w:t>
          </w:r>
        </w:p>
      </w:tc>
      <w:tc>
        <w:tcPr>
          <w:tcW w:w="801" w:type="pct"/>
          <w:tcMar>
            <w:top w:w="28" w:type="dxa"/>
            <w:bottom w:w="28" w:type="dxa"/>
          </w:tcMar>
          <w:vAlign w:val="center"/>
        </w:tcPr>
        <w:p w14:paraId="475F7AC2" w14:textId="77777777" w:rsidR="00EF7123" w:rsidRPr="004B4A99" w:rsidRDefault="00EF7123" w:rsidP="00EF7123">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w:t>
          </w:r>
        </w:p>
      </w:tc>
    </w:tr>
    <w:tr w:rsidR="00EF7123" w:rsidRPr="004B4A99" w14:paraId="42FC8A44" w14:textId="77777777" w:rsidTr="00FF227F">
      <w:trPr>
        <w:cantSplit/>
        <w:trHeight w:val="340"/>
        <w:jc w:val="center"/>
      </w:trPr>
      <w:tc>
        <w:tcPr>
          <w:tcW w:w="1300" w:type="pct"/>
          <w:vAlign w:val="center"/>
        </w:tcPr>
        <w:p w14:paraId="4089ADE8" w14:textId="77777777" w:rsidR="00EF7123" w:rsidRPr="004B4A99" w:rsidRDefault="00EF7123" w:rsidP="00EF7123">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TITLE</w:t>
          </w:r>
        </w:p>
      </w:tc>
      <w:tc>
        <w:tcPr>
          <w:tcW w:w="2162" w:type="pct"/>
          <w:vAlign w:val="center"/>
        </w:tcPr>
        <w:p w14:paraId="7CE17851" w14:textId="1409D017" w:rsidR="00EF7123" w:rsidRPr="004B4A99" w:rsidRDefault="00EF7123" w:rsidP="00EF7123">
          <w:pPr>
            <w:pStyle w:val="TableParagraph"/>
            <w:jc w:val="center"/>
            <w:rPr>
              <w:rFonts w:ascii="Palatino Linotype" w:hAnsi="Palatino Linotype"/>
              <w:b/>
              <w:bCs/>
              <w:sz w:val="16"/>
              <w:szCs w:val="16"/>
            </w:rPr>
          </w:pPr>
          <w:r>
            <w:rPr>
              <w:rFonts w:ascii="Palatino Linotype" w:hAnsi="Palatino Linotype"/>
              <w:b/>
              <w:bCs/>
              <w:sz w:val="16"/>
              <w:szCs w:val="16"/>
            </w:rPr>
            <w:t>MSP-006: PROCEDURE FOR REAGENT RECALL MANAGEMENT</w:t>
          </w:r>
        </w:p>
      </w:tc>
      <w:tc>
        <w:tcPr>
          <w:tcW w:w="737" w:type="pct"/>
          <w:vAlign w:val="center"/>
        </w:tcPr>
        <w:p w14:paraId="70D1AFDD" w14:textId="77777777" w:rsidR="00EF7123" w:rsidRPr="004B4A99" w:rsidRDefault="00EF7123" w:rsidP="00EF7123">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Date</w:t>
          </w:r>
        </w:p>
      </w:tc>
      <w:tc>
        <w:tcPr>
          <w:tcW w:w="801" w:type="pct"/>
          <w:vAlign w:val="center"/>
        </w:tcPr>
        <w:p w14:paraId="3754959D" w14:textId="77777777" w:rsidR="00EF7123" w:rsidRPr="004B4A99" w:rsidRDefault="00EF7123" w:rsidP="00EF7123">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0/00/0000</w:t>
          </w:r>
        </w:p>
      </w:tc>
    </w:tr>
    <w:tr w:rsidR="00EF7123" w:rsidRPr="004B4A99" w14:paraId="6795DBC2" w14:textId="77777777" w:rsidTr="00FF227F">
      <w:trPr>
        <w:cantSplit/>
        <w:trHeight w:val="369"/>
        <w:jc w:val="center"/>
      </w:trPr>
      <w:tc>
        <w:tcPr>
          <w:tcW w:w="1300" w:type="pct"/>
          <w:vAlign w:val="center"/>
        </w:tcPr>
        <w:p w14:paraId="6D51318F" w14:textId="77777777" w:rsidR="00EF7123" w:rsidRPr="004B4A99" w:rsidRDefault="00EF7123" w:rsidP="00EF7123">
          <w:pPr>
            <w:pStyle w:val="TableParagraph"/>
            <w:jc w:val="center"/>
            <w:rPr>
              <w:rFonts w:ascii="Palatino Linotype" w:hAnsi="Palatino Linotype"/>
              <w:b/>
              <w:bCs/>
              <w:sz w:val="16"/>
              <w:szCs w:val="16"/>
            </w:rPr>
          </w:pPr>
          <w:r w:rsidRPr="004B4A99">
            <w:rPr>
              <w:rFonts w:ascii="Palatino Linotype" w:hAnsi="Palatino Linotype"/>
              <w:b/>
              <w:bCs/>
              <w:sz w:val="16"/>
              <w:szCs w:val="16"/>
            </w:rPr>
            <w:t>SECTION TITLE</w:t>
          </w:r>
        </w:p>
      </w:tc>
      <w:tc>
        <w:tcPr>
          <w:tcW w:w="3700" w:type="pct"/>
          <w:gridSpan w:val="3"/>
          <w:vAlign w:val="center"/>
        </w:tcPr>
        <w:p w14:paraId="5EE73980" w14:textId="7AFFA0A9" w:rsidR="00EF7123" w:rsidRPr="004B4A99" w:rsidRDefault="00EF7123" w:rsidP="00EF7123">
          <w:pPr>
            <w:pStyle w:val="TableParagraph"/>
            <w:jc w:val="center"/>
            <w:rPr>
              <w:rFonts w:ascii="Palatino Linotype" w:hAnsi="Palatino Linotype"/>
              <w:b/>
              <w:bCs/>
              <w:sz w:val="16"/>
              <w:szCs w:val="16"/>
            </w:rPr>
          </w:pPr>
          <w:r>
            <w:rPr>
              <w:rFonts w:ascii="Palatino Linotype" w:hAnsi="Palatino Linotype"/>
              <w:b/>
              <w:bCs/>
              <w:sz w:val="16"/>
              <w:szCs w:val="16"/>
            </w:rPr>
            <w:t>RECORD OF AMENDMENTS</w:t>
          </w:r>
        </w:p>
      </w:tc>
    </w:tr>
  </w:tbl>
  <w:p w14:paraId="7B1C8FC5" w14:textId="77777777" w:rsidR="006B48BF" w:rsidRDefault="006B48BF"/>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333"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2546"/>
      <w:gridCol w:w="4235"/>
      <w:gridCol w:w="1444"/>
      <w:gridCol w:w="1569"/>
    </w:tblGrid>
    <w:tr w:rsidR="00F54A84" w:rsidRPr="004B4A99" w14:paraId="7BFA775C" w14:textId="77777777" w:rsidTr="00FF227F">
      <w:trPr>
        <w:cantSplit/>
        <w:trHeight w:val="340"/>
        <w:jc w:val="center"/>
      </w:trPr>
      <w:tc>
        <w:tcPr>
          <w:tcW w:w="1300" w:type="pct"/>
          <w:vMerge w:val="restart"/>
          <w:vAlign w:val="center"/>
        </w:tcPr>
        <w:p w14:paraId="4666797D" w14:textId="77777777" w:rsidR="00F54A84" w:rsidRDefault="00F54A84" w:rsidP="00F54A84">
          <w:pPr>
            <w:pStyle w:val="TableParagraph"/>
            <w:jc w:val="center"/>
            <w:rPr>
              <w:rFonts w:ascii="Palatino Linotype" w:hAnsi="Palatino Linotype"/>
              <w:b/>
              <w:bCs/>
              <w:sz w:val="16"/>
              <w:szCs w:val="16"/>
            </w:rPr>
          </w:pPr>
          <w:r w:rsidRPr="004B4A99">
            <w:rPr>
              <w:rFonts w:ascii="Palatino Linotype" w:hAnsi="Palatino Linotype"/>
              <w:b/>
              <w:bCs/>
              <w:sz w:val="16"/>
              <w:szCs w:val="16"/>
            </w:rPr>
            <w:t>Prepared By:</w:t>
          </w:r>
        </w:p>
        <w:p w14:paraId="41A8D95A" w14:textId="644F8FCB" w:rsidR="00F54A84" w:rsidRPr="004B4A99" w:rsidRDefault="00F54A84" w:rsidP="00F54A84">
          <w:pPr>
            <w:pStyle w:val="TableParagraph"/>
            <w:jc w:val="center"/>
            <w:rPr>
              <w:rFonts w:ascii="Palatino Linotype" w:hAnsi="Palatino Linotype"/>
              <w:b/>
              <w:bCs/>
              <w:sz w:val="16"/>
              <w:szCs w:val="16"/>
            </w:rPr>
          </w:pPr>
          <w:r>
            <w:rPr>
              <w:rFonts w:ascii="Palatino Linotype" w:hAnsi="Palatino Linotype"/>
              <w:b/>
              <w:bCs/>
              <w:sz w:val="16"/>
              <w:szCs w:val="16"/>
            </w:rPr>
            <w:t>Quality Manager</w:t>
          </w:r>
        </w:p>
      </w:tc>
      <w:tc>
        <w:tcPr>
          <w:tcW w:w="2162" w:type="pct"/>
          <w:vMerge w:val="restart"/>
          <w:vAlign w:val="center"/>
        </w:tcPr>
        <w:p w14:paraId="05A72F36" w14:textId="77777777" w:rsidR="00F54A84" w:rsidRPr="004B4A99" w:rsidRDefault="00F54A84" w:rsidP="00F54A84">
          <w:pPr>
            <w:pStyle w:val="TableParagraph"/>
            <w:jc w:val="center"/>
            <w:rPr>
              <w:rFonts w:ascii="Palatino Linotype" w:hAnsi="Palatino Linotype"/>
              <w:b/>
              <w:bCs/>
              <w:sz w:val="16"/>
              <w:szCs w:val="16"/>
            </w:rPr>
          </w:pPr>
          <w:r w:rsidRPr="004B4A99">
            <w:rPr>
              <w:rFonts w:ascii="Palatino Linotype" w:hAnsi="Palatino Linotype"/>
              <w:b/>
              <w:bCs/>
              <w:noProof/>
              <w:sz w:val="16"/>
              <w:szCs w:val="16"/>
              <w14:ligatures w14:val="standardContextual"/>
            </w:rPr>
            <w:drawing>
              <wp:inline distT="0" distB="0" distL="0" distR="0" wp14:anchorId="5DED0A0D" wp14:editId="69A76BF0">
                <wp:extent cx="2106655" cy="714375"/>
                <wp:effectExtent l="0" t="0" r="8255" b="0"/>
                <wp:docPr id="180104749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483590" name="Picture 1465483590"/>
                        <pic:cNvPicPr/>
                      </pic:nvPicPr>
                      <pic:blipFill>
                        <a:blip r:embed="rId1">
                          <a:extLst>
                            <a:ext uri="{28A0092B-C50C-407E-A947-70E740481C1C}">
                              <a14:useLocalDpi xmlns:a14="http://schemas.microsoft.com/office/drawing/2010/main" val="0"/>
                            </a:ext>
                          </a:extLst>
                        </a:blip>
                        <a:stretch>
                          <a:fillRect/>
                        </a:stretch>
                      </pic:blipFill>
                      <pic:spPr>
                        <a:xfrm>
                          <a:off x="0" y="0"/>
                          <a:ext cx="2111085" cy="715877"/>
                        </a:xfrm>
                        <a:prstGeom prst="rect">
                          <a:avLst/>
                        </a:prstGeom>
                      </pic:spPr>
                    </pic:pic>
                  </a:graphicData>
                </a:graphic>
              </wp:inline>
            </w:drawing>
          </w:r>
        </w:p>
      </w:tc>
      <w:tc>
        <w:tcPr>
          <w:tcW w:w="737" w:type="pct"/>
          <w:tcMar>
            <w:top w:w="28" w:type="dxa"/>
            <w:bottom w:w="28" w:type="dxa"/>
          </w:tcMar>
          <w:vAlign w:val="center"/>
        </w:tcPr>
        <w:p w14:paraId="79CAD21A" w14:textId="77777777" w:rsidR="00F54A84" w:rsidRPr="004B4A99" w:rsidRDefault="00F54A84" w:rsidP="00F54A84">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No.</w:t>
          </w:r>
        </w:p>
      </w:tc>
      <w:tc>
        <w:tcPr>
          <w:tcW w:w="801" w:type="pct"/>
          <w:tcMar>
            <w:top w:w="28" w:type="dxa"/>
            <w:bottom w:w="28" w:type="dxa"/>
          </w:tcMar>
          <w:vAlign w:val="center"/>
        </w:tcPr>
        <w:p w14:paraId="74EB2514" w14:textId="77777777" w:rsidR="00F54A84" w:rsidRPr="004B4A99" w:rsidRDefault="00F54A84" w:rsidP="00F54A84">
          <w:pPr>
            <w:pStyle w:val="TableParagraph"/>
            <w:jc w:val="center"/>
            <w:rPr>
              <w:rFonts w:ascii="Palatino Linotype" w:hAnsi="Palatino Linotype"/>
              <w:b/>
              <w:bCs/>
              <w:sz w:val="16"/>
              <w:szCs w:val="16"/>
            </w:rPr>
          </w:pPr>
          <w:r w:rsidRPr="004B4A99">
            <w:rPr>
              <w:rFonts w:ascii="Palatino Linotype" w:hAnsi="Palatino Linotype"/>
              <w:b/>
              <w:bCs/>
              <w:sz w:val="16"/>
              <w:szCs w:val="16"/>
            </w:rPr>
            <w:t>TDPL/</w:t>
          </w:r>
          <w:r>
            <w:rPr>
              <w:rFonts w:ascii="Palatino Linotype" w:hAnsi="Palatino Linotype"/>
              <w:b/>
              <w:bCs/>
              <w:sz w:val="16"/>
              <w:szCs w:val="16"/>
            </w:rPr>
            <w:t>QA</w:t>
          </w:r>
          <w:r w:rsidRPr="004B4A99">
            <w:rPr>
              <w:rFonts w:ascii="Palatino Linotype" w:hAnsi="Palatino Linotype"/>
              <w:b/>
              <w:bCs/>
              <w:sz w:val="16"/>
              <w:szCs w:val="16"/>
            </w:rPr>
            <w:t>/</w:t>
          </w:r>
          <w:r>
            <w:rPr>
              <w:rFonts w:ascii="Palatino Linotype" w:hAnsi="Palatino Linotype"/>
              <w:b/>
              <w:bCs/>
              <w:sz w:val="16"/>
              <w:szCs w:val="16"/>
            </w:rPr>
            <w:t>MAN</w:t>
          </w:r>
          <w:r w:rsidRPr="004B4A99">
            <w:rPr>
              <w:rFonts w:ascii="Palatino Linotype" w:hAnsi="Palatino Linotype"/>
              <w:b/>
              <w:bCs/>
              <w:sz w:val="16"/>
              <w:szCs w:val="16"/>
            </w:rPr>
            <w:t>-00</w:t>
          </w:r>
          <w:r>
            <w:rPr>
              <w:rFonts w:ascii="Palatino Linotype" w:hAnsi="Palatino Linotype"/>
              <w:b/>
              <w:bCs/>
              <w:sz w:val="16"/>
              <w:szCs w:val="16"/>
            </w:rPr>
            <w:t>2</w:t>
          </w:r>
        </w:p>
      </w:tc>
    </w:tr>
    <w:tr w:rsidR="00F54A84" w:rsidRPr="004B4A99" w14:paraId="071126CF" w14:textId="77777777" w:rsidTr="00FF227F">
      <w:trPr>
        <w:cantSplit/>
        <w:trHeight w:val="340"/>
        <w:jc w:val="center"/>
      </w:trPr>
      <w:tc>
        <w:tcPr>
          <w:tcW w:w="1300" w:type="pct"/>
          <w:vMerge/>
          <w:vAlign w:val="center"/>
        </w:tcPr>
        <w:p w14:paraId="52C1F171" w14:textId="77777777" w:rsidR="00F54A84" w:rsidRPr="004B4A99" w:rsidRDefault="00F54A84" w:rsidP="00F54A84">
          <w:pPr>
            <w:pStyle w:val="TableParagraph"/>
            <w:jc w:val="center"/>
            <w:rPr>
              <w:rFonts w:ascii="Palatino Linotype" w:hAnsi="Palatino Linotype"/>
              <w:b/>
              <w:bCs/>
              <w:sz w:val="16"/>
              <w:szCs w:val="16"/>
            </w:rPr>
          </w:pPr>
        </w:p>
      </w:tc>
      <w:tc>
        <w:tcPr>
          <w:tcW w:w="2162" w:type="pct"/>
          <w:vMerge/>
          <w:vAlign w:val="center"/>
        </w:tcPr>
        <w:p w14:paraId="755860FA" w14:textId="77777777" w:rsidR="00F54A84" w:rsidRPr="004B4A99" w:rsidRDefault="00F54A84" w:rsidP="00F54A84">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5A8D4A5C" w14:textId="77777777" w:rsidR="00F54A84" w:rsidRPr="004B4A99" w:rsidRDefault="00F54A84" w:rsidP="00F54A84">
          <w:pPr>
            <w:pStyle w:val="TableParagraph"/>
            <w:jc w:val="center"/>
            <w:rPr>
              <w:rFonts w:ascii="Palatino Linotype" w:hAnsi="Palatino Linotype"/>
              <w:b/>
              <w:bCs/>
              <w:sz w:val="16"/>
              <w:szCs w:val="16"/>
            </w:rPr>
          </w:pPr>
          <w:r w:rsidRPr="004B4A99">
            <w:rPr>
              <w:rFonts w:ascii="Palatino Linotype" w:hAnsi="Palatino Linotype"/>
              <w:b/>
              <w:bCs/>
              <w:sz w:val="16"/>
              <w:szCs w:val="16"/>
            </w:rPr>
            <w:t>Version No.</w:t>
          </w:r>
        </w:p>
      </w:tc>
      <w:tc>
        <w:tcPr>
          <w:tcW w:w="801" w:type="pct"/>
          <w:tcMar>
            <w:top w:w="28" w:type="dxa"/>
            <w:bottom w:w="28" w:type="dxa"/>
          </w:tcMar>
          <w:vAlign w:val="center"/>
        </w:tcPr>
        <w:p w14:paraId="796A88DB" w14:textId="77777777" w:rsidR="00F54A84" w:rsidRPr="004B4A99" w:rsidRDefault="00F54A84" w:rsidP="00F54A84">
          <w:pPr>
            <w:pStyle w:val="TableParagraph"/>
            <w:jc w:val="center"/>
            <w:rPr>
              <w:rFonts w:ascii="Palatino Linotype" w:hAnsi="Palatino Linotype"/>
              <w:b/>
              <w:bCs/>
              <w:sz w:val="16"/>
              <w:szCs w:val="16"/>
            </w:rPr>
          </w:pPr>
          <w:r w:rsidRPr="004B4A99">
            <w:rPr>
              <w:rFonts w:ascii="Palatino Linotype" w:hAnsi="Palatino Linotype"/>
              <w:b/>
              <w:bCs/>
              <w:sz w:val="16"/>
              <w:szCs w:val="16"/>
            </w:rPr>
            <w:t>1.0</w:t>
          </w:r>
        </w:p>
      </w:tc>
    </w:tr>
    <w:tr w:rsidR="00EF7123" w:rsidRPr="004B4A99" w14:paraId="2F09BB06" w14:textId="77777777" w:rsidTr="00FF227F">
      <w:trPr>
        <w:cantSplit/>
        <w:trHeight w:val="340"/>
        <w:jc w:val="center"/>
      </w:trPr>
      <w:tc>
        <w:tcPr>
          <w:tcW w:w="1300" w:type="pct"/>
          <w:vMerge w:val="restart"/>
          <w:vAlign w:val="center"/>
        </w:tcPr>
        <w:p w14:paraId="02C75D42" w14:textId="77777777" w:rsidR="00EF7123" w:rsidRPr="004B4A99" w:rsidRDefault="00EF7123" w:rsidP="00EF7123">
          <w:pPr>
            <w:pStyle w:val="TableParagraph"/>
            <w:jc w:val="center"/>
            <w:rPr>
              <w:rFonts w:ascii="Palatino Linotype" w:hAnsi="Palatino Linotype"/>
              <w:b/>
              <w:bCs/>
              <w:sz w:val="16"/>
              <w:szCs w:val="16"/>
            </w:rPr>
          </w:pPr>
          <w:r>
            <w:rPr>
              <w:rFonts w:ascii="Palatino Linotype" w:hAnsi="Palatino Linotype"/>
              <w:b/>
              <w:bCs/>
              <w:sz w:val="16"/>
              <w:szCs w:val="16"/>
            </w:rPr>
            <w:t>Issued</w:t>
          </w:r>
          <w:r w:rsidRPr="004B4A99">
            <w:rPr>
              <w:rFonts w:ascii="Palatino Linotype" w:hAnsi="Palatino Linotype"/>
              <w:b/>
              <w:bCs/>
              <w:sz w:val="16"/>
              <w:szCs w:val="16"/>
            </w:rPr>
            <w:t xml:space="preserve"> By:</w:t>
          </w:r>
        </w:p>
        <w:p w14:paraId="05EBF763" w14:textId="35516B8B" w:rsidR="00EF7123" w:rsidRPr="004B4A99" w:rsidRDefault="00EF7123" w:rsidP="00EF7123">
          <w:pPr>
            <w:pStyle w:val="TableParagraph"/>
            <w:jc w:val="center"/>
            <w:rPr>
              <w:rFonts w:ascii="Palatino Linotype" w:hAnsi="Palatino Linotype"/>
              <w:b/>
              <w:bCs/>
              <w:sz w:val="16"/>
              <w:szCs w:val="16"/>
            </w:rPr>
          </w:pPr>
          <w:r>
            <w:rPr>
              <w:rFonts w:ascii="Palatino Linotype" w:hAnsi="Palatino Linotype"/>
              <w:b/>
              <w:bCs/>
              <w:sz w:val="16"/>
              <w:szCs w:val="16"/>
            </w:rPr>
            <w:t>Laboratory Head</w:t>
          </w:r>
        </w:p>
      </w:tc>
      <w:tc>
        <w:tcPr>
          <w:tcW w:w="2162" w:type="pct"/>
          <w:vMerge/>
          <w:vAlign w:val="center"/>
        </w:tcPr>
        <w:p w14:paraId="487E44E4" w14:textId="77777777" w:rsidR="00EF7123" w:rsidRPr="004B4A99" w:rsidRDefault="00EF7123" w:rsidP="00EF7123">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2F25B3F3" w14:textId="77777777" w:rsidR="00EF7123" w:rsidRPr="004B4A99" w:rsidRDefault="00EF7123" w:rsidP="00EF7123">
          <w:pPr>
            <w:pStyle w:val="TableParagraph"/>
            <w:jc w:val="center"/>
            <w:rPr>
              <w:rFonts w:ascii="Palatino Linotype" w:hAnsi="Palatino Linotype"/>
              <w:b/>
              <w:bCs/>
              <w:sz w:val="16"/>
              <w:szCs w:val="16"/>
            </w:rPr>
          </w:pPr>
          <w:r w:rsidRPr="004B4A99">
            <w:rPr>
              <w:rFonts w:ascii="Palatino Linotype" w:hAnsi="Palatino Linotype"/>
              <w:b/>
              <w:bCs/>
              <w:sz w:val="16"/>
              <w:szCs w:val="16"/>
            </w:rPr>
            <w:t>Version Date</w:t>
          </w:r>
        </w:p>
      </w:tc>
      <w:tc>
        <w:tcPr>
          <w:tcW w:w="801" w:type="pct"/>
          <w:tcMar>
            <w:top w:w="28" w:type="dxa"/>
            <w:bottom w:w="28" w:type="dxa"/>
          </w:tcMar>
          <w:vAlign w:val="center"/>
        </w:tcPr>
        <w:p w14:paraId="547531F1" w14:textId="77777777" w:rsidR="00EF7123" w:rsidRPr="004B4A99" w:rsidRDefault="00EF7123" w:rsidP="00EF7123">
          <w:pPr>
            <w:pStyle w:val="TableParagraph"/>
            <w:jc w:val="center"/>
            <w:rPr>
              <w:rFonts w:ascii="Palatino Linotype" w:hAnsi="Palatino Linotype"/>
              <w:b/>
              <w:bCs/>
              <w:sz w:val="16"/>
              <w:szCs w:val="16"/>
            </w:rPr>
          </w:pPr>
          <w:r>
            <w:rPr>
              <w:rFonts w:ascii="Palatino Linotype" w:hAnsi="Palatino Linotype"/>
              <w:b/>
              <w:bCs/>
              <w:sz w:val="16"/>
              <w:szCs w:val="16"/>
            </w:rPr>
            <w:t>14</w:t>
          </w:r>
          <w:r w:rsidRPr="004B4A99">
            <w:rPr>
              <w:rFonts w:ascii="Palatino Linotype" w:hAnsi="Palatino Linotype"/>
              <w:b/>
              <w:bCs/>
              <w:sz w:val="16"/>
              <w:szCs w:val="16"/>
            </w:rPr>
            <w:t>/</w:t>
          </w:r>
          <w:r>
            <w:rPr>
              <w:rFonts w:ascii="Palatino Linotype" w:hAnsi="Palatino Linotype"/>
              <w:b/>
              <w:bCs/>
              <w:sz w:val="16"/>
              <w:szCs w:val="16"/>
            </w:rPr>
            <w:t>11</w:t>
          </w:r>
          <w:r w:rsidRPr="004B4A99">
            <w:rPr>
              <w:rFonts w:ascii="Palatino Linotype" w:hAnsi="Palatino Linotype"/>
              <w:b/>
              <w:bCs/>
              <w:sz w:val="16"/>
              <w:szCs w:val="16"/>
            </w:rPr>
            <w:t>/2024</w:t>
          </w:r>
        </w:p>
      </w:tc>
    </w:tr>
    <w:tr w:rsidR="00EF7123" w:rsidRPr="004B4A99" w14:paraId="1BA98A48" w14:textId="77777777" w:rsidTr="00FF227F">
      <w:trPr>
        <w:cantSplit/>
        <w:trHeight w:val="340"/>
        <w:jc w:val="center"/>
      </w:trPr>
      <w:tc>
        <w:tcPr>
          <w:tcW w:w="1300" w:type="pct"/>
          <w:vMerge/>
          <w:vAlign w:val="center"/>
        </w:tcPr>
        <w:p w14:paraId="2358B22B" w14:textId="77777777" w:rsidR="00EF7123" w:rsidRPr="004B4A99" w:rsidRDefault="00EF7123" w:rsidP="00EF7123">
          <w:pPr>
            <w:pStyle w:val="TableParagraph"/>
            <w:jc w:val="center"/>
            <w:rPr>
              <w:rFonts w:ascii="Palatino Linotype" w:hAnsi="Palatino Linotype"/>
              <w:b/>
              <w:bCs/>
              <w:sz w:val="16"/>
              <w:szCs w:val="16"/>
            </w:rPr>
          </w:pPr>
        </w:p>
      </w:tc>
      <w:tc>
        <w:tcPr>
          <w:tcW w:w="2162" w:type="pct"/>
          <w:vMerge/>
          <w:vAlign w:val="center"/>
        </w:tcPr>
        <w:p w14:paraId="1CB7DF0F" w14:textId="77777777" w:rsidR="00EF7123" w:rsidRPr="004B4A99" w:rsidRDefault="00EF7123" w:rsidP="00EF7123">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54F50835" w14:textId="77777777" w:rsidR="00EF7123" w:rsidRPr="004B4A99" w:rsidRDefault="00EF7123" w:rsidP="00EF7123">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No.</w:t>
          </w:r>
        </w:p>
      </w:tc>
      <w:tc>
        <w:tcPr>
          <w:tcW w:w="801" w:type="pct"/>
          <w:tcMar>
            <w:top w:w="28" w:type="dxa"/>
            <w:bottom w:w="28" w:type="dxa"/>
          </w:tcMar>
          <w:vAlign w:val="center"/>
        </w:tcPr>
        <w:p w14:paraId="5748B736" w14:textId="77777777" w:rsidR="00EF7123" w:rsidRPr="004B4A99" w:rsidRDefault="00EF7123" w:rsidP="00EF7123">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w:t>
          </w:r>
        </w:p>
      </w:tc>
    </w:tr>
    <w:tr w:rsidR="00EF7123" w:rsidRPr="004B4A99" w14:paraId="605D4E15" w14:textId="77777777" w:rsidTr="00FF227F">
      <w:trPr>
        <w:cantSplit/>
        <w:trHeight w:val="340"/>
        <w:jc w:val="center"/>
      </w:trPr>
      <w:tc>
        <w:tcPr>
          <w:tcW w:w="1300" w:type="pct"/>
          <w:vAlign w:val="center"/>
        </w:tcPr>
        <w:p w14:paraId="522AA2B4" w14:textId="77777777" w:rsidR="00EF7123" w:rsidRPr="004B4A99" w:rsidRDefault="00EF7123" w:rsidP="00EF7123">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TITLE</w:t>
          </w:r>
        </w:p>
      </w:tc>
      <w:tc>
        <w:tcPr>
          <w:tcW w:w="2162" w:type="pct"/>
          <w:vAlign w:val="center"/>
        </w:tcPr>
        <w:p w14:paraId="48B0B639" w14:textId="50941FBF" w:rsidR="00EF7123" w:rsidRPr="004B4A99" w:rsidRDefault="00EF7123" w:rsidP="00EF7123">
          <w:pPr>
            <w:pStyle w:val="TableParagraph"/>
            <w:jc w:val="center"/>
            <w:rPr>
              <w:rFonts w:ascii="Palatino Linotype" w:hAnsi="Palatino Linotype"/>
              <w:b/>
              <w:bCs/>
              <w:sz w:val="16"/>
              <w:szCs w:val="16"/>
            </w:rPr>
          </w:pPr>
          <w:r>
            <w:rPr>
              <w:rFonts w:ascii="Palatino Linotype" w:hAnsi="Palatino Linotype"/>
              <w:b/>
              <w:bCs/>
              <w:sz w:val="16"/>
              <w:szCs w:val="16"/>
            </w:rPr>
            <w:t>MSP-006: PROCEDURE FOR REAGENT RECALL MANAGEMENT</w:t>
          </w:r>
        </w:p>
      </w:tc>
      <w:tc>
        <w:tcPr>
          <w:tcW w:w="737" w:type="pct"/>
          <w:vAlign w:val="center"/>
        </w:tcPr>
        <w:p w14:paraId="3E4B7296" w14:textId="77777777" w:rsidR="00EF7123" w:rsidRPr="004B4A99" w:rsidRDefault="00EF7123" w:rsidP="00EF7123">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Date</w:t>
          </w:r>
        </w:p>
      </w:tc>
      <w:tc>
        <w:tcPr>
          <w:tcW w:w="801" w:type="pct"/>
          <w:vAlign w:val="center"/>
        </w:tcPr>
        <w:p w14:paraId="6F77C213" w14:textId="77777777" w:rsidR="00EF7123" w:rsidRPr="004B4A99" w:rsidRDefault="00EF7123" w:rsidP="00EF7123">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0/00/0000</w:t>
          </w:r>
        </w:p>
      </w:tc>
    </w:tr>
    <w:tr w:rsidR="00EF7123" w:rsidRPr="004B4A99" w14:paraId="0734F5B2" w14:textId="77777777" w:rsidTr="00FF227F">
      <w:trPr>
        <w:cantSplit/>
        <w:trHeight w:val="369"/>
        <w:jc w:val="center"/>
      </w:trPr>
      <w:tc>
        <w:tcPr>
          <w:tcW w:w="1300" w:type="pct"/>
          <w:vAlign w:val="center"/>
        </w:tcPr>
        <w:p w14:paraId="76896D24" w14:textId="77777777" w:rsidR="00EF7123" w:rsidRPr="004B4A99" w:rsidRDefault="00EF7123" w:rsidP="00EF7123">
          <w:pPr>
            <w:pStyle w:val="TableParagraph"/>
            <w:jc w:val="center"/>
            <w:rPr>
              <w:rFonts w:ascii="Palatino Linotype" w:hAnsi="Palatino Linotype"/>
              <w:b/>
              <w:bCs/>
              <w:sz w:val="16"/>
              <w:szCs w:val="16"/>
            </w:rPr>
          </w:pPr>
          <w:r w:rsidRPr="004B4A99">
            <w:rPr>
              <w:rFonts w:ascii="Palatino Linotype" w:hAnsi="Palatino Linotype"/>
              <w:b/>
              <w:bCs/>
              <w:sz w:val="16"/>
              <w:szCs w:val="16"/>
            </w:rPr>
            <w:t>SECTION TITLE</w:t>
          </w:r>
        </w:p>
      </w:tc>
      <w:tc>
        <w:tcPr>
          <w:tcW w:w="3700" w:type="pct"/>
          <w:gridSpan w:val="3"/>
          <w:vAlign w:val="center"/>
        </w:tcPr>
        <w:p w14:paraId="112D0567" w14:textId="741CB64A" w:rsidR="00EF7123" w:rsidRPr="004B4A99" w:rsidRDefault="00EF7123" w:rsidP="00EF7123">
          <w:pPr>
            <w:pStyle w:val="TableParagraph"/>
            <w:jc w:val="center"/>
            <w:rPr>
              <w:rFonts w:ascii="Palatino Linotype" w:hAnsi="Palatino Linotype"/>
              <w:b/>
              <w:bCs/>
              <w:sz w:val="16"/>
              <w:szCs w:val="16"/>
            </w:rPr>
          </w:pPr>
          <w:r>
            <w:rPr>
              <w:rFonts w:ascii="Palatino Linotype" w:hAnsi="Palatino Linotype"/>
              <w:b/>
              <w:bCs/>
              <w:sz w:val="16"/>
              <w:szCs w:val="16"/>
            </w:rPr>
            <w:t>DISTRIBUTION LIST</w:t>
          </w:r>
        </w:p>
      </w:tc>
    </w:tr>
  </w:tbl>
  <w:p w14:paraId="15C266C3" w14:textId="77777777" w:rsidR="006B48BF" w:rsidRDefault="006B48BF"/>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333"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2546"/>
      <w:gridCol w:w="4235"/>
      <w:gridCol w:w="1444"/>
      <w:gridCol w:w="1569"/>
    </w:tblGrid>
    <w:tr w:rsidR="00F54A84" w:rsidRPr="004B4A99" w14:paraId="47EA71B9" w14:textId="77777777" w:rsidTr="00FF227F">
      <w:trPr>
        <w:cantSplit/>
        <w:trHeight w:val="340"/>
        <w:jc w:val="center"/>
      </w:trPr>
      <w:tc>
        <w:tcPr>
          <w:tcW w:w="1300" w:type="pct"/>
          <w:vMerge w:val="restart"/>
          <w:vAlign w:val="center"/>
        </w:tcPr>
        <w:p w14:paraId="58F1394F" w14:textId="77777777" w:rsidR="00F54A84" w:rsidRDefault="00F54A84" w:rsidP="00F54A84">
          <w:pPr>
            <w:pStyle w:val="TableParagraph"/>
            <w:jc w:val="center"/>
            <w:rPr>
              <w:rFonts w:ascii="Palatino Linotype" w:hAnsi="Palatino Linotype"/>
              <w:b/>
              <w:bCs/>
              <w:sz w:val="16"/>
              <w:szCs w:val="16"/>
            </w:rPr>
          </w:pPr>
          <w:r w:rsidRPr="004B4A99">
            <w:rPr>
              <w:rFonts w:ascii="Palatino Linotype" w:hAnsi="Palatino Linotype"/>
              <w:b/>
              <w:bCs/>
              <w:sz w:val="16"/>
              <w:szCs w:val="16"/>
            </w:rPr>
            <w:t>Prepared By:</w:t>
          </w:r>
        </w:p>
        <w:p w14:paraId="719AF28D" w14:textId="39307952" w:rsidR="00F54A84" w:rsidRPr="004B4A99" w:rsidRDefault="00F54A84" w:rsidP="00F54A84">
          <w:pPr>
            <w:pStyle w:val="TableParagraph"/>
            <w:jc w:val="center"/>
            <w:rPr>
              <w:rFonts w:ascii="Palatino Linotype" w:hAnsi="Palatino Linotype"/>
              <w:b/>
              <w:bCs/>
              <w:sz w:val="16"/>
              <w:szCs w:val="16"/>
            </w:rPr>
          </w:pPr>
          <w:r>
            <w:rPr>
              <w:rFonts w:ascii="Palatino Linotype" w:hAnsi="Palatino Linotype"/>
              <w:b/>
              <w:bCs/>
              <w:sz w:val="16"/>
              <w:szCs w:val="16"/>
            </w:rPr>
            <w:t>Quality Manager</w:t>
          </w:r>
        </w:p>
      </w:tc>
      <w:tc>
        <w:tcPr>
          <w:tcW w:w="2162" w:type="pct"/>
          <w:vMerge w:val="restart"/>
          <w:vAlign w:val="center"/>
        </w:tcPr>
        <w:p w14:paraId="6057F59F" w14:textId="77777777" w:rsidR="00F54A84" w:rsidRPr="004B4A99" w:rsidRDefault="00F54A84" w:rsidP="00F54A84">
          <w:pPr>
            <w:pStyle w:val="TableParagraph"/>
            <w:jc w:val="center"/>
            <w:rPr>
              <w:rFonts w:ascii="Palatino Linotype" w:hAnsi="Palatino Linotype"/>
              <w:b/>
              <w:bCs/>
              <w:sz w:val="16"/>
              <w:szCs w:val="16"/>
            </w:rPr>
          </w:pPr>
          <w:r w:rsidRPr="004B4A99">
            <w:rPr>
              <w:rFonts w:ascii="Palatino Linotype" w:hAnsi="Palatino Linotype"/>
              <w:b/>
              <w:bCs/>
              <w:noProof/>
              <w:sz w:val="16"/>
              <w:szCs w:val="16"/>
              <w14:ligatures w14:val="standardContextual"/>
            </w:rPr>
            <w:drawing>
              <wp:inline distT="0" distB="0" distL="0" distR="0" wp14:anchorId="35F55D0A" wp14:editId="20FF252C">
                <wp:extent cx="2106655" cy="714375"/>
                <wp:effectExtent l="0" t="0" r="8255" b="0"/>
                <wp:docPr id="134071486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483590" name="Picture 1465483590"/>
                        <pic:cNvPicPr/>
                      </pic:nvPicPr>
                      <pic:blipFill>
                        <a:blip r:embed="rId1">
                          <a:extLst>
                            <a:ext uri="{28A0092B-C50C-407E-A947-70E740481C1C}">
                              <a14:useLocalDpi xmlns:a14="http://schemas.microsoft.com/office/drawing/2010/main" val="0"/>
                            </a:ext>
                          </a:extLst>
                        </a:blip>
                        <a:stretch>
                          <a:fillRect/>
                        </a:stretch>
                      </pic:blipFill>
                      <pic:spPr>
                        <a:xfrm>
                          <a:off x="0" y="0"/>
                          <a:ext cx="2111085" cy="715877"/>
                        </a:xfrm>
                        <a:prstGeom prst="rect">
                          <a:avLst/>
                        </a:prstGeom>
                      </pic:spPr>
                    </pic:pic>
                  </a:graphicData>
                </a:graphic>
              </wp:inline>
            </w:drawing>
          </w:r>
        </w:p>
      </w:tc>
      <w:tc>
        <w:tcPr>
          <w:tcW w:w="737" w:type="pct"/>
          <w:tcMar>
            <w:top w:w="28" w:type="dxa"/>
            <w:bottom w:w="28" w:type="dxa"/>
          </w:tcMar>
          <w:vAlign w:val="center"/>
        </w:tcPr>
        <w:p w14:paraId="2976ABE8" w14:textId="77777777" w:rsidR="00F54A84" w:rsidRPr="004B4A99" w:rsidRDefault="00F54A84" w:rsidP="00F54A84">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No.</w:t>
          </w:r>
        </w:p>
      </w:tc>
      <w:tc>
        <w:tcPr>
          <w:tcW w:w="801" w:type="pct"/>
          <w:tcMar>
            <w:top w:w="28" w:type="dxa"/>
            <w:bottom w:w="28" w:type="dxa"/>
          </w:tcMar>
          <w:vAlign w:val="center"/>
        </w:tcPr>
        <w:p w14:paraId="48ADA046" w14:textId="77777777" w:rsidR="00F54A84" w:rsidRPr="004B4A99" w:rsidRDefault="00F54A84" w:rsidP="00F54A84">
          <w:pPr>
            <w:pStyle w:val="TableParagraph"/>
            <w:jc w:val="center"/>
            <w:rPr>
              <w:rFonts w:ascii="Palatino Linotype" w:hAnsi="Palatino Linotype"/>
              <w:b/>
              <w:bCs/>
              <w:sz w:val="16"/>
              <w:szCs w:val="16"/>
            </w:rPr>
          </w:pPr>
          <w:r w:rsidRPr="004B4A99">
            <w:rPr>
              <w:rFonts w:ascii="Palatino Linotype" w:hAnsi="Palatino Linotype"/>
              <w:b/>
              <w:bCs/>
              <w:sz w:val="16"/>
              <w:szCs w:val="16"/>
            </w:rPr>
            <w:t>TDPL/</w:t>
          </w:r>
          <w:r>
            <w:rPr>
              <w:rFonts w:ascii="Palatino Linotype" w:hAnsi="Palatino Linotype"/>
              <w:b/>
              <w:bCs/>
              <w:sz w:val="16"/>
              <w:szCs w:val="16"/>
            </w:rPr>
            <w:t>QA</w:t>
          </w:r>
          <w:r w:rsidRPr="004B4A99">
            <w:rPr>
              <w:rFonts w:ascii="Palatino Linotype" w:hAnsi="Palatino Linotype"/>
              <w:b/>
              <w:bCs/>
              <w:sz w:val="16"/>
              <w:szCs w:val="16"/>
            </w:rPr>
            <w:t>/</w:t>
          </w:r>
          <w:r>
            <w:rPr>
              <w:rFonts w:ascii="Palatino Linotype" w:hAnsi="Palatino Linotype"/>
              <w:b/>
              <w:bCs/>
              <w:sz w:val="16"/>
              <w:szCs w:val="16"/>
            </w:rPr>
            <w:t>MAN</w:t>
          </w:r>
          <w:r w:rsidRPr="004B4A99">
            <w:rPr>
              <w:rFonts w:ascii="Palatino Linotype" w:hAnsi="Palatino Linotype"/>
              <w:b/>
              <w:bCs/>
              <w:sz w:val="16"/>
              <w:szCs w:val="16"/>
            </w:rPr>
            <w:t>-00</w:t>
          </w:r>
          <w:r>
            <w:rPr>
              <w:rFonts w:ascii="Palatino Linotype" w:hAnsi="Palatino Linotype"/>
              <w:b/>
              <w:bCs/>
              <w:sz w:val="16"/>
              <w:szCs w:val="16"/>
            </w:rPr>
            <w:t>2</w:t>
          </w:r>
        </w:p>
      </w:tc>
    </w:tr>
    <w:tr w:rsidR="00F54A84" w:rsidRPr="004B4A99" w14:paraId="4959B4CF" w14:textId="77777777" w:rsidTr="00FF227F">
      <w:trPr>
        <w:cantSplit/>
        <w:trHeight w:val="340"/>
        <w:jc w:val="center"/>
      </w:trPr>
      <w:tc>
        <w:tcPr>
          <w:tcW w:w="1300" w:type="pct"/>
          <w:vMerge/>
          <w:vAlign w:val="center"/>
        </w:tcPr>
        <w:p w14:paraId="0819AD50" w14:textId="77777777" w:rsidR="00F54A84" w:rsidRPr="004B4A99" w:rsidRDefault="00F54A84" w:rsidP="00F54A84">
          <w:pPr>
            <w:pStyle w:val="TableParagraph"/>
            <w:jc w:val="center"/>
            <w:rPr>
              <w:rFonts w:ascii="Palatino Linotype" w:hAnsi="Palatino Linotype"/>
              <w:b/>
              <w:bCs/>
              <w:sz w:val="16"/>
              <w:szCs w:val="16"/>
            </w:rPr>
          </w:pPr>
        </w:p>
      </w:tc>
      <w:tc>
        <w:tcPr>
          <w:tcW w:w="2162" w:type="pct"/>
          <w:vMerge/>
          <w:vAlign w:val="center"/>
        </w:tcPr>
        <w:p w14:paraId="5C1A8724" w14:textId="77777777" w:rsidR="00F54A84" w:rsidRPr="004B4A99" w:rsidRDefault="00F54A84" w:rsidP="00F54A84">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00BF48F3" w14:textId="77777777" w:rsidR="00F54A84" w:rsidRPr="004B4A99" w:rsidRDefault="00F54A84" w:rsidP="00F54A84">
          <w:pPr>
            <w:pStyle w:val="TableParagraph"/>
            <w:jc w:val="center"/>
            <w:rPr>
              <w:rFonts w:ascii="Palatino Linotype" w:hAnsi="Palatino Linotype"/>
              <w:b/>
              <w:bCs/>
              <w:sz w:val="16"/>
              <w:szCs w:val="16"/>
            </w:rPr>
          </w:pPr>
          <w:r w:rsidRPr="004B4A99">
            <w:rPr>
              <w:rFonts w:ascii="Palatino Linotype" w:hAnsi="Palatino Linotype"/>
              <w:b/>
              <w:bCs/>
              <w:sz w:val="16"/>
              <w:szCs w:val="16"/>
            </w:rPr>
            <w:t>Version No.</w:t>
          </w:r>
        </w:p>
      </w:tc>
      <w:tc>
        <w:tcPr>
          <w:tcW w:w="801" w:type="pct"/>
          <w:tcMar>
            <w:top w:w="28" w:type="dxa"/>
            <w:bottom w:w="28" w:type="dxa"/>
          </w:tcMar>
          <w:vAlign w:val="center"/>
        </w:tcPr>
        <w:p w14:paraId="455E2FB9" w14:textId="77777777" w:rsidR="00F54A84" w:rsidRPr="004B4A99" w:rsidRDefault="00F54A84" w:rsidP="00F54A84">
          <w:pPr>
            <w:pStyle w:val="TableParagraph"/>
            <w:jc w:val="center"/>
            <w:rPr>
              <w:rFonts w:ascii="Palatino Linotype" w:hAnsi="Palatino Linotype"/>
              <w:b/>
              <w:bCs/>
              <w:sz w:val="16"/>
              <w:szCs w:val="16"/>
            </w:rPr>
          </w:pPr>
          <w:r w:rsidRPr="004B4A99">
            <w:rPr>
              <w:rFonts w:ascii="Palatino Linotype" w:hAnsi="Palatino Linotype"/>
              <w:b/>
              <w:bCs/>
              <w:sz w:val="16"/>
              <w:szCs w:val="16"/>
            </w:rPr>
            <w:t>1.0</w:t>
          </w:r>
        </w:p>
      </w:tc>
    </w:tr>
    <w:tr w:rsidR="00EF7123" w:rsidRPr="004B4A99" w14:paraId="7CCFDA87" w14:textId="77777777" w:rsidTr="00FF227F">
      <w:trPr>
        <w:cantSplit/>
        <w:trHeight w:val="340"/>
        <w:jc w:val="center"/>
      </w:trPr>
      <w:tc>
        <w:tcPr>
          <w:tcW w:w="1300" w:type="pct"/>
          <w:vMerge w:val="restart"/>
          <w:vAlign w:val="center"/>
        </w:tcPr>
        <w:p w14:paraId="5C1317D1" w14:textId="77777777" w:rsidR="00EF7123" w:rsidRPr="004B4A99" w:rsidRDefault="00EF7123" w:rsidP="00EF7123">
          <w:pPr>
            <w:pStyle w:val="TableParagraph"/>
            <w:jc w:val="center"/>
            <w:rPr>
              <w:rFonts w:ascii="Palatino Linotype" w:hAnsi="Palatino Linotype"/>
              <w:b/>
              <w:bCs/>
              <w:sz w:val="16"/>
              <w:szCs w:val="16"/>
            </w:rPr>
          </w:pPr>
          <w:r>
            <w:rPr>
              <w:rFonts w:ascii="Palatino Linotype" w:hAnsi="Palatino Linotype"/>
              <w:b/>
              <w:bCs/>
              <w:sz w:val="16"/>
              <w:szCs w:val="16"/>
            </w:rPr>
            <w:t>Issued</w:t>
          </w:r>
          <w:r w:rsidRPr="004B4A99">
            <w:rPr>
              <w:rFonts w:ascii="Palatino Linotype" w:hAnsi="Palatino Linotype"/>
              <w:b/>
              <w:bCs/>
              <w:sz w:val="16"/>
              <w:szCs w:val="16"/>
            </w:rPr>
            <w:t xml:space="preserve"> By:</w:t>
          </w:r>
        </w:p>
        <w:p w14:paraId="19AA10F9" w14:textId="638596DF" w:rsidR="00EF7123" w:rsidRPr="004B4A99" w:rsidRDefault="00EF7123" w:rsidP="00EF7123">
          <w:pPr>
            <w:pStyle w:val="TableParagraph"/>
            <w:jc w:val="center"/>
            <w:rPr>
              <w:rFonts w:ascii="Palatino Linotype" w:hAnsi="Palatino Linotype"/>
              <w:b/>
              <w:bCs/>
              <w:sz w:val="16"/>
              <w:szCs w:val="16"/>
            </w:rPr>
          </w:pPr>
          <w:r>
            <w:rPr>
              <w:rFonts w:ascii="Palatino Linotype" w:hAnsi="Palatino Linotype"/>
              <w:b/>
              <w:bCs/>
              <w:sz w:val="16"/>
              <w:szCs w:val="16"/>
            </w:rPr>
            <w:t>Laboratory Head</w:t>
          </w:r>
        </w:p>
      </w:tc>
      <w:tc>
        <w:tcPr>
          <w:tcW w:w="2162" w:type="pct"/>
          <w:vMerge/>
          <w:vAlign w:val="center"/>
        </w:tcPr>
        <w:p w14:paraId="2C59DB0D" w14:textId="77777777" w:rsidR="00EF7123" w:rsidRPr="004B4A99" w:rsidRDefault="00EF7123" w:rsidP="00EF7123">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0E355D37" w14:textId="77777777" w:rsidR="00EF7123" w:rsidRPr="004B4A99" w:rsidRDefault="00EF7123" w:rsidP="00EF7123">
          <w:pPr>
            <w:pStyle w:val="TableParagraph"/>
            <w:jc w:val="center"/>
            <w:rPr>
              <w:rFonts w:ascii="Palatino Linotype" w:hAnsi="Palatino Linotype"/>
              <w:b/>
              <w:bCs/>
              <w:sz w:val="16"/>
              <w:szCs w:val="16"/>
            </w:rPr>
          </w:pPr>
          <w:r w:rsidRPr="004B4A99">
            <w:rPr>
              <w:rFonts w:ascii="Palatino Linotype" w:hAnsi="Palatino Linotype"/>
              <w:b/>
              <w:bCs/>
              <w:sz w:val="16"/>
              <w:szCs w:val="16"/>
            </w:rPr>
            <w:t>Version Date</w:t>
          </w:r>
        </w:p>
      </w:tc>
      <w:tc>
        <w:tcPr>
          <w:tcW w:w="801" w:type="pct"/>
          <w:tcMar>
            <w:top w:w="28" w:type="dxa"/>
            <w:bottom w:w="28" w:type="dxa"/>
          </w:tcMar>
          <w:vAlign w:val="center"/>
        </w:tcPr>
        <w:p w14:paraId="3045B224" w14:textId="77777777" w:rsidR="00EF7123" w:rsidRPr="004B4A99" w:rsidRDefault="00EF7123" w:rsidP="00EF7123">
          <w:pPr>
            <w:pStyle w:val="TableParagraph"/>
            <w:jc w:val="center"/>
            <w:rPr>
              <w:rFonts w:ascii="Palatino Linotype" w:hAnsi="Palatino Linotype"/>
              <w:b/>
              <w:bCs/>
              <w:sz w:val="16"/>
              <w:szCs w:val="16"/>
            </w:rPr>
          </w:pPr>
          <w:r>
            <w:rPr>
              <w:rFonts w:ascii="Palatino Linotype" w:hAnsi="Palatino Linotype"/>
              <w:b/>
              <w:bCs/>
              <w:sz w:val="16"/>
              <w:szCs w:val="16"/>
            </w:rPr>
            <w:t>14</w:t>
          </w:r>
          <w:r w:rsidRPr="004B4A99">
            <w:rPr>
              <w:rFonts w:ascii="Palatino Linotype" w:hAnsi="Palatino Linotype"/>
              <w:b/>
              <w:bCs/>
              <w:sz w:val="16"/>
              <w:szCs w:val="16"/>
            </w:rPr>
            <w:t>/</w:t>
          </w:r>
          <w:r>
            <w:rPr>
              <w:rFonts w:ascii="Palatino Linotype" w:hAnsi="Palatino Linotype"/>
              <w:b/>
              <w:bCs/>
              <w:sz w:val="16"/>
              <w:szCs w:val="16"/>
            </w:rPr>
            <w:t>11</w:t>
          </w:r>
          <w:r w:rsidRPr="004B4A99">
            <w:rPr>
              <w:rFonts w:ascii="Palatino Linotype" w:hAnsi="Palatino Linotype"/>
              <w:b/>
              <w:bCs/>
              <w:sz w:val="16"/>
              <w:szCs w:val="16"/>
            </w:rPr>
            <w:t>/2024</w:t>
          </w:r>
        </w:p>
      </w:tc>
    </w:tr>
    <w:tr w:rsidR="00EF7123" w:rsidRPr="004B4A99" w14:paraId="4D895CAC" w14:textId="77777777" w:rsidTr="00FF227F">
      <w:trPr>
        <w:cantSplit/>
        <w:trHeight w:val="340"/>
        <w:jc w:val="center"/>
      </w:trPr>
      <w:tc>
        <w:tcPr>
          <w:tcW w:w="1300" w:type="pct"/>
          <w:vMerge/>
          <w:vAlign w:val="center"/>
        </w:tcPr>
        <w:p w14:paraId="4CFF69E0" w14:textId="77777777" w:rsidR="00EF7123" w:rsidRPr="004B4A99" w:rsidRDefault="00EF7123" w:rsidP="00EF7123">
          <w:pPr>
            <w:pStyle w:val="TableParagraph"/>
            <w:jc w:val="center"/>
            <w:rPr>
              <w:rFonts w:ascii="Palatino Linotype" w:hAnsi="Palatino Linotype"/>
              <w:b/>
              <w:bCs/>
              <w:sz w:val="16"/>
              <w:szCs w:val="16"/>
            </w:rPr>
          </w:pPr>
        </w:p>
      </w:tc>
      <w:tc>
        <w:tcPr>
          <w:tcW w:w="2162" w:type="pct"/>
          <w:vMerge/>
          <w:vAlign w:val="center"/>
        </w:tcPr>
        <w:p w14:paraId="7D8D8186" w14:textId="77777777" w:rsidR="00EF7123" w:rsidRPr="004B4A99" w:rsidRDefault="00EF7123" w:rsidP="00EF7123">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38AEF900" w14:textId="77777777" w:rsidR="00EF7123" w:rsidRPr="004B4A99" w:rsidRDefault="00EF7123" w:rsidP="00EF7123">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No.</w:t>
          </w:r>
        </w:p>
      </w:tc>
      <w:tc>
        <w:tcPr>
          <w:tcW w:w="801" w:type="pct"/>
          <w:tcMar>
            <w:top w:w="28" w:type="dxa"/>
            <w:bottom w:w="28" w:type="dxa"/>
          </w:tcMar>
          <w:vAlign w:val="center"/>
        </w:tcPr>
        <w:p w14:paraId="2B9350A4" w14:textId="77777777" w:rsidR="00EF7123" w:rsidRPr="004B4A99" w:rsidRDefault="00EF7123" w:rsidP="00EF7123">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w:t>
          </w:r>
        </w:p>
      </w:tc>
    </w:tr>
    <w:tr w:rsidR="00EF7123" w:rsidRPr="004B4A99" w14:paraId="70E96EF2" w14:textId="77777777" w:rsidTr="00FF227F">
      <w:trPr>
        <w:cantSplit/>
        <w:trHeight w:val="340"/>
        <w:jc w:val="center"/>
      </w:trPr>
      <w:tc>
        <w:tcPr>
          <w:tcW w:w="1300" w:type="pct"/>
          <w:vAlign w:val="center"/>
        </w:tcPr>
        <w:p w14:paraId="29B51C0F" w14:textId="77777777" w:rsidR="00EF7123" w:rsidRPr="004B4A99" w:rsidRDefault="00EF7123" w:rsidP="00EF7123">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TITLE</w:t>
          </w:r>
        </w:p>
      </w:tc>
      <w:tc>
        <w:tcPr>
          <w:tcW w:w="2162" w:type="pct"/>
          <w:vAlign w:val="center"/>
        </w:tcPr>
        <w:p w14:paraId="240242AB" w14:textId="3B69085E" w:rsidR="00EF7123" w:rsidRPr="004B4A99" w:rsidRDefault="00EF7123" w:rsidP="00EF7123">
          <w:pPr>
            <w:pStyle w:val="TableParagraph"/>
            <w:jc w:val="center"/>
            <w:rPr>
              <w:rFonts w:ascii="Palatino Linotype" w:hAnsi="Palatino Linotype"/>
              <w:b/>
              <w:bCs/>
              <w:sz w:val="16"/>
              <w:szCs w:val="16"/>
            </w:rPr>
          </w:pPr>
          <w:r>
            <w:rPr>
              <w:rFonts w:ascii="Palatino Linotype" w:hAnsi="Palatino Linotype"/>
              <w:b/>
              <w:bCs/>
              <w:sz w:val="16"/>
              <w:szCs w:val="16"/>
            </w:rPr>
            <w:t>MSP-006: PROCEDURE FOR REAGENT RECALL MANAGEMENT</w:t>
          </w:r>
        </w:p>
      </w:tc>
      <w:tc>
        <w:tcPr>
          <w:tcW w:w="737" w:type="pct"/>
          <w:vAlign w:val="center"/>
        </w:tcPr>
        <w:p w14:paraId="05C45E16" w14:textId="77777777" w:rsidR="00EF7123" w:rsidRPr="004B4A99" w:rsidRDefault="00EF7123" w:rsidP="00EF7123">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Date</w:t>
          </w:r>
        </w:p>
      </w:tc>
      <w:tc>
        <w:tcPr>
          <w:tcW w:w="801" w:type="pct"/>
          <w:vAlign w:val="center"/>
        </w:tcPr>
        <w:p w14:paraId="595A1BCD" w14:textId="77777777" w:rsidR="00EF7123" w:rsidRPr="004B4A99" w:rsidRDefault="00EF7123" w:rsidP="00EF7123">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0/00/0000</w:t>
          </w:r>
        </w:p>
      </w:tc>
    </w:tr>
    <w:tr w:rsidR="00EF7123" w:rsidRPr="004B4A99" w14:paraId="2BF3A711" w14:textId="77777777" w:rsidTr="00FF227F">
      <w:trPr>
        <w:cantSplit/>
        <w:trHeight w:val="369"/>
        <w:jc w:val="center"/>
      </w:trPr>
      <w:tc>
        <w:tcPr>
          <w:tcW w:w="1300" w:type="pct"/>
          <w:vAlign w:val="center"/>
        </w:tcPr>
        <w:p w14:paraId="46523432" w14:textId="77777777" w:rsidR="00EF7123" w:rsidRPr="004B4A99" w:rsidRDefault="00EF7123" w:rsidP="00EF7123">
          <w:pPr>
            <w:pStyle w:val="TableParagraph"/>
            <w:jc w:val="center"/>
            <w:rPr>
              <w:rFonts w:ascii="Palatino Linotype" w:hAnsi="Palatino Linotype"/>
              <w:b/>
              <w:bCs/>
              <w:sz w:val="16"/>
              <w:szCs w:val="16"/>
            </w:rPr>
          </w:pPr>
          <w:r w:rsidRPr="004B4A99">
            <w:rPr>
              <w:rFonts w:ascii="Palatino Linotype" w:hAnsi="Palatino Linotype"/>
              <w:b/>
              <w:bCs/>
              <w:sz w:val="16"/>
              <w:szCs w:val="16"/>
            </w:rPr>
            <w:t>SECTION TITLE</w:t>
          </w:r>
        </w:p>
      </w:tc>
      <w:tc>
        <w:tcPr>
          <w:tcW w:w="3700" w:type="pct"/>
          <w:gridSpan w:val="3"/>
          <w:vAlign w:val="center"/>
        </w:tcPr>
        <w:p w14:paraId="5AA94CC9" w14:textId="6B37BBB0" w:rsidR="00EF7123" w:rsidRPr="004B4A99" w:rsidRDefault="00EF7123" w:rsidP="00EF7123">
          <w:pPr>
            <w:pStyle w:val="TableParagraph"/>
            <w:jc w:val="center"/>
            <w:rPr>
              <w:rFonts w:ascii="Palatino Linotype" w:hAnsi="Palatino Linotype"/>
              <w:b/>
              <w:bCs/>
              <w:sz w:val="16"/>
              <w:szCs w:val="16"/>
            </w:rPr>
          </w:pPr>
          <w:r>
            <w:rPr>
              <w:rFonts w:ascii="Palatino Linotype" w:hAnsi="Palatino Linotype"/>
              <w:b/>
              <w:bCs/>
              <w:sz w:val="16"/>
              <w:szCs w:val="16"/>
            </w:rPr>
            <w:t>LIST OF ABBREVIATIONS</w:t>
          </w:r>
        </w:p>
      </w:tc>
    </w:tr>
  </w:tbl>
  <w:p w14:paraId="3D5D0E2B" w14:textId="77777777" w:rsidR="006B48BF" w:rsidRDefault="006B48BF"/>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333"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2546"/>
      <w:gridCol w:w="4235"/>
      <w:gridCol w:w="1444"/>
      <w:gridCol w:w="1569"/>
    </w:tblGrid>
    <w:tr w:rsidR="00F54A84" w:rsidRPr="004B4A99" w14:paraId="45343A05" w14:textId="77777777" w:rsidTr="00FF227F">
      <w:trPr>
        <w:cantSplit/>
        <w:trHeight w:val="340"/>
        <w:jc w:val="center"/>
      </w:trPr>
      <w:tc>
        <w:tcPr>
          <w:tcW w:w="1300" w:type="pct"/>
          <w:vMerge w:val="restart"/>
          <w:vAlign w:val="center"/>
        </w:tcPr>
        <w:p w14:paraId="6441A34A" w14:textId="77777777" w:rsidR="00F54A84" w:rsidRDefault="00F54A84" w:rsidP="00F54A84">
          <w:pPr>
            <w:pStyle w:val="TableParagraph"/>
            <w:jc w:val="center"/>
            <w:rPr>
              <w:rFonts w:ascii="Palatino Linotype" w:hAnsi="Palatino Linotype"/>
              <w:b/>
              <w:bCs/>
              <w:sz w:val="16"/>
              <w:szCs w:val="16"/>
            </w:rPr>
          </w:pPr>
          <w:r w:rsidRPr="004B4A99">
            <w:rPr>
              <w:rFonts w:ascii="Palatino Linotype" w:hAnsi="Palatino Linotype"/>
              <w:b/>
              <w:bCs/>
              <w:sz w:val="16"/>
              <w:szCs w:val="16"/>
            </w:rPr>
            <w:t>Prepared By:</w:t>
          </w:r>
        </w:p>
        <w:p w14:paraId="5E129771" w14:textId="452236DB" w:rsidR="00F54A84" w:rsidRPr="004B4A99" w:rsidRDefault="00F54A84" w:rsidP="00F54A84">
          <w:pPr>
            <w:pStyle w:val="TableParagraph"/>
            <w:jc w:val="center"/>
            <w:rPr>
              <w:rFonts w:ascii="Palatino Linotype" w:hAnsi="Palatino Linotype"/>
              <w:b/>
              <w:bCs/>
              <w:sz w:val="16"/>
              <w:szCs w:val="16"/>
            </w:rPr>
          </w:pPr>
          <w:r>
            <w:rPr>
              <w:rFonts w:ascii="Palatino Linotype" w:hAnsi="Palatino Linotype"/>
              <w:b/>
              <w:bCs/>
              <w:sz w:val="16"/>
              <w:szCs w:val="16"/>
            </w:rPr>
            <w:t>Quality Manager</w:t>
          </w:r>
        </w:p>
      </w:tc>
      <w:tc>
        <w:tcPr>
          <w:tcW w:w="2162" w:type="pct"/>
          <w:vMerge w:val="restart"/>
          <w:vAlign w:val="center"/>
        </w:tcPr>
        <w:p w14:paraId="0A48ADDC" w14:textId="77777777" w:rsidR="00F54A84" w:rsidRPr="004B4A99" w:rsidRDefault="00F54A84" w:rsidP="00F54A84">
          <w:pPr>
            <w:pStyle w:val="TableParagraph"/>
            <w:jc w:val="center"/>
            <w:rPr>
              <w:rFonts w:ascii="Palatino Linotype" w:hAnsi="Palatino Linotype"/>
              <w:b/>
              <w:bCs/>
              <w:sz w:val="16"/>
              <w:szCs w:val="16"/>
            </w:rPr>
          </w:pPr>
          <w:r w:rsidRPr="004B4A99">
            <w:rPr>
              <w:rFonts w:ascii="Palatino Linotype" w:hAnsi="Palatino Linotype"/>
              <w:b/>
              <w:bCs/>
              <w:noProof/>
              <w:sz w:val="16"/>
              <w:szCs w:val="16"/>
              <w14:ligatures w14:val="standardContextual"/>
            </w:rPr>
            <w:drawing>
              <wp:inline distT="0" distB="0" distL="0" distR="0" wp14:anchorId="1E8AC918" wp14:editId="4D515CBC">
                <wp:extent cx="2106655" cy="714375"/>
                <wp:effectExtent l="0" t="0" r="8255" b="0"/>
                <wp:docPr id="106220496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483590" name="Picture 1465483590"/>
                        <pic:cNvPicPr/>
                      </pic:nvPicPr>
                      <pic:blipFill>
                        <a:blip r:embed="rId1">
                          <a:extLst>
                            <a:ext uri="{28A0092B-C50C-407E-A947-70E740481C1C}">
                              <a14:useLocalDpi xmlns:a14="http://schemas.microsoft.com/office/drawing/2010/main" val="0"/>
                            </a:ext>
                          </a:extLst>
                        </a:blip>
                        <a:stretch>
                          <a:fillRect/>
                        </a:stretch>
                      </pic:blipFill>
                      <pic:spPr>
                        <a:xfrm>
                          <a:off x="0" y="0"/>
                          <a:ext cx="2111085" cy="715877"/>
                        </a:xfrm>
                        <a:prstGeom prst="rect">
                          <a:avLst/>
                        </a:prstGeom>
                      </pic:spPr>
                    </pic:pic>
                  </a:graphicData>
                </a:graphic>
              </wp:inline>
            </w:drawing>
          </w:r>
        </w:p>
      </w:tc>
      <w:tc>
        <w:tcPr>
          <w:tcW w:w="737" w:type="pct"/>
          <w:tcMar>
            <w:top w:w="28" w:type="dxa"/>
            <w:bottom w:w="28" w:type="dxa"/>
          </w:tcMar>
          <w:vAlign w:val="center"/>
        </w:tcPr>
        <w:p w14:paraId="2142824D" w14:textId="77777777" w:rsidR="00F54A84" w:rsidRPr="004B4A99" w:rsidRDefault="00F54A84" w:rsidP="00F54A84">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No.</w:t>
          </w:r>
        </w:p>
      </w:tc>
      <w:tc>
        <w:tcPr>
          <w:tcW w:w="801" w:type="pct"/>
          <w:tcMar>
            <w:top w:w="28" w:type="dxa"/>
            <w:bottom w:w="28" w:type="dxa"/>
          </w:tcMar>
          <w:vAlign w:val="center"/>
        </w:tcPr>
        <w:p w14:paraId="0F8D925A" w14:textId="77777777" w:rsidR="00F54A84" w:rsidRPr="004B4A99" w:rsidRDefault="00F54A84" w:rsidP="00F54A84">
          <w:pPr>
            <w:pStyle w:val="TableParagraph"/>
            <w:jc w:val="center"/>
            <w:rPr>
              <w:rFonts w:ascii="Palatino Linotype" w:hAnsi="Palatino Linotype"/>
              <w:b/>
              <w:bCs/>
              <w:sz w:val="16"/>
              <w:szCs w:val="16"/>
            </w:rPr>
          </w:pPr>
          <w:r w:rsidRPr="004B4A99">
            <w:rPr>
              <w:rFonts w:ascii="Palatino Linotype" w:hAnsi="Palatino Linotype"/>
              <w:b/>
              <w:bCs/>
              <w:sz w:val="16"/>
              <w:szCs w:val="16"/>
            </w:rPr>
            <w:t>TDPL/</w:t>
          </w:r>
          <w:r>
            <w:rPr>
              <w:rFonts w:ascii="Palatino Linotype" w:hAnsi="Palatino Linotype"/>
              <w:b/>
              <w:bCs/>
              <w:sz w:val="16"/>
              <w:szCs w:val="16"/>
            </w:rPr>
            <w:t>QA</w:t>
          </w:r>
          <w:r w:rsidRPr="004B4A99">
            <w:rPr>
              <w:rFonts w:ascii="Palatino Linotype" w:hAnsi="Palatino Linotype"/>
              <w:b/>
              <w:bCs/>
              <w:sz w:val="16"/>
              <w:szCs w:val="16"/>
            </w:rPr>
            <w:t>/</w:t>
          </w:r>
          <w:r>
            <w:rPr>
              <w:rFonts w:ascii="Palatino Linotype" w:hAnsi="Palatino Linotype"/>
              <w:b/>
              <w:bCs/>
              <w:sz w:val="16"/>
              <w:szCs w:val="16"/>
            </w:rPr>
            <w:t>MAN</w:t>
          </w:r>
          <w:r w:rsidRPr="004B4A99">
            <w:rPr>
              <w:rFonts w:ascii="Palatino Linotype" w:hAnsi="Palatino Linotype"/>
              <w:b/>
              <w:bCs/>
              <w:sz w:val="16"/>
              <w:szCs w:val="16"/>
            </w:rPr>
            <w:t>-00</w:t>
          </w:r>
          <w:r>
            <w:rPr>
              <w:rFonts w:ascii="Palatino Linotype" w:hAnsi="Palatino Linotype"/>
              <w:b/>
              <w:bCs/>
              <w:sz w:val="16"/>
              <w:szCs w:val="16"/>
            </w:rPr>
            <w:t>2</w:t>
          </w:r>
        </w:p>
      </w:tc>
    </w:tr>
    <w:tr w:rsidR="00F54A84" w:rsidRPr="004B4A99" w14:paraId="5CD003F7" w14:textId="77777777" w:rsidTr="00FF227F">
      <w:trPr>
        <w:cantSplit/>
        <w:trHeight w:val="340"/>
        <w:jc w:val="center"/>
      </w:trPr>
      <w:tc>
        <w:tcPr>
          <w:tcW w:w="1300" w:type="pct"/>
          <w:vMerge/>
          <w:vAlign w:val="center"/>
        </w:tcPr>
        <w:p w14:paraId="7FA2BBE9" w14:textId="77777777" w:rsidR="00F54A84" w:rsidRPr="004B4A99" w:rsidRDefault="00F54A84" w:rsidP="00F54A84">
          <w:pPr>
            <w:pStyle w:val="TableParagraph"/>
            <w:jc w:val="center"/>
            <w:rPr>
              <w:rFonts w:ascii="Palatino Linotype" w:hAnsi="Palatino Linotype"/>
              <w:b/>
              <w:bCs/>
              <w:sz w:val="16"/>
              <w:szCs w:val="16"/>
            </w:rPr>
          </w:pPr>
        </w:p>
      </w:tc>
      <w:tc>
        <w:tcPr>
          <w:tcW w:w="2162" w:type="pct"/>
          <w:vMerge/>
          <w:vAlign w:val="center"/>
        </w:tcPr>
        <w:p w14:paraId="210FE1A4" w14:textId="77777777" w:rsidR="00F54A84" w:rsidRPr="004B4A99" w:rsidRDefault="00F54A84" w:rsidP="00F54A84">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79501E20" w14:textId="77777777" w:rsidR="00F54A84" w:rsidRPr="004B4A99" w:rsidRDefault="00F54A84" w:rsidP="00F54A84">
          <w:pPr>
            <w:pStyle w:val="TableParagraph"/>
            <w:jc w:val="center"/>
            <w:rPr>
              <w:rFonts w:ascii="Palatino Linotype" w:hAnsi="Palatino Linotype"/>
              <w:b/>
              <w:bCs/>
              <w:sz w:val="16"/>
              <w:szCs w:val="16"/>
            </w:rPr>
          </w:pPr>
          <w:r w:rsidRPr="004B4A99">
            <w:rPr>
              <w:rFonts w:ascii="Palatino Linotype" w:hAnsi="Palatino Linotype"/>
              <w:b/>
              <w:bCs/>
              <w:sz w:val="16"/>
              <w:szCs w:val="16"/>
            </w:rPr>
            <w:t>Version No.</w:t>
          </w:r>
        </w:p>
      </w:tc>
      <w:tc>
        <w:tcPr>
          <w:tcW w:w="801" w:type="pct"/>
          <w:tcMar>
            <w:top w:w="28" w:type="dxa"/>
            <w:bottom w:w="28" w:type="dxa"/>
          </w:tcMar>
          <w:vAlign w:val="center"/>
        </w:tcPr>
        <w:p w14:paraId="11A0B1C1" w14:textId="77777777" w:rsidR="00F54A84" w:rsidRPr="004B4A99" w:rsidRDefault="00F54A84" w:rsidP="00F54A84">
          <w:pPr>
            <w:pStyle w:val="TableParagraph"/>
            <w:jc w:val="center"/>
            <w:rPr>
              <w:rFonts w:ascii="Palatino Linotype" w:hAnsi="Palatino Linotype"/>
              <w:b/>
              <w:bCs/>
              <w:sz w:val="16"/>
              <w:szCs w:val="16"/>
            </w:rPr>
          </w:pPr>
          <w:r w:rsidRPr="004B4A99">
            <w:rPr>
              <w:rFonts w:ascii="Palatino Linotype" w:hAnsi="Palatino Linotype"/>
              <w:b/>
              <w:bCs/>
              <w:sz w:val="16"/>
              <w:szCs w:val="16"/>
            </w:rPr>
            <w:t>1.0</w:t>
          </w:r>
        </w:p>
      </w:tc>
    </w:tr>
    <w:tr w:rsidR="00EF7123" w:rsidRPr="004B4A99" w14:paraId="6C19032E" w14:textId="77777777" w:rsidTr="00FF227F">
      <w:trPr>
        <w:cantSplit/>
        <w:trHeight w:val="340"/>
        <w:jc w:val="center"/>
      </w:trPr>
      <w:tc>
        <w:tcPr>
          <w:tcW w:w="1300" w:type="pct"/>
          <w:vMerge w:val="restart"/>
          <w:vAlign w:val="center"/>
        </w:tcPr>
        <w:p w14:paraId="08A4F1F4" w14:textId="77777777" w:rsidR="00EF7123" w:rsidRPr="004B4A99" w:rsidRDefault="00EF7123" w:rsidP="00EF7123">
          <w:pPr>
            <w:pStyle w:val="TableParagraph"/>
            <w:jc w:val="center"/>
            <w:rPr>
              <w:rFonts w:ascii="Palatino Linotype" w:hAnsi="Palatino Linotype"/>
              <w:b/>
              <w:bCs/>
              <w:sz w:val="16"/>
              <w:szCs w:val="16"/>
            </w:rPr>
          </w:pPr>
          <w:r>
            <w:rPr>
              <w:rFonts w:ascii="Palatino Linotype" w:hAnsi="Palatino Linotype"/>
              <w:b/>
              <w:bCs/>
              <w:sz w:val="16"/>
              <w:szCs w:val="16"/>
            </w:rPr>
            <w:t>Issued</w:t>
          </w:r>
          <w:r w:rsidRPr="004B4A99">
            <w:rPr>
              <w:rFonts w:ascii="Palatino Linotype" w:hAnsi="Palatino Linotype"/>
              <w:b/>
              <w:bCs/>
              <w:sz w:val="16"/>
              <w:szCs w:val="16"/>
            </w:rPr>
            <w:t xml:space="preserve"> By:</w:t>
          </w:r>
        </w:p>
        <w:p w14:paraId="143AD853" w14:textId="3AE2E44C" w:rsidR="00EF7123" w:rsidRPr="004B4A99" w:rsidRDefault="00EF7123" w:rsidP="00EF7123">
          <w:pPr>
            <w:pStyle w:val="TableParagraph"/>
            <w:jc w:val="center"/>
            <w:rPr>
              <w:rFonts w:ascii="Palatino Linotype" w:hAnsi="Palatino Linotype"/>
              <w:b/>
              <w:bCs/>
              <w:sz w:val="16"/>
              <w:szCs w:val="16"/>
            </w:rPr>
          </w:pPr>
          <w:r>
            <w:rPr>
              <w:rFonts w:ascii="Palatino Linotype" w:hAnsi="Palatino Linotype"/>
              <w:b/>
              <w:bCs/>
              <w:sz w:val="16"/>
              <w:szCs w:val="16"/>
            </w:rPr>
            <w:t>Laboratory Head</w:t>
          </w:r>
        </w:p>
      </w:tc>
      <w:tc>
        <w:tcPr>
          <w:tcW w:w="2162" w:type="pct"/>
          <w:vMerge/>
          <w:vAlign w:val="center"/>
        </w:tcPr>
        <w:p w14:paraId="308991D0" w14:textId="77777777" w:rsidR="00EF7123" w:rsidRPr="004B4A99" w:rsidRDefault="00EF7123" w:rsidP="00EF7123">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28ABB21B" w14:textId="77777777" w:rsidR="00EF7123" w:rsidRPr="004B4A99" w:rsidRDefault="00EF7123" w:rsidP="00EF7123">
          <w:pPr>
            <w:pStyle w:val="TableParagraph"/>
            <w:jc w:val="center"/>
            <w:rPr>
              <w:rFonts w:ascii="Palatino Linotype" w:hAnsi="Palatino Linotype"/>
              <w:b/>
              <w:bCs/>
              <w:sz w:val="16"/>
              <w:szCs w:val="16"/>
            </w:rPr>
          </w:pPr>
          <w:r w:rsidRPr="004B4A99">
            <w:rPr>
              <w:rFonts w:ascii="Palatino Linotype" w:hAnsi="Palatino Linotype"/>
              <w:b/>
              <w:bCs/>
              <w:sz w:val="16"/>
              <w:szCs w:val="16"/>
            </w:rPr>
            <w:t>Version Date</w:t>
          </w:r>
        </w:p>
      </w:tc>
      <w:tc>
        <w:tcPr>
          <w:tcW w:w="801" w:type="pct"/>
          <w:tcMar>
            <w:top w:w="28" w:type="dxa"/>
            <w:bottom w:w="28" w:type="dxa"/>
          </w:tcMar>
          <w:vAlign w:val="center"/>
        </w:tcPr>
        <w:p w14:paraId="5DDC6B9B" w14:textId="77777777" w:rsidR="00EF7123" w:rsidRPr="004B4A99" w:rsidRDefault="00EF7123" w:rsidP="00EF7123">
          <w:pPr>
            <w:pStyle w:val="TableParagraph"/>
            <w:jc w:val="center"/>
            <w:rPr>
              <w:rFonts w:ascii="Palatino Linotype" w:hAnsi="Palatino Linotype"/>
              <w:b/>
              <w:bCs/>
              <w:sz w:val="16"/>
              <w:szCs w:val="16"/>
            </w:rPr>
          </w:pPr>
          <w:r>
            <w:rPr>
              <w:rFonts w:ascii="Palatino Linotype" w:hAnsi="Palatino Linotype"/>
              <w:b/>
              <w:bCs/>
              <w:sz w:val="16"/>
              <w:szCs w:val="16"/>
            </w:rPr>
            <w:t>14</w:t>
          </w:r>
          <w:r w:rsidRPr="004B4A99">
            <w:rPr>
              <w:rFonts w:ascii="Palatino Linotype" w:hAnsi="Palatino Linotype"/>
              <w:b/>
              <w:bCs/>
              <w:sz w:val="16"/>
              <w:szCs w:val="16"/>
            </w:rPr>
            <w:t>/</w:t>
          </w:r>
          <w:r>
            <w:rPr>
              <w:rFonts w:ascii="Palatino Linotype" w:hAnsi="Palatino Linotype"/>
              <w:b/>
              <w:bCs/>
              <w:sz w:val="16"/>
              <w:szCs w:val="16"/>
            </w:rPr>
            <w:t>11</w:t>
          </w:r>
          <w:r w:rsidRPr="004B4A99">
            <w:rPr>
              <w:rFonts w:ascii="Palatino Linotype" w:hAnsi="Palatino Linotype"/>
              <w:b/>
              <w:bCs/>
              <w:sz w:val="16"/>
              <w:szCs w:val="16"/>
            </w:rPr>
            <w:t>/2024</w:t>
          </w:r>
        </w:p>
      </w:tc>
    </w:tr>
    <w:tr w:rsidR="00EF7123" w:rsidRPr="004B4A99" w14:paraId="325AA4E8" w14:textId="77777777" w:rsidTr="00FF227F">
      <w:trPr>
        <w:cantSplit/>
        <w:trHeight w:val="340"/>
        <w:jc w:val="center"/>
      </w:trPr>
      <w:tc>
        <w:tcPr>
          <w:tcW w:w="1300" w:type="pct"/>
          <w:vMerge/>
          <w:vAlign w:val="center"/>
        </w:tcPr>
        <w:p w14:paraId="169BEECE" w14:textId="77777777" w:rsidR="00EF7123" w:rsidRPr="004B4A99" w:rsidRDefault="00EF7123" w:rsidP="00EF7123">
          <w:pPr>
            <w:pStyle w:val="TableParagraph"/>
            <w:jc w:val="center"/>
            <w:rPr>
              <w:rFonts w:ascii="Palatino Linotype" w:hAnsi="Palatino Linotype"/>
              <w:b/>
              <w:bCs/>
              <w:sz w:val="16"/>
              <w:szCs w:val="16"/>
            </w:rPr>
          </w:pPr>
        </w:p>
      </w:tc>
      <w:tc>
        <w:tcPr>
          <w:tcW w:w="2162" w:type="pct"/>
          <w:vMerge/>
          <w:vAlign w:val="center"/>
        </w:tcPr>
        <w:p w14:paraId="7725084F" w14:textId="77777777" w:rsidR="00EF7123" w:rsidRPr="004B4A99" w:rsidRDefault="00EF7123" w:rsidP="00EF7123">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62BCB6BC" w14:textId="77777777" w:rsidR="00EF7123" w:rsidRPr="004B4A99" w:rsidRDefault="00EF7123" w:rsidP="00EF7123">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No.</w:t>
          </w:r>
        </w:p>
      </w:tc>
      <w:tc>
        <w:tcPr>
          <w:tcW w:w="801" w:type="pct"/>
          <w:tcMar>
            <w:top w:w="28" w:type="dxa"/>
            <w:bottom w:w="28" w:type="dxa"/>
          </w:tcMar>
          <w:vAlign w:val="center"/>
        </w:tcPr>
        <w:p w14:paraId="7CBB23D5" w14:textId="77777777" w:rsidR="00EF7123" w:rsidRPr="004B4A99" w:rsidRDefault="00EF7123" w:rsidP="00EF7123">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w:t>
          </w:r>
        </w:p>
      </w:tc>
    </w:tr>
    <w:tr w:rsidR="00EF7123" w:rsidRPr="004B4A99" w14:paraId="3293ADC9" w14:textId="77777777" w:rsidTr="00FF227F">
      <w:trPr>
        <w:cantSplit/>
        <w:trHeight w:val="340"/>
        <w:jc w:val="center"/>
      </w:trPr>
      <w:tc>
        <w:tcPr>
          <w:tcW w:w="1300" w:type="pct"/>
          <w:vAlign w:val="center"/>
        </w:tcPr>
        <w:p w14:paraId="5A751BF1" w14:textId="77777777" w:rsidR="00EF7123" w:rsidRPr="004B4A99" w:rsidRDefault="00EF7123" w:rsidP="00EF7123">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TITLE</w:t>
          </w:r>
        </w:p>
      </w:tc>
      <w:tc>
        <w:tcPr>
          <w:tcW w:w="2162" w:type="pct"/>
          <w:vAlign w:val="center"/>
        </w:tcPr>
        <w:p w14:paraId="59BDC736" w14:textId="2E31C48D" w:rsidR="00EF7123" w:rsidRPr="004B4A99" w:rsidRDefault="00EF7123" w:rsidP="00EF7123">
          <w:pPr>
            <w:pStyle w:val="TableParagraph"/>
            <w:jc w:val="center"/>
            <w:rPr>
              <w:rFonts w:ascii="Palatino Linotype" w:hAnsi="Palatino Linotype"/>
              <w:b/>
              <w:bCs/>
              <w:sz w:val="16"/>
              <w:szCs w:val="16"/>
            </w:rPr>
          </w:pPr>
          <w:r>
            <w:rPr>
              <w:rFonts w:ascii="Palatino Linotype" w:hAnsi="Palatino Linotype"/>
              <w:b/>
              <w:bCs/>
              <w:sz w:val="16"/>
              <w:szCs w:val="16"/>
            </w:rPr>
            <w:t>MSP-006: PROCEDURE FOR REAGENT RECALL MANAGEMENT</w:t>
          </w:r>
        </w:p>
      </w:tc>
      <w:tc>
        <w:tcPr>
          <w:tcW w:w="737" w:type="pct"/>
          <w:vAlign w:val="center"/>
        </w:tcPr>
        <w:p w14:paraId="60905A93" w14:textId="77777777" w:rsidR="00EF7123" w:rsidRPr="004B4A99" w:rsidRDefault="00EF7123" w:rsidP="00EF7123">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Date</w:t>
          </w:r>
        </w:p>
      </w:tc>
      <w:tc>
        <w:tcPr>
          <w:tcW w:w="801" w:type="pct"/>
          <w:vAlign w:val="center"/>
        </w:tcPr>
        <w:p w14:paraId="1CEFB230" w14:textId="77777777" w:rsidR="00EF7123" w:rsidRPr="004B4A99" w:rsidRDefault="00EF7123" w:rsidP="00EF7123">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0/00/0000</w:t>
          </w:r>
        </w:p>
      </w:tc>
    </w:tr>
    <w:tr w:rsidR="00EF7123" w:rsidRPr="004B4A99" w14:paraId="2C64E9B6" w14:textId="77777777" w:rsidTr="00FF227F">
      <w:trPr>
        <w:cantSplit/>
        <w:trHeight w:val="369"/>
        <w:jc w:val="center"/>
      </w:trPr>
      <w:tc>
        <w:tcPr>
          <w:tcW w:w="1300" w:type="pct"/>
          <w:vAlign w:val="center"/>
        </w:tcPr>
        <w:p w14:paraId="667EC365" w14:textId="77777777" w:rsidR="00EF7123" w:rsidRPr="004B4A99" w:rsidRDefault="00EF7123" w:rsidP="00EF7123">
          <w:pPr>
            <w:pStyle w:val="TableParagraph"/>
            <w:jc w:val="center"/>
            <w:rPr>
              <w:rFonts w:ascii="Palatino Linotype" w:hAnsi="Palatino Linotype"/>
              <w:b/>
              <w:bCs/>
              <w:sz w:val="16"/>
              <w:szCs w:val="16"/>
            </w:rPr>
          </w:pPr>
          <w:r w:rsidRPr="004B4A99">
            <w:rPr>
              <w:rFonts w:ascii="Palatino Linotype" w:hAnsi="Palatino Linotype"/>
              <w:b/>
              <w:bCs/>
              <w:sz w:val="16"/>
              <w:szCs w:val="16"/>
            </w:rPr>
            <w:t>SECTION TITLE</w:t>
          </w:r>
        </w:p>
      </w:tc>
      <w:tc>
        <w:tcPr>
          <w:tcW w:w="3700" w:type="pct"/>
          <w:gridSpan w:val="3"/>
          <w:vAlign w:val="center"/>
        </w:tcPr>
        <w:p w14:paraId="281AEF8E" w14:textId="4F3C5496" w:rsidR="00EF7123" w:rsidRPr="004B4A99" w:rsidRDefault="00EF7123" w:rsidP="00EF7123">
          <w:pPr>
            <w:pStyle w:val="TableParagraph"/>
            <w:jc w:val="center"/>
            <w:rPr>
              <w:rFonts w:ascii="Palatino Linotype" w:hAnsi="Palatino Linotype"/>
              <w:b/>
              <w:bCs/>
              <w:sz w:val="16"/>
              <w:szCs w:val="16"/>
            </w:rPr>
          </w:pPr>
          <w:r>
            <w:rPr>
              <w:rFonts w:ascii="Palatino Linotype" w:hAnsi="Palatino Linotype"/>
              <w:b/>
              <w:bCs/>
              <w:sz w:val="16"/>
              <w:szCs w:val="16"/>
            </w:rPr>
            <w:t>MANAGEMENT SYSTEM PROCEDURE</w:t>
          </w:r>
        </w:p>
      </w:tc>
    </w:tr>
  </w:tbl>
  <w:p w14:paraId="3666BDC4" w14:textId="77777777" w:rsidR="006B48BF" w:rsidRDefault="006B48BF"/>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7625FD"/>
    <w:multiLevelType w:val="hybridMultilevel"/>
    <w:tmpl w:val="67464298"/>
    <w:lvl w:ilvl="0" w:tplc="EA2EAB24">
      <w:start w:val="1"/>
      <w:numFmt w:val="decimal"/>
      <w:lvlText w:val="10.%1"/>
      <w:lvlJc w:val="left"/>
      <w:pPr>
        <w:ind w:left="644" w:hanging="360"/>
      </w:pPr>
      <w:rPr>
        <w:rFonts w:hint="default"/>
      </w:rPr>
    </w:lvl>
    <w:lvl w:ilvl="1" w:tplc="04090019" w:tentative="1">
      <w:start w:val="1"/>
      <w:numFmt w:val="lowerLetter"/>
      <w:lvlText w:val="%2."/>
      <w:lvlJc w:val="left"/>
      <w:pPr>
        <w:ind w:left="1440" w:hanging="360"/>
      </w:pPr>
    </w:lvl>
    <w:lvl w:ilvl="2" w:tplc="24726B46">
      <w:start w:val="1"/>
      <w:numFmt w:val="decimal"/>
      <w:lvlText w:val="10.%3"/>
      <w:lvlJc w:val="left"/>
      <w:pPr>
        <w:ind w:left="2487" w:hanging="360"/>
      </w:pPr>
      <w:rPr>
        <w:rFonts w:hint="default"/>
        <w:sz w:val="22"/>
        <w:szCs w:val="22"/>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55541A3"/>
    <w:multiLevelType w:val="multilevel"/>
    <w:tmpl w:val="465E05A6"/>
    <w:lvl w:ilvl="0">
      <w:start w:val="1"/>
      <w:numFmt w:val="decimal"/>
      <w:lvlText w:val="%1."/>
      <w:lvlJc w:val="left"/>
      <w:pPr>
        <w:ind w:left="644" w:hanging="360"/>
      </w:pPr>
      <w:rPr>
        <w:rFonts w:hint="default"/>
      </w:rPr>
    </w:lvl>
    <w:lvl w:ilvl="1">
      <w:start w:val="1"/>
      <w:numFmt w:val="decimal"/>
      <w:lvlText w:val="%1.%2"/>
      <w:lvlJc w:val="left"/>
      <w:pPr>
        <w:ind w:left="1134" w:hanging="1134"/>
      </w:pPr>
      <w:rPr>
        <w:rFonts w:ascii="Palatino Linotype" w:hAnsi="Palatino Linotype" w:hint="default"/>
        <w:b w:val="0"/>
        <w:i w:val="0"/>
        <w:sz w:val="22"/>
      </w:rPr>
    </w:lvl>
    <w:lvl w:ilvl="2">
      <w:start w:val="1"/>
      <w:numFmt w:val="lowerRoman"/>
      <w:lvlText w:val="%3."/>
      <w:lvlJc w:val="right"/>
      <w:pPr>
        <w:ind w:left="2956" w:hanging="180"/>
      </w:pPr>
      <w:rPr>
        <w:rFonts w:hint="default"/>
      </w:rPr>
    </w:lvl>
    <w:lvl w:ilvl="3">
      <w:start w:val="1"/>
      <w:numFmt w:val="decimal"/>
      <w:lvlText w:val="%4."/>
      <w:lvlJc w:val="left"/>
      <w:pPr>
        <w:ind w:left="3676" w:hanging="360"/>
      </w:pPr>
      <w:rPr>
        <w:rFonts w:hint="default"/>
      </w:rPr>
    </w:lvl>
    <w:lvl w:ilvl="4">
      <w:start w:val="1"/>
      <w:numFmt w:val="lowerLetter"/>
      <w:lvlText w:val="%5."/>
      <w:lvlJc w:val="left"/>
      <w:pPr>
        <w:ind w:left="4396" w:hanging="360"/>
      </w:pPr>
      <w:rPr>
        <w:rFonts w:hint="default"/>
      </w:rPr>
    </w:lvl>
    <w:lvl w:ilvl="5">
      <w:start w:val="1"/>
      <w:numFmt w:val="lowerRoman"/>
      <w:lvlText w:val="%6."/>
      <w:lvlJc w:val="right"/>
      <w:pPr>
        <w:ind w:left="5116" w:hanging="180"/>
      </w:pPr>
      <w:rPr>
        <w:rFonts w:hint="default"/>
      </w:rPr>
    </w:lvl>
    <w:lvl w:ilvl="6">
      <w:start w:val="1"/>
      <w:numFmt w:val="decimal"/>
      <w:lvlText w:val="%7."/>
      <w:lvlJc w:val="left"/>
      <w:pPr>
        <w:ind w:left="5836" w:hanging="360"/>
      </w:pPr>
      <w:rPr>
        <w:rFonts w:hint="default"/>
      </w:rPr>
    </w:lvl>
    <w:lvl w:ilvl="7">
      <w:start w:val="1"/>
      <w:numFmt w:val="lowerLetter"/>
      <w:lvlText w:val="%8."/>
      <w:lvlJc w:val="left"/>
      <w:pPr>
        <w:ind w:left="6556" w:hanging="360"/>
      </w:pPr>
      <w:rPr>
        <w:rFonts w:hint="default"/>
      </w:rPr>
    </w:lvl>
    <w:lvl w:ilvl="8">
      <w:start w:val="1"/>
      <w:numFmt w:val="lowerRoman"/>
      <w:lvlText w:val="%9."/>
      <w:lvlJc w:val="right"/>
      <w:pPr>
        <w:ind w:left="7276" w:hanging="180"/>
      </w:pPr>
      <w:rPr>
        <w:rFonts w:hint="default"/>
      </w:rPr>
    </w:lvl>
  </w:abstractNum>
  <w:abstractNum w:abstractNumId="2" w15:restartNumberingAfterBreak="0">
    <w:nsid w:val="13F135CC"/>
    <w:multiLevelType w:val="multilevel"/>
    <w:tmpl w:val="467465BE"/>
    <w:lvl w:ilvl="0">
      <w:start w:val="2"/>
      <w:numFmt w:val="decimal"/>
      <w:lvlText w:val="%1"/>
      <w:lvlJc w:val="left"/>
      <w:pPr>
        <w:ind w:left="360" w:hanging="360"/>
      </w:pPr>
      <w:rPr>
        <w:rFonts w:hint="default"/>
      </w:rPr>
    </w:lvl>
    <w:lvl w:ilvl="1">
      <w:start w:val="1"/>
      <w:numFmt w:val="decimal"/>
      <w:lvlText w:val="%1.%2"/>
      <w:lvlJc w:val="left"/>
      <w:pPr>
        <w:ind w:left="1494" w:hanging="360"/>
      </w:pPr>
      <w:rPr>
        <w:rFonts w:hint="default"/>
      </w:rPr>
    </w:lvl>
    <w:lvl w:ilvl="2">
      <w:start w:val="1"/>
      <w:numFmt w:val="decimal"/>
      <w:lvlText w:val="%1.%2.%3"/>
      <w:lvlJc w:val="left"/>
      <w:pPr>
        <w:ind w:left="2988" w:hanging="720"/>
      </w:pPr>
      <w:rPr>
        <w:rFonts w:hint="default"/>
      </w:rPr>
    </w:lvl>
    <w:lvl w:ilvl="3">
      <w:start w:val="1"/>
      <w:numFmt w:val="decimal"/>
      <w:lvlText w:val="%1.%2.%3.%4"/>
      <w:lvlJc w:val="left"/>
      <w:pPr>
        <w:ind w:left="4122" w:hanging="720"/>
      </w:pPr>
      <w:rPr>
        <w:rFonts w:hint="default"/>
      </w:rPr>
    </w:lvl>
    <w:lvl w:ilvl="4">
      <w:start w:val="1"/>
      <w:numFmt w:val="decimal"/>
      <w:lvlText w:val="%1.%2.%3.%4.%5"/>
      <w:lvlJc w:val="left"/>
      <w:pPr>
        <w:ind w:left="5616" w:hanging="1080"/>
      </w:pPr>
      <w:rPr>
        <w:rFonts w:hint="default"/>
      </w:rPr>
    </w:lvl>
    <w:lvl w:ilvl="5">
      <w:start w:val="1"/>
      <w:numFmt w:val="decimal"/>
      <w:lvlText w:val="%1.%2.%3.%4.%5.%6"/>
      <w:lvlJc w:val="left"/>
      <w:pPr>
        <w:ind w:left="6750" w:hanging="1080"/>
      </w:pPr>
      <w:rPr>
        <w:rFonts w:hint="default"/>
      </w:rPr>
    </w:lvl>
    <w:lvl w:ilvl="6">
      <w:start w:val="1"/>
      <w:numFmt w:val="decimal"/>
      <w:lvlText w:val="%1.%2.%3.%4.%5.%6.%7"/>
      <w:lvlJc w:val="left"/>
      <w:pPr>
        <w:ind w:left="7884" w:hanging="1080"/>
      </w:pPr>
      <w:rPr>
        <w:rFonts w:hint="default"/>
      </w:rPr>
    </w:lvl>
    <w:lvl w:ilvl="7">
      <w:start w:val="1"/>
      <w:numFmt w:val="decimal"/>
      <w:lvlText w:val="%1.%2.%3.%4.%5.%6.%7.%8"/>
      <w:lvlJc w:val="left"/>
      <w:pPr>
        <w:ind w:left="9378" w:hanging="1440"/>
      </w:pPr>
      <w:rPr>
        <w:rFonts w:hint="default"/>
      </w:rPr>
    </w:lvl>
    <w:lvl w:ilvl="8">
      <w:start w:val="1"/>
      <w:numFmt w:val="decimal"/>
      <w:lvlText w:val="%1.%2.%3.%4.%5.%6.%7.%8.%9"/>
      <w:lvlJc w:val="left"/>
      <w:pPr>
        <w:ind w:left="10512" w:hanging="1440"/>
      </w:pPr>
      <w:rPr>
        <w:rFonts w:hint="default"/>
      </w:rPr>
    </w:lvl>
  </w:abstractNum>
  <w:abstractNum w:abstractNumId="3" w15:restartNumberingAfterBreak="0">
    <w:nsid w:val="19807EE8"/>
    <w:multiLevelType w:val="hybridMultilevel"/>
    <w:tmpl w:val="927868A4"/>
    <w:lvl w:ilvl="0" w:tplc="A10CF1AA">
      <w:start w:val="1"/>
      <w:numFmt w:val="decimal"/>
      <w:lvlText w:val="5.3.%1"/>
      <w:lvlJc w:val="left"/>
      <w:pPr>
        <w:ind w:left="1854" w:hanging="360"/>
      </w:pPr>
      <w:rPr>
        <w:rFonts w:hint="default"/>
      </w:rPr>
    </w:lvl>
    <w:lvl w:ilvl="1" w:tplc="04090019" w:tentative="1">
      <w:start w:val="1"/>
      <w:numFmt w:val="lowerLetter"/>
      <w:lvlText w:val="%2."/>
      <w:lvlJc w:val="left"/>
      <w:pPr>
        <w:ind w:left="2574" w:hanging="360"/>
      </w:pPr>
    </w:lvl>
    <w:lvl w:ilvl="2" w:tplc="0409001B" w:tentative="1">
      <w:start w:val="1"/>
      <w:numFmt w:val="lowerRoman"/>
      <w:lvlText w:val="%3."/>
      <w:lvlJc w:val="right"/>
      <w:pPr>
        <w:ind w:left="3294" w:hanging="180"/>
      </w:pPr>
    </w:lvl>
    <w:lvl w:ilvl="3" w:tplc="0409000F" w:tentative="1">
      <w:start w:val="1"/>
      <w:numFmt w:val="decimal"/>
      <w:lvlText w:val="%4."/>
      <w:lvlJc w:val="left"/>
      <w:pPr>
        <w:ind w:left="4014" w:hanging="360"/>
      </w:pPr>
    </w:lvl>
    <w:lvl w:ilvl="4" w:tplc="04090019" w:tentative="1">
      <w:start w:val="1"/>
      <w:numFmt w:val="lowerLetter"/>
      <w:lvlText w:val="%5."/>
      <w:lvlJc w:val="left"/>
      <w:pPr>
        <w:ind w:left="4734" w:hanging="360"/>
      </w:pPr>
    </w:lvl>
    <w:lvl w:ilvl="5" w:tplc="0409001B" w:tentative="1">
      <w:start w:val="1"/>
      <w:numFmt w:val="lowerRoman"/>
      <w:lvlText w:val="%6."/>
      <w:lvlJc w:val="right"/>
      <w:pPr>
        <w:ind w:left="5454" w:hanging="180"/>
      </w:pPr>
    </w:lvl>
    <w:lvl w:ilvl="6" w:tplc="0409000F" w:tentative="1">
      <w:start w:val="1"/>
      <w:numFmt w:val="decimal"/>
      <w:lvlText w:val="%7."/>
      <w:lvlJc w:val="left"/>
      <w:pPr>
        <w:ind w:left="6174" w:hanging="360"/>
      </w:pPr>
    </w:lvl>
    <w:lvl w:ilvl="7" w:tplc="04090019" w:tentative="1">
      <w:start w:val="1"/>
      <w:numFmt w:val="lowerLetter"/>
      <w:lvlText w:val="%8."/>
      <w:lvlJc w:val="left"/>
      <w:pPr>
        <w:ind w:left="6894" w:hanging="360"/>
      </w:pPr>
    </w:lvl>
    <w:lvl w:ilvl="8" w:tplc="0409001B" w:tentative="1">
      <w:start w:val="1"/>
      <w:numFmt w:val="lowerRoman"/>
      <w:lvlText w:val="%9."/>
      <w:lvlJc w:val="right"/>
      <w:pPr>
        <w:ind w:left="7614" w:hanging="180"/>
      </w:pPr>
    </w:lvl>
  </w:abstractNum>
  <w:abstractNum w:abstractNumId="4" w15:restartNumberingAfterBreak="0">
    <w:nsid w:val="220E28AF"/>
    <w:multiLevelType w:val="multilevel"/>
    <w:tmpl w:val="F966446E"/>
    <w:lvl w:ilvl="0">
      <w:start w:val="1"/>
      <w:numFmt w:val="decimal"/>
      <w:lvlText w:val="%1."/>
      <w:lvlJc w:val="left"/>
      <w:pPr>
        <w:ind w:left="644" w:hanging="360"/>
      </w:pPr>
      <w:rPr>
        <w:rFonts w:hint="default"/>
      </w:rPr>
    </w:lvl>
    <w:lvl w:ilvl="1">
      <w:start w:val="1"/>
      <w:numFmt w:val="decimal"/>
      <w:lvlText w:val="%1.%2"/>
      <w:lvlJc w:val="left"/>
      <w:pPr>
        <w:ind w:left="1134" w:hanging="1134"/>
      </w:pPr>
      <w:rPr>
        <w:rFonts w:ascii="Palatino Linotype" w:hAnsi="Palatino Linotype" w:hint="default"/>
        <w:b w:val="0"/>
        <w:i w:val="0"/>
        <w:sz w:val="22"/>
      </w:rPr>
    </w:lvl>
    <w:lvl w:ilvl="2">
      <w:start w:val="1"/>
      <w:numFmt w:val="lowerRoman"/>
      <w:lvlText w:val="%3."/>
      <w:lvlJc w:val="right"/>
      <w:pPr>
        <w:ind w:left="2956" w:hanging="180"/>
      </w:pPr>
      <w:rPr>
        <w:rFonts w:hint="default"/>
      </w:rPr>
    </w:lvl>
    <w:lvl w:ilvl="3">
      <w:start w:val="1"/>
      <w:numFmt w:val="decimal"/>
      <w:lvlText w:val="%4."/>
      <w:lvlJc w:val="left"/>
      <w:pPr>
        <w:ind w:left="3676" w:hanging="360"/>
      </w:pPr>
      <w:rPr>
        <w:rFonts w:hint="default"/>
      </w:rPr>
    </w:lvl>
    <w:lvl w:ilvl="4">
      <w:start w:val="1"/>
      <w:numFmt w:val="lowerLetter"/>
      <w:lvlText w:val="%5."/>
      <w:lvlJc w:val="left"/>
      <w:pPr>
        <w:ind w:left="4396" w:hanging="360"/>
      </w:pPr>
      <w:rPr>
        <w:rFonts w:hint="default"/>
      </w:rPr>
    </w:lvl>
    <w:lvl w:ilvl="5">
      <w:start w:val="1"/>
      <w:numFmt w:val="lowerRoman"/>
      <w:lvlText w:val="%6."/>
      <w:lvlJc w:val="right"/>
      <w:pPr>
        <w:ind w:left="5116" w:hanging="180"/>
      </w:pPr>
      <w:rPr>
        <w:rFonts w:hint="default"/>
      </w:rPr>
    </w:lvl>
    <w:lvl w:ilvl="6">
      <w:start w:val="1"/>
      <w:numFmt w:val="decimal"/>
      <w:lvlText w:val="%7."/>
      <w:lvlJc w:val="left"/>
      <w:pPr>
        <w:ind w:left="5836" w:hanging="360"/>
      </w:pPr>
      <w:rPr>
        <w:rFonts w:hint="default"/>
      </w:rPr>
    </w:lvl>
    <w:lvl w:ilvl="7">
      <w:start w:val="1"/>
      <w:numFmt w:val="lowerLetter"/>
      <w:lvlText w:val="%8."/>
      <w:lvlJc w:val="left"/>
      <w:pPr>
        <w:ind w:left="6556" w:hanging="360"/>
      </w:pPr>
      <w:rPr>
        <w:rFonts w:hint="default"/>
      </w:rPr>
    </w:lvl>
    <w:lvl w:ilvl="8">
      <w:start w:val="1"/>
      <w:numFmt w:val="lowerRoman"/>
      <w:lvlText w:val="%9."/>
      <w:lvlJc w:val="right"/>
      <w:pPr>
        <w:ind w:left="7276" w:hanging="180"/>
      </w:pPr>
      <w:rPr>
        <w:rFonts w:hint="default"/>
      </w:rPr>
    </w:lvl>
  </w:abstractNum>
  <w:abstractNum w:abstractNumId="5" w15:restartNumberingAfterBreak="0">
    <w:nsid w:val="329423D3"/>
    <w:multiLevelType w:val="hybridMultilevel"/>
    <w:tmpl w:val="100AB38E"/>
    <w:lvl w:ilvl="0" w:tplc="D03293FC">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EF0662FA">
      <w:start w:val="1"/>
      <w:numFmt w:val="decimal"/>
      <w:lvlText w:val="%2)"/>
      <w:lvlJc w:val="left"/>
      <w:pPr>
        <w:ind w:left="1596" w:hanging="403"/>
      </w:pPr>
      <w:rPr>
        <w:rFonts w:ascii="Palatino Linotype" w:eastAsia="Cambria" w:hAnsi="Palatino Linotype" w:cs="Cambria" w:hint="default"/>
        <w:b w:val="0"/>
        <w:bCs w:val="0"/>
        <w:color w:val="231F20"/>
        <w:spacing w:val="-12"/>
        <w:w w:val="100"/>
        <w:sz w:val="24"/>
        <w:szCs w:val="24"/>
        <w:lang w:val="en-US" w:eastAsia="en-US" w:bidi="ar-SA"/>
      </w:rPr>
    </w:lvl>
    <w:lvl w:ilvl="2" w:tplc="DD7425D0">
      <w:numFmt w:val="bullet"/>
      <w:lvlText w:val="•"/>
      <w:lvlJc w:val="left"/>
      <w:pPr>
        <w:ind w:left="2607" w:hanging="403"/>
      </w:pPr>
      <w:rPr>
        <w:rFonts w:hint="default"/>
        <w:lang w:val="en-US" w:eastAsia="en-US" w:bidi="ar-SA"/>
      </w:rPr>
    </w:lvl>
    <w:lvl w:ilvl="3" w:tplc="EC725BB6">
      <w:numFmt w:val="bullet"/>
      <w:lvlText w:val="•"/>
      <w:lvlJc w:val="left"/>
      <w:pPr>
        <w:ind w:left="3614" w:hanging="403"/>
      </w:pPr>
      <w:rPr>
        <w:rFonts w:hint="default"/>
        <w:lang w:val="en-US" w:eastAsia="en-US" w:bidi="ar-SA"/>
      </w:rPr>
    </w:lvl>
    <w:lvl w:ilvl="4" w:tplc="D2E2D702">
      <w:numFmt w:val="bullet"/>
      <w:lvlText w:val="•"/>
      <w:lvlJc w:val="left"/>
      <w:pPr>
        <w:ind w:left="4621" w:hanging="403"/>
      </w:pPr>
      <w:rPr>
        <w:rFonts w:hint="default"/>
        <w:lang w:val="en-US" w:eastAsia="en-US" w:bidi="ar-SA"/>
      </w:rPr>
    </w:lvl>
    <w:lvl w:ilvl="5" w:tplc="DE480408">
      <w:numFmt w:val="bullet"/>
      <w:lvlText w:val="•"/>
      <w:lvlJc w:val="left"/>
      <w:pPr>
        <w:ind w:left="5629" w:hanging="403"/>
      </w:pPr>
      <w:rPr>
        <w:rFonts w:hint="default"/>
        <w:lang w:val="en-US" w:eastAsia="en-US" w:bidi="ar-SA"/>
      </w:rPr>
    </w:lvl>
    <w:lvl w:ilvl="6" w:tplc="F36C3198">
      <w:numFmt w:val="bullet"/>
      <w:lvlText w:val="•"/>
      <w:lvlJc w:val="left"/>
      <w:pPr>
        <w:ind w:left="6636" w:hanging="403"/>
      </w:pPr>
      <w:rPr>
        <w:rFonts w:hint="default"/>
        <w:lang w:val="en-US" w:eastAsia="en-US" w:bidi="ar-SA"/>
      </w:rPr>
    </w:lvl>
    <w:lvl w:ilvl="7" w:tplc="15DAAE8A">
      <w:numFmt w:val="bullet"/>
      <w:lvlText w:val="•"/>
      <w:lvlJc w:val="left"/>
      <w:pPr>
        <w:ind w:left="7643" w:hanging="403"/>
      </w:pPr>
      <w:rPr>
        <w:rFonts w:hint="default"/>
        <w:lang w:val="en-US" w:eastAsia="en-US" w:bidi="ar-SA"/>
      </w:rPr>
    </w:lvl>
    <w:lvl w:ilvl="8" w:tplc="75E44A9A">
      <w:numFmt w:val="bullet"/>
      <w:lvlText w:val="•"/>
      <w:lvlJc w:val="left"/>
      <w:pPr>
        <w:ind w:left="8650" w:hanging="403"/>
      </w:pPr>
      <w:rPr>
        <w:rFonts w:hint="default"/>
        <w:lang w:val="en-US" w:eastAsia="en-US" w:bidi="ar-SA"/>
      </w:rPr>
    </w:lvl>
  </w:abstractNum>
  <w:abstractNum w:abstractNumId="6" w15:restartNumberingAfterBreak="0">
    <w:nsid w:val="3695287D"/>
    <w:multiLevelType w:val="multilevel"/>
    <w:tmpl w:val="D4962AEA"/>
    <w:lvl w:ilvl="0">
      <w:start w:val="1"/>
      <w:numFmt w:val="none"/>
      <w:pStyle w:val="Heading1"/>
      <w:lvlText w:val="4.1"/>
      <w:lvlJc w:val="left"/>
      <w:pPr>
        <w:ind w:left="432" w:hanging="432"/>
      </w:pPr>
      <w:rPr>
        <w:rFonts w:ascii="Palatino Linotype" w:hAnsi="Palatino Linotype" w:hint="default"/>
        <w:color w:val="auto"/>
        <w:sz w:val="22"/>
      </w:rPr>
    </w:lvl>
    <w:lvl w:ilvl="1">
      <w:start w:val="1"/>
      <w:numFmt w:val="none"/>
      <w:pStyle w:val="Heading2"/>
      <w:lvlText w:val="2.1"/>
      <w:lvlJc w:val="left"/>
      <w:pPr>
        <w:ind w:left="576" w:hanging="576"/>
      </w:pPr>
      <w:rPr>
        <w:rFonts w:hint="default"/>
      </w:rPr>
    </w:lvl>
    <w:lvl w:ilvl="2">
      <w:start w:val="1"/>
      <w:numFmt w:val="decimal"/>
      <w:pStyle w:val="Heading3"/>
      <w:lvlText w:val="%1.%2.%3"/>
      <w:lvlJc w:val="left"/>
      <w:pPr>
        <w:ind w:left="720" w:hanging="720"/>
      </w:pPr>
      <w:rPr>
        <w:rFonts w:hint="default"/>
      </w:rPr>
    </w:lvl>
    <w:lvl w:ilvl="3">
      <w:start w:val="1"/>
      <w:numFmt w:val="decimal"/>
      <w:pStyle w:val="Heading4"/>
      <w:lvlText w:val="%14.1"/>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7" w15:restartNumberingAfterBreak="0">
    <w:nsid w:val="384201DD"/>
    <w:multiLevelType w:val="hybridMultilevel"/>
    <w:tmpl w:val="E1D08686"/>
    <w:lvl w:ilvl="0" w:tplc="3E744792">
      <w:start w:val="1"/>
      <w:numFmt w:val="decimal"/>
      <w:lvlText w:val="5.5.%1"/>
      <w:lvlJc w:val="left"/>
      <w:pPr>
        <w:ind w:left="1854" w:hanging="360"/>
      </w:pPr>
      <w:rPr>
        <w:rFonts w:hint="default"/>
        <w:color w:val="000000" w:themeColor="text1"/>
      </w:rPr>
    </w:lvl>
    <w:lvl w:ilvl="1" w:tplc="04090017">
      <w:start w:val="1"/>
      <w:numFmt w:val="lowerLetter"/>
      <w:lvlText w:val="%2)"/>
      <w:lvlJc w:val="left"/>
      <w:pPr>
        <w:ind w:left="2574" w:hanging="360"/>
      </w:pPr>
    </w:lvl>
    <w:lvl w:ilvl="2" w:tplc="0409001B" w:tentative="1">
      <w:start w:val="1"/>
      <w:numFmt w:val="lowerRoman"/>
      <w:lvlText w:val="%3."/>
      <w:lvlJc w:val="right"/>
      <w:pPr>
        <w:ind w:left="3294" w:hanging="180"/>
      </w:pPr>
    </w:lvl>
    <w:lvl w:ilvl="3" w:tplc="0409000F" w:tentative="1">
      <w:start w:val="1"/>
      <w:numFmt w:val="decimal"/>
      <w:lvlText w:val="%4."/>
      <w:lvlJc w:val="left"/>
      <w:pPr>
        <w:ind w:left="4014" w:hanging="360"/>
      </w:pPr>
    </w:lvl>
    <w:lvl w:ilvl="4" w:tplc="04090019" w:tentative="1">
      <w:start w:val="1"/>
      <w:numFmt w:val="lowerLetter"/>
      <w:lvlText w:val="%5."/>
      <w:lvlJc w:val="left"/>
      <w:pPr>
        <w:ind w:left="4734" w:hanging="360"/>
      </w:pPr>
    </w:lvl>
    <w:lvl w:ilvl="5" w:tplc="0409001B" w:tentative="1">
      <w:start w:val="1"/>
      <w:numFmt w:val="lowerRoman"/>
      <w:lvlText w:val="%6."/>
      <w:lvlJc w:val="right"/>
      <w:pPr>
        <w:ind w:left="5454" w:hanging="180"/>
      </w:pPr>
    </w:lvl>
    <w:lvl w:ilvl="6" w:tplc="0409000F" w:tentative="1">
      <w:start w:val="1"/>
      <w:numFmt w:val="decimal"/>
      <w:lvlText w:val="%7."/>
      <w:lvlJc w:val="left"/>
      <w:pPr>
        <w:ind w:left="6174" w:hanging="360"/>
      </w:pPr>
    </w:lvl>
    <w:lvl w:ilvl="7" w:tplc="04090019" w:tentative="1">
      <w:start w:val="1"/>
      <w:numFmt w:val="lowerLetter"/>
      <w:lvlText w:val="%8."/>
      <w:lvlJc w:val="left"/>
      <w:pPr>
        <w:ind w:left="6894" w:hanging="360"/>
      </w:pPr>
    </w:lvl>
    <w:lvl w:ilvl="8" w:tplc="0409001B" w:tentative="1">
      <w:start w:val="1"/>
      <w:numFmt w:val="lowerRoman"/>
      <w:lvlText w:val="%9."/>
      <w:lvlJc w:val="right"/>
      <w:pPr>
        <w:ind w:left="7614" w:hanging="180"/>
      </w:pPr>
    </w:lvl>
  </w:abstractNum>
  <w:abstractNum w:abstractNumId="8" w15:restartNumberingAfterBreak="0">
    <w:nsid w:val="42C67693"/>
    <w:multiLevelType w:val="hybridMultilevel"/>
    <w:tmpl w:val="6F5447EC"/>
    <w:lvl w:ilvl="0" w:tplc="E684EA80">
      <w:start w:val="1"/>
      <w:numFmt w:val="decimal"/>
      <w:lvlText w:val="5.4.%1"/>
      <w:lvlJc w:val="left"/>
      <w:pPr>
        <w:ind w:left="1854" w:hanging="360"/>
      </w:pPr>
      <w:rPr>
        <w:rFonts w:hint="default"/>
      </w:rPr>
    </w:lvl>
    <w:lvl w:ilvl="1" w:tplc="04090017">
      <w:start w:val="1"/>
      <w:numFmt w:val="lowerLetter"/>
      <w:lvlText w:val="%2)"/>
      <w:lvlJc w:val="left"/>
      <w:pPr>
        <w:ind w:left="2574" w:hanging="360"/>
      </w:pPr>
    </w:lvl>
    <w:lvl w:ilvl="2" w:tplc="0409001B" w:tentative="1">
      <w:start w:val="1"/>
      <w:numFmt w:val="lowerRoman"/>
      <w:lvlText w:val="%3."/>
      <w:lvlJc w:val="right"/>
      <w:pPr>
        <w:ind w:left="3294" w:hanging="180"/>
      </w:pPr>
    </w:lvl>
    <w:lvl w:ilvl="3" w:tplc="0409000F" w:tentative="1">
      <w:start w:val="1"/>
      <w:numFmt w:val="decimal"/>
      <w:lvlText w:val="%4."/>
      <w:lvlJc w:val="left"/>
      <w:pPr>
        <w:ind w:left="4014" w:hanging="360"/>
      </w:pPr>
    </w:lvl>
    <w:lvl w:ilvl="4" w:tplc="04090019" w:tentative="1">
      <w:start w:val="1"/>
      <w:numFmt w:val="lowerLetter"/>
      <w:lvlText w:val="%5."/>
      <w:lvlJc w:val="left"/>
      <w:pPr>
        <w:ind w:left="4734" w:hanging="360"/>
      </w:pPr>
    </w:lvl>
    <w:lvl w:ilvl="5" w:tplc="0409001B" w:tentative="1">
      <w:start w:val="1"/>
      <w:numFmt w:val="lowerRoman"/>
      <w:lvlText w:val="%6."/>
      <w:lvlJc w:val="right"/>
      <w:pPr>
        <w:ind w:left="5454" w:hanging="180"/>
      </w:pPr>
    </w:lvl>
    <w:lvl w:ilvl="6" w:tplc="0409000F" w:tentative="1">
      <w:start w:val="1"/>
      <w:numFmt w:val="decimal"/>
      <w:lvlText w:val="%7."/>
      <w:lvlJc w:val="left"/>
      <w:pPr>
        <w:ind w:left="6174" w:hanging="360"/>
      </w:pPr>
    </w:lvl>
    <w:lvl w:ilvl="7" w:tplc="04090019" w:tentative="1">
      <w:start w:val="1"/>
      <w:numFmt w:val="lowerLetter"/>
      <w:lvlText w:val="%8."/>
      <w:lvlJc w:val="left"/>
      <w:pPr>
        <w:ind w:left="6894" w:hanging="360"/>
      </w:pPr>
    </w:lvl>
    <w:lvl w:ilvl="8" w:tplc="0409001B" w:tentative="1">
      <w:start w:val="1"/>
      <w:numFmt w:val="lowerRoman"/>
      <w:lvlText w:val="%9."/>
      <w:lvlJc w:val="right"/>
      <w:pPr>
        <w:ind w:left="7614" w:hanging="180"/>
      </w:pPr>
    </w:lvl>
  </w:abstractNum>
  <w:abstractNum w:abstractNumId="9" w15:restartNumberingAfterBreak="0">
    <w:nsid w:val="4F4970BC"/>
    <w:multiLevelType w:val="hybridMultilevel"/>
    <w:tmpl w:val="730E49B2"/>
    <w:lvl w:ilvl="0" w:tplc="BF8852D6">
      <w:start w:val="1"/>
      <w:numFmt w:val="decimal"/>
      <w:lvlText w:val="1.%1"/>
      <w:lvlJc w:val="left"/>
      <w:pPr>
        <w:ind w:left="1854" w:hanging="360"/>
      </w:pPr>
      <w:rPr>
        <w:rFonts w:hint="default"/>
        <w:b w:val="0"/>
        <w:bCs/>
        <w:sz w:val="22"/>
        <w:szCs w:val="22"/>
      </w:rPr>
    </w:lvl>
    <w:lvl w:ilvl="1" w:tplc="04090019" w:tentative="1">
      <w:start w:val="1"/>
      <w:numFmt w:val="lowerLetter"/>
      <w:lvlText w:val="%2."/>
      <w:lvlJc w:val="left"/>
      <w:pPr>
        <w:ind w:left="2574" w:hanging="360"/>
      </w:pPr>
    </w:lvl>
    <w:lvl w:ilvl="2" w:tplc="0409001B" w:tentative="1">
      <w:start w:val="1"/>
      <w:numFmt w:val="lowerRoman"/>
      <w:lvlText w:val="%3."/>
      <w:lvlJc w:val="right"/>
      <w:pPr>
        <w:ind w:left="3294" w:hanging="180"/>
      </w:pPr>
    </w:lvl>
    <w:lvl w:ilvl="3" w:tplc="0409000F" w:tentative="1">
      <w:start w:val="1"/>
      <w:numFmt w:val="decimal"/>
      <w:lvlText w:val="%4."/>
      <w:lvlJc w:val="left"/>
      <w:pPr>
        <w:ind w:left="4014" w:hanging="360"/>
      </w:pPr>
    </w:lvl>
    <w:lvl w:ilvl="4" w:tplc="04090019" w:tentative="1">
      <w:start w:val="1"/>
      <w:numFmt w:val="lowerLetter"/>
      <w:lvlText w:val="%5."/>
      <w:lvlJc w:val="left"/>
      <w:pPr>
        <w:ind w:left="4734" w:hanging="360"/>
      </w:pPr>
    </w:lvl>
    <w:lvl w:ilvl="5" w:tplc="0409001B" w:tentative="1">
      <w:start w:val="1"/>
      <w:numFmt w:val="lowerRoman"/>
      <w:lvlText w:val="%6."/>
      <w:lvlJc w:val="right"/>
      <w:pPr>
        <w:ind w:left="5454" w:hanging="180"/>
      </w:pPr>
    </w:lvl>
    <w:lvl w:ilvl="6" w:tplc="0409000F" w:tentative="1">
      <w:start w:val="1"/>
      <w:numFmt w:val="decimal"/>
      <w:lvlText w:val="%7."/>
      <w:lvlJc w:val="left"/>
      <w:pPr>
        <w:ind w:left="6174" w:hanging="360"/>
      </w:pPr>
    </w:lvl>
    <w:lvl w:ilvl="7" w:tplc="04090019" w:tentative="1">
      <w:start w:val="1"/>
      <w:numFmt w:val="lowerLetter"/>
      <w:lvlText w:val="%8."/>
      <w:lvlJc w:val="left"/>
      <w:pPr>
        <w:ind w:left="6894" w:hanging="360"/>
      </w:pPr>
    </w:lvl>
    <w:lvl w:ilvl="8" w:tplc="0409001B" w:tentative="1">
      <w:start w:val="1"/>
      <w:numFmt w:val="lowerRoman"/>
      <w:lvlText w:val="%9."/>
      <w:lvlJc w:val="right"/>
      <w:pPr>
        <w:ind w:left="7614" w:hanging="180"/>
      </w:pPr>
    </w:lvl>
  </w:abstractNum>
  <w:abstractNum w:abstractNumId="10" w15:restartNumberingAfterBreak="0">
    <w:nsid w:val="59FC5070"/>
    <w:multiLevelType w:val="hybridMultilevel"/>
    <w:tmpl w:val="DCE49808"/>
    <w:lvl w:ilvl="0" w:tplc="A62A11EC">
      <w:start w:val="1"/>
      <w:numFmt w:val="decimal"/>
      <w:lvlText w:val="5.1.%1"/>
      <w:lvlJc w:val="left"/>
      <w:pPr>
        <w:ind w:left="1854" w:hanging="360"/>
      </w:pPr>
      <w:rPr>
        <w:rFonts w:hint="default"/>
      </w:rPr>
    </w:lvl>
    <w:lvl w:ilvl="1" w:tplc="04090017">
      <w:start w:val="1"/>
      <w:numFmt w:val="lowerLetter"/>
      <w:lvlText w:val="%2)"/>
      <w:lvlJc w:val="left"/>
      <w:pPr>
        <w:ind w:left="2574" w:hanging="360"/>
      </w:pPr>
    </w:lvl>
    <w:lvl w:ilvl="2" w:tplc="0409001B" w:tentative="1">
      <w:start w:val="1"/>
      <w:numFmt w:val="lowerRoman"/>
      <w:lvlText w:val="%3."/>
      <w:lvlJc w:val="right"/>
      <w:pPr>
        <w:ind w:left="3294" w:hanging="180"/>
      </w:pPr>
    </w:lvl>
    <w:lvl w:ilvl="3" w:tplc="0409000F" w:tentative="1">
      <w:start w:val="1"/>
      <w:numFmt w:val="decimal"/>
      <w:lvlText w:val="%4."/>
      <w:lvlJc w:val="left"/>
      <w:pPr>
        <w:ind w:left="4014" w:hanging="360"/>
      </w:pPr>
    </w:lvl>
    <w:lvl w:ilvl="4" w:tplc="04090019" w:tentative="1">
      <w:start w:val="1"/>
      <w:numFmt w:val="lowerLetter"/>
      <w:lvlText w:val="%5."/>
      <w:lvlJc w:val="left"/>
      <w:pPr>
        <w:ind w:left="4734" w:hanging="360"/>
      </w:pPr>
    </w:lvl>
    <w:lvl w:ilvl="5" w:tplc="0409001B" w:tentative="1">
      <w:start w:val="1"/>
      <w:numFmt w:val="lowerRoman"/>
      <w:lvlText w:val="%6."/>
      <w:lvlJc w:val="right"/>
      <w:pPr>
        <w:ind w:left="5454" w:hanging="180"/>
      </w:pPr>
    </w:lvl>
    <w:lvl w:ilvl="6" w:tplc="0409000F" w:tentative="1">
      <w:start w:val="1"/>
      <w:numFmt w:val="decimal"/>
      <w:lvlText w:val="%7."/>
      <w:lvlJc w:val="left"/>
      <w:pPr>
        <w:ind w:left="6174" w:hanging="360"/>
      </w:pPr>
    </w:lvl>
    <w:lvl w:ilvl="7" w:tplc="04090019" w:tentative="1">
      <w:start w:val="1"/>
      <w:numFmt w:val="lowerLetter"/>
      <w:lvlText w:val="%8."/>
      <w:lvlJc w:val="left"/>
      <w:pPr>
        <w:ind w:left="6894" w:hanging="360"/>
      </w:pPr>
    </w:lvl>
    <w:lvl w:ilvl="8" w:tplc="0409001B" w:tentative="1">
      <w:start w:val="1"/>
      <w:numFmt w:val="lowerRoman"/>
      <w:lvlText w:val="%9."/>
      <w:lvlJc w:val="right"/>
      <w:pPr>
        <w:ind w:left="7614" w:hanging="180"/>
      </w:pPr>
    </w:lvl>
  </w:abstractNum>
  <w:abstractNum w:abstractNumId="11" w15:restartNumberingAfterBreak="0">
    <w:nsid w:val="5BCB5419"/>
    <w:multiLevelType w:val="multilevel"/>
    <w:tmpl w:val="9AD8CB3A"/>
    <w:lvl w:ilvl="0">
      <w:start w:val="1"/>
      <w:numFmt w:val="decimal"/>
      <w:lvlText w:val="%1."/>
      <w:lvlJc w:val="left"/>
      <w:pPr>
        <w:ind w:left="644" w:hanging="360"/>
      </w:pPr>
      <w:rPr>
        <w:rFonts w:hint="default"/>
      </w:rPr>
    </w:lvl>
    <w:lvl w:ilvl="1">
      <w:start w:val="1"/>
      <w:numFmt w:val="decimal"/>
      <w:pStyle w:val="TDPL-BodyTxt"/>
      <w:lvlText w:val="8.%2"/>
      <w:lvlJc w:val="left"/>
      <w:pPr>
        <w:ind w:left="1134" w:hanging="1134"/>
      </w:pPr>
      <w:rPr>
        <w:rFonts w:ascii="Palatino Linotype" w:hAnsi="Palatino Linotype" w:hint="default"/>
        <w:b w:val="0"/>
        <w:i w:val="0"/>
        <w:sz w:val="22"/>
      </w:rPr>
    </w:lvl>
    <w:lvl w:ilvl="2">
      <w:start w:val="1"/>
      <w:numFmt w:val="lowerRoman"/>
      <w:lvlText w:val="%3."/>
      <w:lvlJc w:val="right"/>
      <w:pPr>
        <w:ind w:left="2956" w:hanging="180"/>
      </w:pPr>
      <w:rPr>
        <w:rFonts w:hint="default"/>
      </w:rPr>
    </w:lvl>
    <w:lvl w:ilvl="3">
      <w:start w:val="1"/>
      <w:numFmt w:val="decimal"/>
      <w:lvlText w:val="%4."/>
      <w:lvlJc w:val="left"/>
      <w:pPr>
        <w:ind w:left="3676" w:hanging="360"/>
      </w:pPr>
      <w:rPr>
        <w:rFonts w:hint="default"/>
      </w:rPr>
    </w:lvl>
    <w:lvl w:ilvl="4">
      <w:start w:val="1"/>
      <w:numFmt w:val="lowerLetter"/>
      <w:lvlText w:val="%5."/>
      <w:lvlJc w:val="left"/>
      <w:pPr>
        <w:ind w:left="4396" w:hanging="360"/>
      </w:pPr>
      <w:rPr>
        <w:rFonts w:hint="default"/>
      </w:rPr>
    </w:lvl>
    <w:lvl w:ilvl="5">
      <w:start w:val="1"/>
      <w:numFmt w:val="lowerRoman"/>
      <w:lvlText w:val="%6."/>
      <w:lvlJc w:val="right"/>
      <w:pPr>
        <w:ind w:left="5116" w:hanging="180"/>
      </w:pPr>
      <w:rPr>
        <w:rFonts w:hint="default"/>
      </w:rPr>
    </w:lvl>
    <w:lvl w:ilvl="6">
      <w:start w:val="1"/>
      <w:numFmt w:val="decimal"/>
      <w:lvlText w:val="%7."/>
      <w:lvlJc w:val="left"/>
      <w:pPr>
        <w:ind w:left="5836" w:hanging="360"/>
      </w:pPr>
      <w:rPr>
        <w:rFonts w:hint="default"/>
      </w:rPr>
    </w:lvl>
    <w:lvl w:ilvl="7">
      <w:start w:val="1"/>
      <w:numFmt w:val="lowerLetter"/>
      <w:lvlText w:val="%8."/>
      <w:lvlJc w:val="left"/>
      <w:pPr>
        <w:ind w:left="6556" w:hanging="360"/>
      </w:pPr>
      <w:rPr>
        <w:rFonts w:hint="default"/>
      </w:rPr>
    </w:lvl>
    <w:lvl w:ilvl="8">
      <w:start w:val="1"/>
      <w:numFmt w:val="lowerRoman"/>
      <w:lvlText w:val="%9."/>
      <w:lvlJc w:val="right"/>
      <w:pPr>
        <w:ind w:left="7276" w:hanging="180"/>
      </w:pPr>
      <w:rPr>
        <w:rFonts w:hint="default"/>
      </w:rPr>
    </w:lvl>
  </w:abstractNum>
  <w:abstractNum w:abstractNumId="12" w15:restartNumberingAfterBreak="0">
    <w:nsid w:val="5E0F1CB4"/>
    <w:multiLevelType w:val="hybridMultilevel"/>
    <w:tmpl w:val="A2AE7B70"/>
    <w:lvl w:ilvl="0" w:tplc="72B85FA4">
      <w:start w:val="1"/>
      <w:numFmt w:val="decimal"/>
      <w:lvlText w:val="5.2.%1"/>
      <w:lvlJc w:val="left"/>
      <w:pPr>
        <w:ind w:left="1854" w:hanging="360"/>
      </w:pPr>
      <w:rPr>
        <w:rFonts w:hint="default"/>
        <w:b w:val="0"/>
        <w:bCs/>
      </w:rPr>
    </w:lvl>
    <w:lvl w:ilvl="1" w:tplc="04090017">
      <w:start w:val="1"/>
      <w:numFmt w:val="lowerLetter"/>
      <w:lvlText w:val="%2)"/>
      <w:lvlJc w:val="left"/>
      <w:pPr>
        <w:ind w:left="2574" w:hanging="360"/>
      </w:pPr>
    </w:lvl>
    <w:lvl w:ilvl="2" w:tplc="0409001B">
      <w:start w:val="1"/>
      <w:numFmt w:val="lowerRoman"/>
      <w:lvlText w:val="%3."/>
      <w:lvlJc w:val="right"/>
      <w:pPr>
        <w:ind w:left="3294" w:hanging="180"/>
      </w:pPr>
    </w:lvl>
    <w:lvl w:ilvl="3" w:tplc="0409000F" w:tentative="1">
      <w:start w:val="1"/>
      <w:numFmt w:val="decimal"/>
      <w:lvlText w:val="%4."/>
      <w:lvlJc w:val="left"/>
      <w:pPr>
        <w:ind w:left="4014" w:hanging="360"/>
      </w:pPr>
    </w:lvl>
    <w:lvl w:ilvl="4" w:tplc="04090019" w:tentative="1">
      <w:start w:val="1"/>
      <w:numFmt w:val="lowerLetter"/>
      <w:lvlText w:val="%5."/>
      <w:lvlJc w:val="left"/>
      <w:pPr>
        <w:ind w:left="4734" w:hanging="360"/>
      </w:pPr>
    </w:lvl>
    <w:lvl w:ilvl="5" w:tplc="0409001B" w:tentative="1">
      <w:start w:val="1"/>
      <w:numFmt w:val="lowerRoman"/>
      <w:lvlText w:val="%6."/>
      <w:lvlJc w:val="right"/>
      <w:pPr>
        <w:ind w:left="5454" w:hanging="180"/>
      </w:pPr>
    </w:lvl>
    <w:lvl w:ilvl="6" w:tplc="0409000F" w:tentative="1">
      <w:start w:val="1"/>
      <w:numFmt w:val="decimal"/>
      <w:lvlText w:val="%7."/>
      <w:lvlJc w:val="left"/>
      <w:pPr>
        <w:ind w:left="6174" w:hanging="360"/>
      </w:pPr>
    </w:lvl>
    <w:lvl w:ilvl="7" w:tplc="04090019" w:tentative="1">
      <w:start w:val="1"/>
      <w:numFmt w:val="lowerLetter"/>
      <w:lvlText w:val="%8."/>
      <w:lvlJc w:val="left"/>
      <w:pPr>
        <w:ind w:left="6894" w:hanging="360"/>
      </w:pPr>
    </w:lvl>
    <w:lvl w:ilvl="8" w:tplc="0409001B" w:tentative="1">
      <w:start w:val="1"/>
      <w:numFmt w:val="lowerRoman"/>
      <w:lvlText w:val="%9."/>
      <w:lvlJc w:val="right"/>
      <w:pPr>
        <w:ind w:left="7614" w:hanging="180"/>
      </w:pPr>
    </w:lvl>
  </w:abstractNum>
  <w:abstractNum w:abstractNumId="13" w15:restartNumberingAfterBreak="0">
    <w:nsid w:val="68597231"/>
    <w:multiLevelType w:val="multilevel"/>
    <w:tmpl w:val="215AC9E0"/>
    <w:lvl w:ilvl="0">
      <w:start w:val="6"/>
      <w:numFmt w:val="decimal"/>
      <w:lvlText w:val="%1"/>
      <w:lvlJc w:val="left"/>
      <w:pPr>
        <w:ind w:left="360" w:hanging="360"/>
      </w:pPr>
      <w:rPr>
        <w:rFonts w:hint="default"/>
      </w:rPr>
    </w:lvl>
    <w:lvl w:ilvl="1">
      <w:start w:val="1"/>
      <w:numFmt w:val="decimal"/>
      <w:lvlText w:val="5.%2"/>
      <w:lvlJc w:val="left"/>
      <w:pPr>
        <w:ind w:left="1494" w:hanging="360"/>
      </w:pPr>
      <w:rPr>
        <w:rFonts w:hint="default"/>
      </w:rPr>
    </w:lvl>
    <w:lvl w:ilvl="2">
      <w:start w:val="1"/>
      <w:numFmt w:val="decimal"/>
      <w:lvlText w:val="%1.%2.%3"/>
      <w:lvlJc w:val="left"/>
      <w:pPr>
        <w:ind w:left="2988" w:hanging="720"/>
      </w:pPr>
      <w:rPr>
        <w:rFonts w:hint="default"/>
        <w:b w:val="0"/>
        <w:bCs w:val="0"/>
      </w:rPr>
    </w:lvl>
    <w:lvl w:ilvl="3">
      <w:start w:val="1"/>
      <w:numFmt w:val="decimal"/>
      <w:lvlText w:val="%1.%2.%3.%4"/>
      <w:lvlJc w:val="left"/>
      <w:pPr>
        <w:ind w:left="4122" w:hanging="720"/>
      </w:pPr>
      <w:rPr>
        <w:rFonts w:hint="default"/>
      </w:rPr>
    </w:lvl>
    <w:lvl w:ilvl="4">
      <w:start w:val="1"/>
      <w:numFmt w:val="decimal"/>
      <w:lvlText w:val="%1.%2.%3.%4.%5"/>
      <w:lvlJc w:val="left"/>
      <w:pPr>
        <w:ind w:left="5616" w:hanging="1080"/>
      </w:pPr>
      <w:rPr>
        <w:rFonts w:hint="default"/>
      </w:rPr>
    </w:lvl>
    <w:lvl w:ilvl="5">
      <w:start w:val="1"/>
      <w:numFmt w:val="decimal"/>
      <w:lvlText w:val="%1.%2.%3.%4.%5.%6"/>
      <w:lvlJc w:val="left"/>
      <w:pPr>
        <w:ind w:left="6750" w:hanging="1080"/>
      </w:pPr>
      <w:rPr>
        <w:rFonts w:hint="default"/>
      </w:rPr>
    </w:lvl>
    <w:lvl w:ilvl="6">
      <w:start w:val="1"/>
      <w:numFmt w:val="decimal"/>
      <w:lvlText w:val="%1.%2.%3.%4.%5.%6.%7"/>
      <w:lvlJc w:val="left"/>
      <w:pPr>
        <w:ind w:left="7884" w:hanging="1080"/>
      </w:pPr>
      <w:rPr>
        <w:rFonts w:hint="default"/>
      </w:rPr>
    </w:lvl>
    <w:lvl w:ilvl="7">
      <w:start w:val="1"/>
      <w:numFmt w:val="decimal"/>
      <w:lvlText w:val="%1.%2.%3.%4.%5.%6.%7.%8"/>
      <w:lvlJc w:val="left"/>
      <w:pPr>
        <w:ind w:left="9378" w:hanging="1440"/>
      </w:pPr>
      <w:rPr>
        <w:rFonts w:hint="default"/>
      </w:rPr>
    </w:lvl>
    <w:lvl w:ilvl="8">
      <w:start w:val="1"/>
      <w:numFmt w:val="decimal"/>
      <w:lvlText w:val="%1.%2.%3.%4.%5.%6.%7.%8.%9"/>
      <w:lvlJc w:val="left"/>
      <w:pPr>
        <w:ind w:left="10512" w:hanging="1440"/>
      </w:pPr>
      <w:rPr>
        <w:rFonts w:hint="default"/>
      </w:rPr>
    </w:lvl>
  </w:abstractNum>
  <w:abstractNum w:abstractNumId="14" w15:restartNumberingAfterBreak="0">
    <w:nsid w:val="73AC707C"/>
    <w:multiLevelType w:val="hybridMultilevel"/>
    <w:tmpl w:val="DF8A3F9A"/>
    <w:lvl w:ilvl="0" w:tplc="16FE9454">
      <w:start w:val="4"/>
      <w:numFmt w:val="decimal"/>
      <w:pStyle w:val="TDPL-H2"/>
      <w:lvlText w:val="%1.1"/>
      <w:lvlJc w:val="left"/>
      <w:pPr>
        <w:ind w:left="928"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74E01662"/>
    <w:multiLevelType w:val="multilevel"/>
    <w:tmpl w:val="A9CC8126"/>
    <w:lvl w:ilvl="0">
      <w:start w:val="5"/>
      <w:numFmt w:val="decimal"/>
      <w:lvlText w:val="%1.0"/>
      <w:lvlJc w:val="left"/>
      <w:pPr>
        <w:ind w:left="334" w:hanging="360"/>
      </w:pPr>
      <w:rPr>
        <w:rFonts w:ascii="Palatino Linotype" w:hAnsi="Palatino Linotype" w:cs="Quire Sans" w:hint="default"/>
        <w:b/>
        <w:bCs/>
        <w:color w:val="231F20"/>
        <w:sz w:val="28"/>
        <w:szCs w:val="28"/>
      </w:rPr>
    </w:lvl>
    <w:lvl w:ilvl="1">
      <w:start w:val="1"/>
      <w:numFmt w:val="decimal"/>
      <w:lvlText w:val="%1.%2"/>
      <w:lvlJc w:val="left"/>
      <w:pPr>
        <w:ind w:left="1054" w:hanging="360"/>
      </w:pPr>
      <w:rPr>
        <w:rFonts w:cs="Quire Sans" w:hint="default"/>
        <w:b/>
        <w:bCs/>
        <w:color w:val="231F20"/>
        <w:sz w:val="28"/>
        <w:szCs w:val="28"/>
      </w:rPr>
    </w:lvl>
    <w:lvl w:ilvl="2">
      <w:start w:val="1"/>
      <w:numFmt w:val="decimal"/>
      <w:pStyle w:val="SubheadingL3"/>
      <w:lvlText w:val="%1.%2.%3"/>
      <w:lvlJc w:val="left"/>
      <w:pPr>
        <w:ind w:left="1800" w:hanging="720"/>
      </w:pPr>
      <w:rPr>
        <w:rFonts w:cs="Quire Sans" w:hint="default"/>
        <w:b/>
        <w:bCs w:val="0"/>
        <w:color w:val="231F20"/>
      </w:rPr>
    </w:lvl>
    <w:lvl w:ilvl="3">
      <w:start w:val="1"/>
      <w:numFmt w:val="decimal"/>
      <w:lvlText w:val="%1.%2.%3.%4"/>
      <w:lvlJc w:val="left"/>
      <w:pPr>
        <w:ind w:left="2854" w:hanging="720"/>
      </w:pPr>
      <w:rPr>
        <w:rFonts w:cs="Quire Sans" w:hint="default"/>
        <w:b/>
        <w:bCs w:val="0"/>
        <w:color w:val="231F20"/>
      </w:rPr>
    </w:lvl>
    <w:lvl w:ilvl="4">
      <w:start w:val="1"/>
      <w:numFmt w:val="decimal"/>
      <w:lvlText w:val="%1.%2.%3.%4.%5"/>
      <w:lvlJc w:val="left"/>
      <w:pPr>
        <w:ind w:left="3934" w:hanging="1080"/>
      </w:pPr>
      <w:rPr>
        <w:rFonts w:cs="Quire Sans" w:hint="default"/>
        <w:color w:val="231F20"/>
      </w:rPr>
    </w:lvl>
    <w:lvl w:ilvl="5">
      <w:start w:val="1"/>
      <w:numFmt w:val="decimal"/>
      <w:lvlText w:val="%1.%2.%3.%4.%5.%6"/>
      <w:lvlJc w:val="left"/>
      <w:pPr>
        <w:ind w:left="4654" w:hanging="1080"/>
      </w:pPr>
      <w:rPr>
        <w:rFonts w:cs="Quire Sans" w:hint="default"/>
        <w:color w:val="231F20"/>
      </w:rPr>
    </w:lvl>
    <w:lvl w:ilvl="6">
      <w:start w:val="1"/>
      <w:numFmt w:val="decimal"/>
      <w:lvlText w:val="%1.%2.%3.%4.%5.%6.%7"/>
      <w:lvlJc w:val="left"/>
      <w:pPr>
        <w:ind w:left="5734" w:hanging="1440"/>
      </w:pPr>
      <w:rPr>
        <w:rFonts w:cs="Quire Sans" w:hint="default"/>
        <w:color w:val="231F20"/>
      </w:rPr>
    </w:lvl>
    <w:lvl w:ilvl="7">
      <w:start w:val="1"/>
      <w:numFmt w:val="decimal"/>
      <w:lvlText w:val="%1.%2.%3.%4.%5.%6.%7.%8"/>
      <w:lvlJc w:val="left"/>
      <w:pPr>
        <w:ind w:left="6454" w:hanging="1440"/>
      </w:pPr>
      <w:rPr>
        <w:rFonts w:cs="Quire Sans" w:hint="default"/>
        <w:color w:val="231F20"/>
      </w:rPr>
    </w:lvl>
    <w:lvl w:ilvl="8">
      <w:start w:val="1"/>
      <w:numFmt w:val="decimal"/>
      <w:lvlText w:val="%1.%2.%3.%4.%5.%6.%7.%8.%9"/>
      <w:lvlJc w:val="left"/>
      <w:pPr>
        <w:ind w:left="7534" w:hanging="1800"/>
      </w:pPr>
      <w:rPr>
        <w:rFonts w:cs="Quire Sans" w:hint="default"/>
        <w:color w:val="231F20"/>
      </w:rPr>
    </w:lvl>
  </w:abstractNum>
  <w:abstractNum w:abstractNumId="16" w15:restartNumberingAfterBreak="0">
    <w:nsid w:val="7D8366CE"/>
    <w:multiLevelType w:val="multilevel"/>
    <w:tmpl w:val="94D670CA"/>
    <w:lvl w:ilvl="0">
      <w:start w:val="3"/>
      <w:numFmt w:val="decimal"/>
      <w:lvlText w:val="%1"/>
      <w:lvlJc w:val="left"/>
      <w:pPr>
        <w:ind w:left="360" w:hanging="360"/>
      </w:pPr>
      <w:rPr>
        <w:rFonts w:hint="default"/>
      </w:rPr>
    </w:lvl>
    <w:lvl w:ilvl="1">
      <w:start w:val="1"/>
      <w:numFmt w:val="decimal"/>
      <w:lvlText w:val="%1.%2"/>
      <w:lvlJc w:val="left"/>
      <w:pPr>
        <w:ind w:left="644" w:hanging="360"/>
      </w:pPr>
      <w:rPr>
        <w:rFonts w:hint="default"/>
      </w:rPr>
    </w:lvl>
    <w:lvl w:ilvl="2">
      <w:start w:val="1"/>
      <w:numFmt w:val="decimal"/>
      <w:lvlText w:val="%1.%2.%3"/>
      <w:lvlJc w:val="left"/>
      <w:pPr>
        <w:ind w:left="1288" w:hanging="720"/>
      </w:pPr>
      <w:rPr>
        <w:rFonts w:hint="default"/>
      </w:rPr>
    </w:lvl>
    <w:lvl w:ilvl="3">
      <w:start w:val="1"/>
      <w:numFmt w:val="decimal"/>
      <w:lvlText w:val="%1.%2.%3.%4"/>
      <w:lvlJc w:val="left"/>
      <w:pPr>
        <w:ind w:left="1572" w:hanging="720"/>
      </w:pPr>
      <w:rPr>
        <w:rFonts w:hint="default"/>
      </w:rPr>
    </w:lvl>
    <w:lvl w:ilvl="4">
      <w:start w:val="1"/>
      <w:numFmt w:val="decimal"/>
      <w:lvlText w:val="%1.%2.%3.%4.%5"/>
      <w:lvlJc w:val="left"/>
      <w:pPr>
        <w:ind w:left="2216" w:hanging="1080"/>
      </w:pPr>
      <w:rPr>
        <w:rFonts w:hint="default"/>
      </w:rPr>
    </w:lvl>
    <w:lvl w:ilvl="5">
      <w:start w:val="1"/>
      <w:numFmt w:val="decimal"/>
      <w:lvlText w:val="%1.%2.%3.%4.%5.%6"/>
      <w:lvlJc w:val="left"/>
      <w:pPr>
        <w:ind w:left="2500" w:hanging="1080"/>
      </w:pPr>
      <w:rPr>
        <w:rFonts w:hint="default"/>
      </w:rPr>
    </w:lvl>
    <w:lvl w:ilvl="6">
      <w:start w:val="1"/>
      <w:numFmt w:val="decimal"/>
      <w:lvlText w:val="%1.%2.%3.%4.%5.%6.%7"/>
      <w:lvlJc w:val="left"/>
      <w:pPr>
        <w:ind w:left="2784" w:hanging="1080"/>
      </w:pPr>
      <w:rPr>
        <w:rFonts w:hint="default"/>
      </w:rPr>
    </w:lvl>
    <w:lvl w:ilvl="7">
      <w:start w:val="1"/>
      <w:numFmt w:val="decimal"/>
      <w:lvlText w:val="%1.%2.%3.%4.%5.%6.%7.%8"/>
      <w:lvlJc w:val="left"/>
      <w:pPr>
        <w:ind w:left="3428" w:hanging="1440"/>
      </w:pPr>
      <w:rPr>
        <w:rFonts w:hint="default"/>
      </w:rPr>
    </w:lvl>
    <w:lvl w:ilvl="8">
      <w:start w:val="1"/>
      <w:numFmt w:val="decimal"/>
      <w:lvlText w:val="%1.%2.%3.%4.%5.%6.%7.%8.%9"/>
      <w:lvlJc w:val="left"/>
      <w:pPr>
        <w:ind w:left="3712" w:hanging="1440"/>
      </w:pPr>
      <w:rPr>
        <w:rFonts w:hint="default"/>
      </w:rPr>
    </w:lvl>
  </w:abstractNum>
  <w:num w:numId="1" w16cid:durableId="944851513">
    <w:abstractNumId w:val="15"/>
  </w:num>
  <w:num w:numId="2" w16cid:durableId="1617103228">
    <w:abstractNumId w:val="1"/>
  </w:num>
  <w:num w:numId="3" w16cid:durableId="1890527292">
    <w:abstractNumId w:val="6"/>
  </w:num>
  <w:num w:numId="4" w16cid:durableId="194540297">
    <w:abstractNumId w:val="14"/>
  </w:num>
  <w:num w:numId="5" w16cid:durableId="1291284777">
    <w:abstractNumId w:val="16"/>
  </w:num>
  <w:num w:numId="6" w16cid:durableId="1448159289">
    <w:abstractNumId w:val="9"/>
  </w:num>
  <w:num w:numId="7" w16cid:durableId="1493716044">
    <w:abstractNumId w:val="2"/>
  </w:num>
  <w:num w:numId="8" w16cid:durableId="1739596226">
    <w:abstractNumId w:val="13"/>
  </w:num>
  <w:num w:numId="9" w16cid:durableId="616834592">
    <w:abstractNumId w:val="10"/>
  </w:num>
  <w:num w:numId="10" w16cid:durableId="2116358867">
    <w:abstractNumId w:val="12"/>
  </w:num>
  <w:num w:numId="11" w16cid:durableId="735783919">
    <w:abstractNumId w:val="3"/>
  </w:num>
  <w:num w:numId="12" w16cid:durableId="625963200">
    <w:abstractNumId w:val="8"/>
  </w:num>
  <w:num w:numId="13" w16cid:durableId="1465392177">
    <w:abstractNumId w:val="7"/>
  </w:num>
  <w:num w:numId="14" w16cid:durableId="761485574">
    <w:abstractNumId w:val="6"/>
  </w:num>
  <w:num w:numId="15" w16cid:durableId="1453860832">
    <w:abstractNumId w:val="6"/>
  </w:num>
  <w:num w:numId="16" w16cid:durableId="1864050061">
    <w:abstractNumId w:val="6"/>
  </w:num>
  <w:num w:numId="17" w16cid:durableId="1243182497">
    <w:abstractNumId w:val="6"/>
  </w:num>
  <w:num w:numId="18" w16cid:durableId="1657489463">
    <w:abstractNumId w:val="6"/>
  </w:num>
  <w:num w:numId="19" w16cid:durableId="1547133857">
    <w:abstractNumId w:val="6"/>
  </w:num>
  <w:num w:numId="20" w16cid:durableId="2146850821">
    <w:abstractNumId w:val="6"/>
  </w:num>
  <w:num w:numId="21" w16cid:durableId="1683237186">
    <w:abstractNumId w:val="6"/>
  </w:num>
  <w:num w:numId="22" w16cid:durableId="1499885556">
    <w:abstractNumId w:val="6"/>
  </w:num>
  <w:num w:numId="23" w16cid:durableId="491216232">
    <w:abstractNumId w:val="6"/>
  </w:num>
  <w:num w:numId="24" w16cid:durableId="1013848009">
    <w:abstractNumId w:val="6"/>
  </w:num>
  <w:num w:numId="25" w16cid:durableId="2017800104">
    <w:abstractNumId w:val="6"/>
  </w:num>
  <w:num w:numId="26" w16cid:durableId="1807314384">
    <w:abstractNumId w:val="6"/>
  </w:num>
  <w:num w:numId="27" w16cid:durableId="967928160">
    <w:abstractNumId w:val="6"/>
  </w:num>
  <w:num w:numId="28" w16cid:durableId="1779910499">
    <w:abstractNumId w:val="6"/>
  </w:num>
  <w:num w:numId="29" w16cid:durableId="1724475574">
    <w:abstractNumId w:val="6"/>
  </w:num>
  <w:num w:numId="30" w16cid:durableId="432943944">
    <w:abstractNumId w:val="0"/>
  </w:num>
  <w:num w:numId="31" w16cid:durableId="1252278540">
    <w:abstractNumId w:val="4"/>
  </w:num>
  <w:num w:numId="32" w16cid:durableId="1417020060">
    <w:abstractNumId w:val="1"/>
    <w:lvlOverride w:ilvl="0">
      <w:lvl w:ilvl="0">
        <w:start w:val="1"/>
        <w:numFmt w:val="decimal"/>
        <w:lvlText w:val="%1."/>
        <w:lvlJc w:val="left"/>
        <w:pPr>
          <w:ind w:left="644" w:hanging="360"/>
        </w:pPr>
        <w:rPr>
          <w:rFonts w:hint="default"/>
        </w:rPr>
      </w:lvl>
    </w:lvlOverride>
    <w:lvlOverride w:ilvl="1">
      <w:lvl w:ilvl="1">
        <w:start w:val="1"/>
        <w:numFmt w:val="decimal"/>
        <w:lvlText w:val="%1.%2"/>
        <w:lvlJc w:val="left"/>
        <w:pPr>
          <w:ind w:left="1134" w:hanging="1134"/>
        </w:pPr>
        <w:rPr>
          <w:rFonts w:ascii="Palatino Linotype" w:hAnsi="Palatino Linotype" w:hint="default"/>
          <w:b w:val="0"/>
          <w:i w:val="0"/>
          <w:sz w:val="22"/>
        </w:rPr>
      </w:lvl>
    </w:lvlOverride>
    <w:lvlOverride w:ilvl="2">
      <w:lvl w:ilvl="2">
        <w:start w:val="1"/>
        <w:numFmt w:val="lowerRoman"/>
        <w:lvlText w:val="%3."/>
        <w:lvlJc w:val="right"/>
        <w:pPr>
          <w:ind w:left="2956" w:hanging="180"/>
        </w:pPr>
        <w:rPr>
          <w:rFonts w:hint="default"/>
        </w:rPr>
      </w:lvl>
    </w:lvlOverride>
    <w:lvlOverride w:ilvl="3">
      <w:lvl w:ilvl="3">
        <w:start w:val="1"/>
        <w:numFmt w:val="decimal"/>
        <w:lvlText w:val="%4."/>
        <w:lvlJc w:val="left"/>
        <w:pPr>
          <w:ind w:left="3676" w:hanging="360"/>
        </w:pPr>
        <w:rPr>
          <w:rFonts w:hint="default"/>
        </w:rPr>
      </w:lvl>
    </w:lvlOverride>
    <w:lvlOverride w:ilvl="4">
      <w:lvl w:ilvl="4">
        <w:start w:val="1"/>
        <w:numFmt w:val="lowerLetter"/>
        <w:lvlText w:val="%5."/>
        <w:lvlJc w:val="left"/>
        <w:pPr>
          <w:ind w:left="4396" w:hanging="360"/>
        </w:pPr>
        <w:rPr>
          <w:rFonts w:hint="default"/>
        </w:rPr>
      </w:lvl>
    </w:lvlOverride>
    <w:lvlOverride w:ilvl="5">
      <w:lvl w:ilvl="5">
        <w:start w:val="1"/>
        <w:numFmt w:val="lowerRoman"/>
        <w:lvlText w:val="%6."/>
        <w:lvlJc w:val="right"/>
        <w:pPr>
          <w:ind w:left="5116" w:hanging="180"/>
        </w:pPr>
        <w:rPr>
          <w:rFonts w:hint="default"/>
        </w:rPr>
      </w:lvl>
    </w:lvlOverride>
    <w:lvlOverride w:ilvl="6">
      <w:lvl w:ilvl="6">
        <w:start w:val="1"/>
        <w:numFmt w:val="decimal"/>
        <w:lvlText w:val="%7."/>
        <w:lvlJc w:val="left"/>
        <w:pPr>
          <w:ind w:left="5836" w:hanging="360"/>
        </w:pPr>
        <w:rPr>
          <w:rFonts w:hint="default"/>
        </w:rPr>
      </w:lvl>
    </w:lvlOverride>
    <w:lvlOverride w:ilvl="7">
      <w:lvl w:ilvl="7">
        <w:start w:val="1"/>
        <w:numFmt w:val="lowerLetter"/>
        <w:lvlText w:val="%8."/>
        <w:lvlJc w:val="left"/>
        <w:pPr>
          <w:ind w:left="6556" w:hanging="360"/>
        </w:pPr>
        <w:rPr>
          <w:rFonts w:hint="default"/>
        </w:rPr>
      </w:lvl>
    </w:lvlOverride>
    <w:lvlOverride w:ilvl="8">
      <w:lvl w:ilvl="8">
        <w:start w:val="1"/>
        <w:numFmt w:val="lowerRoman"/>
        <w:lvlText w:val="%9."/>
        <w:lvlJc w:val="right"/>
        <w:pPr>
          <w:ind w:left="7276" w:hanging="180"/>
        </w:pPr>
        <w:rPr>
          <w:rFonts w:hint="default"/>
        </w:rPr>
      </w:lvl>
    </w:lvlOverride>
  </w:num>
  <w:num w:numId="33" w16cid:durableId="2062556764">
    <w:abstractNumId w:val="11"/>
  </w:num>
  <w:num w:numId="34" w16cid:durableId="1573003034">
    <w:abstractNumId w:val="11"/>
  </w:num>
  <w:num w:numId="35" w16cid:durableId="2065058538">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16cid:durableId="1924989720">
    <w:abstractNumId w:val="5"/>
  </w:num>
  <w:num w:numId="37" w16cid:durableId="904028571">
    <w:abstractNumId w:val="11"/>
  </w:num>
  <w:num w:numId="38" w16cid:durableId="1467116119">
    <w:abstractNumId w:val="11"/>
  </w:num>
  <w:num w:numId="39" w16cid:durableId="1637222697">
    <w:abstractNumId w:val="11"/>
  </w:num>
  <w:num w:numId="40" w16cid:durableId="478812642">
    <w:abstractNumId w:val="11"/>
  </w:num>
  <w:num w:numId="41" w16cid:durableId="1399087684">
    <w:abstractNumId w:val="11"/>
  </w:num>
  <w:num w:numId="42" w16cid:durableId="966202101">
    <w:abstractNumId w:val="11"/>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revisionView w:inkAnnotation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54CB4"/>
    <w:rsid w:val="00006A3F"/>
    <w:rsid w:val="00013D53"/>
    <w:rsid w:val="0002011C"/>
    <w:rsid w:val="00021A4E"/>
    <w:rsid w:val="00023F4F"/>
    <w:rsid w:val="00026165"/>
    <w:rsid w:val="0002646F"/>
    <w:rsid w:val="000274B2"/>
    <w:rsid w:val="0002761E"/>
    <w:rsid w:val="000315C6"/>
    <w:rsid w:val="00033F09"/>
    <w:rsid w:val="00035A9F"/>
    <w:rsid w:val="00037A37"/>
    <w:rsid w:val="00037F7D"/>
    <w:rsid w:val="00042D62"/>
    <w:rsid w:val="00043580"/>
    <w:rsid w:val="000474C0"/>
    <w:rsid w:val="00047D58"/>
    <w:rsid w:val="0005036E"/>
    <w:rsid w:val="00050CAA"/>
    <w:rsid w:val="00051BA5"/>
    <w:rsid w:val="0005289A"/>
    <w:rsid w:val="00056CC4"/>
    <w:rsid w:val="00057544"/>
    <w:rsid w:val="000644CF"/>
    <w:rsid w:val="00064B75"/>
    <w:rsid w:val="00064FC1"/>
    <w:rsid w:val="00065C96"/>
    <w:rsid w:val="0007080B"/>
    <w:rsid w:val="000713AB"/>
    <w:rsid w:val="0007184D"/>
    <w:rsid w:val="000743FE"/>
    <w:rsid w:val="00077444"/>
    <w:rsid w:val="00077DEE"/>
    <w:rsid w:val="00081BB7"/>
    <w:rsid w:val="000840DD"/>
    <w:rsid w:val="00084A3D"/>
    <w:rsid w:val="000859D3"/>
    <w:rsid w:val="0008667E"/>
    <w:rsid w:val="00086D0C"/>
    <w:rsid w:val="00093114"/>
    <w:rsid w:val="000948A4"/>
    <w:rsid w:val="000969AF"/>
    <w:rsid w:val="000A0425"/>
    <w:rsid w:val="000A2898"/>
    <w:rsid w:val="000A292E"/>
    <w:rsid w:val="000A2ADA"/>
    <w:rsid w:val="000A440E"/>
    <w:rsid w:val="000A484E"/>
    <w:rsid w:val="000A4E7C"/>
    <w:rsid w:val="000A5620"/>
    <w:rsid w:val="000A64FC"/>
    <w:rsid w:val="000B24FC"/>
    <w:rsid w:val="000B4105"/>
    <w:rsid w:val="000B5FA5"/>
    <w:rsid w:val="000C043F"/>
    <w:rsid w:val="000C168E"/>
    <w:rsid w:val="000C2F69"/>
    <w:rsid w:val="000C30FA"/>
    <w:rsid w:val="000C482A"/>
    <w:rsid w:val="000C4E60"/>
    <w:rsid w:val="000D01D2"/>
    <w:rsid w:val="000D20A2"/>
    <w:rsid w:val="000D5CED"/>
    <w:rsid w:val="000E040F"/>
    <w:rsid w:val="000E304E"/>
    <w:rsid w:val="000F4196"/>
    <w:rsid w:val="000F4A83"/>
    <w:rsid w:val="000F4FF8"/>
    <w:rsid w:val="00104CDD"/>
    <w:rsid w:val="001064D5"/>
    <w:rsid w:val="00107343"/>
    <w:rsid w:val="001101DA"/>
    <w:rsid w:val="00110B9F"/>
    <w:rsid w:val="00112298"/>
    <w:rsid w:val="00113AA0"/>
    <w:rsid w:val="001140C2"/>
    <w:rsid w:val="001156EE"/>
    <w:rsid w:val="00121494"/>
    <w:rsid w:val="0012408B"/>
    <w:rsid w:val="001247B9"/>
    <w:rsid w:val="0012488A"/>
    <w:rsid w:val="00125338"/>
    <w:rsid w:val="00125BBA"/>
    <w:rsid w:val="00126F23"/>
    <w:rsid w:val="00127CC8"/>
    <w:rsid w:val="00131A10"/>
    <w:rsid w:val="00132F29"/>
    <w:rsid w:val="00137C17"/>
    <w:rsid w:val="00140644"/>
    <w:rsid w:val="001407CF"/>
    <w:rsid w:val="00140E90"/>
    <w:rsid w:val="00142B68"/>
    <w:rsid w:val="00145BFD"/>
    <w:rsid w:val="00150ED6"/>
    <w:rsid w:val="00151330"/>
    <w:rsid w:val="001525C5"/>
    <w:rsid w:val="00153556"/>
    <w:rsid w:val="00156BFB"/>
    <w:rsid w:val="00157B07"/>
    <w:rsid w:val="00157C03"/>
    <w:rsid w:val="00160865"/>
    <w:rsid w:val="001608C0"/>
    <w:rsid w:val="001613ED"/>
    <w:rsid w:val="0016244A"/>
    <w:rsid w:val="00162C28"/>
    <w:rsid w:val="001630C5"/>
    <w:rsid w:val="0016513B"/>
    <w:rsid w:val="001743A8"/>
    <w:rsid w:val="00176F01"/>
    <w:rsid w:val="00182202"/>
    <w:rsid w:val="0018516C"/>
    <w:rsid w:val="0018579C"/>
    <w:rsid w:val="001864E3"/>
    <w:rsid w:val="00186A9D"/>
    <w:rsid w:val="001920F0"/>
    <w:rsid w:val="00193471"/>
    <w:rsid w:val="00194B60"/>
    <w:rsid w:val="001969A6"/>
    <w:rsid w:val="00196DCE"/>
    <w:rsid w:val="001A0F5C"/>
    <w:rsid w:val="001A3832"/>
    <w:rsid w:val="001A3D03"/>
    <w:rsid w:val="001A4EAD"/>
    <w:rsid w:val="001B0835"/>
    <w:rsid w:val="001B31A6"/>
    <w:rsid w:val="001B5BE5"/>
    <w:rsid w:val="001B7796"/>
    <w:rsid w:val="001C19BE"/>
    <w:rsid w:val="001C28D3"/>
    <w:rsid w:val="001C2C3B"/>
    <w:rsid w:val="001C3551"/>
    <w:rsid w:val="001C36F4"/>
    <w:rsid w:val="001C609E"/>
    <w:rsid w:val="001D00B3"/>
    <w:rsid w:val="001D0998"/>
    <w:rsid w:val="001D5220"/>
    <w:rsid w:val="001E2E1C"/>
    <w:rsid w:val="001F0070"/>
    <w:rsid w:val="001F063B"/>
    <w:rsid w:val="001F16B0"/>
    <w:rsid w:val="001F2583"/>
    <w:rsid w:val="001F35EB"/>
    <w:rsid w:val="001F4649"/>
    <w:rsid w:val="001F7557"/>
    <w:rsid w:val="002017CC"/>
    <w:rsid w:val="0020459F"/>
    <w:rsid w:val="00205E2B"/>
    <w:rsid w:val="00205F59"/>
    <w:rsid w:val="00213253"/>
    <w:rsid w:val="00215330"/>
    <w:rsid w:val="0022210D"/>
    <w:rsid w:val="002335D2"/>
    <w:rsid w:val="00233949"/>
    <w:rsid w:val="00234043"/>
    <w:rsid w:val="00241830"/>
    <w:rsid w:val="00241C6A"/>
    <w:rsid w:val="00242DF2"/>
    <w:rsid w:val="002437FB"/>
    <w:rsid w:val="002442E9"/>
    <w:rsid w:val="00254BBA"/>
    <w:rsid w:val="00257739"/>
    <w:rsid w:val="00257C84"/>
    <w:rsid w:val="00260573"/>
    <w:rsid w:val="0026149F"/>
    <w:rsid w:val="00267130"/>
    <w:rsid w:val="00267332"/>
    <w:rsid w:val="00280248"/>
    <w:rsid w:val="00284DD3"/>
    <w:rsid w:val="00285B95"/>
    <w:rsid w:val="00286A4E"/>
    <w:rsid w:val="00290604"/>
    <w:rsid w:val="00293A0F"/>
    <w:rsid w:val="00294365"/>
    <w:rsid w:val="002954AE"/>
    <w:rsid w:val="002A3A4B"/>
    <w:rsid w:val="002A535F"/>
    <w:rsid w:val="002A7396"/>
    <w:rsid w:val="002A7431"/>
    <w:rsid w:val="002B2919"/>
    <w:rsid w:val="002B4935"/>
    <w:rsid w:val="002B5A3C"/>
    <w:rsid w:val="002B7A89"/>
    <w:rsid w:val="002C5057"/>
    <w:rsid w:val="002C6BC7"/>
    <w:rsid w:val="002D2FCF"/>
    <w:rsid w:val="002D44F1"/>
    <w:rsid w:val="002D5F6A"/>
    <w:rsid w:val="002D61EC"/>
    <w:rsid w:val="002E05EF"/>
    <w:rsid w:val="002E0BA0"/>
    <w:rsid w:val="002E11FF"/>
    <w:rsid w:val="002E1A4E"/>
    <w:rsid w:val="002E234C"/>
    <w:rsid w:val="002E3AD9"/>
    <w:rsid w:val="002E4C84"/>
    <w:rsid w:val="002E57B3"/>
    <w:rsid w:val="002E7CAF"/>
    <w:rsid w:val="002E7E2D"/>
    <w:rsid w:val="002F7D95"/>
    <w:rsid w:val="00303685"/>
    <w:rsid w:val="00304620"/>
    <w:rsid w:val="00306245"/>
    <w:rsid w:val="00306E91"/>
    <w:rsid w:val="00307D8E"/>
    <w:rsid w:val="00312AF9"/>
    <w:rsid w:val="00314BE9"/>
    <w:rsid w:val="00315799"/>
    <w:rsid w:val="00316F51"/>
    <w:rsid w:val="00316FAA"/>
    <w:rsid w:val="00316FF9"/>
    <w:rsid w:val="003274B8"/>
    <w:rsid w:val="00327685"/>
    <w:rsid w:val="00330115"/>
    <w:rsid w:val="0033084D"/>
    <w:rsid w:val="0033154B"/>
    <w:rsid w:val="00333B3D"/>
    <w:rsid w:val="00333D65"/>
    <w:rsid w:val="00334BF6"/>
    <w:rsid w:val="00337A51"/>
    <w:rsid w:val="00345733"/>
    <w:rsid w:val="00346320"/>
    <w:rsid w:val="003511E0"/>
    <w:rsid w:val="003516C6"/>
    <w:rsid w:val="003525DA"/>
    <w:rsid w:val="00352DE9"/>
    <w:rsid w:val="00353646"/>
    <w:rsid w:val="00354572"/>
    <w:rsid w:val="00355A6A"/>
    <w:rsid w:val="003564F0"/>
    <w:rsid w:val="00363DC7"/>
    <w:rsid w:val="0036529B"/>
    <w:rsid w:val="003659A6"/>
    <w:rsid w:val="0036624F"/>
    <w:rsid w:val="00373713"/>
    <w:rsid w:val="0038305D"/>
    <w:rsid w:val="00384529"/>
    <w:rsid w:val="00386004"/>
    <w:rsid w:val="003914FC"/>
    <w:rsid w:val="0039167F"/>
    <w:rsid w:val="00396693"/>
    <w:rsid w:val="00397BEB"/>
    <w:rsid w:val="003A28EB"/>
    <w:rsid w:val="003A31F1"/>
    <w:rsid w:val="003B1963"/>
    <w:rsid w:val="003C5E99"/>
    <w:rsid w:val="003C6916"/>
    <w:rsid w:val="003D0481"/>
    <w:rsid w:val="003D1FE3"/>
    <w:rsid w:val="003D2A2E"/>
    <w:rsid w:val="003D2B96"/>
    <w:rsid w:val="003D4BD5"/>
    <w:rsid w:val="003D5568"/>
    <w:rsid w:val="003D55FE"/>
    <w:rsid w:val="003D56BB"/>
    <w:rsid w:val="003E06D3"/>
    <w:rsid w:val="003E3F3E"/>
    <w:rsid w:val="003E4604"/>
    <w:rsid w:val="003E50ED"/>
    <w:rsid w:val="003E6934"/>
    <w:rsid w:val="003E6DA5"/>
    <w:rsid w:val="003F2871"/>
    <w:rsid w:val="003F31D8"/>
    <w:rsid w:val="00400B18"/>
    <w:rsid w:val="00400FF9"/>
    <w:rsid w:val="0040363A"/>
    <w:rsid w:val="00403B19"/>
    <w:rsid w:val="004050A2"/>
    <w:rsid w:val="00405316"/>
    <w:rsid w:val="00405683"/>
    <w:rsid w:val="0040680F"/>
    <w:rsid w:val="00412AE7"/>
    <w:rsid w:val="00414442"/>
    <w:rsid w:val="004157F4"/>
    <w:rsid w:val="004213EA"/>
    <w:rsid w:val="00422B6B"/>
    <w:rsid w:val="00425B96"/>
    <w:rsid w:val="00437DFA"/>
    <w:rsid w:val="004407C0"/>
    <w:rsid w:val="00440DA9"/>
    <w:rsid w:val="0044465A"/>
    <w:rsid w:val="004508A0"/>
    <w:rsid w:val="00451126"/>
    <w:rsid w:val="0045371F"/>
    <w:rsid w:val="00454E02"/>
    <w:rsid w:val="004559CC"/>
    <w:rsid w:val="00455F81"/>
    <w:rsid w:val="00455FD2"/>
    <w:rsid w:val="00462105"/>
    <w:rsid w:val="00463387"/>
    <w:rsid w:val="00470C21"/>
    <w:rsid w:val="00470CEF"/>
    <w:rsid w:val="00471BEA"/>
    <w:rsid w:val="0047711D"/>
    <w:rsid w:val="004806DB"/>
    <w:rsid w:val="004810BA"/>
    <w:rsid w:val="004820A9"/>
    <w:rsid w:val="00486417"/>
    <w:rsid w:val="00490754"/>
    <w:rsid w:val="0049093B"/>
    <w:rsid w:val="00495142"/>
    <w:rsid w:val="00495413"/>
    <w:rsid w:val="004963FB"/>
    <w:rsid w:val="00497C80"/>
    <w:rsid w:val="00497F55"/>
    <w:rsid w:val="004A01F9"/>
    <w:rsid w:val="004A0DD6"/>
    <w:rsid w:val="004A23EF"/>
    <w:rsid w:val="004B0691"/>
    <w:rsid w:val="004B4A99"/>
    <w:rsid w:val="004B4E90"/>
    <w:rsid w:val="004B5CC5"/>
    <w:rsid w:val="004B77FE"/>
    <w:rsid w:val="004C227D"/>
    <w:rsid w:val="004C263F"/>
    <w:rsid w:val="004C4B03"/>
    <w:rsid w:val="004C763C"/>
    <w:rsid w:val="004D46CB"/>
    <w:rsid w:val="004D582A"/>
    <w:rsid w:val="004D6657"/>
    <w:rsid w:val="004E5D43"/>
    <w:rsid w:val="004E62F6"/>
    <w:rsid w:val="004E6BB3"/>
    <w:rsid w:val="004E78D2"/>
    <w:rsid w:val="004E7CF8"/>
    <w:rsid w:val="004F0E91"/>
    <w:rsid w:val="004F1BEC"/>
    <w:rsid w:val="004F5D12"/>
    <w:rsid w:val="00515631"/>
    <w:rsid w:val="0051763F"/>
    <w:rsid w:val="0052227A"/>
    <w:rsid w:val="00522DDE"/>
    <w:rsid w:val="00525D57"/>
    <w:rsid w:val="00526414"/>
    <w:rsid w:val="00526C1E"/>
    <w:rsid w:val="00527DCF"/>
    <w:rsid w:val="0053218B"/>
    <w:rsid w:val="005339C3"/>
    <w:rsid w:val="00534145"/>
    <w:rsid w:val="00540B16"/>
    <w:rsid w:val="00543E50"/>
    <w:rsid w:val="00543FC3"/>
    <w:rsid w:val="0054483E"/>
    <w:rsid w:val="005450A1"/>
    <w:rsid w:val="0054564E"/>
    <w:rsid w:val="00546725"/>
    <w:rsid w:val="005545BF"/>
    <w:rsid w:val="0055537F"/>
    <w:rsid w:val="00560532"/>
    <w:rsid w:val="0056077C"/>
    <w:rsid w:val="00560856"/>
    <w:rsid w:val="0056085A"/>
    <w:rsid w:val="00564C09"/>
    <w:rsid w:val="00564D86"/>
    <w:rsid w:val="00570692"/>
    <w:rsid w:val="00570D17"/>
    <w:rsid w:val="0057107F"/>
    <w:rsid w:val="0057119B"/>
    <w:rsid w:val="00571EC3"/>
    <w:rsid w:val="005726E6"/>
    <w:rsid w:val="00575317"/>
    <w:rsid w:val="0058010B"/>
    <w:rsid w:val="00586553"/>
    <w:rsid w:val="00586958"/>
    <w:rsid w:val="00592801"/>
    <w:rsid w:val="00593D81"/>
    <w:rsid w:val="00594082"/>
    <w:rsid w:val="005973E7"/>
    <w:rsid w:val="005A04D4"/>
    <w:rsid w:val="005A0B54"/>
    <w:rsid w:val="005A0C74"/>
    <w:rsid w:val="005A3E69"/>
    <w:rsid w:val="005A496F"/>
    <w:rsid w:val="005A7B68"/>
    <w:rsid w:val="005B0ADB"/>
    <w:rsid w:val="005B1C53"/>
    <w:rsid w:val="005B4ECD"/>
    <w:rsid w:val="005B5365"/>
    <w:rsid w:val="005B7E51"/>
    <w:rsid w:val="005C3BF0"/>
    <w:rsid w:val="005C3D98"/>
    <w:rsid w:val="005C48AA"/>
    <w:rsid w:val="005C4F52"/>
    <w:rsid w:val="005C7276"/>
    <w:rsid w:val="005C7C1B"/>
    <w:rsid w:val="005D0FA8"/>
    <w:rsid w:val="005D41BA"/>
    <w:rsid w:val="005D41C3"/>
    <w:rsid w:val="005D4DDB"/>
    <w:rsid w:val="005D4FAA"/>
    <w:rsid w:val="005D5058"/>
    <w:rsid w:val="005D7640"/>
    <w:rsid w:val="005E1023"/>
    <w:rsid w:val="005E4C39"/>
    <w:rsid w:val="005F29CC"/>
    <w:rsid w:val="005F2F89"/>
    <w:rsid w:val="005F79CB"/>
    <w:rsid w:val="005F7C7B"/>
    <w:rsid w:val="006033A0"/>
    <w:rsid w:val="006057A9"/>
    <w:rsid w:val="0060655E"/>
    <w:rsid w:val="00610D52"/>
    <w:rsid w:val="00611F7A"/>
    <w:rsid w:val="00612A40"/>
    <w:rsid w:val="006153C7"/>
    <w:rsid w:val="006172AC"/>
    <w:rsid w:val="006205B3"/>
    <w:rsid w:val="00621AC1"/>
    <w:rsid w:val="00623FB9"/>
    <w:rsid w:val="0062759D"/>
    <w:rsid w:val="00627A3A"/>
    <w:rsid w:val="006306AB"/>
    <w:rsid w:val="00630A2C"/>
    <w:rsid w:val="00630A85"/>
    <w:rsid w:val="006351EE"/>
    <w:rsid w:val="00641BCF"/>
    <w:rsid w:val="00642267"/>
    <w:rsid w:val="00643B6C"/>
    <w:rsid w:val="00644F7F"/>
    <w:rsid w:val="006501B1"/>
    <w:rsid w:val="0065061C"/>
    <w:rsid w:val="00651814"/>
    <w:rsid w:val="00652197"/>
    <w:rsid w:val="00662E42"/>
    <w:rsid w:val="0066402A"/>
    <w:rsid w:val="006646EC"/>
    <w:rsid w:val="00670147"/>
    <w:rsid w:val="0067369B"/>
    <w:rsid w:val="006772F0"/>
    <w:rsid w:val="00677C57"/>
    <w:rsid w:val="006808B4"/>
    <w:rsid w:val="0068226B"/>
    <w:rsid w:val="006831A4"/>
    <w:rsid w:val="006832C1"/>
    <w:rsid w:val="00683F4B"/>
    <w:rsid w:val="0068440F"/>
    <w:rsid w:val="00692611"/>
    <w:rsid w:val="00692E3B"/>
    <w:rsid w:val="0069433C"/>
    <w:rsid w:val="00694E64"/>
    <w:rsid w:val="00695D5B"/>
    <w:rsid w:val="006A3541"/>
    <w:rsid w:val="006A6380"/>
    <w:rsid w:val="006B0202"/>
    <w:rsid w:val="006B48BF"/>
    <w:rsid w:val="006B514C"/>
    <w:rsid w:val="006B545A"/>
    <w:rsid w:val="006B7C54"/>
    <w:rsid w:val="006C298C"/>
    <w:rsid w:val="006C5ACF"/>
    <w:rsid w:val="006C5E0C"/>
    <w:rsid w:val="006C64B6"/>
    <w:rsid w:val="006C66A9"/>
    <w:rsid w:val="006D30EF"/>
    <w:rsid w:val="006D5C82"/>
    <w:rsid w:val="006D7BAB"/>
    <w:rsid w:val="006E2CED"/>
    <w:rsid w:val="006E3094"/>
    <w:rsid w:val="006E4ADB"/>
    <w:rsid w:val="006F0CC1"/>
    <w:rsid w:val="0070007C"/>
    <w:rsid w:val="00700749"/>
    <w:rsid w:val="00700E12"/>
    <w:rsid w:val="00701CD8"/>
    <w:rsid w:val="00704464"/>
    <w:rsid w:val="00705EF1"/>
    <w:rsid w:val="00711D76"/>
    <w:rsid w:val="00711FA1"/>
    <w:rsid w:val="00716F98"/>
    <w:rsid w:val="00717258"/>
    <w:rsid w:val="00720FEF"/>
    <w:rsid w:val="00721232"/>
    <w:rsid w:val="0072562C"/>
    <w:rsid w:val="00725964"/>
    <w:rsid w:val="0072642F"/>
    <w:rsid w:val="007306BC"/>
    <w:rsid w:val="00730B51"/>
    <w:rsid w:val="00731549"/>
    <w:rsid w:val="007338FF"/>
    <w:rsid w:val="0073512B"/>
    <w:rsid w:val="00736518"/>
    <w:rsid w:val="00736955"/>
    <w:rsid w:val="00737756"/>
    <w:rsid w:val="00737932"/>
    <w:rsid w:val="007451EA"/>
    <w:rsid w:val="00745FA8"/>
    <w:rsid w:val="00753D66"/>
    <w:rsid w:val="007557FA"/>
    <w:rsid w:val="00756FBD"/>
    <w:rsid w:val="007713CA"/>
    <w:rsid w:val="00773691"/>
    <w:rsid w:val="007761A2"/>
    <w:rsid w:val="00782208"/>
    <w:rsid w:val="00783C15"/>
    <w:rsid w:val="00786D07"/>
    <w:rsid w:val="00787ED5"/>
    <w:rsid w:val="00797B64"/>
    <w:rsid w:val="007A029B"/>
    <w:rsid w:val="007A5202"/>
    <w:rsid w:val="007B1CED"/>
    <w:rsid w:val="007C4F76"/>
    <w:rsid w:val="007C5403"/>
    <w:rsid w:val="007C5639"/>
    <w:rsid w:val="007C5725"/>
    <w:rsid w:val="007C79A1"/>
    <w:rsid w:val="007D598A"/>
    <w:rsid w:val="007E2417"/>
    <w:rsid w:val="007F7113"/>
    <w:rsid w:val="007F7466"/>
    <w:rsid w:val="0080054A"/>
    <w:rsid w:val="00800CE6"/>
    <w:rsid w:val="00802808"/>
    <w:rsid w:val="0080292A"/>
    <w:rsid w:val="0080361F"/>
    <w:rsid w:val="00803C2E"/>
    <w:rsid w:val="008060C1"/>
    <w:rsid w:val="00806C7B"/>
    <w:rsid w:val="00806D89"/>
    <w:rsid w:val="008072D6"/>
    <w:rsid w:val="00810A68"/>
    <w:rsid w:val="00811DDB"/>
    <w:rsid w:val="0081704B"/>
    <w:rsid w:val="008202C9"/>
    <w:rsid w:val="00823C33"/>
    <w:rsid w:val="008303DD"/>
    <w:rsid w:val="008310F6"/>
    <w:rsid w:val="00832E02"/>
    <w:rsid w:val="008337E5"/>
    <w:rsid w:val="00833A44"/>
    <w:rsid w:val="00835189"/>
    <w:rsid w:val="008403C1"/>
    <w:rsid w:val="008433A4"/>
    <w:rsid w:val="0084365D"/>
    <w:rsid w:val="00843891"/>
    <w:rsid w:val="008438DA"/>
    <w:rsid w:val="00843BE5"/>
    <w:rsid w:val="00844162"/>
    <w:rsid w:val="00852F1F"/>
    <w:rsid w:val="0085602D"/>
    <w:rsid w:val="00862812"/>
    <w:rsid w:val="00863BF3"/>
    <w:rsid w:val="00870169"/>
    <w:rsid w:val="00870E39"/>
    <w:rsid w:val="008759D3"/>
    <w:rsid w:val="00875CCD"/>
    <w:rsid w:val="00881E4B"/>
    <w:rsid w:val="00882A3B"/>
    <w:rsid w:val="008848F5"/>
    <w:rsid w:val="0088558F"/>
    <w:rsid w:val="00885674"/>
    <w:rsid w:val="0089537D"/>
    <w:rsid w:val="008A094A"/>
    <w:rsid w:val="008A1EFC"/>
    <w:rsid w:val="008A329B"/>
    <w:rsid w:val="008A3317"/>
    <w:rsid w:val="008A3765"/>
    <w:rsid w:val="008A5213"/>
    <w:rsid w:val="008A545C"/>
    <w:rsid w:val="008A5DB1"/>
    <w:rsid w:val="008A7EB0"/>
    <w:rsid w:val="008B7C83"/>
    <w:rsid w:val="008C21A1"/>
    <w:rsid w:val="008C4C7E"/>
    <w:rsid w:val="008C58AD"/>
    <w:rsid w:val="008C6ACF"/>
    <w:rsid w:val="008D0B20"/>
    <w:rsid w:val="008D244C"/>
    <w:rsid w:val="008D4776"/>
    <w:rsid w:val="008D61FC"/>
    <w:rsid w:val="008D6588"/>
    <w:rsid w:val="008D7D97"/>
    <w:rsid w:val="008E314D"/>
    <w:rsid w:val="008E6447"/>
    <w:rsid w:val="008E6620"/>
    <w:rsid w:val="008E6A7F"/>
    <w:rsid w:val="008E7BE4"/>
    <w:rsid w:val="008F3D05"/>
    <w:rsid w:val="008F50E1"/>
    <w:rsid w:val="008F5419"/>
    <w:rsid w:val="008F6BD7"/>
    <w:rsid w:val="008F6F0C"/>
    <w:rsid w:val="009003D0"/>
    <w:rsid w:val="00900476"/>
    <w:rsid w:val="009010A4"/>
    <w:rsid w:val="0090204A"/>
    <w:rsid w:val="009040FA"/>
    <w:rsid w:val="0090459E"/>
    <w:rsid w:val="009045BF"/>
    <w:rsid w:val="00906FF2"/>
    <w:rsid w:val="009106C1"/>
    <w:rsid w:val="00911571"/>
    <w:rsid w:val="00915644"/>
    <w:rsid w:val="00917BFD"/>
    <w:rsid w:val="009204F4"/>
    <w:rsid w:val="00921BC8"/>
    <w:rsid w:val="00923A62"/>
    <w:rsid w:val="009262BC"/>
    <w:rsid w:val="009344A5"/>
    <w:rsid w:val="00934A70"/>
    <w:rsid w:val="00937CE3"/>
    <w:rsid w:val="00940B4A"/>
    <w:rsid w:val="0094198B"/>
    <w:rsid w:val="00943B0C"/>
    <w:rsid w:val="00951743"/>
    <w:rsid w:val="00951C00"/>
    <w:rsid w:val="00955257"/>
    <w:rsid w:val="00955D85"/>
    <w:rsid w:val="009636E4"/>
    <w:rsid w:val="00970985"/>
    <w:rsid w:val="009709E0"/>
    <w:rsid w:val="00971350"/>
    <w:rsid w:val="009720C2"/>
    <w:rsid w:val="009724FE"/>
    <w:rsid w:val="0097290F"/>
    <w:rsid w:val="00975139"/>
    <w:rsid w:val="00980D30"/>
    <w:rsid w:val="00980DE2"/>
    <w:rsid w:val="0098237C"/>
    <w:rsid w:val="00983186"/>
    <w:rsid w:val="00984755"/>
    <w:rsid w:val="009901DB"/>
    <w:rsid w:val="00992060"/>
    <w:rsid w:val="009929BD"/>
    <w:rsid w:val="009932F9"/>
    <w:rsid w:val="009A602E"/>
    <w:rsid w:val="009A6D50"/>
    <w:rsid w:val="009B0F39"/>
    <w:rsid w:val="009B51B7"/>
    <w:rsid w:val="009B5892"/>
    <w:rsid w:val="009B6ABF"/>
    <w:rsid w:val="009C381B"/>
    <w:rsid w:val="009C6817"/>
    <w:rsid w:val="009C6EB2"/>
    <w:rsid w:val="009D5F5D"/>
    <w:rsid w:val="009E01E8"/>
    <w:rsid w:val="009E3254"/>
    <w:rsid w:val="009E5405"/>
    <w:rsid w:val="009E7FD5"/>
    <w:rsid w:val="009F0796"/>
    <w:rsid w:val="009F238D"/>
    <w:rsid w:val="009F42AB"/>
    <w:rsid w:val="009F78A1"/>
    <w:rsid w:val="00A01678"/>
    <w:rsid w:val="00A03266"/>
    <w:rsid w:val="00A03F68"/>
    <w:rsid w:val="00A04724"/>
    <w:rsid w:val="00A047D5"/>
    <w:rsid w:val="00A055D3"/>
    <w:rsid w:val="00A22A56"/>
    <w:rsid w:val="00A231B4"/>
    <w:rsid w:val="00A275BE"/>
    <w:rsid w:val="00A3152B"/>
    <w:rsid w:val="00A32931"/>
    <w:rsid w:val="00A3482B"/>
    <w:rsid w:val="00A35553"/>
    <w:rsid w:val="00A35A80"/>
    <w:rsid w:val="00A366E2"/>
    <w:rsid w:val="00A36F71"/>
    <w:rsid w:val="00A3722F"/>
    <w:rsid w:val="00A37343"/>
    <w:rsid w:val="00A37572"/>
    <w:rsid w:val="00A40B6E"/>
    <w:rsid w:val="00A42AA5"/>
    <w:rsid w:val="00A441A8"/>
    <w:rsid w:val="00A44E7D"/>
    <w:rsid w:val="00A473FA"/>
    <w:rsid w:val="00A509B3"/>
    <w:rsid w:val="00A53D72"/>
    <w:rsid w:val="00A54956"/>
    <w:rsid w:val="00A54CB4"/>
    <w:rsid w:val="00A56058"/>
    <w:rsid w:val="00A5694F"/>
    <w:rsid w:val="00A56B0B"/>
    <w:rsid w:val="00A5714E"/>
    <w:rsid w:val="00A572A4"/>
    <w:rsid w:val="00A61E31"/>
    <w:rsid w:val="00A62AD8"/>
    <w:rsid w:val="00A6357A"/>
    <w:rsid w:val="00A706A0"/>
    <w:rsid w:val="00A70E4B"/>
    <w:rsid w:val="00A779A4"/>
    <w:rsid w:val="00A81437"/>
    <w:rsid w:val="00A815A3"/>
    <w:rsid w:val="00A847D3"/>
    <w:rsid w:val="00A84C71"/>
    <w:rsid w:val="00A87045"/>
    <w:rsid w:val="00A90A65"/>
    <w:rsid w:val="00A94311"/>
    <w:rsid w:val="00AA0FE1"/>
    <w:rsid w:val="00AA3102"/>
    <w:rsid w:val="00AA7CDF"/>
    <w:rsid w:val="00AB1A02"/>
    <w:rsid w:val="00AB3A48"/>
    <w:rsid w:val="00AB3AA8"/>
    <w:rsid w:val="00AB7730"/>
    <w:rsid w:val="00AC119C"/>
    <w:rsid w:val="00AC5F63"/>
    <w:rsid w:val="00AD4C04"/>
    <w:rsid w:val="00AD6626"/>
    <w:rsid w:val="00AD6D5F"/>
    <w:rsid w:val="00AD75E9"/>
    <w:rsid w:val="00AE14B8"/>
    <w:rsid w:val="00AE1744"/>
    <w:rsid w:val="00AE74FB"/>
    <w:rsid w:val="00AE7DF8"/>
    <w:rsid w:val="00AF13A2"/>
    <w:rsid w:val="00AF2F20"/>
    <w:rsid w:val="00AF3BAF"/>
    <w:rsid w:val="00AF5736"/>
    <w:rsid w:val="00B077C5"/>
    <w:rsid w:val="00B1020C"/>
    <w:rsid w:val="00B13088"/>
    <w:rsid w:val="00B13C92"/>
    <w:rsid w:val="00B1452D"/>
    <w:rsid w:val="00B14D21"/>
    <w:rsid w:val="00B16D89"/>
    <w:rsid w:val="00B21BBF"/>
    <w:rsid w:val="00B21C4A"/>
    <w:rsid w:val="00B2202A"/>
    <w:rsid w:val="00B24121"/>
    <w:rsid w:val="00B30762"/>
    <w:rsid w:val="00B3140A"/>
    <w:rsid w:val="00B32170"/>
    <w:rsid w:val="00B41A4A"/>
    <w:rsid w:val="00B42D9F"/>
    <w:rsid w:val="00B539E5"/>
    <w:rsid w:val="00B57CBD"/>
    <w:rsid w:val="00B635F7"/>
    <w:rsid w:val="00B64D34"/>
    <w:rsid w:val="00B6526C"/>
    <w:rsid w:val="00B70912"/>
    <w:rsid w:val="00B71E8C"/>
    <w:rsid w:val="00B73D0A"/>
    <w:rsid w:val="00B8058A"/>
    <w:rsid w:val="00B81660"/>
    <w:rsid w:val="00B81B60"/>
    <w:rsid w:val="00B8278F"/>
    <w:rsid w:val="00B848F8"/>
    <w:rsid w:val="00B84D30"/>
    <w:rsid w:val="00B90A2E"/>
    <w:rsid w:val="00B91D8B"/>
    <w:rsid w:val="00B97798"/>
    <w:rsid w:val="00BA10B4"/>
    <w:rsid w:val="00BA2194"/>
    <w:rsid w:val="00BA2705"/>
    <w:rsid w:val="00BA54CD"/>
    <w:rsid w:val="00BA5AA9"/>
    <w:rsid w:val="00BA5B92"/>
    <w:rsid w:val="00BB056B"/>
    <w:rsid w:val="00BB0DDD"/>
    <w:rsid w:val="00BB2237"/>
    <w:rsid w:val="00BB35D3"/>
    <w:rsid w:val="00BB3E9D"/>
    <w:rsid w:val="00BB4D4A"/>
    <w:rsid w:val="00BB59CE"/>
    <w:rsid w:val="00BB6B99"/>
    <w:rsid w:val="00BB75F3"/>
    <w:rsid w:val="00BC22E0"/>
    <w:rsid w:val="00BE09CA"/>
    <w:rsid w:val="00BE3A44"/>
    <w:rsid w:val="00BE6CAF"/>
    <w:rsid w:val="00BE7D05"/>
    <w:rsid w:val="00BF1CE6"/>
    <w:rsid w:val="00BF5655"/>
    <w:rsid w:val="00BF6CAC"/>
    <w:rsid w:val="00C00762"/>
    <w:rsid w:val="00C008B1"/>
    <w:rsid w:val="00C01A49"/>
    <w:rsid w:val="00C05E09"/>
    <w:rsid w:val="00C060C8"/>
    <w:rsid w:val="00C12128"/>
    <w:rsid w:val="00C13147"/>
    <w:rsid w:val="00C13441"/>
    <w:rsid w:val="00C174CC"/>
    <w:rsid w:val="00C208B7"/>
    <w:rsid w:val="00C229DE"/>
    <w:rsid w:val="00C2397C"/>
    <w:rsid w:val="00C2562C"/>
    <w:rsid w:val="00C31614"/>
    <w:rsid w:val="00C42DAF"/>
    <w:rsid w:val="00C45AE2"/>
    <w:rsid w:val="00C4776B"/>
    <w:rsid w:val="00C477D4"/>
    <w:rsid w:val="00C5018A"/>
    <w:rsid w:val="00C5439C"/>
    <w:rsid w:val="00C549F1"/>
    <w:rsid w:val="00C5572B"/>
    <w:rsid w:val="00C57A0D"/>
    <w:rsid w:val="00C60399"/>
    <w:rsid w:val="00C60B7A"/>
    <w:rsid w:val="00C6227A"/>
    <w:rsid w:val="00C639FF"/>
    <w:rsid w:val="00C6687E"/>
    <w:rsid w:val="00C66CFF"/>
    <w:rsid w:val="00C67260"/>
    <w:rsid w:val="00C67EBF"/>
    <w:rsid w:val="00C703CF"/>
    <w:rsid w:val="00C70F88"/>
    <w:rsid w:val="00C713A0"/>
    <w:rsid w:val="00C7562E"/>
    <w:rsid w:val="00C8471E"/>
    <w:rsid w:val="00C90056"/>
    <w:rsid w:val="00C924BC"/>
    <w:rsid w:val="00C945C1"/>
    <w:rsid w:val="00C97B94"/>
    <w:rsid w:val="00CA2F4A"/>
    <w:rsid w:val="00CA60F3"/>
    <w:rsid w:val="00CB0F36"/>
    <w:rsid w:val="00CB1BE3"/>
    <w:rsid w:val="00CB3894"/>
    <w:rsid w:val="00CB4802"/>
    <w:rsid w:val="00CC2578"/>
    <w:rsid w:val="00CC3D46"/>
    <w:rsid w:val="00CC3E8A"/>
    <w:rsid w:val="00CC46C3"/>
    <w:rsid w:val="00CC4A29"/>
    <w:rsid w:val="00CC56A2"/>
    <w:rsid w:val="00CC64E1"/>
    <w:rsid w:val="00CD4BF2"/>
    <w:rsid w:val="00CD6AFD"/>
    <w:rsid w:val="00CD7A76"/>
    <w:rsid w:val="00CE1400"/>
    <w:rsid w:val="00CE2884"/>
    <w:rsid w:val="00CE2FF0"/>
    <w:rsid w:val="00CE5D56"/>
    <w:rsid w:val="00CF0773"/>
    <w:rsid w:val="00CF1B12"/>
    <w:rsid w:val="00CF2F3D"/>
    <w:rsid w:val="00CF4553"/>
    <w:rsid w:val="00CF563E"/>
    <w:rsid w:val="00CF7B84"/>
    <w:rsid w:val="00D0203B"/>
    <w:rsid w:val="00D055C6"/>
    <w:rsid w:val="00D06392"/>
    <w:rsid w:val="00D06879"/>
    <w:rsid w:val="00D13EAC"/>
    <w:rsid w:val="00D15547"/>
    <w:rsid w:val="00D20857"/>
    <w:rsid w:val="00D208EC"/>
    <w:rsid w:val="00D22333"/>
    <w:rsid w:val="00D237FA"/>
    <w:rsid w:val="00D24881"/>
    <w:rsid w:val="00D24B70"/>
    <w:rsid w:val="00D3265D"/>
    <w:rsid w:val="00D35264"/>
    <w:rsid w:val="00D43F37"/>
    <w:rsid w:val="00D4530C"/>
    <w:rsid w:val="00D466E1"/>
    <w:rsid w:val="00D46F8B"/>
    <w:rsid w:val="00D503A8"/>
    <w:rsid w:val="00D552BF"/>
    <w:rsid w:val="00D61E17"/>
    <w:rsid w:val="00D623A1"/>
    <w:rsid w:val="00D63461"/>
    <w:rsid w:val="00D7507F"/>
    <w:rsid w:val="00D806B8"/>
    <w:rsid w:val="00D83391"/>
    <w:rsid w:val="00D87D46"/>
    <w:rsid w:val="00D90313"/>
    <w:rsid w:val="00D91B4F"/>
    <w:rsid w:val="00D92ED6"/>
    <w:rsid w:val="00D94003"/>
    <w:rsid w:val="00D94A75"/>
    <w:rsid w:val="00DA067D"/>
    <w:rsid w:val="00DA0E92"/>
    <w:rsid w:val="00DA1B4F"/>
    <w:rsid w:val="00DA302F"/>
    <w:rsid w:val="00DA6815"/>
    <w:rsid w:val="00DB0A0A"/>
    <w:rsid w:val="00DB3F7D"/>
    <w:rsid w:val="00DB5F2F"/>
    <w:rsid w:val="00DC0F98"/>
    <w:rsid w:val="00DC653D"/>
    <w:rsid w:val="00DC78A0"/>
    <w:rsid w:val="00DD0779"/>
    <w:rsid w:val="00DD16EF"/>
    <w:rsid w:val="00DD2880"/>
    <w:rsid w:val="00DD2DCE"/>
    <w:rsid w:val="00DE0D9D"/>
    <w:rsid w:val="00DE4D98"/>
    <w:rsid w:val="00DE58C0"/>
    <w:rsid w:val="00DF08EE"/>
    <w:rsid w:val="00DF14F8"/>
    <w:rsid w:val="00DF6E61"/>
    <w:rsid w:val="00E00593"/>
    <w:rsid w:val="00E015A6"/>
    <w:rsid w:val="00E02417"/>
    <w:rsid w:val="00E0375D"/>
    <w:rsid w:val="00E03A47"/>
    <w:rsid w:val="00E04AA3"/>
    <w:rsid w:val="00E1317F"/>
    <w:rsid w:val="00E15F96"/>
    <w:rsid w:val="00E16837"/>
    <w:rsid w:val="00E17C13"/>
    <w:rsid w:val="00E20D15"/>
    <w:rsid w:val="00E24F5D"/>
    <w:rsid w:val="00E260D1"/>
    <w:rsid w:val="00E27C55"/>
    <w:rsid w:val="00E322B3"/>
    <w:rsid w:val="00E32587"/>
    <w:rsid w:val="00E32BEC"/>
    <w:rsid w:val="00E36009"/>
    <w:rsid w:val="00E3722C"/>
    <w:rsid w:val="00E43E40"/>
    <w:rsid w:val="00E501DB"/>
    <w:rsid w:val="00E50AD5"/>
    <w:rsid w:val="00E52960"/>
    <w:rsid w:val="00E53550"/>
    <w:rsid w:val="00E578D4"/>
    <w:rsid w:val="00E61652"/>
    <w:rsid w:val="00E61D18"/>
    <w:rsid w:val="00E61E7A"/>
    <w:rsid w:val="00E63EC2"/>
    <w:rsid w:val="00E647CA"/>
    <w:rsid w:val="00E71D98"/>
    <w:rsid w:val="00E73AC5"/>
    <w:rsid w:val="00E73F61"/>
    <w:rsid w:val="00E7441A"/>
    <w:rsid w:val="00E75434"/>
    <w:rsid w:val="00E7598B"/>
    <w:rsid w:val="00E80548"/>
    <w:rsid w:val="00E829AD"/>
    <w:rsid w:val="00E84856"/>
    <w:rsid w:val="00E84C36"/>
    <w:rsid w:val="00E85DCA"/>
    <w:rsid w:val="00E90265"/>
    <w:rsid w:val="00E9075C"/>
    <w:rsid w:val="00E93DA3"/>
    <w:rsid w:val="00E961BA"/>
    <w:rsid w:val="00E96AD4"/>
    <w:rsid w:val="00E96B86"/>
    <w:rsid w:val="00E97046"/>
    <w:rsid w:val="00EA03B2"/>
    <w:rsid w:val="00EA0433"/>
    <w:rsid w:val="00EA0606"/>
    <w:rsid w:val="00EA4B0A"/>
    <w:rsid w:val="00EA6C26"/>
    <w:rsid w:val="00EB083A"/>
    <w:rsid w:val="00EB29B8"/>
    <w:rsid w:val="00EB30AA"/>
    <w:rsid w:val="00EB4DCE"/>
    <w:rsid w:val="00EB75CD"/>
    <w:rsid w:val="00EC0033"/>
    <w:rsid w:val="00EC0710"/>
    <w:rsid w:val="00EC3DD4"/>
    <w:rsid w:val="00EC4CC3"/>
    <w:rsid w:val="00EC7DB1"/>
    <w:rsid w:val="00EC7EDD"/>
    <w:rsid w:val="00ED367E"/>
    <w:rsid w:val="00ED7563"/>
    <w:rsid w:val="00EE1A69"/>
    <w:rsid w:val="00EE3A0B"/>
    <w:rsid w:val="00EE45EC"/>
    <w:rsid w:val="00EE5127"/>
    <w:rsid w:val="00EE60C6"/>
    <w:rsid w:val="00EE684A"/>
    <w:rsid w:val="00EF0F3B"/>
    <w:rsid w:val="00EF437F"/>
    <w:rsid w:val="00EF5EEA"/>
    <w:rsid w:val="00EF6B54"/>
    <w:rsid w:val="00EF7123"/>
    <w:rsid w:val="00EF76FD"/>
    <w:rsid w:val="00EF77E5"/>
    <w:rsid w:val="00F000F8"/>
    <w:rsid w:val="00F04942"/>
    <w:rsid w:val="00F050D4"/>
    <w:rsid w:val="00F062EF"/>
    <w:rsid w:val="00F06D92"/>
    <w:rsid w:val="00F07B73"/>
    <w:rsid w:val="00F10E29"/>
    <w:rsid w:val="00F11F91"/>
    <w:rsid w:val="00F149D8"/>
    <w:rsid w:val="00F15B2E"/>
    <w:rsid w:val="00F215BC"/>
    <w:rsid w:val="00F222D1"/>
    <w:rsid w:val="00F22407"/>
    <w:rsid w:val="00F236FF"/>
    <w:rsid w:val="00F249E2"/>
    <w:rsid w:val="00F25603"/>
    <w:rsid w:val="00F25B56"/>
    <w:rsid w:val="00F26402"/>
    <w:rsid w:val="00F301FC"/>
    <w:rsid w:val="00F3263F"/>
    <w:rsid w:val="00F32B06"/>
    <w:rsid w:val="00F337FE"/>
    <w:rsid w:val="00F33825"/>
    <w:rsid w:val="00F33858"/>
    <w:rsid w:val="00F344BA"/>
    <w:rsid w:val="00F3635F"/>
    <w:rsid w:val="00F36639"/>
    <w:rsid w:val="00F37005"/>
    <w:rsid w:val="00F37AB1"/>
    <w:rsid w:val="00F442D6"/>
    <w:rsid w:val="00F4688E"/>
    <w:rsid w:val="00F52F42"/>
    <w:rsid w:val="00F544C9"/>
    <w:rsid w:val="00F54A84"/>
    <w:rsid w:val="00F60498"/>
    <w:rsid w:val="00F6115D"/>
    <w:rsid w:val="00F61504"/>
    <w:rsid w:val="00F63117"/>
    <w:rsid w:val="00F647A2"/>
    <w:rsid w:val="00F6713E"/>
    <w:rsid w:val="00F6725B"/>
    <w:rsid w:val="00F70458"/>
    <w:rsid w:val="00F7076D"/>
    <w:rsid w:val="00F732C8"/>
    <w:rsid w:val="00F75332"/>
    <w:rsid w:val="00F766E7"/>
    <w:rsid w:val="00F76D67"/>
    <w:rsid w:val="00F77C5F"/>
    <w:rsid w:val="00F81735"/>
    <w:rsid w:val="00F81C1B"/>
    <w:rsid w:val="00F837CB"/>
    <w:rsid w:val="00F933A1"/>
    <w:rsid w:val="00F9648A"/>
    <w:rsid w:val="00FA1308"/>
    <w:rsid w:val="00FA4E76"/>
    <w:rsid w:val="00FA69BD"/>
    <w:rsid w:val="00FA7962"/>
    <w:rsid w:val="00FB2454"/>
    <w:rsid w:val="00FB267E"/>
    <w:rsid w:val="00FB2DBF"/>
    <w:rsid w:val="00FB3769"/>
    <w:rsid w:val="00FB4A45"/>
    <w:rsid w:val="00FB5735"/>
    <w:rsid w:val="00FC0EF4"/>
    <w:rsid w:val="00FC29F4"/>
    <w:rsid w:val="00FC3157"/>
    <w:rsid w:val="00FC3B02"/>
    <w:rsid w:val="00FC59F7"/>
    <w:rsid w:val="00FC5A2A"/>
    <w:rsid w:val="00FC778E"/>
    <w:rsid w:val="00FD0F68"/>
    <w:rsid w:val="00FD1A4D"/>
    <w:rsid w:val="00FD1E6C"/>
    <w:rsid w:val="00FD203A"/>
    <w:rsid w:val="00FD2C66"/>
    <w:rsid w:val="00FD57C0"/>
    <w:rsid w:val="00FD63F2"/>
    <w:rsid w:val="00FD7734"/>
    <w:rsid w:val="00FE28B5"/>
    <w:rsid w:val="00FE3F1E"/>
    <w:rsid w:val="00FE44A4"/>
    <w:rsid w:val="00FE4D9C"/>
    <w:rsid w:val="00FE5367"/>
    <w:rsid w:val="00FF1EA9"/>
    <w:rsid w:val="00FF227F"/>
    <w:rsid w:val="00FF3209"/>
    <w:rsid w:val="00FF706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892F41E"/>
  <w15:chartTrackingRefBased/>
  <w15:docId w15:val="{2D4DC5C9-7BF1-4745-AC22-6DC3FE7969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17BFD"/>
    <w:pPr>
      <w:widowControl w:val="0"/>
      <w:autoSpaceDE w:val="0"/>
      <w:autoSpaceDN w:val="0"/>
      <w:spacing w:after="80" w:line="240" w:lineRule="auto"/>
    </w:pPr>
    <w:rPr>
      <w:rFonts w:ascii="Cambria" w:eastAsia="Cambria" w:hAnsi="Cambria" w:cs="Cambria"/>
      <w:kern w:val="0"/>
      <w:lang w:val="en-US"/>
      <w14:ligatures w14:val="none"/>
    </w:rPr>
  </w:style>
  <w:style w:type="paragraph" w:styleId="Heading1">
    <w:name w:val="heading 1"/>
    <w:basedOn w:val="Normal"/>
    <w:next w:val="Normal"/>
    <w:link w:val="Heading1Char"/>
    <w:uiPriority w:val="9"/>
    <w:qFormat/>
    <w:rsid w:val="00917BFD"/>
    <w:pPr>
      <w:keepNext/>
      <w:keepLines/>
      <w:numPr>
        <w:numId w:val="3"/>
      </w:numPr>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semiHidden/>
    <w:unhideWhenUsed/>
    <w:qFormat/>
    <w:rsid w:val="00917BFD"/>
    <w:pPr>
      <w:keepNext/>
      <w:keepLines/>
      <w:numPr>
        <w:ilvl w:val="1"/>
        <w:numId w:val="3"/>
      </w:numPr>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link w:val="Heading3Char"/>
    <w:uiPriority w:val="9"/>
    <w:unhideWhenUsed/>
    <w:qFormat/>
    <w:rsid w:val="00917BFD"/>
    <w:pPr>
      <w:numPr>
        <w:ilvl w:val="2"/>
        <w:numId w:val="3"/>
      </w:numPr>
      <w:outlineLvl w:val="2"/>
    </w:pPr>
    <w:rPr>
      <w:b/>
      <w:bCs/>
      <w:sz w:val="26"/>
      <w:szCs w:val="26"/>
    </w:rPr>
  </w:style>
  <w:style w:type="paragraph" w:styleId="Heading4">
    <w:name w:val="heading 4"/>
    <w:basedOn w:val="Normal"/>
    <w:link w:val="Heading4Char"/>
    <w:uiPriority w:val="9"/>
    <w:unhideWhenUsed/>
    <w:qFormat/>
    <w:rsid w:val="00917BFD"/>
    <w:pPr>
      <w:numPr>
        <w:ilvl w:val="3"/>
        <w:numId w:val="3"/>
      </w:numPr>
      <w:outlineLvl w:val="3"/>
    </w:pPr>
    <w:rPr>
      <w:b/>
      <w:bCs/>
      <w:sz w:val="24"/>
      <w:szCs w:val="24"/>
    </w:rPr>
  </w:style>
  <w:style w:type="paragraph" w:styleId="Heading5">
    <w:name w:val="heading 5"/>
    <w:basedOn w:val="Normal"/>
    <w:link w:val="Heading5Char"/>
    <w:uiPriority w:val="9"/>
    <w:unhideWhenUsed/>
    <w:qFormat/>
    <w:rsid w:val="00917BFD"/>
    <w:pPr>
      <w:numPr>
        <w:ilvl w:val="4"/>
        <w:numId w:val="3"/>
      </w:numPr>
      <w:outlineLvl w:val="4"/>
    </w:pPr>
    <w:rPr>
      <w:b/>
      <w:bCs/>
    </w:rPr>
  </w:style>
  <w:style w:type="paragraph" w:styleId="Heading6">
    <w:name w:val="heading 6"/>
    <w:basedOn w:val="Normal"/>
    <w:next w:val="Normal"/>
    <w:link w:val="Heading6Char"/>
    <w:uiPriority w:val="9"/>
    <w:semiHidden/>
    <w:unhideWhenUsed/>
    <w:qFormat/>
    <w:rsid w:val="005C7276"/>
    <w:pPr>
      <w:keepNext/>
      <w:keepLines/>
      <w:numPr>
        <w:ilvl w:val="5"/>
        <w:numId w:val="3"/>
      </w:numPr>
      <w:spacing w:before="40" w:after="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5C7276"/>
    <w:pPr>
      <w:keepNext/>
      <w:keepLines/>
      <w:numPr>
        <w:ilvl w:val="6"/>
        <w:numId w:val="3"/>
      </w:numPr>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5C7276"/>
    <w:pPr>
      <w:keepNext/>
      <w:keepLines/>
      <w:numPr>
        <w:ilvl w:val="7"/>
        <w:numId w:val="3"/>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5C7276"/>
    <w:pPr>
      <w:keepNext/>
      <w:keepLines/>
      <w:numPr>
        <w:ilvl w:val="8"/>
        <w:numId w:val="3"/>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17BFD"/>
    <w:rPr>
      <w:rFonts w:asciiTheme="majorHAnsi" w:eastAsiaTheme="majorEastAsia" w:hAnsiTheme="majorHAnsi" w:cstheme="majorBidi"/>
      <w:color w:val="2F5496" w:themeColor="accent1" w:themeShade="BF"/>
      <w:kern w:val="0"/>
      <w:sz w:val="32"/>
      <w:szCs w:val="32"/>
      <w:lang w:val="en-US"/>
      <w14:ligatures w14:val="none"/>
    </w:rPr>
  </w:style>
  <w:style w:type="character" w:customStyle="1" w:styleId="Heading2Char">
    <w:name w:val="Heading 2 Char"/>
    <w:basedOn w:val="DefaultParagraphFont"/>
    <w:link w:val="Heading2"/>
    <w:uiPriority w:val="9"/>
    <w:semiHidden/>
    <w:rsid w:val="00917BFD"/>
    <w:rPr>
      <w:rFonts w:asciiTheme="majorHAnsi" w:eastAsiaTheme="majorEastAsia" w:hAnsiTheme="majorHAnsi" w:cstheme="majorBidi"/>
      <w:color w:val="2F5496" w:themeColor="accent1" w:themeShade="BF"/>
      <w:kern w:val="0"/>
      <w:sz w:val="26"/>
      <w:szCs w:val="26"/>
      <w:lang w:val="en-US"/>
      <w14:ligatures w14:val="none"/>
    </w:rPr>
  </w:style>
  <w:style w:type="character" w:customStyle="1" w:styleId="Heading3Char">
    <w:name w:val="Heading 3 Char"/>
    <w:basedOn w:val="DefaultParagraphFont"/>
    <w:link w:val="Heading3"/>
    <w:uiPriority w:val="9"/>
    <w:rsid w:val="00917BFD"/>
    <w:rPr>
      <w:rFonts w:ascii="Cambria" w:eastAsia="Cambria" w:hAnsi="Cambria" w:cs="Cambria"/>
      <w:b/>
      <w:bCs/>
      <w:kern w:val="0"/>
      <w:sz w:val="26"/>
      <w:szCs w:val="26"/>
      <w:lang w:val="en-US"/>
      <w14:ligatures w14:val="none"/>
    </w:rPr>
  </w:style>
  <w:style w:type="character" w:customStyle="1" w:styleId="Heading4Char">
    <w:name w:val="Heading 4 Char"/>
    <w:basedOn w:val="DefaultParagraphFont"/>
    <w:link w:val="Heading4"/>
    <w:uiPriority w:val="9"/>
    <w:rsid w:val="00917BFD"/>
    <w:rPr>
      <w:rFonts w:ascii="Cambria" w:eastAsia="Cambria" w:hAnsi="Cambria" w:cs="Cambria"/>
      <w:b/>
      <w:bCs/>
      <w:kern w:val="0"/>
      <w:sz w:val="24"/>
      <w:szCs w:val="24"/>
      <w:lang w:val="en-US"/>
      <w14:ligatures w14:val="none"/>
    </w:rPr>
  </w:style>
  <w:style w:type="character" w:customStyle="1" w:styleId="Heading5Char">
    <w:name w:val="Heading 5 Char"/>
    <w:basedOn w:val="DefaultParagraphFont"/>
    <w:link w:val="Heading5"/>
    <w:uiPriority w:val="9"/>
    <w:rsid w:val="00917BFD"/>
    <w:rPr>
      <w:rFonts w:ascii="Cambria" w:eastAsia="Cambria" w:hAnsi="Cambria" w:cs="Cambria"/>
      <w:b/>
      <w:bCs/>
      <w:kern w:val="0"/>
      <w:lang w:val="en-US"/>
      <w14:ligatures w14:val="none"/>
    </w:rPr>
  </w:style>
  <w:style w:type="paragraph" w:styleId="BodyText">
    <w:name w:val="Body Text"/>
    <w:basedOn w:val="Normal"/>
    <w:link w:val="BodyTextChar"/>
    <w:uiPriority w:val="1"/>
    <w:qFormat/>
    <w:rsid w:val="00917BFD"/>
  </w:style>
  <w:style w:type="character" w:customStyle="1" w:styleId="BodyTextChar">
    <w:name w:val="Body Text Char"/>
    <w:basedOn w:val="DefaultParagraphFont"/>
    <w:link w:val="BodyText"/>
    <w:uiPriority w:val="1"/>
    <w:rsid w:val="00917BFD"/>
    <w:rPr>
      <w:rFonts w:ascii="Cambria" w:eastAsia="Cambria" w:hAnsi="Cambria" w:cs="Cambria"/>
      <w:kern w:val="0"/>
      <w:lang w:val="en-US"/>
      <w14:ligatures w14:val="none"/>
    </w:rPr>
  </w:style>
  <w:style w:type="paragraph" w:styleId="ListParagraph">
    <w:name w:val="List Paragraph"/>
    <w:basedOn w:val="Normal"/>
    <w:link w:val="ListParagraphChar"/>
    <w:uiPriority w:val="34"/>
    <w:qFormat/>
    <w:rsid w:val="00917BFD"/>
    <w:pPr>
      <w:ind w:left="1199" w:hanging="403"/>
    </w:pPr>
  </w:style>
  <w:style w:type="paragraph" w:styleId="Header">
    <w:name w:val="header"/>
    <w:basedOn w:val="Normal"/>
    <w:link w:val="HeaderChar"/>
    <w:unhideWhenUsed/>
    <w:rsid w:val="00917BFD"/>
    <w:pPr>
      <w:tabs>
        <w:tab w:val="center" w:pos="4513"/>
        <w:tab w:val="right" w:pos="9026"/>
      </w:tabs>
    </w:pPr>
  </w:style>
  <w:style w:type="character" w:customStyle="1" w:styleId="HeaderChar">
    <w:name w:val="Header Char"/>
    <w:basedOn w:val="DefaultParagraphFont"/>
    <w:link w:val="Header"/>
    <w:uiPriority w:val="99"/>
    <w:rsid w:val="00917BFD"/>
    <w:rPr>
      <w:rFonts w:ascii="Cambria" w:eastAsia="Cambria" w:hAnsi="Cambria" w:cs="Cambria"/>
      <w:kern w:val="0"/>
      <w:lang w:val="en-US"/>
      <w14:ligatures w14:val="none"/>
    </w:rPr>
  </w:style>
  <w:style w:type="paragraph" w:styleId="Footer">
    <w:name w:val="footer"/>
    <w:basedOn w:val="Normal"/>
    <w:link w:val="FooterChar"/>
    <w:uiPriority w:val="99"/>
    <w:unhideWhenUsed/>
    <w:rsid w:val="00917BFD"/>
    <w:pPr>
      <w:tabs>
        <w:tab w:val="center" w:pos="4513"/>
        <w:tab w:val="right" w:pos="9026"/>
      </w:tabs>
    </w:pPr>
  </w:style>
  <w:style w:type="character" w:customStyle="1" w:styleId="FooterChar">
    <w:name w:val="Footer Char"/>
    <w:basedOn w:val="DefaultParagraphFont"/>
    <w:link w:val="Footer"/>
    <w:uiPriority w:val="99"/>
    <w:rsid w:val="00917BFD"/>
    <w:rPr>
      <w:rFonts w:ascii="Cambria" w:eastAsia="Cambria" w:hAnsi="Cambria" w:cs="Cambria"/>
      <w:kern w:val="0"/>
      <w:lang w:val="en-US"/>
      <w14:ligatures w14:val="none"/>
    </w:rPr>
  </w:style>
  <w:style w:type="table" w:styleId="TableGrid">
    <w:name w:val="Table Grid"/>
    <w:basedOn w:val="TableNormal"/>
    <w:uiPriority w:val="59"/>
    <w:rsid w:val="00917BF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link w:val="NoSpacingChar"/>
    <w:uiPriority w:val="1"/>
    <w:qFormat/>
    <w:rsid w:val="00917BFD"/>
    <w:pPr>
      <w:spacing w:after="0" w:line="240" w:lineRule="auto"/>
    </w:pPr>
    <w:rPr>
      <w:rFonts w:eastAsiaTheme="minorEastAsia"/>
      <w:kern w:val="0"/>
      <w:lang w:val="en-US"/>
      <w14:ligatures w14:val="none"/>
    </w:rPr>
  </w:style>
  <w:style w:type="character" w:customStyle="1" w:styleId="NoSpacingChar">
    <w:name w:val="No Spacing Char"/>
    <w:basedOn w:val="DefaultParagraphFont"/>
    <w:link w:val="NoSpacing"/>
    <w:uiPriority w:val="1"/>
    <w:rsid w:val="00917BFD"/>
    <w:rPr>
      <w:rFonts w:eastAsiaTheme="minorEastAsia"/>
      <w:kern w:val="0"/>
      <w:lang w:val="en-US"/>
      <w14:ligatures w14:val="none"/>
    </w:rPr>
  </w:style>
  <w:style w:type="paragraph" w:customStyle="1" w:styleId="p1">
    <w:name w:val="p1"/>
    <w:basedOn w:val="Normal"/>
    <w:rsid w:val="00490754"/>
    <w:pPr>
      <w:widowControl/>
      <w:autoSpaceDE/>
      <w:autoSpaceDN/>
      <w:spacing w:after="0"/>
    </w:pPr>
    <w:rPr>
      <w:rFonts w:ascii=".AppleSystemUIFont" w:eastAsia="Times New Roman" w:hAnsi=".AppleSystemUIFont" w:cs="Times New Roman"/>
      <w:color w:val="0E0E0E"/>
      <w:sz w:val="21"/>
      <w:szCs w:val="21"/>
    </w:rPr>
  </w:style>
  <w:style w:type="paragraph" w:customStyle="1" w:styleId="p2">
    <w:name w:val="p2"/>
    <w:basedOn w:val="Normal"/>
    <w:rsid w:val="0039167F"/>
    <w:pPr>
      <w:widowControl/>
      <w:autoSpaceDE/>
      <w:autoSpaceDN/>
      <w:spacing w:after="0"/>
    </w:pPr>
    <w:rPr>
      <w:rFonts w:ascii=".AppleSystemUIFont" w:eastAsia="Times New Roman" w:hAnsi=".AppleSystemUIFont" w:cs="Times New Roman"/>
      <w:color w:val="0E0E0E"/>
      <w:sz w:val="21"/>
      <w:szCs w:val="21"/>
    </w:rPr>
  </w:style>
  <w:style w:type="paragraph" w:customStyle="1" w:styleId="p3">
    <w:name w:val="p3"/>
    <w:basedOn w:val="Normal"/>
    <w:rsid w:val="00F3263F"/>
    <w:pPr>
      <w:widowControl/>
      <w:autoSpaceDE/>
      <w:autoSpaceDN/>
      <w:spacing w:before="180" w:after="0"/>
      <w:ind w:left="495" w:hanging="495"/>
    </w:pPr>
    <w:rPr>
      <w:rFonts w:ascii=".AppleSystemUIFont" w:eastAsia="Times New Roman" w:hAnsi=".AppleSystemUIFont" w:cs="Times New Roman"/>
      <w:color w:val="0E0E0E"/>
      <w:sz w:val="21"/>
      <w:szCs w:val="21"/>
    </w:rPr>
  </w:style>
  <w:style w:type="paragraph" w:customStyle="1" w:styleId="p4">
    <w:name w:val="p4"/>
    <w:basedOn w:val="Normal"/>
    <w:rsid w:val="00F3263F"/>
    <w:pPr>
      <w:widowControl/>
      <w:autoSpaceDE/>
      <w:autoSpaceDN/>
      <w:spacing w:after="0"/>
    </w:pPr>
    <w:rPr>
      <w:rFonts w:ascii=".AppleSystemUIFont" w:eastAsia="Times New Roman" w:hAnsi=".AppleSystemUIFont" w:cs="Times New Roman"/>
      <w:color w:val="0E0E0E"/>
      <w:sz w:val="21"/>
      <w:szCs w:val="21"/>
    </w:rPr>
  </w:style>
  <w:style w:type="character" w:customStyle="1" w:styleId="apple-tab-span">
    <w:name w:val="apple-tab-span"/>
    <w:basedOn w:val="DefaultParagraphFont"/>
    <w:rsid w:val="00F3263F"/>
  </w:style>
  <w:style w:type="character" w:styleId="PageNumber">
    <w:name w:val="page number"/>
    <w:basedOn w:val="DefaultParagraphFont"/>
    <w:uiPriority w:val="99"/>
    <w:semiHidden/>
    <w:unhideWhenUsed/>
    <w:rsid w:val="00EE5127"/>
  </w:style>
  <w:style w:type="paragraph" w:customStyle="1" w:styleId="TableParagraph">
    <w:name w:val="Table Paragraph"/>
    <w:basedOn w:val="Normal"/>
    <w:uiPriority w:val="1"/>
    <w:qFormat/>
    <w:rsid w:val="00906FF2"/>
    <w:pPr>
      <w:spacing w:after="0"/>
    </w:pPr>
    <w:rPr>
      <w:rFonts w:ascii="Times New Roman" w:eastAsia="Times New Roman" w:hAnsi="Times New Roman" w:cs="Times New Roman"/>
    </w:rPr>
  </w:style>
  <w:style w:type="paragraph" w:styleId="Title">
    <w:name w:val="Title"/>
    <w:basedOn w:val="Normal"/>
    <w:link w:val="TitleChar"/>
    <w:uiPriority w:val="10"/>
    <w:qFormat/>
    <w:rsid w:val="00D83391"/>
    <w:pPr>
      <w:spacing w:after="0"/>
      <w:ind w:left="320"/>
    </w:pPr>
    <w:rPr>
      <w:rFonts w:ascii="Times New Roman" w:eastAsia="Times New Roman" w:hAnsi="Times New Roman" w:cs="Times New Roman"/>
      <w:b/>
      <w:bCs/>
      <w:sz w:val="24"/>
      <w:szCs w:val="24"/>
    </w:rPr>
  </w:style>
  <w:style w:type="character" w:customStyle="1" w:styleId="TitleChar">
    <w:name w:val="Title Char"/>
    <w:basedOn w:val="DefaultParagraphFont"/>
    <w:link w:val="Title"/>
    <w:uiPriority w:val="10"/>
    <w:rsid w:val="00D83391"/>
    <w:rPr>
      <w:rFonts w:ascii="Times New Roman" w:eastAsia="Times New Roman" w:hAnsi="Times New Roman" w:cs="Times New Roman"/>
      <w:b/>
      <w:bCs/>
      <w:kern w:val="0"/>
      <w:sz w:val="24"/>
      <w:szCs w:val="24"/>
      <w:lang w:val="en-US"/>
      <w14:ligatures w14:val="none"/>
    </w:rPr>
  </w:style>
  <w:style w:type="character" w:styleId="Hyperlink">
    <w:name w:val="Hyperlink"/>
    <w:basedOn w:val="DefaultParagraphFont"/>
    <w:uiPriority w:val="99"/>
    <w:unhideWhenUsed/>
    <w:rsid w:val="00FF1EA9"/>
    <w:rPr>
      <w:color w:val="0563C1" w:themeColor="hyperlink"/>
      <w:u w:val="single"/>
    </w:rPr>
  </w:style>
  <w:style w:type="character" w:styleId="UnresolvedMention">
    <w:name w:val="Unresolved Mention"/>
    <w:basedOn w:val="DefaultParagraphFont"/>
    <w:uiPriority w:val="99"/>
    <w:semiHidden/>
    <w:unhideWhenUsed/>
    <w:rsid w:val="00FF1EA9"/>
    <w:rPr>
      <w:color w:val="605E5C"/>
      <w:shd w:val="clear" w:color="auto" w:fill="E1DFDD"/>
    </w:rPr>
  </w:style>
  <w:style w:type="paragraph" w:customStyle="1" w:styleId="Pa15">
    <w:name w:val="Pa15"/>
    <w:basedOn w:val="Normal"/>
    <w:next w:val="Normal"/>
    <w:uiPriority w:val="99"/>
    <w:rsid w:val="00254BBA"/>
    <w:pPr>
      <w:widowControl/>
      <w:adjustRightInd w:val="0"/>
      <w:spacing w:after="0" w:line="221" w:lineRule="atLeast"/>
    </w:pPr>
    <w:rPr>
      <w:rFonts w:eastAsiaTheme="minorHAnsi" w:cstheme="minorBidi"/>
      <w:sz w:val="24"/>
      <w:szCs w:val="24"/>
      <w14:ligatures w14:val="standardContextual"/>
    </w:rPr>
  </w:style>
  <w:style w:type="character" w:styleId="FollowedHyperlink">
    <w:name w:val="FollowedHyperlink"/>
    <w:basedOn w:val="DefaultParagraphFont"/>
    <w:uiPriority w:val="99"/>
    <w:semiHidden/>
    <w:unhideWhenUsed/>
    <w:rsid w:val="008A094A"/>
    <w:rPr>
      <w:color w:val="954F72" w:themeColor="followedHyperlink"/>
      <w:u w:val="single"/>
    </w:rPr>
  </w:style>
  <w:style w:type="paragraph" w:customStyle="1" w:styleId="SubheadingL3">
    <w:name w:val="SubheadingL3"/>
    <w:basedOn w:val="ListParagraph"/>
    <w:link w:val="SubheadingL3Char"/>
    <w:rsid w:val="00EA6C26"/>
    <w:pPr>
      <w:numPr>
        <w:ilvl w:val="2"/>
        <w:numId w:val="1"/>
      </w:numPr>
      <w:spacing w:after="240"/>
      <w:ind w:left="993" w:right="590" w:hanging="993"/>
      <w:jc w:val="both"/>
    </w:pPr>
    <w:rPr>
      <w:rFonts w:ascii="Palatino Linotype" w:hAnsi="Palatino Linotype"/>
      <w:b/>
      <w:bCs/>
      <w:sz w:val="24"/>
      <w:szCs w:val="24"/>
    </w:rPr>
  </w:style>
  <w:style w:type="character" w:customStyle="1" w:styleId="ListParagraphChar">
    <w:name w:val="List Paragraph Char"/>
    <w:basedOn w:val="DefaultParagraphFont"/>
    <w:link w:val="ListParagraph"/>
    <w:uiPriority w:val="34"/>
    <w:rsid w:val="00EA6C26"/>
    <w:rPr>
      <w:rFonts w:ascii="Cambria" w:eastAsia="Cambria" w:hAnsi="Cambria" w:cs="Cambria"/>
      <w:kern w:val="0"/>
      <w:lang w:val="en-US"/>
      <w14:ligatures w14:val="none"/>
    </w:rPr>
  </w:style>
  <w:style w:type="character" w:customStyle="1" w:styleId="SubheadingL3Char">
    <w:name w:val="SubheadingL3 Char"/>
    <w:basedOn w:val="ListParagraphChar"/>
    <w:link w:val="SubheadingL3"/>
    <w:rsid w:val="00EA6C26"/>
    <w:rPr>
      <w:rFonts w:ascii="Palatino Linotype" w:eastAsia="Cambria" w:hAnsi="Palatino Linotype" w:cs="Cambria"/>
      <w:b/>
      <w:bCs/>
      <w:kern w:val="0"/>
      <w:sz w:val="24"/>
      <w:szCs w:val="24"/>
      <w:lang w:val="en-US"/>
      <w14:ligatures w14:val="none"/>
    </w:rPr>
  </w:style>
  <w:style w:type="paragraph" w:customStyle="1" w:styleId="TDPL-H1">
    <w:name w:val="TDPL-H1"/>
    <w:basedOn w:val="Heading1"/>
    <w:next w:val="TDPL-BodyTxt"/>
    <w:link w:val="TDPL-H1Char"/>
    <w:qFormat/>
    <w:rsid w:val="00E85DCA"/>
    <w:pPr>
      <w:tabs>
        <w:tab w:val="left" w:pos="1440"/>
      </w:tabs>
      <w:spacing w:after="240"/>
      <w:ind w:right="-694"/>
    </w:pPr>
    <w:rPr>
      <w:rFonts w:ascii="Palatino Linotype" w:hAnsi="Palatino Linotype" w:cs="Quire Sans"/>
      <w:b/>
      <w:color w:val="231F20"/>
      <w:spacing w:val="-1"/>
      <w:sz w:val="28"/>
    </w:rPr>
  </w:style>
  <w:style w:type="character" w:customStyle="1" w:styleId="TDPL-H1Char">
    <w:name w:val="TDPL-H1 Char"/>
    <w:basedOn w:val="Heading3Char"/>
    <w:link w:val="TDPL-H1"/>
    <w:rsid w:val="00E85DCA"/>
    <w:rPr>
      <w:rFonts w:ascii="Palatino Linotype" w:eastAsiaTheme="majorEastAsia" w:hAnsi="Palatino Linotype" w:cs="Quire Sans"/>
      <w:b/>
      <w:bCs w:val="0"/>
      <w:color w:val="231F20"/>
      <w:spacing w:val="-1"/>
      <w:kern w:val="0"/>
      <w:sz w:val="28"/>
      <w:szCs w:val="32"/>
      <w:lang w:val="en-US"/>
      <w14:ligatures w14:val="none"/>
    </w:rPr>
  </w:style>
  <w:style w:type="paragraph" w:customStyle="1" w:styleId="TDPL-H2">
    <w:name w:val="TDPL-H2"/>
    <w:basedOn w:val="Heading2"/>
    <w:link w:val="TDPL-H2Char"/>
    <w:qFormat/>
    <w:rsid w:val="008A3765"/>
    <w:pPr>
      <w:numPr>
        <w:ilvl w:val="0"/>
        <w:numId w:val="4"/>
      </w:numPr>
    </w:pPr>
    <w:rPr>
      <w:rFonts w:ascii="Palatino Linotype" w:hAnsi="Palatino Linotype"/>
      <w:b/>
      <w:color w:val="000000" w:themeColor="text1"/>
      <w:sz w:val="28"/>
    </w:rPr>
  </w:style>
  <w:style w:type="character" w:customStyle="1" w:styleId="TDPL-H2Char">
    <w:name w:val="TDPL-H2 Char"/>
    <w:basedOn w:val="TDPL-H1Char"/>
    <w:link w:val="TDPL-H2"/>
    <w:rsid w:val="008A3765"/>
    <w:rPr>
      <w:rFonts w:ascii="Palatino Linotype" w:eastAsiaTheme="majorEastAsia" w:hAnsi="Palatino Linotype" w:cstheme="majorBidi"/>
      <w:b/>
      <w:bCs w:val="0"/>
      <w:color w:val="000000" w:themeColor="text1"/>
      <w:spacing w:val="-1"/>
      <w:kern w:val="0"/>
      <w:sz w:val="28"/>
      <w:szCs w:val="26"/>
      <w:lang w:val="en-US"/>
      <w14:ligatures w14:val="none"/>
    </w:rPr>
  </w:style>
  <w:style w:type="paragraph" w:customStyle="1" w:styleId="TDPL-H3">
    <w:name w:val="TDPL-H3"/>
    <w:basedOn w:val="Heading3"/>
    <w:link w:val="TDPL-H3Char"/>
    <w:qFormat/>
    <w:rsid w:val="00CF1B12"/>
    <w:pPr>
      <w:spacing w:before="80"/>
    </w:pPr>
    <w:rPr>
      <w:rFonts w:ascii="Palatino Linotype" w:hAnsi="Palatino Linotype"/>
      <w:color w:val="000000" w:themeColor="text1"/>
      <w:sz w:val="24"/>
    </w:rPr>
  </w:style>
  <w:style w:type="character" w:customStyle="1" w:styleId="TDPL-H3Char">
    <w:name w:val="TDPL-H3 Char"/>
    <w:basedOn w:val="TDPL-H2Char"/>
    <w:link w:val="TDPL-H3"/>
    <w:rsid w:val="00CF1B12"/>
    <w:rPr>
      <w:rFonts w:ascii="Palatino Linotype" w:eastAsia="Cambria" w:hAnsi="Palatino Linotype" w:cs="Cambria"/>
      <w:b/>
      <w:bCs/>
      <w:color w:val="000000" w:themeColor="text1"/>
      <w:spacing w:val="-1"/>
      <w:kern w:val="0"/>
      <w:sz w:val="24"/>
      <w:szCs w:val="26"/>
      <w:lang w:val="en-US"/>
      <w14:ligatures w14:val="none"/>
    </w:rPr>
  </w:style>
  <w:style w:type="paragraph" w:customStyle="1" w:styleId="TDPL-BodyTxt">
    <w:name w:val="TDPL-BodyTxt"/>
    <w:basedOn w:val="BodyText"/>
    <w:link w:val="TDPL-BodyTxtChar"/>
    <w:qFormat/>
    <w:rsid w:val="00C00762"/>
    <w:pPr>
      <w:numPr>
        <w:ilvl w:val="1"/>
        <w:numId w:val="34"/>
      </w:numPr>
    </w:pPr>
    <w:rPr>
      <w:rFonts w:ascii="Palatino Linotype" w:hAnsi="Palatino Linotype"/>
    </w:rPr>
  </w:style>
  <w:style w:type="character" w:customStyle="1" w:styleId="TDPL-BodyTxtChar">
    <w:name w:val="TDPL-BodyTxt Char"/>
    <w:basedOn w:val="BodyTextChar"/>
    <w:link w:val="TDPL-BodyTxt"/>
    <w:rsid w:val="00C00762"/>
    <w:rPr>
      <w:rFonts w:ascii="Palatino Linotype" w:eastAsia="Cambria" w:hAnsi="Palatino Linotype" w:cs="Cambria"/>
      <w:kern w:val="0"/>
      <w:lang w:val="en-US"/>
      <w14:ligatures w14:val="none"/>
    </w:rPr>
  </w:style>
  <w:style w:type="character" w:customStyle="1" w:styleId="Heading6Char">
    <w:name w:val="Heading 6 Char"/>
    <w:basedOn w:val="DefaultParagraphFont"/>
    <w:link w:val="Heading6"/>
    <w:uiPriority w:val="9"/>
    <w:semiHidden/>
    <w:rsid w:val="005C7276"/>
    <w:rPr>
      <w:rFonts w:asciiTheme="majorHAnsi" w:eastAsiaTheme="majorEastAsia" w:hAnsiTheme="majorHAnsi" w:cstheme="majorBidi"/>
      <w:color w:val="1F3763" w:themeColor="accent1" w:themeShade="7F"/>
      <w:kern w:val="0"/>
      <w:lang w:val="en-US"/>
      <w14:ligatures w14:val="none"/>
    </w:rPr>
  </w:style>
  <w:style w:type="character" w:customStyle="1" w:styleId="Heading7Char">
    <w:name w:val="Heading 7 Char"/>
    <w:basedOn w:val="DefaultParagraphFont"/>
    <w:link w:val="Heading7"/>
    <w:uiPriority w:val="9"/>
    <w:semiHidden/>
    <w:rsid w:val="005C7276"/>
    <w:rPr>
      <w:rFonts w:asciiTheme="majorHAnsi" w:eastAsiaTheme="majorEastAsia" w:hAnsiTheme="majorHAnsi" w:cstheme="majorBidi"/>
      <w:i/>
      <w:iCs/>
      <w:color w:val="1F3763" w:themeColor="accent1" w:themeShade="7F"/>
      <w:kern w:val="0"/>
      <w:lang w:val="en-US"/>
      <w14:ligatures w14:val="none"/>
    </w:rPr>
  </w:style>
  <w:style w:type="character" w:customStyle="1" w:styleId="Heading8Char">
    <w:name w:val="Heading 8 Char"/>
    <w:basedOn w:val="DefaultParagraphFont"/>
    <w:link w:val="Heading8"/>
    <w:uiPriority w:val="9"/>
    <w:semiHidden/>
    <w:rsid w:val="005C7276"/>
    <w:rPr>
      <w:rFonts w:asciiTheme="majorHAnsi" w:eastAsiaTheme="majorEastAsia" w:hAnsiTheme="majorHAnsi" w:cstheme="majorBidi"/>
      <w:color w:val="272727" w:themeColor="text1" w:themeTint="D8"/>
      <w:kern w:val="0"/>
      <w:sz w:val="21"/>
      <w:szCs w:val="21"/>
      <w:lang w:val="en-US"/>
      <w14:ligatures w14:val="none"/>
    </w:rPr>
  </w:style>
  <w:style w:type="character" w:customStyle="1" w:styleId="Heading9Char">
    <w:name w:val="Heading 9 Char"/>
    <w:basedOn w:val="DefaultParagraphFont"/>
    <w:link w:val="Heading9"/>
    <w:uiPriority w:val="9"/>
    <w:semiHidden/>
    <w:rsid w:val="005C7276"/>
    <w:rPr>
      <w:rFonts w:asciiTheme="majorHAnsi" w:eastAsiaTheme="majorEastAsia" w:hAnsiTheme="majorHAnsi" w:cstheme="majorBidi"/>
      <w:i/>
      <w:iCs/>
      <w:color w:val="272727" w:themeColor="text1" w:themeTint="D8"/>
      <w:kern w:val="0"/>
      <w:sz w:val="21"/>
      <w:szCs w:val="21"/>
      <w:lang w:val="en-US"/>
      <w14:ligatures w14:val="none"/>
    </w:rPr>
  </w:style>
  <w:style w:type="paragraph" w:styleId="TOCHeading">
    <w:name w:val="TOC Heading"/>
    <w:basedOn w:val="Heading1"/>
    <w:next w:val="Normal"/>
    <w:uiPriority w:val="39"/>
    <w:unhideWhenUsed/>
    <w:qFormat/>
    <w:rsid w:val="00C2562C"/>
    <w:pPr>
      <w:widowControl/>
      <w:numPr>
        <w:numId w:val="0"/>
      </w:numPr>
      <w:autoSpaceDE/>
      <w:autoSpaceDN/>
      <w:spacing w:after="0" w:line="259" w:lineRule="auto"/>
      <w:outlineLvl w:val="9"/>
    </w:pPr>
  </w:style>
  <w:style w:type="paragraph" w:styleId="TOC1">
    <w:name w:val="toc 1"/>
    <w:basedOn w:val="Normal"/>
    <w:next w:val="Normal"/>
    <w:autoRedefine/>
    <w:uiPriority w:val="39"/>
    <w:unhideWhenUsed/>
    <w:rsid w:val="00C2562C"/>
    <w:pPr>
      <w:spacing w:after="100"/>
    </w:pPr>
  </w:style>
  <w:style w:type="paragraph" w:styleId="TOC3">
    <w:name w:val="toc 3"/>
    <w:basedOn w:val="Normal"/>
    <w:next w:val="Normal"/>
    <w:autoRedefine/>
    <w:uiPriority w:val="39"/>
    <w:unhideWhenUsed/>
    <w:rsid w:val="00E80548"/>
    <w:pPr>
      <w:tabs>
        <w:tab w:val="left" w:pos="960"/>
        <w:tab w:val="right" w:leader="dot" w:pos="9182"/>
      </w:tabs>
      <w:spacing w:after="100"/>
      <w:ind w:firstLine="284"/>
    </w:pPr>
  </w:style>
  <w:style w:type="paragraph" w:styleId="TOC2">
    <w:name w:val="toc 2"/>
    <w:basedOn w:val="Normal"/>
    <w:next w:val="Normal"/>
    <w:autoRedefine/>
    <w:uiPriority w:val="39"/>
    <w:unhideWhenUsed/>
    <w:rsid w:val="00C2562C"/>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2989854">
      <w:bodyDiv w:val="1"/>
      <w:marLeft w:val="0"/>
      <w:marRight w:val="0"/>
      <w:marTop w:val="0"/>
      <w:marBottom w:val="0"/>
      <w:divBdr>
        <w:top w:val="none" w:sz="0" w:space="0" w:color="auto"/>
        <w:left w:val="none" w:sz="0" w:space="0" w:color="auto"/>
        <w:bottom w:val="none" w:sz="0" w:space="0" w:color="auto"/>
        <w:right w:val="none" w:sz="0" w:space="0" w:color="auto"/>
      </w:divBdr>
    </w:div>
    <w:div w:id="127867488">
      <w:bodyDiv w:val="1"/>
      <w:marLeft w:val="0"/>
      <w:marRight w:val="0"/>
      <w:marTop w:val="0"/>
      <w:marBottom w:val="0"/>
      <w:divBdr>
        <w:top w:val="none" w:sz="0" w:space="0" w:color="auto"/>
        <w:left w:val="none" w:sz="0" w:space="0" w:color="auto"/>
        <w:bottom w:val="none" w:sz="0" w:space="0" w:color="auto"/>
        <w:right w:val="none" w:sz="0" w:space="0" w:color="auto"/>
      </w:divBdr>
    </w:div>
    <w:div w:id="172425292">
      <w:bodyDiv w:val="1"/>
      <w:marLeft w:val="0"/>
      <w:marRight w:val="0"/>
      <w:marTop w:val="0"/>
      <w:marBottom w:val="0"/>
      <w:divBdr>
        <w:top w:val="none" w:sz="0" w:space="0" w:color="auto"/>
        <w:left w:val="none" w:sz="0" w:space="0" w:color="auto"/>
        <w:bottom w:val="none" w:sz="0" w:space="0" w:color="auto"/>
        <w:right w:val="none" w:sz="0" w:space="0" w:color="auto"/>
      </w:divBdr>
    </w:div>
    <w:div w:id="193033800">
      <w:bodyDiv w:val="1"/>
      <w:marLeft w:val="0"/>
      <w:marRight w:val="0"/>
      <w:marTop w:val="0"/>
      <w:marBottom w:val="0"/>
      <w:divBdr>
        <w:top w:val="none" w:sz="0" w:space="0" w:color="auto"/>
        <w:left w:val="none" w:sz="0" w:space="0" w:color="auto"/>
        <w:bottom w:val="none" w:sz="0" w:space="0" w:color="auto"/>
        <w:right w:val="none" w:sz="0" w:space="0" w:color="auto"/>
      </w:divBdr>
    </w:div>
    <w:div w:id="445466964">
      <w:bodyDiv w:val="1"/>
      <w:marLeft w:val="0"/>
      <w:marRight w:val="0"/>
      <w:marTop w:val="0"/>
      <w:marBottom w:val="0"/>
      <w:divBdr>
        <w:top w:val="none" w:sz="0" w:space="0" w:color="auto"/>
        <w:left w:val="none" w:sz="0" w:space="0" w:color="auto"/>
        <w:bottom w:val="none" w:sz="0" w:space="0" w:color="auto"/>
        <w:right w:val="none" w:sz="0" w:space="0" w:color="auto"/>
      </w:divBdr>
    </w:div>
    <w:div w:id="513886977">
      <w:bodyDiv w:val="1"/>
      <w:marLeft w:val="0"/>
      <w:marRight w:val="0"/>
      <w:marTop w:val="0"/>
      <w:marBottom w:val="0"/>
      <w:divBdr>
        <w:top w:val="none" w:sz="0" w:space="0" w:color="auto"/>
        <w:left w:val="none" w:sz="0" w:space="0" w:color="auto"/>
        <w:bottom w:val="none" w:sz="0" w:space="0" w:color="auto"/>
        <w:right w:val="none" w:sz="0" w:space="0" w:color="auto"/>
      </w:divBdr>
    </w:div>
    <w:div w:id="621690178">
      <w:bodyDiv w:val="1"/>
      <w:marLeft w:val="0"/>
      <w:marRight w:val="0"/>
      <w:marTop w:val="0"/>
      <w:marBottom w:val="0"/>
      <w:divBdr>
        <w:top w:val="none" w:sz="0" w:space="0" w:color="auto"/>
        <w:left w:val="none" w:sz="0" w:space="0" w:color="auto"/>
        <w:bottom w:val="none" w:sz="0" w:space="0" w:color="auto"/>
        <w:right w:val="none" w:sz="0" w:space="0" w:color="auto"/>
      </w:divBdr>
    </w:div>
    <w:div w:id="763183332">
      <w:bodyDiv w:val="1"/>
      <w:marLeft w:val="0"/>
      <w:marRight w:val="0"/>
      <w:marTop w:val="0"/>
      <w:marBottom w:val="0"/>
      <w:divBdr>
        <w:top w:val="none" w:sz="0" w:space="0" w:color="auto"/>
        <w:left w:val="none" w:sz="0" w:space="0" w:color="auto"/>
        <w:bottom w:val="none" w:sz="0" w:space="0" w:color="auto"/>
        <w:right w:val="none" w:sz="0" w:space="0" w:color="auto"/>
      </w:divBdr>
    </w:div>
    <w:div w:id="767820465">
      <w:bodyDiv w:val="1"/>
      <w:marLeft w:val="0"/>
      <w:marRight w:val="0"/>
      <w:marTop w:val="0"/>
      <w:marBottom w:val="0"/>
      <w:divBdr>
        <w:top w:val="none" w:sz="0" w:space="0" w:color="auto"/>
        <w:left w:val="none" w:sz="0" w:space="0" w:color="auto"/>
        <w:bottom w:val="none" w:sz="0" w:space="0" w:color="auto"/>
        <w:right w:val="none" w:sz="0" w:space="0" w:color="auto"/>
      </w:divBdr>
    </w:div>
    <w:div w:id="774713557">
      <w:bodyDiv w:val="1"/>
      <w:marLeft w:val="0"/>
      <w:marRight w:val="0"/>
      <w:marTop w:val="0"/>
      <w:marBottom w:val="0"/>
      <w:divBdr>
        <w:top w:val="none" w:sz="0" w:space="0" w:color="auto"/>
        <w:left w:val="none" w:sz="0" w:space="0" w:color="auto"/>
        <w:bottom w:val="none" w:sz="0" w:space="0" w:color="auto"/>
        <w:right w:val="none" w:sz="0" w:space="0" w:color="auto"/>
      </w:divBdr>
    </w:div>
    <w:div w:id="806896326">
      <w:bodyDiv w:val="1"/>
      <w:marLeft w:val="0"/>
      <w:marRight w:val="0"/>
      <w:marTop w:val="0"/>
      <w:marBottom w:val="0"/>
      <w:divBdr>
        <w:top w:val="none" w:sz="0" w:space="0" w:color="auto"/>
        <w:left w:val="none" w:sz="0" w:space="0" w:color="auto"/>
        <w:bottom w:val="none" w:sz="0" w:space="0" w:color="auto"/>
        <w:right w:val="none" w:sz="0" w:space="0" w:color="auto"/>
      </w:divBdr>
    </w:div>
    <w:div w:id="959149929">
      <w:bodyDiv w:val="1"/>
      <w:marLeft w:val="0"/>
      <w:marRight w:val="0"/>
      <w:marTop w:val="0"/>
      <w:marBottom w:val="0"/>
      <w:divBdr>
        <w:top w:val="none" w:sz="0" w:space="0" w:color="auto"/>
        <w:left w:val="none" w:sz="0" w:space="0" w:color="auto"/>
        <w:bottom w:val="none" w:sz="0" w:space="0" w:color="auto"/>
        <w:right w:val="none" w:sz="0" w:space="0" w:color="auto"/>
      </w:divBdr>
    </w:div>
    <w:div w:id="959991238">
      <w:bodyDiv w:val="1"/>
      <w:marLeft w:val="0"/>
      <w:marRight w:val="0"/>
      <w:marTop w:val="0"/>
      <w:marBottom w:val="0"/>
      <w:divBdr>
        <w:top w:val="none" w:sz="0" w:space="0" w:color="auto"/>
        <w:left w:val="none" w:sz="0" w:space="0" w:color="auto"/>
        <w:bottom w:val="none" w:sz="0" w:space="0" w:color="auto"/>
        <w:right w:val="none" w:sz="0" w:space="0" w:color="auto"/>
      </w:divBdr>
    </w:div>
    <w:div w:id="1038315272">
      <w:bodyDiv w:val="1"/>
      <w:marLeft w:val="0"/>
      <w:marRight w:val="0"/>
      <w:marTop w:val="0"/>
      <w:marBottom w:val="0"/>
      <w:divBdr>
        <w:top w:val="none" w:sz="0" w:space="0" w:color="auto"/>
        <w:left w:val="none" w:sz="0" w:space="0" w:color="auto"/>
        <w:bottom w:val="none" w:sz="0" w:space="0" w:color="auto"/>
        <w:right w:val="none" w:sz="0" w:space="0" w:color="auto"/>
      </w:divBdr>
    </w:div>
    <w:div w:id="1301039319">
      <w:bodyDiv w:val="1"/>
      <w:marLeft w:val="0"/>
      <w:marRight w:val="0"/>
      <w:marTop w:val="0"/>
      <w:marBottom w:val="0"/>
      <w:divBdr>
        <w:top w:val="none" w:sz="0" w:space="0" w:color="auto"/>
        <w:left w:val="none" w:sz="0" w:space="0" w:color="auto"/>
        <w:bottom w:val="none" w:sz="0" w:space="0" w:color="auto"/>
        <w:right w:val="none" w:sz="0" w:space="0" w:color="auto"/>
      </w:divBdr>
    </w:div>
    <w:div w:id="1325745494">
      <w:bodyDiv w:val="1"/>
      <w:marLeft w:val="0"/>
      <w:marRight w:val="0"/>
      <w:marTop w:val="0"/>
      <w:marBottom w:val="0"/>
      <w:divBdr>
        <w:top w:val="none" w:sz="0" w:space="0" w:color="auto"/>
        <w:left w:val="none" w:sz="0" w:space="0" w:color="auto"/>
        <w:bottom w:val="none" w:sz="0" w:space="0" w:color="auto"/>
        <w:right w:val="none" w:sz="0" w:space="0" w:color="auto"/>
      </w:divBdr>
    </w:div>
    <w:div w:id="1368068981">
      <w:bodyDiv w:val="1"/>
      <w:marLeft w:val="0"/>
      <w:marRight w:val="0"/>
      <w:marTop w:val="0"/>
      <w:marBottom w:val="0"/>
      <w:divBdr>
        <w:top w:val="none" w:sz="0" w:space="0" w:color="auto"/>
        <w:left w:val="none" w:sz="0" w:space="0" w:color="auto"/>
        <w:bottom w:val="none" w:sz="0" w:space="0" w:color="auto"/>
        <w:right w:val="none" w:sz="0" w:space="0" w:color="auto"/>
      </w:divBdr>
    </w:div>
    <w:div w:id="1500853852">
      <w:bodyDiv w:val="1"/>
      <w:marLeft w:val="0"/>
      <w:marRight w:val="0"/>
      <w:marTop w:val="0"/>
      <w:marBottom w:val="0"/>
      <w:divBdr>
        <w:top w:val="none" w:sz="0" w:space="0" w:color="auto"/>
        <w:left w:val="none" w:sz="0" w:space="0" w:color="auto"/>
        <w:bottom w:val="none" w:sz="0" w:space="0" w:color="auto"/>
        <w:right w:val="none" w:sz="0" w:space="0" w:color="auto"/>
      </w:divBdr>
    </w:div>
    <w:div w:id="1508715906">
      <w:bodyDiv w:val="1"/>
      <w:marLeft w:val="0"/>
      <w:marRight w:val="0"/>
      <w:marTop w:val="0"/>
      <w:marBottom w:val="0"/>
      <w:divBdr>
        <w:top w:val="none" w:sz="0" w:space="0" w:color="auto"/>
        <w:left w:val="none" w:sz="0" w:space="0" w:color="auto"/>
        <w:bottom w:val="none" w:sz="0" w:space="0" w:color="auto"/>
        <w:right w:val="none" w:sz="0" w:space="0" w:color="auto"/>
      </w:divBdr>
    </w:div>
    <w:div w:id="1815945416">
      <w:bodyDiv w:val="1"/>
      <w:marLeft w:val="0"/>
      <w:marRight w:val="0"/>
      <w:marTop w:val="0"/>
      <w:marBottom w:val="0"/>
      <w:divBdr>
        <w:top w:val="none" w:sz="0" w:space="0" w:color="auto"/>
        <w:left w:val="none" w:sz="0" w:space="0" w:color="auto"/>
        <w:bottom w:val="none" w:sz="0" w:space="0" w:color="auto"/>
        <w:right w:val="none" w:sz="0" w:space="0" w:color="auto"/>
      </w:divBdr>
    </w:div>
    <w:div w:id="1902017798">
      <w:bodyDiv w:val="1"/>
      <w:marLeft w:val="0"/>
      <w:marRight w:val="0"/>
      <w:marTop w:val="0"/>
      <w:marBottom w:val="0"/>
      <w:divBdr>
        <w:top w:val="none" w:sz="0" w:space="0" w:color="auto"/>
        <w:left w:val="none" w:sz="0" w:space="0" w:color="auto"/>
        <w:bottom w:val="none" w:sz="0" w:space="0" w:color="auto"/>
        <w:right w:val="none" w:sz="0" w:space="0" w:color="auto"/>
      </w:divBdr>
    </w:div>
    <w:div w:id="1955289406">
      <w:bodyDiv w:val="1"/>
      <w:marLeft w:val="0"/>
      <w:marRight w:val="0"/>
      <w:marTop w:val="0"/>
      <w:marBottom w:val="0"/>
      <w:divBdr>
        <w:top w:val="none" w:sz="0" w:space="0" w:color="auto"/>
        <w:left w:val="none" w:sz="0" w:space="0" w:color="auto"/>
        <w:bottom w:val="none" w:sz="0" w:space="0" w:color="auto"/>
        <w:right w:val="none" w:sz="0" w:space="0" w:color="auto"/>
      </w:divBdr>
    </w:div>
    <w:div w:id="1962106827">
      <w:bodyDiv w:val="1"/>
      <w:marLeft w:val="0"/>
      <w:marRight w:val="0"/>
      <w:marTop w:val="0"/>
      <w:marBottom w:val="0"/>
      <w:divBdr>
        <w:top w:val="none" w:sz="0" w:space="0" w:color="auto"/>
        <w:left w:val="none" w:sz="0" w:space="0" w:color="auto"/>
        <w:bottom w:val="none" w:sz="0" w:space="0" w:color="auto"/>
        <w:right w:val="none" w:sz="0" w:space="0" w:color="auto"/>
      </w:divBdr>
    </w:div>
    <w:div w:id="20968278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5.png"/><Relationship Id="rId18" Type="http://schemas.openxmlformats.org/officeDocument/2006/relationships/header" Target="header6.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header" Target="header5.xml"/><Relationship Id="rId2" Type="http://schemas.openxmlformats.org/officeDocument/2006/relationships/numbering" Target="numbering.xml"/><Relationship Id="rId16" Type="http://schemas.openxmlformats.org/officeDocument/2006/relationships/header" Target="header4.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header" Target="header3.xml"/><Relationship Id="rId10" Type="http://schemas.openxmlformats.org/officeDocument/2006/relationships/footer" Target="footer1.xml"/><Relationship Id="rId19" Type="http://schemas.openxmlformats.org/officeDocument/2006/relationships/header" Target="header7.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6.png"/></Relationships>
</file>

<file path=word/_rels/footer1.xml.rels><?xml version="1.0" encoding="UTF-8" standalone="yes"?>
<Relationships xmlns="http://schemas.openxmlformats.org/package/2006/relationships"><Relationship Id="rId2" Type="http://schemas.microsoft.com/office/2007/relationships/hdphoto" Target="media/hdphoto1.wdp"/><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2.jpg"/></Relationships>
</file>

<file path=word/_rels/header2.xml.rels><?xml version="1.0" encoding="UTF-8" standalone="yes"?>
<Relationships xmlns="http://schemas.openxmlformats.org/package/2006/relationships"><Relationship Id="rId1" Type="http://schemas.openxmlformats.org/officeDocument/2006/relationships/image" Target="media/image2.jpg"/></Relationships>
</file>

<file path=word/_rels/header3.xml.rels><?xml version="1.0" encoding="UTF-8" standalone="yes"?>
<Relationships xmlns="http://schemas.openxmlformats.org/package/2006/relationships"><Relationship Id="rId1" Type="http://schemas.openxmlformats.org/officeDocument/2006/relationships/image" Target="media/image2.jpg"/></Relationships>
</file>

<file path=word/_rels/header4.xml.rels><?xml version="1.0" encoding="UTF-8" standalone="yes"?>
<Relationships xmlns="http://schemas.openxmlformats.org/package/2006/relationships"><Relationship Id="rId1" Type="http://schemas.openxmlformats.org/officeDocument/2006/relationships/image" Target="media/image2.jpg"/></Relationships>
</file>

<file path=word/_rels/header5.xml.rels><?xml version="1.0" encoding="UTF-8" standalone="yes"?>
<Relationships xmlns="http://schemas.openxmlformats.org/package/2006/relationships"><Relationship Id="rId1" Type="http://schemas.openxmlformats.org/officeDocument/2006/relationships/image" Target="media/image2.jpg"/></Relationships>
</file>

<file path=word/_rels/header6.xml.rels><?xml version="1.0" encoding="UTF-8" standalone="yes"?>
<Relationships xmlns="http://schemas.openxmlformats.org/package/2006/relationships"><Relationship Id="rId1" Type="http://schemas.openxmlformats.org/officeDocument/2006/relationships/image" Target="media/image2.jpg"/></Relationships>
</file>

<file path=word/_rels/header7.xml.rels><?xml version="1.0" encoding="UTF-8" standalone="yes"?>
<Relationships xmlns="http://schemas.openxmlformats.org/package/2006/relationships"><Relationship Id="rId1"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0CEA9AC-353F-4DC3-A260-D632EE37D1E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210</TotalTime>
  <Pages>11</Pages>
  <Words>1556</Words>
  <Characters>8871</Characters>
  <Application>Microsoft Office Word</Application>
  <DocSecurity>0</DocSecurity>
  <Lines>73</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10407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Dr. Vinitha Purushothaman</dc:creator>
  <cp:keywords/>
  <dc:description/>
  <cp:lastModifiedBy>Dr. Vinitha Purushothaman</cp:lastModifiedBy>
  <cp:revision>28</cp:revision>
  <cp:lastPrinted>2025-02-01T08:10:00Z</cp:lastPrinted>
  <dcterms:created xsi:type="dcterms:W3CDTF">2025-02-17T13:47:00Z</dcterms:created>
  <dcterms:modified xsi:type="dcterms:W3CDTF">2025-05-29T10:28:00Z</dcterms:modified>
</cp:coreProperties>
</file>