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1EC99A3" w14:textId="15FD5E1A" w:rsidR="009040FA" w:rsidRPr="00EE1193" w:rsidRDefault="0056077C"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MSP</w:t>
          </w:r>
          <w:r w:rsidR="009040FA" w:rsidRPr="00EE1193">
            <w:rPr>
              <w:rFonts w:ascii="Palatino Linotype" w:hAnsi="Palatino Linotype" w:cs="Times New Roman"/>
              <w:b/>
              <w:bCs/>
              <w:color w:val="000000"/>
              <w:sz w:val="40"/>
              <w:szCs w:val="40"/>
              <w:u w:val="single"/>
            </w:rPr>
            <w:t xml:space="preserve"> - </w:t>
          </w:r>
          <w:r w:rsidR="00980DE2">
            <w:rPr>
              <w:rFonts w:ascii="Palatino Linotype" w:hAnsi="Palatino Linotype" w:cs="Times New Roman"/>
              <w:b/>
              <w:bCs/>
              <w:color w:val="000000"/>
              <w:sz w:val="40"/>
              <w:szCs w:val="40"/>
              <w:u w:val="single"/>
            </w:rPr>
            <w:t>0</w:t>
          </w:r>
          <w:r w:rsidR="00863BF3">
            <w:rPr>
              <w:rFonts w:ascii="Palatino Linotype" w:hAnsi="Palatino Linotype" w:cs="Times New Roman"/>
              <w:b/>
              <w:bCs/>
              <w:color w:val="000000"/>
              <w:sz w:val="40"/>
              <w:szCs w:val="40"/>
              <w:u w:val="single"/>
            </w:rPr>
            <w:t>0</w:t>
          </w:r>
          <w:r w:rsidR="001E5406">
            <w:rPr>
              <w:rFonts w:ascii="Palatino Linotype" w:hAnsi="Palatino Linotype" w:cs="Times New Roman"/>
              <w:b/>
              <w:bCs/>
              <w:color w:val="000000"/>
              <w:sz w:val="40"/>
              <w:szCs w:val="40"/>
              <w:u w:val="single"/>
            </w:rPr>
            <w:t>7</w:t>
          </w: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0A141B1C" w14:textId="7FC22467" w:rsidR="0056077C" w:rsidRPr="00BB4D4A" w:rsidRDefault="0056077C" w:rsidP="0056077C">
          <w:pPr>
            <w:jc w:val="center"/>
            <w:rPr>
              <w:rFonts w:ascii="Palatino Linotype" w:hAnsi="Palatino Linotype"/>
              <w:b/>
              <w:bCs/>
              <w:sz w:val="40"/>
              <w:szCs w:val="40"/>
              <w:u w:val="single"/>
            </w:rPr>
            <w:sectPr w:rsidR="0056077C" w:rsidRPr="00BB4D4A" w:rsidSect="00B70912">
              <w:headerReference w:type="even" r:id="rId9"/>
              <w:headerReference w:type="default" r:id="rId10"/>
              <w:footerReference w:type="even" r:id="rId11"/>
              <w:footerReference w:type="default" r:id="rId12"/>
              <w:headerReference w:type="first" r:id="rId13"/>
              <w:footerReference w:type="first" r:id="rId14"/>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PROCEDURE FOR </w:t>
          </w:r>
          <w:r w:rsidR="001E5406">
            <w:rPr>
              <w:rFonts w:ascii="Palatino Linotype" w:hAnsi="Palatino Linotype"/>
              <w:b/>
              <w:bCs/>
              <w:sz w:val="40"/>
              <w:szCs w:val="40"/>
              <w:u w:val="single"/>
            </w:rPr>
            <w:t>MANAGING SERVICE AGREEMENTS</w:t>
          </w:r>
        </w:p>
        <w:p w14:paraId="293A4116" w14:textId="77777777" w:rsidR="00911571" w:rsidRDefault="00911571" w:rsidP="00E53550">
          <w:pPr>
            <w:pStyle w:val="TDPL-H1"/>
            <w:numPr>
              <w:ilvl w:val="0"/>
              <w:numId w:val="0"/>
            </w:numPr>
            <w:tabs>
              <w:tab w:val="clear" w:pos="1440"/>
              <w:tab w:val="left" w:pos="0"/>
            </w:tabs>
            <w:ind w:right="120"/>
            <w:jc w:val="center"/>
            <w:sectPr w:rsidR="00911571" w:rsidSect="00C2562C">
              <w:type w:val="continuous"/>
              <w:pgSz w:w="11906" w:h="16838"/>
              <w:pgMar w:top="1440" w:right="1274" w:bottom="1440" w:left="1440" w:header="708" w:footer="567" w:gutter="0"/>
              <w:cols w:space="708"/>
              <w:docGrid w:linePitch="360"/>
            </w:sectPr>
          </w:pPr>
        </w:p>
        <w:p w14:paraId="63643DF2" w14:textId="36AC817A" w:rsidR="00CC46C3" w:rsidRDefault="00CC46C3" w:rsidP="00E53550">
          <w:pPr>
            <w:pStyle w:val="TDPL-H1"/>
            <w:numPr>
              <w:ilvl w:val="0"/>
              <w:numId w:val="0"/>
            </w:numPr>
            <w:tabs>
              <w:tab w:val="clear" w:pos="1440"/>
              <w:tab w:val="left" w:pos="0"/>
            </w:tabs>
            <w:ind w:right="120"/>
            <w:jc w:val="center"/>
          </w:pPr>
          <w:bookmarkStart w:id="4" w:name="_Toc196937802"/>
          <w:r w:rsidRPr="00CC46C3">
            <w:lastRenderedPageBreak/>
            <w:t>T</w:t>
          </w:r>
          <w:bookmarkEnd w:id="2"/>
          <w:r w:rsidR="00B70912">
            <w:t>ABLE OF CONTENTS</w:t>
          </w:r>
          <w:bookmarkEnd w:id="4"/>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C2562C" w:rsidRDefault="00C2562C">
              <w:pPr>
                <w:pStyle w:val="TOCHeading"/>
                <w:rPr>
                  <w:rFonts w:ascii="Palatino Linotype" w:hAnsi="Palatino Linotype"/>
                </w:rPr>
              </w:pPr>
            </w:p>
            <w:p w14:paraId="23CCBBD3" w14:textId="2A8A4FBE" w:rsidR="00763A3B"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6937802" w:history="1">
                <w:r w:rsidR="00763A3B" w:rsidRPr="00D2499F">
                  <w:rPr>
                    <w:rStyle w:val="Hyperlink"/>
                    <w:noProof/>
                  </w:rPr>
                  <w:t>TABLE OF CONTENTS</w:t>
                </w:r>
                <w:r w:rsidR="00763A3B">
                  <w:rPr>
                    <w:noProof/>
                    <w:webHidden/>
                  </w:rPr>
                  <w:tab/>
                </w:r>
                <w:r w:rsidR="00763A3B">
                  <w:rPr>
                    <w:noProof/>
                    <w:webHidden/>
                  </w:rPr>
                  <w:fldChar w:fldCharType="begin"/>
                </w:r>
                <w:r w:rsidR="00763A3B">
                  <w:rPr>
                    <w:noProof/>
                    <w:webHidden/>
                  </w:rPr>
                  <w:instrText xml:space="preserve"> PAGEREF _Toc196937802 \h </w:instrText>
                </w:r>
                <w:r w:rsidR="00763A3B">
                  <w:rPr>
                    <w:noProof/>
                    <w:webHidden/>
                  </w:rPr>
                </w:r>
                <w:r w:rsidR="00763A3B">
                  <w:rPr>
                    <w:noProof/>
                    <w:webHidden/>
                  </w:rPr>
                  <w:fldChar w:fldCharType="separate"/>
                </w:r>
                <w:r w:rsidR="00763A3B">
                  <w:rPr>
                    <w:noProof/>
                    <w:webHidden/>
                  </w:rPr>
                  <w:t>2</w:t>
                </w:r>
                <w:r w:rsidR="00763A3B">
                  <w:rPr>
                    <w:noProof/>
                    <w:webHidden/>
                  </w:rPr>
                  <w:fldChar w:fldCharType="end"/>
                </w:r>
              </w:hyperlink>
            </w:p>
            <w:p w14:paraId="004E4913" w14:textId="3792484F" w:rsidR="00763A3B" w:rsidRDefault="00763A3B">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937803" w:history="1">
                <w:r w:rsidRPr="00D2499F">
                  <w:rPr>
                    <w:rStyle w:val="Hyperlink"/>
                    <w:noProof/>
                  </w:rPr>
                  <w:t>APPROVAL AUTHORITY</w:t>
                </w:r>
                <w:r>
                  <w:rPr>
                    <w:noProof/>
                    <w:webHidden/>
                  </w:rPr>
                  <w:tab/>
                </w:r>
                <w:r>
                  <w:rPr>
                    <w:noProof/>
                    <w:webHidden/>
                  </w:rPr>
                  <w:fldChar w:fldCharType="begin"/>
                </w:r>
                <w:r>
                  <w:rPr>
                    <w:noProof/>
                    <w:webHidden/>
                  </w:rPr>
                  <w:instrText xml:space="preserve"> PAGEREF _Toc196937803 \h </w:instrText>
                </w:r>
                <w:r>
                  <w:rPr>
                    <w:noProof/>
                    <w:webHidden/>
                  </w:rPr>
                </w:r>
                <w:r>
                  <w:rPr>
                    <w:noProof/>
                    <w:webHidden/>
                  </w:rPr>
                  <w:fldChar w:fldCharType="separate"/>
                </w:r>
                <w:r>
                  <w:rPr>
                    <w:noProof/>
                    <w:webHidden/>
                  </w:rPr>
                  <w:t>3</w:t>
                </w:r>
                <w:r>
                  <w:rPr>
                    <w:noProof/>
                    <w:webHidden/>
                  </w:rPr>
                  <w:fldChar w:fldCharType="end"/>
                </w:r>
              </w:hyperlink>
            </w:p>
            <w:p w14:paraId="565612F3" w14:textId="56B3BDC7" w:rsidR="00763A3B" w:rsidRDefault="00763A3B">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937804" w:history="1">
                <w:r w:rsidRPr="00D2499F">
                  <w:rPr>
                    <w:rStyle w:val="Hyperlink"/>
                    <w:noProof/>
                  </w:rPr>
                  <w:t>RECORD OF AMENDMENTS</w:t>
                </w:r>
                <w:r>
                  <w:rPr>
                    <w:noProof/>
                    <w:webHidden/>
                  </w:rPr>
                  <w:tab/>
                </w:r>
                <w:r>
                  <w:rPr>
                    <w:noProof/>
                    <w:webHidden/>
                  </w:rPr>
                  <w:fldChar w:fldCharType="begin"/>
                </w:r>
                <w:r>
                  <w:rPr>
                    <w:noProof/>
                    <w:webHidden/>
                  </w:rPr>
                  <w:instrText xml:space="preserve"> PAGEREF _Toc196937804 \h </w:instrText>
                </w:r>
                <w:r>
                  <w:rPr>
                    <w:noProof/>
                    <w:webHidden/>
                  </w:rPr>
                </w:r>
                <w:r>
                  <w:rPr>
                    <w:noProof/>
                    <w:webHidden/>
                  </w:rPr>
                  <w:fldChar w:fldCharType="separate"/>
                </w:r>
                <w:r>
                  <w:rPr>
                    <w:noProof/>
                    <w:webHidden/>
                  </w:rPr>
                  <w:t>4</w:t>
                </w:r>
                <w:r>
                  <w:rPr>
                    <w:noProof/>
                    <w:webHidden/>
                  </w:rPr>
                  <w:fldChar w:fldCharType="end"/>
                </w:r>
              </w:hyperlink>
            </w:p>
            <w:p w14:paraId="3F21E532" w14:textId="2CA82AC3" w:rsidR="00763A3B" w:rsidRDefault="00763A3B">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937805" w:history="1">
                <w:r w:rsidRPr="00D2499F">
                  <w:rPr>
                    <w:rStyle w:val="Hyperlink"/>
                    <w:noProof/>
                  </w:rPr>
                  <w:t>DISTRIBUTION LIST</w:t>
                </w:r>
                <w:r>
                  <w:rPr>
                    <w:noProof/>
                    <w:webHidden/>
                  </w:rPr>
                  <w:tab/>
                </w:r>
                <w:r>
                  <w:rPr>
                    <w:noProof/>
                    <w:webHidden/>
                  </w:rPr>
                  <w:fldChar w:fldCharType="begin"/>
                </w:r>
                <w:r>
                  <w:rPr>
                    <w:noProof/>
                    <w:webHidden/>
                  </w:rPr>
                  <w:instrText xml:space="preserve"> PAGEREF _Toc196937805 \h </w:instrText>
                </w:r>
                <w:r>
                  <w:rPr>
                    <w:noProof/>
                    <w:webHidden/>
                  </w:rPr>
                </w:r>
                <w:r>
                  <w:rPr>
                    <w:noProof/>
                    <w:webHidden/>
                  </w:rPr>
                  <w:fldChar w:fldCharType="separate"/>
                </w:r>
                <w:r>
                  <w:rPr>
                    <w:noProof/>
                    <w:webHidden/>
                  </w:rPr>
                  <w:t>5</w:t>
                </w:r>
                <w:r>
                  <w:rPr>
                    <w:noProof/>
                    <w:webHidden/>
                  </w:rPr>
                  <w:fldChar w:fldCharType="end"/>
                </w:r>
              </w:hyperlink>
            </w:p>
            <w:p w14:paraId="12628D21" w14:textId="38A3F761" w:rsidR="00763A3B" w:rsidRDefault="00763A3B">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6937806" w:history="1">
                <w:r w:rsidRPr="00D2499F">
                  <w:rPr>
                    <w:rStyle w:val="Hyperlink"/>
                    <w:noProof/>
                  </w:rPr>
                  <w:t>LIST OF ABBREVIATIONS</w:t>
                </w:r>
                <w:r>
                  <w:rPr>
                    <w:noProof/>
                    <w:webHidden/>
                  </w:rPr>
                  <w:tab/>
                </w:r>
                <w:r>
                  <w:rPr>
                    <w:noProof/>
                    <w:webHidden/>
                  </w:rPr>
                  <w:fldChar w:fldCharType="begin"/>
                </w:r>
                <w:r>
                  <w:rPr>
                    <w:noProof/>
                    <w:webHidden/>
                  </w:rPr>
                  <w:instrText xml:space="preserve"> PAGEREF _Toc196937806 \h </w:instrText>
                </w:r>
                <w:r>
                  <w:rPr>
                    <w:noProof/>
                    <w:webHidden/>
                  </w:rPr>
                </w:r>
                <w:r>
                  <w:rPr>
                    <w:noProof/>
                    <w:webHidden/>
                  </w:rPr>
                  <w:fldChar w:fldCharType="separate"/>
                </w:r>
                <w:r>
                  <w:rPr>
                    <w:noProof/>
                    <w:webHidden/>
                  </w:rPr>
                  <w:t>6</w:t>
                </w:r>
                <w:r>
                  <w:rPr>
                    <w:noProof/>
                    <w:webHidden/>
                  </w:rPr>
                  <w:fldChar w:fldCharType="end"/>
                </w:r>
              </w:hyperlink>
            </w:p>
            <w:p w14:paraId="69CCD5EC" w14:textId="2F1BF0F9" w:rsidR="00763A3B" w:rsidRDefault="00763A3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7807" w:history="1">
                <w:r w:rsidRPr="00D2499F">
                  <w:rPr>
                    <w:rStyle w:val="Hyperlink"/>
                    <w:noProof/>
                  </w:rPr>
                  <w:t>1.</w:t>
                </w:r>
                <w:r>
                  <w:rPr>
                    <w:rFonts w:asciiTheme="minorHAnsi" w:eastAsiaTheme="minorEastAsia" w:hAnsiTheme="minorHAnsi" w:cstheme="minorBidi"/>
                    <w:noProof/>
                    <w:kern w:val="2"/>
                    <w:sz w:val="24"/>
                    <w:szCs w:val="24"/>
                    <w14:ligatures w14:val="standardContextual"/>
                  </w:rPr>
                  <w:tab/>
                </w:r>
                <w:r w:rsidRPr="00D2499F">
                  <w:rPr>
                    <w:rStyle w:val="Hyperlink"/>
                    <w:noProof/>
                  </w:rPr>
                  <w:t>Objective</w:t>
                </w:r>
                <w:r>
                  <w:rPr>
                    <w:noProof/>
                    <w:webHidden/>
                  </w:rPr>
                  <w:tab/>
                </w:r>
                <w:r>
                  <w:rPr>
                    <w:noProof/>
                    <w:webHidden/>
                  </w:rPr>
                  <w:fldChar w:fldCharType="begin"/>
                </w:r>
                <w:r>
                  <w:rPr>
                    <w:noProof/>
                    <w:webHidden/>
                  </w:rPr>
                  <w:instrText xml:space="preserve"> PAGEREF _Toc196937807 \h </w:instrText>
                </w:r>
                <w:r>
                  <w:rPr>
                    <w:noProof/>
                    <w:webHidden/>
                  </w:rPr>
                </w:r>
                <w:r>
                  <w:rPr>
                    <w:noProof/>
                    <w:webHidden/>
                  </w:rPr>
                  <w:fldChar w:fldCharType="separate"/>
                </w:r>
                <w:r>
                  <w:rPr>
                    <w:noProof/>
                    <w:webHidden/>
                  </w:rPr>
                  <w:t>7</w:t>
                </w:r>
                <w:r>
                  <w:rPr>
                    <w:noProof/>
                    <w:webHidden/>
                  </w:rPr>
                  <w:fldChar w:fldCharType="end"/>
                </w:r>
              </w:hyperlink>
            </w:p>
            <w:p w14:paraId="72379BA5" w14:textId="72B7D587" w:rsidR="00763A3B" w:rsidRDefault="00763A3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7808" w:history="1">
                <w:r w:rsidRPr="00D2499F">
                  <w:rPr>
                    <w:rStyle w:val="Hyperlink"/>
                    <w:noProof/>
                  </w:rPr>
                  <w:t>2.</w:t>
                </w:r>
                <w:r>
                  <w:rPr>
                    <w:rFonts w:asciiTheme="minorHAnsi" w:eastAsiaTheme="minorEastAsia" w:hAnsiTheme="minorHAnsi" w:cstheme="minorBidi"/>
                    <w:noProof/>
                    <w:kern w:val="2"/>
                    <w:sz w:val="24"/>
                    <w:szCs w:val="24"/>
                    <w14:ligatures w14:val="standardContextual"/>
                  </w:rPr>
                  <w:tab/>
                </w:r>
                <w:r w:rsidRPr="00D2499F">
                  <w:rPr>
                    <w:rStyle w:val="Hyperlink"/>
                    <w:noProof/>
                  </w:rPr>
                  <w:t>Scope</w:t>
                </w:r>
                <w:r>
                  <w:rPr>
                    <w:noProof/>
                    <w:webHidden/>
                  </w:rPr>
                  <w:tab/>
                </w:r>
                <w:r>
                  <w:rPr>
                    <w:noProof/>
                    <w:webHidden/>
                  </w:rPr>
                  <w:fldChar w:fldCharType="begin"/>
                </w:r>
                <w:r>
                  <w:rPr>
                    <w:noProof/>
                    <w:webHidden/>
                  </w:rPr>
                  <w:instrText xml:space="preserve"> PAGEREF _Toc196937808 \h </w:instrText>
                </w:r>
                <w:r>
                  <w:rPr>
                    <w:noProof/>
                    <w:webHidden/>
                  </w:rPr>
                </w:r>
                <w:r>
                  <w:rPr>
                    <w:noProof/>
                    <w:webHidden/>
                  </w:rPr>
                  <w:fldChar w:fldCharType="separate"/>
                </w:r>
                <w:r>
                  <w:rPr>
                    <w:noProof/>
                    <w:webHidden/>
                  </w:rPr>
                  <w:t>7</w:t>
                </w:r>
                <w:r>
                  <w:rPr>
                    <w:noProof/>
                    <w:webHidden/>
                  </w:rPr>
                  <w:fldChar w:fldCharType="end"/>
                </w:r>
              </w:hyperlink>
            </w:p>
            <w:p w14:paraId="5A5AEBC5" w14:textId="5EA9E313" w:rsidR="00763A3B" w:rsidRDefault="00763A3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7809" w:history="1">
                <w:r w:rsidRPr="00D2499F">
                  <w:rPr>
                    <w:rStyle w:val="Hyperlink"/>
                    <w:noProof/>
                  </w:rPr>
                  <w:t>3.</w:t>
                </w:r>
                <w:r>
                  <w:rPr>
                    <w:rFonts w:asciiTheme="minorHAnsi" w:eastAsiaTheme="minorEastAsia" w:hAnsiTheme="minorHAnsi" w:cstheme="minorBidi"/>
                    <w:noProof/>
                    <w:kern w:val="2"/>
                    <w:sz w:val="24"/>
                    <w:szCs w:val="24"/>
                    <w14:ligatures w14:val="standardContextual"/>
                  </w:rPr>
                  <w:tab/>
                </w:r>
                <w:r w:rsidRPr="00D2499F">
                  <w:rPr>
                    <w:rStyle w:val="Hyperlink"/>
                    <w:noProof/>
                  </w:rPr>
                  <w:t>Responsibilities</w:t>
                </w:r>
                <w:r>
                  <w:rPr>
                    <w:noProof/>
                    <w:webHidden/>
                  </w:rPr>
                  <w:tab/>
                </w:r>
                <w:r>
                  <w:rPr>
                    <w:noProof/>
                    <w:webHidden/>
                  </w:rPr>
                  <w:fldChar w:fldCharType="begin"/>
                </w:r>
                <w:r>
                  <w:rPr>
                    <w:noProof/>
                    <w:webHidden/>
                  </w:rPr>
                  <w:instrText xml:space="preserve"> PAGEREF _Toc196937809 \h </w:instrText>
                </w:r>
                <w:r>
                  <w:rPr>
                    <w:noProof/>
                    <w:webHidden/>
                  </w:rPr>
                </w:r>
                <w:r>
                  <w:rPr>
                    <w:noProof/>
                    <w:webHidden/>
                  </w:rPr>
                  <w:fldChar w:fldCharType="separate"/>
                </w:r>
                <w:r>
                  <w:rPr>
                    <w:noProof/>
                    <w:webHidden/>
                  </w:rPr>
                  <w:t>7</w:t>
                </w:r>
                <w:r>
                  <w:rPr>
                    <w:noProof/>
                    <w:webHidden/>
                  </w:rPr>
                  <w:fldChar w:fldCharType="end"/>
                </w:r>
              </w:hyperlink>
            </w:p>
            <w:p w14:paraId="6D13D4E2" w14:textId="57347169" w:rsidR="00763A3B" w:rsidRDefault="00763A3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7810" w:history="1">
                <w:r w:rsidRPr="00D2499F">
                  <w:rPr>
                    <w:rStyle w:val="Hyperlink"/>
                    <w:noProof/>
                  </w:rPr>
                  <w:t>4.</w:t>
                </w:r>
                <w:r>
                  <w:rPr>
                    <w:rFonts w:asciiTheme="minorHAnsi" w:eastAsiaTheme="minorEastAsia" w:hAnsiTheme="minorHAnsi" w:cstheme="minorBidi"/>
                    <w:noProof/>
                    <w:kern w:val="2"/>
                    <w:sz w:val="24"/>
                    <w:szCs w:val="24"/>
                    <w14:ligatures w14:val="standardContextual"/>
                  </w:rPr>
                  <w:tab/>
                </w:r>
                <w:r w:rsidRPr="00D2499F">
                  <w:rPr>
                    <w:rStyle w:val="Hyperlink"/>
                    <w:noProof/>
                  </w:rPr>
                  <w:t>Definitions</w:t>
                </w:r>
                <w:r>
                  <w:rPr>
                    <w:noProof/>
                    <w:webHidden/>
                  </w:rPr>
                  <w:tab/>
                </w:r>
                <w:r>
                  <w:rPr>
                    <w:noProof/>
                    <w:webHidden/>
                  </w:rPr>
                  <w:fldChar w:fldCharType="begin"/>
                </w:r>
                <w:r>
                  <w:rPr>
                    <w:noProof/>
                    <w:webHidden/>
                  </w:rPr>
                  <w:instrText xml:space="preserve"> PAGEREF _Toc196937810 \h </w:instrText>
                </w:r>
                <w:r>
                  <w:rPr>
                    <w:noProof/>
                    <w:webHidden/>
                  </w:rPr>
                </w:r>
                <w:r>
                  <w:rPr>
                    <w:noProof/>
                    <w:webHidden/>
                  </w:rPr>
                  <w:fldChar w:fldCharType="separate"/>
                </w:r>
                <w:r>
                  <w:rPr>
                    <w:noProof/>
                    <w:webHidden/>
                  </w:rPr>
                  <w:t>7</w:t>
                </w:r>
                <w:r>
                  <w:rPr>
                    <w:noProof/>
                    <w:webHidden/>
                  </w:rPr>
                  <w:fldChar w:fldCharType="end"/>
                </w:r>
              </w:hyperlink>
            </w:p>
            <w:p w14:paraId="2CDAC6A8" w14:textId="158C5568" w:rsidR="00763A3B" w:rsidRDefault="00763A3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7811" w:history="1">
                <w:r w:rsidRPr="00D2499F">
                  <w:rPr>
                    <w:rStyle w:val="Hyperlink"/>
                    <w:noProof/>
                  </w:rPr>
                  <w:t>5.</w:t>
                </w:r>
                <w:r>
                  <w:rPr>
                    <w:rFonts w:asciiTheme="minorHAnsi" w:eastAsiaTheme="minorEastAsia" w:hAnsiTheme="minorHAnsi" w:cstheme="minorBidi"/>
                    <w:noProof/>
                    <w:kern w:val="2"/>
                    <w:sz w:val="24"/>
                    <w:szCs w:val="24"/>
                    <w14:ligatures w14:val="standardContextual"/>
                  </w:rPr>
                  <w:tab/>
                </w:r>
                <w:r w:rsidRPr="00D2499F">
                  <w:rPr>
                    <w:rStyle w:val="Hyperlink"/>
                    <w:noProof/>
                  </w:rPr>
                  <w:t>Procedure</w:t>
                </w:r>
                <w:r>
                  <w:rPr>
                    <w:noProof/>
                    <w:webHidden/>
                  </w:rPr>
                  <w:tab/>
                </w:r>
                <w:r>
                  <w:rPr>
                    <w:noProof/>
                    <w:webHidden/>
                  </w:rPr>
                  <w:fldChar w:fldCharType="begin"/>
                </w:r>
                <w:r>
                  <w:rPr>
                    <w:noProof/>
                    <w:webHidden/>
                  </w:rPr>
                  <w:instrText xml:space="preserve"> PAGEREF _Toc196937811 \h </w:instrText>
                </w:r>
                <w:r>
                  <w:rPr>
                    <w:noProof/>
                    <w:webHidden/>
                  </w:rPr>
                </w:r>
                <w:r>
                  <w:rPr>
                    <w:noProof/>
                    <w:webHidden/>
                  </w:rPr>
                  <w:fldChar w:fldCharType="separate"/>
                </w:r>
                <w:r>
                  <w:rPr>
                    <w:noProof/>
                    <w:webHidden/>
                  </w:rPr>
                  <w:t>7</w:t>
                </w:r>
                <w:r>
                  <w:rPr>
                    <w:noProof/>
                    <w:webHidden/>
                  </w:rPr>
                  <w:fldChar w:fldCharType="end"/>
                </w:r>
              </w:hyperlink>
            </w:p>
            <w:p w14:paraId="6003EBE1" w14:textId="76D0F701" w:rsidR="00763A3B" w:rsidRDefault="00763A3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7812" w:history="1">
                <w:r w:rsidRPr="00D2499F">
                  <w:rPr>
                    <w:rStyle w:val="Hyperlink"/>
                    <w:noProof/>
                  </w:rPr>
                  <w:t>6.</w:t>
                </w:r>
                <w:r>
                  <w:rPr>
                    <w:rFonts w:asciiTheme="minorHAnsi" w:eastAsiaTheme="minorEastAsia" w:hAnsiTheme="minorHAnsi" w:cstheme="minorBidi"/>
                    <w:noProof/>
                    <w:kern w:val="2"/>
                    <w:sz w:val="24"/>
                    <w:szCs w:val="24"/>
                    <w14:ligatures w14:val="standardContextual"/>
                  </w:rPr>
                  <w:tab/>
                </w:r>
                <w:r w:rsidRPr="00D2499F">
                  <w:rPr>
                    <w:rStyle w:val="Hyperlink"/>
                    <w:noProof/>
                  </w:rPr>
                  <w:t>Quality Control</w:t>
                </w:r>
                <w:r>
                  <w:rPr>
                    <w:noProof/>
                    <w:webHidden/>
                  </w:rPr>
                  <w:tab/>
                </w:r>
                <w:r>
                  <w:rPr>
                    <w:noProof/>
                    <w:webHidden/>
                  </w:rPr>
                  <w:fldChar w:fldCharType="begin"/>
                </w:r>
                <w:r>
                  <w:rPr>
                    <w:noProof/>
                    <w:webHidden/>
                  </w:rPr>
                  <w:instrText xml:space="preserve"> PAGEREF _Toc196937812 \h </w:instrText>
                </w:r>
                <w:r>
                  <w:rPr>
                    <w:noProof/>
                    <w:webHidden/>
                  </w:rPr>
                </w:r>
                <w:r>
                  <w:rPr>
                    <w:noProof/>
                    <w:webHidden/>
                  </w:rPr>
                  <w:fldChar w:fldCharType="separate"/>
                </w:r>
                <w:r>
                  <w:rPr>
                    <w:noProof/>
                    <w:webHidden/>
                  </w:rPr>
                  <w:t>8</w:t>
                </w:r>
                <w:r>
                  <w:rPr>
                    <w:noProof/>
                    <w:webHidden/>
                  </w:rPr>
                  <w:fldChar w:fldCharType="end"/>
                </w:r>
              </w:hyperlink>
            </w:p>
            <w:p w14:paraId="117CF035" w14:textId="46BE233E" w:rsidR="00763A3B" w:rsidRDefault="00763A3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7813" w:history="1">
                <w:r w:rsidRPr="00D2499F">
                  <w:rPr>
                    <w:rStyle w:val="Hyperlink"/>
                    <w:noProof/>
                  </w:rPr>
                  <w:t>7.</w:t>
                </w:r>
                <w:r>
                  <w:rPr>
                    <w:rFonts w:asciiTheme="minorHAnsi" w:eastAsiaTheme="minorEastAsia" w:hAnsiTheme="minorHAnsi" w:cstheme="minorBidi"/>
                    <w:noProof/>
                    <w:kern w:val="2"/>
                    <w:sz w:val="24"/>
                    <w:szCs w:val="24"/>
                    <w14:ligatures w14:val="standardContextual"/>
                  </w:rPr>
                  <w:tab/>
                </w:r>
                <w:r w:rsidRPr="00D2499F">
                  <w:rPr>
                    <w:rStyle w:val="Hyperlink"/>
                    <w:noProof/>
                  </w:rPr>
                  <w:t>Related Documents</w:t>
                </w:r>
                <w:r>
                  <w:rPr>
                    <w:noProof/>
                    <w:webHidden/>
                  </w:rPr>
                  <w:tab/>
                </w:r>
                <w:r>
                  <w:rPr>
                    <w:noProof/>
                    <w:webHidden/>
                  </w:rPr>
                  <w:fldChar w:fldCharType="begin"/>
                </w:r>
                <w:r>
                  <w:rPr>
                    <w:noProof/>
                    <w:webHidden/>
                  </w:rPr>
                  <w:instrText xml:space="preserve"> PAGEREF _Toc196937813 \h </w:instrText>
                </w:r>
                <w:r>
                  <w:rPr>
                    <w:noProof/>
                    <w:webHidden/>
                  </w:rPr>
                </w:r>
                <w:r>
                  <w:rPr>
                    <w:noProof/>
                    <w:webHidden/>
                  </w:rPr>
                  <w:fldChar w:fldCharType="separate"/>
                </w:r>
                <w:r>
                  <w:rPr>
                    <w:noProof/>
                    <w:webHidden/>
                  </w:rPr>
                  <w:t>9</w:t>
                </w:r>
                <w:r>
                  <w:rPr>
                    <w:noProof/>
                    <w:webHidden/>
                  </w:rPr>
                  <w:fldChar w:fldCharType="end"/>
                </w:r>
              </w:hyperlink>
            </w:p>
            <w:p w14:paraId="0117D017" w14:textId="0072B56C" w:rsidR="00763A3B" w:rsidRDefault="00763A3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7814" w:history="1">
                <w:r w:rsidRPr="00D2499F">
                  <w:rPr>
                    <w:rStyle w:val="Hyperlink"/>
                    <w:noProof/>
                  </w:rPr>
                  <w:t>8.</w:t>
                </w:r>
                <w:r>
                  <w:rPr>
                    <w:rFonts w:asciiTheme="minorHAnsi" w:eastAsiaTheme="minorEastAsia" w:hAnsiTheme="minorHAnsi" w:cstheme="minorBidi"/>
                    <w:noProof/>
                    <w:kern w:val="2"/>
                    <w:sz w:val="24"/>
                    <w:szCs w:val="24"/>
                    <w14:ligatures w14:val="standardContextual"/>
                  </w:rPr>
                  <w:tab/>
                </w:r>
                <w:r w:rsidRPr="00D2499F">
                  <w:rPr>
                    <w:rStyle w:val="Hyperlink"/>
                    <w:noProof/>
                  </w:rPr>
                  <w:t>Reference Regulations &amp; Guidelines</w:t>
                </w:r>
                <w:r>
                  <w:rPr>
                    <w:noProof/>
                    <w:webHidden/>
                  </w:rPr>
                  <w:tab/>
                </w:r>
                <w:r>
                  <w:rPr>
                    <w:noProof/>
                    <w:webHidden/>
                  </w:rPr>
                  <w:fldChar w:fldCharType="begin"/>
                </w:r>
                <w:r>
                  <w:rPr>
                    <w:noProof/>
                    <w:webHidden/>
                  </w:rPr>
                  <w:instrText xml:space="preserve"> PAGEREF _Toc196937814 \h </w:instrText>
                </w:r>
                <w:r>
                  <w:rPr>
                    <w:noProof/>
                    <w:webHidden/>
                  </w:rPr>
                </w:r>
                <w:r>
                  <w:rPr>
                    <w:noProof/>
                    <w:webHidden/>
                  </w:rPr>
                  <w:fldChar w:fldCharType="separate"/>
                </w:r>
                <w:r>
                  <w:rPr>
                    <w:noProof/>
                    <w:webHidden/>
                  </w:rPr>
                  <w:t>9</w:t>
                </w:r>
                <w:r>
                  <w:rPr>
                    <w:noProof/>
                    <w:webHidden/>
                  </w:rPr>
                  <w:fldChar w:fldCharType="end"/>
                </w:r>
              </w:hyperlink>
            </w:p>
            <w:p w14:paraId="0996A3A1" w14:textId="730E44D9" w:rsidR="00763A3B" w:rsidRDefault="00763A3B">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6937815" w:history="1">
                <w:r w:rsidRPr="00D2499F">
                  <w:rPr>
                    <w:rStyle w:val="Hyperlink"/>
                    <w:noProof/>
                  </w:rPr>
                  <w:t>9.</w:t>
                </w:r>
                <w:r>
                  <w:rPr>
                    <w:rFonts w:asciiTheme="minorHAnsi" w:eastAsiaTheme="minorEastAsia" w:hAnsiTheme="minorHAnsi" w:cstheme="minorBidi"/>
                    <w:noProof/>
                    <w:kern w:val="2"/>
                    <w:sz w:val="24"/>
                    <w:szCs w:val="24"/>
                    <w14:ligatures w14:val="standardContextual"/>
                  </w:rPr>
                  <w:tab/>
                </w:r>
                <w:r w:rsidRPr="00D2499F">
                  <w:rPr>
                    <w:rStyle w:val="Hyperlink"/>
                    <w:noProof/>
                  </w:rPr>
                  <w:t>Related Records</w:t>
                </w:r>
                <w:r>
                  <w:rPr>
                    <w:noProof/>
                    <w:webHidden/>
                  </w:rPr>
                  <w:tab/>
                </w:r>
                <w:r>
                  <w:rPr>
                    <w:noProof/>
                    <w:webHidden/>
                  </w:rPr>
                  <w:fldChar w:fldCharType="begin"/>
                </w:r>
                <w:r>
                  <w:rPr>
                    <w:noProof/>
                    <w:webHidden/>
                  </w:rPr>
                  <w:instrText xml:space="preserve"> PAGEREF _Toc196937815 \h </w:instrText>
                </w:r>
                <w:r>
                  <w:rPr>
                    <w:noProof/>
                    <w:webHidden/>
                  </w:rPr>
                </w:r>
                <w:r>
                  <w:rPr>
                    <w:noProof/>
                    <w:webHidden/>
                  </w:rPr>
                  <w:fldChar w:fldCharType="separate"/>
                </w:r>
                <w:r>
                  <w:rPr>
                    <w:noProof/>
                    <w:webHidden/>
                  </w:rPr>
                  <w:t>9</w:t>
                </w:r>
                <w:r>
                  <w:rPr>
                    <w:noProof/>
                    <w:webHidden/>
                  </w:rPr>
                  <w:fldChar w:fldCharType="end"/>
                </w:r>
              </w:hyperlink>
            </w:p>
            <w:p w14:paraId="691DFFF9" w14:textId="730FFD7A" w:rsidR="00C2562C" w:rsidRDefault="00C2562C">
              <w:r w:rsidRPr="00C2562C">
                <w:rPr>
                  <w:rFonts w:ascii="Palatino Linotype" w:hAnsi="Palatino Linotype"/>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5"/>
              <w:pgSz w:w="11906" w:h="16838"/>
              <w:pgMar w:top="1440" w:right="1274"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0FFD4E26" w14:textId="77777777" w:rsidR="00B70912" w:rsidRDefault="00B70912" w:rsidP="00E01C48">
          <w:pPr>
            <w:pStyle w:val="TDPL-H1"/>
            <w:numPr>
              <w:ilvl w:val="0"/>
              <w:numId w:val="0"/>
            </w:numPr>
            <w:tabs>
              <w:tab w:val="clear" w:pos="1440"/>
              <w:tab w:val="left" w:pos="0"/>
            </w:tabs>
            <w:ind w:right="120"/>
            <w:jc w:val="center"/>
          </w:pPr>
          <w:bookmarkStart w:id="5" w:name="_Toc196937803"/>
          <w:r w:rsidRPr="00643AD6">
            <w:t>APPROVAL AUTHORITY</w:t>
          </w:r>
          <w:bookmarkEnd w:id="5"/>
        </w:p>
        <w:p w14:paraId="72D024A8" w14:textId="77777777" w:rsidR="007D1F8A" w:rsidRDefault="007D1F8A" w:rsidP="00E01C48">
          <w:pPr>
            <w:pStyle w:val="TDPL-H1"/>
            <w:numPr>
              <w:ilvl w:val="0"/>
              <w:numId w:val="0"/>
            </w:numPr>
            <w:tabs>
              <w:tab w:val="clear" w:pos="1440"/>
              <w:tab w:val="left" w:pos="0"/>
            </w:tabs>
            <w:ind w:right="120"/>
            <w:jc w:val="cente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7D1F8A" w:rsidRPr="00156BFB" w14:paraId="5E2C46EB" w14:textId="77777777" w:rsidTr="00AF2A07">
            <w:trPr>
              <w:trHeight w:val="1417"/>
            </w:trPr>
            <w:tc>
              <w:tcPr>
                <w:tcW w:w="1664" w:type="dxa"/>
                <w:vMerge w:val="restart"/>
                <w:shd w:val="clear" w:color="auto" w:fill="B4C6E7" w:themeFill="accent1" w:themeFillTint="66"/>
                <w:vAlign w:val="center"/>
              </w:tcPr>
              <w:p w14:paraId="6A292964" w14:textId="77777777" w:rsidR="007D1F8A" w:rsidRPr="00156BFB" w:rsidRDefault="007D1F8A"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4825D431" w14:textId="77777777" w:rsidR="007D1F8A" w:rsidRPr="00156BFB" w:rsidRDefault="007D1F8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6E4A4718" w14:textId="77777777" w:rsidR="007D1F8A" w:rsidRPr="008D0CC5" w:rsidRDefault="007D1F8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Sai Varun</w:t>
                </w:r>
              </w:p>
              <w:p w14:paraId="3296681E" w14:textId="77777777" w:rsidR="007D1F8A" w:rsidRPr="00156BFB" w:rsidRDefault="007D1F8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F251F3D" w14:textId="77777777" w:rsidR="007D1F8A" w:rsidRPr="00156BFB" w:rsidRDefault="007D1F8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D1F8A" w:rsidRPr="00156BFB" w14:paraId="01A3177E" w14:textId="77777777" w:rsidTr="00AF2A07">
            <w:trPr>
              <w:trHeight w:val="1541"/>
            </w:trPr>
            <w:tc>
              <w:tcPr>
                <w:tcW w:w="1664" w:type="dxa"/>
                <w:vMerge/>
                <w:shd w:val="clear" w:color="auto" w:fill="B4C6E7" w:themeFill="accent1" w:themeFillTint="66"/>
                <w:vAlign w:val="center"/>
              </w:tcPr>
              <w:p w14:paraId="63A98474" w14:textId="77777777" w:rsidR="007D1F8A" w:rsidRPr="00156BFB" w:rsidRDefault="007D1F8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94B433C" w14:textId="77777777" w:rsidR="007D1F8A" w:rsidRPr="00156BFB" w:rsidRDefault="007D1F8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75F409E" w14:textId="77777777" w:rsidR="007D1F8A" w:rsidRPr="00156BFB" w:rsidRDefault="007D1F8A"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6A67482A" wp14:editId="174874A9">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6">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p>
              <w:p w14:paraId="7C3ED5EC" w14:textId="77777777" w:rsidR="007D1F8A" w:rsidRPr="00156BFB" w:rsidRDefault="007D1F8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1A1A77D" w14:textId="77777777" w:rsidR="007D1F8A" w:rsidRPr="00156BFB" w:rsidRDefault="007D1F8A" w:rsidP="00AF2A07">
                <w:pPr>
                  <w:pStyle w:val="BodyText"/>
                  <w:rPr>
                    <w:rFonts w:ascii="Palatino Linotype" w:hAnsi="Palatino Linotype"/>
                    <w:b/>
                    <w:bCs/>
                    <w:sz w:val="24"/>
                    <w:szCs w:val="24"/>
                  </w:rPr>
                </w:pPr>
              </w:p>
            </w:tc>
          </w:tr>
          <w:tr w:rsidR="007D1F8A" w:rsidRPr="00156BFB" w14:paraId="35025363" w14:textId="77777777" w:rsidTr="00AF2A07">
            <w:trPr>
              <w:trHeight w:val="1417"/>
            </w:trPr>
            <w:tc>
              <w:tcPr>
                <w:tcW w:w="1664" w:type="dxa"/>
                <w:vMerge w:val="restart"/>
                <w:shd w:val="clear" w:color="auto" w:fill="E2EFD9" w:themeFill="accent6" w:themeFillTint="33"/>
                <w:vAlign w:val="center"/>
              </w:tcPr>
              <w:p w14:paraId="68C8EF46" w14:textId="77777777" w:rsidR="007D1F8A" w:rsidRPr="00156BFB" w:rsidRDefault="007D1F8A" w:rsidP="00AF2A07">
                <w:pPr>
                  <w:pStyle w:val="BodyText"/>
                  <w:jc w:val="center"/>
                  <w:rPr>
                    <w:rFonts w:ascii="Palatino Linotype" w:hAnsi="Palatino Linotype"/>
                    <w:b/>
                    <w:bCs/>
                    <w:sz w:val="24"/>
                    <w:szCs w:val="24"/>
                  </w:rPr>
                </w:pPr>
                <w:r>
                  <w:rPr>
                    <w:rFonts w:ascii="Palatino Linotype" w:hAnsi="Palatino Linotype"/>
                    <w:b/>
                    <w:bCs/>
                    <w:sz w:val="24"/>
                    <w:szCs w:val="24"/>
                  </w:rPr>
                  <w:t>Reviewed &amp; Issued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7F903A9A" w14:textId="77777777" w:rsidR="007D1F8A" w:rsidRPr="00156BFB" w:rsidRDefault="007D1F8A"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5B251A02" w14:textId="77777777" w:rsidR="007D1F8A" w:rsidRPr="008D0CC5" w:rsidRDefault="007D1F8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3963A681" w14:textId="77777777" w:rsidR="007D1F8A" w:rsidRPr="00156BFB" w:rsidRDefault="007D1F8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3EF76C4B" w14:textId="77777777" w:rsidR="007D1F8A" w:rsidRPr="00156BFB" w:rsidRDefault="007D1F8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D1F8A" w:rsidRPr="00156BFB" w14:paraId="561413FF" w14:textId="77777777" w:rsidTr="00AF2A07">
            <w:trPr>
              <w:trHeight w:val="1417"/>
            </w:trPr>
            <w:tc>
              <w:tcPr>
                <w:tcW w:w="1664" w:type="dxa"/>
                <w:vMerge/>
                <w:shd w:val="clear" w:color="auto" w:fill="E2EFD9" w:themeFill="accent6" w:themeFillTint="33"/>
                <w:vAlign w:val="center"/>
              </w:tcPr>
              <w:p w14:paraId="3545C426" w14:textId="77777777" w:rsidR="007D1F8A" w:rsidRPr="00156BFB" w:rsidRDefault="007D1F8A"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5082AEB6" w14:textId="77777777" w:rsidR="007D1F8A" w:rsidRPr="00156BFB" w:rsidRDefault="007D1F8A"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0754BD7" w14:textId="77777777" w:rsidR="007D1F8A" w:rsidRPr="00156BFB" w:rsidRDefault="007D1F8A"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51B04578" wp14:editId="7265F0C5">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7">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6EEB5B22" w14:textId="77777777" w:rsidR="007D1F8A" w:rsidRPr="00156BFB" w:rsidRDefault="007D1F8A" w:rsidP="00AF2A07">
                <w:pPr>
                  <w:pStyle w:val="BodyText"/>
                  <w:rPr>
                    <w:rFonts w:ascii="Palatino Linotype" w:hAnsi="Palatino Linotype"/>
                    <w:b/>
                    <w:bCs/>
                    <w:sz w:val="24"/>
                    <w:szCs w:val="24"/>
                  </w:rPr>
                </w:pPr>
              </w:p>
            </w:tc>
          </w:tr>
          <w:tr w:rsidR="007D1F8A" w:rsidRPr="00156BFB" w14:paraId="3D58E29D" w14:textId="77777777" w:rsidTr="00AF2A07">
            <w:trPr>
              <w:trHeight w:val="1417"/>
            </w:trPr>
            <w:tc>
              <w:tcPr>
                <w:tcW w:w="1664" w:type="dxa"/>
                <w:vMerge w:val="restart"/>
                <w:shd w:val="clear" w:color="auto" w:fill="B4C6E7" w:themeFill="accent1" w:themeFillTint="66"/>
                <w:vAlign w:val="center"/>
              </w:tcPr>
              <w:p w14:paraId="5B500629" w14:textId="77777777" w:rsidR="007D1F8A" w:rsidRPr="00156BFB" w:rsidRDefault="007D1F8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8093BA5" w14:textId="77777777" w:rsidR="007D1F8A" w:rsidRPr="00156BFB" w:rsidRDefault="007D1F8A" w:rsidP="00AF2A07">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Chairman &amp;          Managing Director</w:t>
                </w:r>
              </w:p>
            </w:tc>
            <w:tc>
              <w:tcPr>
                <w:tcW w:w="2979" w:type="dxa"/>
                <w:shd w:val="clear" w:color="auto" w:fill="B4C6E7" w:themeFill="accent1" w:themeFillTint="66"/>
                <w:vAlign w:val="bottom"/>
              </w:tcPr>
              <w:p w14:paraId="0542003D" w14:textId="77777777" w:rsidR="007D1F8A" w:rsidRDefault="007D1F8A" w:rsidP="00AF2A0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500FC8B9" w14:textId="77777777" w:rsidR="007D1F8A" w:rsidRPr="00156BFB" w:rsidRDefault="007D1F8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89453A0" w14:textId="77777777" w:rsidR="007D1F8A" w:rsidRPr="00156BFB" w:rsidRDefault="007D1F8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7D1F8A" w:rsidRPr="00156BFB" w14:paraId="6218BF14" w14:textId="77777777" w:rsidTr="00AF2A07">
            <w:trPr>
              <w:trHeight w:val="1417"/>
            </w:trPr>
            <w:tc>
              <w:tcPr>
                <w:tcW w:w="1664" w:type="dxa"/>
                <w:vMerge/>
                <w:shd w:val="clear" w:color="auto" w:fill="B4C6E7" w:themeFill="accent1" w:themeFillTint="66"/>
                <w:vAlign w:val="center"/>
              </w:tcPr>
              <w:p w14:paraId="15FA7170" w14:textId="77777777" w:rsidR="007D1F8A" w:rsidRPr="00156BFB" w:rsidRDefault="007D1F8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3DE8558" w14:textId="77777777" w:rsidR="007D1F8A" w:rsidRPr="00156BFB" w:rsidRDefault="007D1F8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4AAE4886" w14:textId="77777777" w:rsidR="007D1F8A" w:rsidRPr="00156BFB" w:rsidRDefault="007D1F8A" w:rsidP="00AF2A07">
                <w:pPr>
                  <w:pStyle w:val="BodyText"/>
                  <w:jc w:val="center"/>
                  <w:rPr>
                    <w:rFonts w:ascii="Palatino Linotype" w:hAnsi="Palatino Linotype"/>
                    <w:b/>
                    <w:bCs/>
                    <w:sz w:val="24"/>
                    <w:szCs w:val="24"/>
                    <w:highlight w:val="yellow"/>
                  </w:rPr>
                </w:pPr>
                <w:r>
                  <w:rPr>
                    <w:rFonts w:ascii="Palatino Linotype" w:hAnsi="Palatino Linotype"/>
                    <w:b/>
                    <w:bCs/>
                    <w:noProof/>
                    <w:sz w:val="20"/>
                    <w:szCs w:val="20"/>
                    <w14:ligatures w14:val="standardContextual"/>
                  </w:rPr>
                  <w:drawing>
                    <wp:inline distT="0" distB="0" distL="0" distR="0" wp14:anchorId="4BD2B026" wp14:editId="60C83B0E">
                      <wp:extent cx="1429328" cy="571731"/>
                      <wp:effectExtent l="0" t="0" r="0" b="0"/>
                      <wp:docPr id="1249260944" name="Picture 6" descr="A blue writing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60944" name="Picture 6" descr="A blue writing on a black background&#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1429328" cy="571731"/>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B21286E" w14:textId="77777777" w:rsidR="007D1F8A" w:rsidRPr="00156BFB" w:rsidRDefault="007D1F8A" w:rsidP="00AF2A07">
                <w:pPr>
                  <w:pStyle w:val="BodyText"/>
                  <w:rPr>
                    <w:rFonts w:ascii="Palatino Linotype" w:hAnsi="Palatino Linotype"/>
                    <w:b/>
                    <w:bCs/>
                    <w:sz w:val="24"/>
                    <w:szCs w:val="24"/>
                  </w:rPr>
                </w:pPr>
              </w:p>
            </w:tc>
          </w:tr>
        </w:tbl>
        <w:p w14:paraId="3F83A000" w14:textId="4D564BFF" w:rsidR="007D1F8A" w:rsidRPr="00B70912" w:rsidRDefault="007D1F8A" w:rsidP="007D1F8A">
          <w:pPr>
            <w:pStyle w:val="TDPL-BodyTxt"/>
            <w:sectPr w:rsidR="007D1F8A" w:rsidRPr="00B70912" w:rsidSect="00B70912">
              <w:headerReference w:type="default" r:id="rId19"/>
              <w:pgSz w:w="11906" w:h="16838"/>
              <w:pgMar w:top="1440" w:right="1274" w:bottom="1440" w:left="1440" w:header="708" w:footer="567" w:gutter="0"/>
              <w:cols w:space="708"/>
              <w:docGrid w:linePitch="360"/>
            </w:sectPr>
          </w:pPr>
        </w:p>
        <w:p w14:paraId="0EE2CC45" w14:textId="2B08BF2D" w:rsidR="00B70912" w:rsidRPr="00EE1193" w:rsidRDefault="00B70912" w:rsidP="00E01C48">
          <w:pPr>
            <w:pStyle w:val="TDPL-H1"/>
            <w:numPr>
              <w:ilvl w:val="0"/>
              <w:numId w:val="0"/>
            </w:numPr>
            <w:tabs>
              <w:tab w:val="clear" w:pos="1440"/>
              <w:tab w:val="left" w:pos="0"/>
            </w:tabs>
            <w:ind w:right="120"/>
            <w:jc w:val="center"/>
          </w:pPr>
          <w:bookmarkStart w:id="6" w:name="_Record_of_Amendments"/>
          <w:bookmarkStart w:id="7" w:name="_Toc196937804"/>
          <w:bookmarkEnd w:id="6"/>
          <w:r w:rsidRPr="00EE1193">
            <w:lastRenderedPageBreak/>
            <w:t>RECORD OF 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20"/>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2A85F2DB"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0969AF">
                  <w:rPr>
                    <w:rFonts w:ascii="Palatino Linotype" w:hAnsi="Palatino Linotype"/>
                  </w:rPr>
                  <w:t>1</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E01C48">
          <w:pPr>
            <w:pStyle w:val="TDPL-H1"/>
            <w:numPr>
              <w:ilvl w:val="0"/>
              <w:numId w:val="0"/>
            </w:numPr>
            <w:tabs>
              <w:tab w:val="clear" w:pos="1440"/>
              <w:tab w:val="left" w:pos="0"/>
            </w:tabs>
            <w:ind w:right="120"/>
            <w:jc w:val="center"/>
          </w:pPr>
          <w:bookmarkStart w:id="8" w:name="_Distribution_List"/>
          <w:bookmarkStart w:id="9" w:name="_Toc196937805"/>
          <w:bookmarkEnd w:id="8"/>
          <w:r w:rsidRPr="009B0F39">
            <w:t>DISTRIBUTION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21"/>
              <w:pgSz w:w="11906" w:h="16838"/>
              <w:pgMar w:top="1440" w:right="1274" w:bottom="1440" w:left="1440" w:header="708" w:footer="708" w:gutter="0"/>
              <w:cols w:space="708"/>
              <w:docGrid w:linePitch="360"/>
            </w:sectPr>
          </w:pPr>
        </w:p>
        <w:p w14:paraId="2C852FE8" w14:textId="3423F8DE" w:rsidR="002A535F" w:rsidRPr="009B0F39" w:rsidRDefault="002A535F" w:rsidP="00E01C48">
          <w:pPr>
            <w:pStyle w:val="TDPL-H1"/>
            <w:numPr>
              <w:ilvl w:val="0"/>
              <w:numId w:val="0"/>
            </w:numPr>
            <w:tabs>
              <w:tab w:val="clear" w:pos="1440"/>
              <w:tab w:val="left" w:pos="0"/>
            </w:tabs>
            <w:ind w:right="120"/>
            <w:jc w:val="center"/>
          </w:pPr>
          <w:bookmarkStart w:id="10" w:name="_List_of_Abbreviations"/>
          <w:bookmarkStart w:id="11" w:name="_Ref189068143"/>
          <w:bookmarkStart w:id="12" w:name="_Toc196937806"/>
          <w:bookmarkEnd w:id="10"/>
          <w:r w:rsidRPr="009B0F39">
            <w:lastRenderedPageBreak/>
            <w:t>L</w:t>
          </w:r>
          <w:bookmarkEnd w:id="11"/>
          <w:r w:rsidR="00C67260" w:rsidRPr="009B0F39">
            <w:t>IST OF ABBREVIATIONS</w:t>
          </w:r>
          <w:bookmarkEnd w:id="12"/>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1064D5">
            <w:trPr>
              <w:trHeight w:val="539"/>
              <w:jc w:val="center"/>
            </w:trPr>
            <w:tc>
              <w:tcPr>
                <w:tcW w:w="1331" w:type="dxa"/>
                <w:shd w:val="clear" w:color="auto" w:fill="auto"/>
                <w:vAlign w:val="center"/>
              </w:tcPr>
              <w:p w14:paraId="78EDC6B9" w14:textId="523741E5"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9F4833" w:rsidRPr="001064D5" w14:paraId="69DA4FAC" w14:textId="77777777" w:rsidTr="00DA1020">
            <w:trPr>
              <w:trHeight w:val="373"/>
              <w:jc w:val="center"/>
            </w:trPr>
            <w:tc>
              <w:tcPr>
                <w:tcW w:w="1331" w:type="dxa"/>
              </w:tcPr>
              <w:p w14:paraId="3EDDEC3F" w14:textId="54289987" w:rsidR="009F4833" w:rsidRPr="009F4833" w:rsidRDefault="009F4833" w:rsidP="009F4833">
                <w:pPr>
                  <w:pStyle w:val="BodyText"/>
                  <w:jc w:val="center"/>
                  <w:rPr>
                    <w:rFonts w:ascii="Palatino Linotype" w:hAnsi="Palatino Linotype"/>
                  </w:rPr>
                </w:pPr>
                <w:r w:rsidRPr="009F4833">
                  <w:rPr>
                    <w:rFonts w:ascii="Palatino Linotype" w:hAnsi="Palatino Linotype"/>
                  </w:rPr>
                  <w:t>1</w:t>
                </w:r>
              </w:p>
            </w:tc>
            <w:tc>
              <w:tcPr>
                <w:tcW w:w="1981" w:type="dxa"/>
              </w:tcPr>
              <w:p w14:paraId="62BCFC9C" w14:textId="13B52CA1" w:rsidR="009F4833" w:rsidRPr="009F4833" w:rsidRDefault="009F4833" w:rsidP="009F4833">
                <w:pPr>
                  <w:pStyle w:val="BodyText"/>
                  <w:jc w:val="center"/>
                  <w:rPr>
                    <w:rFonts w:ascii="Palatino Linotype" w:hAnsi="Palatino Linotype"/>
                  </w:rPr>
                </w:pPr>
                <w:r w:rsidRPr="009F4833">
                  <w:rPr>
                    <w:rFonts w:ascii="Palatino Linotype" w:hAnsi="Palatino Linotype"/>
                  </w:rPr>
                  <w:t>B2B</w:t>
                </w:r>
              </w:p>
            </w:tc>
            <w:tc>
              <w:tcPr>
                <w:tcW w:w="5868" w:type="dxa"/>
              </w:tcPr>
              <w:p w14:paraId="0733D0B4" w14:textId="7EE4D9C9" w:rsidR="009F4833" w:rsidRPr="009F4833" w:rsidRDefault="009F4833" w:rsidP="009F4833">
                <w:pPr>
                  <w:pStyle w:val="BodyText"/>
                  <w:jc w:val="center"/>
                  <w:rPr>
                    <w:rFonts w:ascii="Palatino Linotype" w:hAnsi="Palatino Linotype"/>
                  </w:rPr>
                </w:pPr>
                <w:r w:rsidRPr="009F4833">
                  <w:rPr>
                    <w:rFonts w:ascii="Palatino Linotype" w:hAnsi="Palatino Linotype"/>
                  </w:rPr>
                  <w:t>Business to Business</w:t>
                </w:r>
              </w:p>
            </w:tc>
          </w:tr>
          <w:tr w:rsidR="009F4833" w:rsidRPr="001064D5" w14:paraId="44932CE6" w14:textId="77777777" w:rsidTr="00DA1020">
            <w:trPr>
              <w:trHeight w:val="374"/>
              <w:jc w:val="center"/>
            </w:trPr>
            <w:tc>
              <w:tcPr>
                <w:tcW w:w="1331" w:type="dxa"/>
              </w:tcPr>
              <w:p w14:paraId="14C39B63" w14:textId="5C5FAA7C" w:rsidR="009F4833" w:rsidRPr="009F4833" w:rsidRDefault="009F4833" w:rsidP="009F4833">
                <w:pPr>
                  <w:pStyle w:val="BodyText"/>
                  <w:jc w:val="center"/>
                  <w:rPr>
                    <w:rFonts w:ascii="Palatino Linotype" w:hAnsi="Palatino Linotype"/>
                  </w:rPr>
                </w:pPr>
                <w:r w:rsidRPr="009F4833">
                  <w:rPr>
                    <w:rFonts w:ascii="Palatino Linotype" w:hAnsi="Palatino Linotype"/>
                  </w:rPr>
                  <w:t>2</w:t>
                </w:r>
              </w:p>
            </w:tc>
            <w:tc>
              <w:tcPr>
                <w:tcW w:w="1981" w:type="dxa"/>
              </w:tcPr>
              <w:p w14:paraId="2F2CE076" w14:textId="21213CE2" w:rsidR="009F4833" w:rsidRPr="009F4833" w:rsidRDefault="009F4833" w:rsidP="009F4833">
                <w:pPr>
                  <w:pStyle w:val="BodyText"/>
                  <w:jc w:val="center"/>
                  <w:rPr>
                    <w:rFonts w:ascii="Palatino Linotype" w:hAnsi="Palatino Linotype"/>
                  </w:rPr>
                </w:pPr>
                <w:r w:rsidRPr="009F4833">
                  <w:rPr>
                    <w:rFonts w:ascii="Palatino Linotype" w:hAnsi="Palatino Linotype"/>
                  </w:rPr>
                  <w:t>B2C</w:t>
                </w:r>
              </w:p>
            </w:tc>
            <w:tc>
              <w:tcPr>
                <w:tcW w:w="5868" w:type="dxa"/>
              </w:tcPr>
              <w:p w14:paraId="67ABCAE2" w14:textId="391C78B8" w:rsidR="009F4833" w:rsidRPr="009F4833" w:rsidRDefault="009F4833" w:rsidP="009F4833">
                <w:pPr>
                  <w:pStyle w:val="BodyText"/>
                  <w:jc w:val="center"/>
                  <w:rPr>
                    <w:rFonts w:ascii="Palatino Linotype" w:hAnsi="Palatino Linotype"/>
                  </w:rPr>
                </w:pPr>
                <w:r w:rsidRPr="009F4833">
                  <w:rPr>
                    <w:rFonts w:ascii="Palatino Linotype" w:hAnsi="Palatino Linotype"/>
                  </w:rPr>
                  <w:t>Business to Customer</w:t>
                </w:r>
              </w:p>
            </w:tc>
          </w:tr>
          <w:tr w:rsidR="009F4833" w:rsidRPr="001064D5" w14:paraId="05701A85" w14:textId="77777777" w:rsidTr="00DA1020">
            <w:trPr>
              <w:trHeight w:val="373"/>
              <w:jc w:val="center"/>
            </w:trPr>
            <w:tc>
              <w:tcPr>
                <w:tcW w:w="1331" w:type="dxa"/>
              </w:tcPr>
              <w:p w14:paraId="104D1F35" w14:textId="59134A4F" w:rsidR="009F4833" w:rsidRPr="009F4833" w:rsidRDefault="009F4833" w:rsidP="009F4833">
                <w:pPr>
                  <w:pStyle w:val="BodyText"/>
                  <w:jc w:val="center"/>
                  <w:rPr>
                    <w:rFonts w:ascii="Palatino Linotype" w:hAnsi="Palatino Linotype"/>
                  </w:rPr>
                </w:pPr>
                <w:r w:rsidRPr="009F4833">
                  <w:rPr>
                    <w:rFonts w:ascii="Palatino Linotype" w:hAnsi="Palatino Linotype"/>
                  </w:rPr>
                  <w:t>3</w:t>
                </w:r>
              </w:p>
            </w:tc>
            <w:tc>
              <w:tcPr>
                <w:tcW w:w="1981" w:type="dxa"/>
              </w:tcPr>
              <w:p w14:paraId="79B2F909" w14:textId="055EB780" w:rsidR="009F4833" w:rsidRPr="009F4833" w:rsidRDefault="009F4833" w:rsidP="009F4833">
                <w:pPr>
                  <w:pStyle w:val="BodyText"/>
                  <w:jc w:val="center"/>
                  <w:rPr>
                    <w:rFonts w:ascii="Palatino Linotype" w:hAnsi="Palatino Linotype"/>
                  </w:rPr>
                </w:pPr>
                <w:r w:rsidRPr="009F4833">
                  <w:rPr>
                    <w:rFonts w:ascii="Palatino Linotype" w:hAnsi="Palatino Linotype"/>
                  </w:rPr>
                  <w:t>DOS</w:t>
                </w:r>
              </w:p>
            </w:tc>
            <w:tc>
              <w:tcPr>
                <w:tcW w:w="5868" w:type="dxa"/>
              </w:tcPr>
              <w:p w14:paraId="6208C4BB" w14:textId="5FCDC72C" w:rsidR="009F4833" w:rsidRPr="009F4833" w:rsidRDefault="009F4833" w:rsidP="009F4833">
                <w:pPr>
                  <w:pStyle w:val="BodyText"/>
                  <w:jc w:val="center"/>
                  <w:rPr>
                    <w:rFonts w:ascii="Palatino Linotype" w:hAnsi="Palatino Linotype"/>
                  </w:rPr>
                </w:pPr>
                <w:r w:rsidRPr="009F4833">
                  <w:rPr>
                    <w:rFonts w:ascii="Palatino Linotype" w:hAnsi="Palatino Linotype"/>
                  </w:rPr>
                  <w:t>Directory of Services</w:t>
                </w:r>
              </w:p>
            </w:tc>
          </w:tr>
          <w:tr w:rsidR="00763A3B" w:rsidRPr="001064D5" w14:paraId="16514B8B" w14:textId="77777777" w:rsidTr="00DA1020">
            <w:trPr>
              <w:trHeight w:val="373"/>
              <w:jc w:val="center"/>
            </w:trPr>
            <w:tc>
              <w:tcPr>
                <w:tcW w:w="1331" w:type="dxa"/>
              </w:tcPr>
              <w:p w14:paraId="71B11C5C" w14:textId="77464779" w:rsidR="00763A3B" w:rsidRPr="009F4833" w:rsidRDefault="00763A3B" w:rsidP="00763A3B">
                <w:pPr>
                  <w:pStyle w:val="BodyText"/>
                  <w:jc w:val="center"/>
                  <w:rPr>
                    <w:rFonts w:ascii="Palatino Linotype" w:hAnsi="Palatino Linotype"/>
                  </w:rPr>
                </w:pPr>
                <w:r w:rsidRPr="009F4833">
                  <w:rPr>
                    <w:rFonts w:ascii="Palatino Linotype" w:hAnsi="Palatino Linotype"/>
                  </w:rPr>
                  <w:t>4</w:t>
                </w:r>
              </w:p>
            </w:tc>
            <w:tc>
              <w:tcPr>
                <w:tcW w:w="1981" w:type="dxa"/>
              </w:tcPr>
              <w:p w14:paraId="3299D75B" w14:textId="5C350973" w:rsidR="00763A3B" w:rsidRPr="009F4833" w:rsidRDefault="00763A3B" w:rsidP="00763A3B">
                <w:pPr>
                  <w:pStyle w:val="BodyText"/>
                  <w:jc w:val="center"/>
                  <w:rPr>
                    <w:rFonts w:ascii="Palatino Linotype" w:hAnsi="Palatino Linotype"/>
                  </w:rPr>
                </w:pPr>
                <w:r>
                  <w:rPr>
                    <w:rFonts w:ascii="Palatino Linotype" w:hAnsi="Palatino Linotype"/>
                  </w:rPr>
                  <w:t>eDOS</w:t>
                </w:r>
              </w:p>
            </w:tc>
            <w:tc>
              <w:tcPr>
                <w:tcW w:w="5868" w:type="dxa"/>
              </w:tcPr>
              <w:p w14:paraId="52E7811E" w14:textId="2A4D3D51" w:rsidR="00763A3B" w:rsidRPr="009F4833" w:rsidRDefault="00763A3B" w:rsidP="00763A3B">
                <w:pPr>
                  <w:pStyle w:val="BodyText"/>
                  <w:jc w:val="center"/>
                  <w:rPr>
                    <w:rFonts w:ascii="Palatino Linotype" w:hAnsi="Palatino Linotype"/>
                  </w:rPr>
                </w:pPr>
                <w:r>
                  <w:rPr>
                    <w:rFonts w:ascii="Palatino Linotype" w:hAnsi="Palatino Linotype"/>
                  </w:rPr>
                  <w:t>Electronic DOS</w:t>
                </w:r>
              </w:p>
            </w:tc>
          </w:tr>
          <w:tr w:rsidR="00763A3B" w:rsidRPr="001064D5" w14:paraId="2BFCDD20" w14:textId="77777777" w:rsidTr="00DA1020">
            <w:trPr>
              <w:trHeight w:val="373"/>
              <w:jc w:val="center"/>
            </w:trPr>
            <w:tc>
              <w:tcPr>
                <w:tcW w:w="1331" w:type="dxa"/>
              </w:tcPr>
              <w:p w14:paraId="2212682F" w14:textId="5E30E55E" w:rsidR="00763A3B" w:rsidRPr="009F4833" w:rsidRDefault="00763A3B" w:rsidP="00763A3B">
                <w:pPr>
                  <w:pStyle w:val="BodyText"/>
                  <w:jc w:val="center"/>
                  <w:rPr>
                    <w:rFonts w:ascii="Palatino Linotype" w:hAnsi="Palatino Linotype"/>
                  </w:rPr>
                </w:pPr>
                <w:r w:rsidRPr="009F4833">
                  <w:rPr>
                    <w:rFonts w:ascii="Palatino Linotype" w:hAnsi="Palatino Linotype"/>
                  </w:rPr>
                  <w:t>5</w:t>
                </w:r>
              </w:p>
            </w:tc>
            <w:tc>
              <w:tcPr>
                <w:tcW w:w="1981" w:type="dxa"/>
              </w:tcPr>
              <w:p w14:paraId="37339D7B" w14:textId="19F10AEA" w:rsidR="00763A3B" w:rsidRPr="009F4833" w:rsidRDefault="00763A3B" w:rsidP="00763A3B">
                <w:pPr>
                  <w:pStyle w:val="BodyText"/>
                  <w:jc w:val="center"/>
                  <w:rPr>
                    <w:rFonts w:ascii="Palatino Linotype" w:hAnsi="Palatino Linotype"/>
                  </w:rPr>
                </w:pPr>
                <w:r>
                  <w:rPr>
                    <w:rFonts w:ascii="Palatino Linotype" w:hAnsi="Palatino Linotype"/>
                  </w:rPr>
                  <w:t>FOM</w:t>
                </w:r>
              </w:p>
            </w:tc>
            <w:tc>
              <w:tcPr>
                <w:tcW w:w="5868" w:type="dxa"/>
              </w:tcPr>
              <w:p w14:paraId="522D3952" w14:textId="2DB42900" w:rsidR="00763A3B" w:rsidRPr="009F4833" w:rsidRDefault="00763A3B" w:rsidP="00763A3B">
                <w:pPr>
                  <w:pStyle w:val="BodyText"/>
                  <w:jc w:val="center"/>
                  <w:rPr>
                    <w:rFonts w:ascii="Palatino Linotype" w:hAnsi="Palatino Linotype"/>
                  </w:rPr>
                </w:pPr>
                <w:r>
                  <w:rPr>
                    <w:rFonts w:ascii="Palatino Linotype" w:hAnsi="Palatino Linotype"/>
                  </w:rPr>
                  <w:t>Form</w:t>
                </w:r>
              </w:p>
            </w:tc>
          </w:tr>
          <w:tr w:rsidR="00763A3B" w:rsidRPr="001064D5" w14:paraId="5D5C79E7" w14:textId="77777777" w:rsidTr="00DA1020">
            <w:trPr>
              <w:trHeight w:val="373"/>
              <w:jc w:val="center"/>
            </w:trPr>
            <w:tc>
              <w:tcPr>
                <w:tcW w:w="1331" w:type="dxa"/>
              </w:tcPr>
              <w:p w14:paraId="3F0B3B81" w14:textId="14DC1D18" w:rsidR="00763A3B" w:rsidRPr="009F4833" w:rsidRDefault="00763A3B" w:rsidP="00763A3B">
                <w:pPr>
                  <w:pStyle w:val="BodyText"/>
                  <w:jc w:val="center"/>
                  <w:rPr>
                    <w:rFonts w:ascii="Palatino Linotype" w:hAnsi="Palatino Linotype"/>
                  </w:rPr>
                </w:pPr>
                <w:r w:rsidRPr="009F4833">
                  <w:rPr>
                    <w:rFonts w:ascii="Palatino Linotype" w:hAnsi="Palatino Linotype"/>
                  </w:rPr>
                  <w:t>6</w:t>
                </w:r>
              </w:p>
            </w:tc>
            <w:tc>
              <w:tcPr>
                <w:tcW w:w="1981" w:type="dxa"/>
              </w:tcPr>
              <w:p w14:paraId="2CF69A7B" w14:textId="51629FD0" w:rsidR="00763A3B" w:rsidRPr="009F4833" w:rsidRDefault="00763A3B" w:rsidP="00763A3B">
                <w:pPr>
                  <w:pStyle w:val="BodyText"/>
                  <w:jc w:val="center"/>
                  <w:rPr>
                    <w:rFonts w:ascii="Palatino Linotype" w:hAnsi="Palatino Linotype"/>
                  </w:rPr>
                </w:pPr>
                <w:r>
                  <w:rPr>
                    <w:rFonts w:ascii="Palatino Linotype" w:hAnsi="Palatino Linotype"/>
                  </w:rPr>
                  <w:t>GE</w:t>
                </w:r>
              </w:p>
            </w:tc>
            <w:tc>
              <w:tcPr>
                <w:tcW w:w="5868" w:type="dxa"/>
              </w:tcPr>
              <w:p w14:paraId="0B9139A1" w14:textId="03266305" w:rsidR="00763A3B" w:rsidRPr="009F4833" w:rsidRDefault="00763A3B" w:rsidP="00763A3B">
                <w:pPr>
                  <w:pStyle w:val="BodyText"/>
                  <w:jc w:val="center"/>
                  <w:rPr>
                    <w:rFonts w:ascii="Palatino Linotype" w:hAnsi="Palatino Linotype"/>
                  </w:rPr>
                </w:pPr>
                <w:r>
                  <w:rPr>
                    <w:rFonts w:ascii="Palatino Linotype" w:hAnsi="Palatino Linotype"/>
                  </w:rPr>
                  <w:t>General</w:t>
                </w:r>
              </w:p>
            </w:tc>
          </w:tr>
          <w:tr w:rsidR="00763A3B" w:rsidRPr="001064D5" w14:paraId="4A96BA6F" w14:textId="77777777" w:rsidTr="00BA28E0">
            <w:trPr>
              <w:trHeight w:val="373"/>
              <w:jc w:val="center"/>
            </w:trPr>
            <w:tc>
              <w:tcPr>
                <w:tcW w:w="1331" w:type="dxa"/>
              </w:tcPr>
              <w:p w14:paraId="1A26CA6F" w14:textId="5B54E24E" w:rsidR="00763A3B" w:rsidRPr="009F4833" w:rsidRDefault="00763A3B" w:rsidP="00763A3B">
                <w:pPr>
                  <w:pStyle w:val="BodyText"/>
                  <w:jc w:val="center"/>
                  <w:rPr>
                    <w:rFonts w:ascii="Palatino Linotype" w:hAnsi="Palatino Linotype"/>
                  </w:rPr>
                </w:pPr>
                <w:r w:rsidRPr="009F4833">
                  <w:rPr>
                    <w:rFonts w:ascii="Palatino Linotype" w:hAnsi="Palatino Linotype"/>
                  </w:rPr>
                  <w:t>7</w:t>
                </w:r>
              </w:p>
            </w:tc>
            <w:tc>
              <w:tcPr>
                <w:tcW w:w="1981" w:type="dxa"/>
                <w:vAlign w:val="center"/>
              </w:tcPr>
              <w:p w14:paraId="5D30C7D5" w14:textId="50CBDB8A" w:rsidR="00763A3B" w:rsidRPr="009F4833" w:rsidRDefault="00763A3B" w:rsidP="00763A3B">
                <w:pPr>
                  <w:pStyle w:val="BodyText"/>
                  <w:jc w:val="center"/>
                  <w:rPr>
                    <w:rFonts w:ascii="Palatino Linotype" w:hAnsi="Palatino Linotype"/>
                  </w:rPr>
                </w:pPr>
                <w:r>
                  <w:rPr>
                    <w:rFonts w:ascii="Palatino Linotype" w:hAnsi="Palatino Linotype"/>
                  </w:rPr>
                  <w:t>ISO</w:t>
                </w:r>
              </w:p>
            </w:tc>
            <w:tc>
              <w:tcPr>
                <w:tcW w:w="5868" w:type="dxa"/>
                <w:vAlign w:val="center"/>
              </w:tcPr>
              <w:p w14:paraId="336F2978" w14:textId="37B2146D" w:rsidR="00763A3B" w:rsidRPr="009F4833" w:rsidRDefault="00763A3B" w:rsidP="00763A3B">
                <w:pPr>
                  <w:pStyle w:val="BodyText"/>
                  <w:jc w:val="center"/>
                  <w:rPr>
                    <w:rFonts w:ascii="Palatino Linotype" w:hAnsi="Palatino Linotype"/>
                  </w:rPr>
                </w:pPr>
                <w:r w:rsidRPr="00BF74E1">
                  <w:rPr>
                    <w:rFonts w:ascii="Palatino Linotype" w:hAnsi="Palatino Linotype"/>
                  </w:rPr>
                  <w:t>International Organization for Standardization</w:t>
                </w:r>
              </w:p>
            </w:tc>
          </w:tr>
          <w:tr w:rsidR="00763A3B" w:rsidRPr="001064D5" w14:paraId="54B50DC0" w14:textId="77777777" w:rsidTr="00DA1020">
            <w:trPr>
              <w:trHeight w:val="373"/>
              <w:jc w:val="center"/>
            </w:trPr>
            <w:tc>
              <w:tcPr>
                <w:tcW w:w="1331" w:type="dxa"/>
              </w:tcPr>
              <w:p w14:paraId="5F2B30E3" w14:textId="627ABA34" w:rsidR="00763A3B" w:rsidRPr="009F4833" w:rsidRDefault="00763A3B" w:rsidP="00763A3B">
                <w:pPr>
                  <w:pStyle w:val="BodyText"/>
                  <w:jc w:val="center"/>
                  <w:rPr>
                    <w:rFonts w:ascii="Palatino Linotype" w:hAnsi="Palatino Linotype"/>
                  </w:rPr>
                </w:pPr>
                <w:r w:rsidRPr="009F4833">
                  <w:rPr>
                    <w:rFonts w:ascii="Palatino Linotype" w:hAnsi="Palatino Linotype"/>
                  </w:rPr>
                  <w:t>8</w:t>
                </w:r>
              </w:p>
            </w:tc>
            <w:tc>
              <w:tcPr>
                <w:tcW w:w="1981" w:type="dxa"/>
              </w:tcPr>
              <w:p w14:paraId="16FF647C" w14:textId="24D76BC3" w:rsidR="00763A3B" w:rsidRPr="009F4833" w:rsidRDefault="00763A3B" w:rsidP="00763A3B">
                <w:pPr>
                  <w:pStyle w:val="BodyText"/>
                  <w:jc w:val="center"/>
                  <w:rPr>
                    <w:rFonts w:ascii="Palatino Linotype" w:hAnsi="Palatino Linotype"/>
                  </w:rPr>
                </w:pPr>
                <w:r w:rsidRPr="009F4833">
                  <w:rPr>
                    <w:rFonts w:ascii="Palatino Linotype" w:hAnsi="Palatino Linotype"/>
                  </w:rPr>
                  <w:t>LIMS</w:t>
                </w:r>
              </w:p>
            </w:tc>
            <w:tc>
              <w:tcPr>
                <w:tcW w:w="5868" w:type="dxa"/>
              </w:tcPr>
              <w:p w14:paraId="5EBEB1BA" w14:textId="00244117" w:rsidR="00763A3B" w:rsidRPr="009F4833" w:rsidRDefault="00763A3B" w:rsidP="00763A3B">
                <w:pPr>
                  <w:pStyle w:val="BodyText"/>
                  <w:jc w:val="center"/>
                  <w:rPr>
                    <w:rFonts w:ascii="Palatino Linotype" w:hAnsi="Palatino Linotype"/>
                  </w:rPr>
                </w:pPr>
                <w:r w:rsidRPr="009F4833">
                  <w:rPr>
                    <w:rFonts w:ascii="Palatino Linotype" w:hAnsi="Palatino Linotype"/>
                  </w:rPr>
                  <w:t>Laboratory Information Management System</w:t>
                </w:r>
              </w:p>
            </w:tc>
          </w:tr>
          <w:tr w:rsidR="00763A3B" w:rsidRPr="001064D5" w14:paraId="7747EBA0" w14:textId="77777777" w:rsidTr="00DA1020">
            <w:trPr>
              <w:trHeight w:val="373"/>
              <w:jc w:val="center"/>
            </w:trPr>
            <w:tc>
              <w:tcPr>
                <w:tcW w:w="1331" w:type="dxa"/>
              </w:tcPr>
              <w:p w14:paraId="2BB7222D" w14:textId="19463E00" w:rsidR="00763A3B" w:rsidRPr="009F4833" w:rsidRDefault="00763A3B" w:rsidP="00763A3B">
                <w:pPr>
                  <w:pStyle w:val="BodyText"/>
                  <w:jc w:val="center"/>
                  <w:rPr>
                    <w:rFonts w:ascii="Palatino Linotype" w:hAnsi="Palatino Linotype"/>
                  </w:rPr>
                </w:pPr>
                <w:r w:rsidRPr="009F4833">
                  <w:rPr>
                    <w:rFonts w:ascii="Palatino Linotype" w:hAnsi="Palatino Linotype"/>
                  </w:rPr>
                  <w:t>9</w:t>
                </w:r>
              </w:p>
            </w:tc>
            <w:tc>
              <w:tcPr>
                <w:tcW w:w="1981" w:type="dxa"/>
              </w:tcPr>
              <w:p w14:paraId="2BA6D8CA" w14:textId="4BEAF199" w:rsidR="00763A3B" w:rsidRPr="009F4833" w:rsidRDefault="00763A3B" w:rsidP="00763A3B">
                <w:pPr>
                  <w:pStyle w:val="BodyText"/>
                  <w:jc w:val="center"/>
                  <w:rPr>
                    <w:rFonts w:ascii="Palatino Linotype" w:hAnsi="Palatino Linotype"/>
                  </w:rPr>
                </w:pPr>
                <w:r w:rsidRPr="009F4833">
                  <w:rPr>
                    <w:rFonts w:ascii="Palatino Linotype" w:hAnsi="Palatino Linotype"/>
                  </w:rPr>
                  <w:t>MSP</w:t>
                </w:r>
              </w:p>
            </w:tc>
            <w:tc>
              <w:tcPr>
                <w:tcW w:w="5868" w:type="dxa"/>
              </w:tcPr>
              <w:p w14:paraId="3AD778F4" w14:textId="286E9DDA" w:rsidR="00763A3B" w:rsidRPr="009F4833" w:rsidRDefault="00763A3B" w:rsidP="00763A3B">
                <w:pPr>
                  <w:pStyle w:val="BodyText"/>
                  <w:jc w:val="center"/>
                  <w:rPr>
                    <w:rFonts w:ascii="Palatino Linotype" w:hAnsi="Palatino Linotype"/>
                  </w:rPr>
                </w:pPr>
                <w:r w:rsidRPr="009F4833">
                  <w:rPr>
                    <w:rFonts w:ascii="Palatino Linotype" w:hAnsi="Palatino Linotype"/>
                  </w:rPr>
                  <w:t>Management System Procedure</w:t>
                </w:r>
              </w:p>
            </w:tc>
          </w:tr>
          <w:tr w:rsidR="00763A3B" w:rsidRPr="001064D5" w14:paraId="1C80E054" w14:textId="77777777" w:rsidTr="00403BAF">
            <w:trPr>
              <w:trHeight w:val="373"/>
              <w:jc w:val="center"/>
            </w:trPr>
            <w:tc>
              <w:tcPr>
                <w:tcW w:w="1331" w:type="dxa"/>
                <w:vAlign w:val="center"/>
              </w:tcPr>
              <w:p w14:paraId="5D41EBCD" w14:textId="36C54910" w:rsidR="00763A3B" w:rsidRPr="009F4833" w:rsidRDefault="00763A3B" w:rsidP="00763A3B">
                <w:pPr>
                  <w:pStyle w:val="BodyText"/>
                  <w:jc w:val="center"/>
                  <w:rPr>
                    <w:rFonts w:ascii="Palatino Linotype" w:hAnsi="Palatino Linotype"/>
                  </w:rPr>
                </w:pPr>
                <w:r w:rsidRPr="009F4833">
                  <w:rPr>
                    <w:rFonts w:ascii="Palatino Linotype" w:hAnsi="Palatino Linotype"/>
                  </w:rPr>
                  <w:t>10</w:t>
                </w:r>
              </w:p>
            </w:tc>
            <w:tc>
              <w:tcPr>
                <w:tcW w:w="1981" w:type="dxa"/>
              </w:tcPr>
              <w:p w14:paraId="44FFF030" w14:textId="26BB5ABC" w:rsidR="00763A3B" w:rsidRPr="009F4833" w:rsidRDefault="00763A3B" w:rsidP="00763A3B">
                <w:pPr>
                  <w:pStyle w:val="BodyText"/>
                  <w:jc w:val="center"/>
                  <w:rPr>
                    <w:rFonts w:ascii="Palatino Linotype" w:hAnsi="Palatino Linotype"/>
                  </w:rPr>
                </w:pPr>
                <w:r w:rsidRPr="009F4833">
                  <w:rPr>
                    <w:rFonts w:ascii="Palatino Linotype" w:hAnsi="Palatino Linotype"/>
                  </w:rPr>
                  <w:t>MAN</w:t>
                </w:r>
              </w:p>
            </w:tc>
            <w:tc>
              <w:tcPr>
                <w:tcW w:w="5868" w:type="dxa"/>
              </w:tcPr>
              <w:p w14:paraId="29AE3DAD" w14:textId="70016D0A" w:rsidR="00763A3B" w:rsidRPr="009F4833" w:rsidRDefault="00763A3B" w:rsidP="00763A3B">
                <w:pPr>
                  <w:pStyle w:val="BodyText"/>
                  <w:jc w:val="center"/>
                  <w:rPr>
                    <w:rFonts w:ascii="Palatino Linotype" w:hAnsi="Palatino Linotype"/>
                  </w:rPr>
                </w:pPr>
                <w:r w:rsidRPr="009F4833">
                  <w:rPr>
                    <w:rFonts w:ascii="Palatino Linotype" w:hAnsi="Palatino Linotype"/>
                  </w:rPr>
                  <w:t>Manual</w:t>
                </w:r>
              </w:p>
            </w:tc>
          </w:tr>
          <w:tr w:rsidR="00763A3B" w:rsidRPr="001064D5" w14:paraId="460DEF85" w14:textId="77777777" w:rsidTr="00763A3B">
            <w:trPr>
              <w:trHeight w:val="373"/>
              <w:jc w:val="center"/>
            </w:trPr>
            <w:tc>
              <w:tcPr>
                <w:tcW w:w="1331" w:type="dxa"/>
                <w:vAlign w:val="center"/>
              </w:tcPr>
              <w:p w14:paraId="123AA471" w14:textId="4990B418" w:rsidR="00763A3B" w:rsidRPr="009F4833" w:rsidRDefault="00763A3B" w:rsidP="00763A3B">
                <w:pPr>
                  <w:pStyle w:val="BodyText"/>
                  <w:jc w:val="center"/>
                  <w:rPr>
                    <w:rFonts w:ascii="Palatino Linotype" w:hAnsi="Palatino Linotype"/>
                  </w:rPr>
                </w:pPr>
                <w:r>
                  <w:rPr>
                    <w:rFonts w:ascii="Palatino Linotype" w:hAnsi="Palatino Linotype"/>
                  </w:rPr>
                  <w:t>11</w:t>
                </w:r>
              </w:p>
            </w:tc>
            <w:tc>
              <w:tcPr>
                <w:tcW w:w="1981" w:type="dxa"/>
                <w:vAlign w:val="center"/>
              </w:tcPr>
              <w:p w14:paraId="6EC332B4" w14:textId="2634C62A" w:rsidR="00763A3B" w:rsidRPr="009F4833" w:rsidRDefault="00763A3B" w:rsidP="00763A3B">
                <w:pPr>
                  <w:pStyle w:val="BodyText"/>
                  <w:jc w:val="center"/>
                  <w:rPr>
                    <w:rFonts w:ascii="Palatino Linotype" w:hAnsi="Palatino Linotype"/>
                  </w:rPr>
                </w:pPr>
                <w:r>
                  <w:rPr>
                    <w:rFonts w:ascii="Palatino Linotype" w:hAnsi="Palatino Linotype"/>
                  </w:rPr>
                  <w:t>NABL</w:t>
                </w:r>
              </w:p>
            </w:tc>
            <w:tc>
              <w:tcPr>
                <w:tcW w:w="5868" w:type="dxa"/>
                <w:vAlign w:val="center"/>
              </w:tcPr>
              <w:p w14:paraId="517D114F" w14:textId="51A2F8B9" w:rsidR="00763A3B" w:rsidRPr="009F4833" w:rsidRDefault="00763A3B" w:rsidP="00763A3B">
                <w:pPr>
                  <w:pStyle w:val="BodyText"/>
                  <w:jc w:val="center"/>
                  <w:rPr>
                    <w:rFonts w:ascii="Palatino Linotype" w:hAnsi="Palatino Linotype"/>
                  </w:rPr>
                </w:pPr>
                <w:r w:rsidRPr="008F134C">
                  <w:rPr>
                    <w:rFonts w:ascii="Palatino Linotype" w:hAnsi="Palatino Linotype"/>
                  </w:rPr>
                  <w:t>National Accreditation Board for Testing and Calibration Laboratories</w:t>
                </w:r>
              </w:p>
            </w:tc>
          </w:tr>
          <w:tr w:rsidR="00763A3B" w:rsidRPr="001064D5" w14:paraId="1A34AE4C" w14:textId="77777777" w:rsidTr="00DA1020">
            <w:trPr>
              <w:trHeight w:val="373"/>
              <w:jc w:val="center"/>
            </w:trPr>
            <w:tc>
              <w:tcPr>
                <w:tcW w:w="1331" w:type="dxa"/>
              </w:tcPr>
              <w:p w14:paraId="35BA4C4A" w14:textId="4F59C8EC" w:rsidR="00763A3B" w:rsidRPr="009F4833" w:rsidRDefault="00763A3B" w:rsidP="00763A3B">
                <w:pPr>
                  <w:pStyle w:val="BodyText"/>
                  <w:jc w:val="center"/>
                  <w:rPr>
                    <w:rFonts w:ascii="Palatino Linotype" w:hAnsi="Palatino Linotype"/>
                  </w:rPr>
                </w:pPr>
                <w:r>
                  <w:rPr>
                    <w:rFonts w:ascii="Palatino Linotype" w:hAnsi="Palatino Linotype"/>
                  </w:rPr>
                  <w:t>12</w:t>
                </w:r>
              </w:p>
            </w:tc>
            <w:tc>
              <w:tcPr>
                <w:tcW w:w="1981" w:type="dxa"/>
              </w:tcPr>
              <w:p w14:paraId="470D80F5" w14:textId="77A622A4" w:rsidR="00763A3B" w:rsidRPr="009F4833" w:rsidRDefault="00763A3B" w:rsidP="00763A3B">
                <w:pPr>
                  <w:pStyle w:val="BodyText"/>
                  <w:jc w:val="center"/>
                  <w:rPr>
                    <w:rFonts w:ascii="Palatino Linotype" w:hAnsi="Palatino Linotype"/>
                  </w:rPr>
                </w:pPr>
                <w:r w:rsidRPr="009F4833">
                  <w:rPr>
                    <w:rFonts w:ascii="Palatino Linotype" w:hAnsi="Palatino Linotype"/>
                  </w:rPr>
                  <w:t>QA</w:t>
                </w:r>
              </w:p>
            </w:tc>
            <w:tc>
              <w:tcPr>
                <w:tcW w:w="5868" w:type="dxa"/>
              </w:tcPr>
              <w:p w14:paraId="6C191B2E" w14:textId="7F39E556" w:rsidR="00763A3B" w:rsidRPr="009F4833" w:rsidRDefault="00763A3B" w:rsidP="00763A3B">
                <w:pPr>
                  <w:pStyle w:val="BodyText"/>
                  <w:jc w:val="center"/>
                  <w:rPr>
                    <w:rFonts w:ascii="Palatino Linotype" w:hAnsi="Palatino Linotype"/>
                  </w:rPr>
                </w:pPr>
                <w:r w:rsidRPr="009F4833">
                  <w:rPr>
                    <w:rFonts w:ascii="Palatino Linotype" w:hAnsi="Palatino Linotype"/>
                  </w:rPr>
                  <w:t>Quality Assurance</w:t>
                </w:r>
              </w:p>
            </w:tc>
          </w:tr>
          <w:tr w:rsidR="00763A3B" w:rsidRPr="001064D5" w14:paraId="632E5B1D" w14:textId="77777777" w:rsidTr="00DA1020">
            <w:trPr>
              <w:trHeight w:val="373"/>
              <w:jc w:val="center"/>
            </w:trPr>
            <w:tc>
              <w:tcPr>
                <w:tcW w:w="1331" w:type="dxa"/>
              </w:tcPr>
              <w:p w14:paraId="38C88AA9" w14:textId="427DD529" w:rsidR="00763A3B" w:rsidRPr="009F4833" w:rsidRDefault="00763A3B" w:rsidP="00763A3B">
                <w:pPr>
                  <w:pStyle w:val="BodyText"/>
                  <w:jc w:val="center"/>
                  <w:rPr>
                    <w:rFonts w:ascii="Palatino Linotype" w:hAnsi="Palatino Linotype"/>
                  </w:rPr>
                </w:pPr>
                <w:r>
                  <w:rPr>
                    <w:rFonts w:ascii="Palatino Linotype" w:hAnsi="Palatino Linotype"/>
                  </w:rPr>
                  <w:t>13</w:t>
                </w:r>
              </w:p>
            </w:tc>
            <w:tc>
              <w:tcPr>
                <w:tcW w:w="1981" w:type="dxa"/>
              </w:tcPr>
              <w:p w14:paraId="007C3EE8" w14:textId="180564C1" w:rsidR="00763A3B" w:rsidRPr="009F4833" w:rsidRDefault="00763A3B" w:rsidP="00763A3B">
                <w:pPr>
                  <w:pStyle w:val="BodyText"/>
                  <w:jc w:val="center"/>
                  <w:rPr>
                    <w:rFonts w:ascii="Palatino Linotype" w:hAnsi="Palatino Linotype"/>
                  </w:rPr>
                </w:pPr>
                <w:r w:rsidRPr="009F4833">
                  <w:rPr>
                    <w:rFonts w:ascii="Palatino Linotype" w:hAnsi="Palatino Linotype"/>
                  </w:rPr>
                  <w:t>SOP</w:t>
                </w:r>
              </w:p>
            </w:tc>
            <w:tc>
              <w:tcPr>
                <w:tcW w:w="5868" w:type="dxa"/>
              </w:tcPr>
              <w:p w14:paraId="3985F5AA" w14:textId="19256274" w:rsidR="00763A3B" w:rsidRPr="009F4833" w:rsidRDefault="00763A3B" w:rsidP="00763A3B">
                <w:pPr>
                  <w:pStyle w:val="BodyText"/>
                  <w:jc w:val="center"/>
                  <w:rPr>
                    <w:rFonts w:ascii="Palatino Linotype" w:hAnsi="Palatino Linotype"/>
                  </w:rPr>
                </w:pPr>
                <w:r w:rsidRPr="009F4833">
                  <w:rPr>
                    <w:rFonts w:ascii="Palatino Linotype" w:hAnsi="Palatino Linotype"/>
                  </w:rPr>
                  <w:t>Standard Operating Procedure</w:t>
                </w:r>
              </w:p>
            </w:tc>
          </w:tr>
          <w:tr w:rsidR="00763A3B" w:rsidRPr="001064D5" w14:paraId="49964AF7" w14:textId="77777777" w:rsidTr="00DA1020">
            <w:trPr>
              <w:trHeight w:val="373"/>
              <w:jc w:val="center"/>
            </w:trPr>
            <w:tc>
              <w:tcPr>
                <w:tcW w:w="1331" w:type="dxa"/>
              </w:tcPr>
              <w:p w14:paraId="2861A7BD" w14:textId="70674E0C" w:rsidR="00763A3B" w:rsidRPr="009F4833" w:rsidRDefault="00763A3B" w:rsidP="00763A3B">
                <w:pPr>
                  <w:pStyle w:val="BodyText"/>
                  <w:jc w:val="center"/>
                  <w:rPr>
                    <w:rFonts w:ascii="Palatino Linotype" w:hAnsi="Palatino Linotype"/>
                  </w:rPr>
                </w:pPr>
                <w:r>
                  <w:rPr>
                    <w:rFonts w:ascii="Palatino Linotype" w:hAnsi="Palatino Linotype"/>
                  </w:rPr>
                  <w:t>14</w:t>
                </w:r>
              </w:p>
            </w:tc>
            <w:tc>
              <w:tcPr>
                <w:tcW w:w="1981" w:type="dxa"/>
              </w:tcPr>
              <w:p w14:paraId="456CB375" w14:textId="53F8E183" w:rsidR="00763A3B" w:rsidRPr="009F4833" w:rsidRDefault="00763A3B" w:rsidP="00763A3B">
                <w:pPr>
                  <w:pStyle w:val="BodyText"/>
                  <w:jc w:val="center"/>
                  <w:rPr>
                    <w:rFonts w:ascii="Palatino Linotype" w:hAnsi="Palatino Linotype"/>
                  </w:rPr>
                </w:pPr>
                <w:r w:rsidRPr="009F4833">
                  <w:rPr>
                    <w:rFonts w:ascii="Palatino Linotype" w:hAnsi="Palatino Linotype"/>
                  </w:rPr>
                  <w:t>TDPL</w:t>
                </w:r>
              </w:p>
            </w:tc>
            <w:tc>
              <w:tcPr>
                <w:tcW w:w="5868" w:type="dxa"/>
              </w:tcPr>
              <w:p w14:paraId="762D7960" w14:textId="57B6B755" w:rsidR="00763A3B" w:rsidRPr="009F4833" w:rsidRDefault="00763A3B" w:rsidP="00763A3B">
                <w:pPr>
                  <w:pStyle w:val="BodyText"/>
                  <w:jc w:val="center"/>
                  <w:rPr>
                    <w:rFonts w:ascii="Palatino Linotype" w:hAnsi="Palatino Linotype"/>
                  </w:rPr>
                </w:pPr>
                <w:r w:rsidRPr="009F4833">
                  <w:rPr>
                    <w:rFonts w:ascii="Palatino Linotype" w:hAnsi="Palatino Linotype"/>
                  </w:rPr>
                  <w:t>TRUSTlab Diagnostics Private Limited</w:t>
                </w:r>
              </w:p>
            </w:tc>
          </w:tr>
          <w:tr w:rsidR="00763A3B" w:rsidRPr="001064D5" w14:paraId="5A29AA67" w14:textId="77777777" w:rsidTr="00DA1020">
            <w:trPr>
              <w:trHeight w:val="373"/>
              <w:jc w:val="center"/>
            </w:trPr>
            <w:tc>
              <w:tcPr>
                <w:tcW w:w="1331" w:type="dxa"/>
              </w:tcPr>
              <w:p w14:paraId="6750273A" w14:textId="5906E56F" w:rsidR="00763A3B" w:rsidRPr="009F4833" w:rsidRDefault="00763A3B" w:rsidP="00763A3B">
                <w:pPr>
                  <w:pStyle w:val="BodyText"/>
                  <w:jc w:val="center"/>
                  <w:rPr>
                    <w:rFonts w:ascii="Palatino Linotype" w:hAnsi="Palatino Linotype"/>
                  </w:rPr>
                </w:pPr>
                <w:r>
                  <w:rPr>
                    <w:rFonts w:ascii="Palatino Linotype" w:hAnsi="Palatino Linotype"/>
                  </w:rPr>
                  <w:t>15</w:t>
                </w:r>
              </w:p>
            </w:tc>
            <w:tc>
              <w:tcPr>
                <w:tcW w:w="1981" w:type="dxa"/>
              </w:tcPr>
              <w:p w14:paraId="08FDCA12" w14:textId="01D3D09B" w:rsidR="00763A3B" w:rsidRPr="009F4833" w:rsidRDefault="00763A3B" w:rsidP="00763A3B">
                <w:pPr>
                  <w:pStyle w:val="BodyText"/>
                  <w:jc w:val="center"/>
                  <w:rPr>
                    <w:rFonts w:ascii="Palatino Linotype" w:hAnsi="Palatino Linotype"/>
                  </w:rPr>
                </w:pPr>
                <w:r w:rsidRPr="009F4833">
                  <w:rPr>
                    <w:rFonts w:ascii="Palatino Linotype" w:hAnsi="Palatino Linotype"/>
                  </w:rPr>
                  <w:t>TAT</w:t>
                </w:r>
              </w:p>
            </w:tc>
            <w:tc>
              <w:tcPr>
                <w:tcW w:w="5868" w:type="dxa"/>
              </w:tcPr>
              <w:p w14:paraId="0B3DBA88" w14:textId="4E4CA249" w:rsidR="00763A3B" w:rsidRPr="009F4833" w:rsidRDefault="00763A3B" w:rsidP="00763A3B">
                <w:pPr>
                  <w:pStyle w:val="BodyText"/>
                  <w:jc w:val="center"/>
                  <w:rPr>
                    <w:rFonts w:ascii="Palatino Linotype" w:hAnsi="Palatino Linotype"/>
                  </w:rPr>
                </w:pPr>
                <w:r w:rsidRPr="009F4833">
                  <w:rPr>
                    <w:rFonts w:ascii="Palatino Linotype" w:hAnsi="Palatino Linotype"/>
                  </w:rPr>
                  <w:t>Turn Around Time</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rsidP="006B48BF">
      <w:pPr>
        <w:pStyle w:val="TDPL-H1"/>
        <w:numPr>
          <w:ilvl w:val="0"/>
          <w:numId w:val="88"/>
        </w:numPr>
        <w:tabs>
          <w:tab w:val="clear" w:pos="1440"/>
        </w:tabs>
        <w:spacing w:before="100" w:beforeAutospacing="1" w:afterLines="80" w:after="192"/>
        <w:ind w:left="1134" w:hanging="1134"/>
        <w:jc w:val="both"/>
        <w:rPr>
          <w:szCs w:val="28"/>
        </w:rPr>
        <w:sectPr w:rsidR="006B48BF" w:rsidSect="00B70912">
          <w:headerReference w:type="default" r:id="rId22"/>
          <w:pgSz w:w="11906" w:h="16838"/>
          <w:pgMar w:top="1440" w:right="1274" w:bottom="1440" w:left="1440" w:header="708" w:footer="708" w:gutter="0"/>
          <w:cols w:space="708"/>
          <w:docGrid w:linePitch="360"/>
        </w:sectPr>
      </w:pPr>
    </w:p>
    <w:p w14:paraId="58230CDB" w14:textId="1BD316FC" w:rsidR="00C00762" w:rsidRPr="00D06879" w:rsidRDefault="00C00762" w:rsidP="00763A3B">
      <w:pPr>
        <w:pStyle w:val="TDPL-H1"/>
        <w:numPr>
          <w:ilvl w:val="0"/>
          <w:numId w:val="88"/>
        </w:numPr>
        <w:tabs>
          <w:tab w:val="clear" w:pos="1440"/>
        </w:tabs>
        <w:spacing w:after="160"/>
        <w:ind w:left="1134" w:hanging="1134"/>
        <w:jc w:val="both"/>
        <w:rPr>
          <w:szCs w:val="28"/>
        </w:rPr>
      </w:pPr>
      <w:bookmarkStart w:id="13" w:name="_Toc196937807"/>
      <w:r w:rsidRPr="00D06879">
        <w:rPr>
          <w:szCs w:val="28"/>
        </w:rPr>
        <w:lastRenderedPageBreak/>
        <w:t>Objective</w:t>
      </w:r>
      <w:bookmarkEnd w:id="13"/>
    </w:p>
    <w:p w14:paraId="34621021" w14:textId="29F551E5" w:rsidR="00592801" w:rsidRPr="000A2D34" w:rsidRDefault="002B7432" w:rsidP="00763A3B">
      <w:pPr>
        <w:pStyle w:val="TDPL-BodyTxt"/>
        <w:numPr>
          <w:ilvl w:val="0"/>
          <w:numId w:val="0"/>
        </w:numPr>
        <w:ind w:left="1134"/>
        <w:jc w:val="both"/>
        <w:rPr>
          <w:rFonts w:eastAsiaTheme="majorEastAsia" w:cs="Quire Sans"/>
          <w:b/>
          <w:color w:val="000000" w:themeColor="text1"/>
          <w:spacing w:val="-1"/>
          <w:sz w:val="32"/>
          <w:szCs w:val="32"/>
        </w:rPr>
      </w:pPr>
      <w:r w:rsidRPr="000A2D34">
        <w:rPr>
          <w:rFonts w:cs="Times New Roman"/>
          <w:color w:val="000000" w:themeColor="text1"/>
        </w:rPr>
        <w:t xml:space="preserve">This procedure outlines the steps involved in establishing a service agreement with a customer and the process </w:t>
      </w:r>
      <w:r w:rsidR="009F4833" w:rsidRPr="000A2D34">
        <w:rPr>
          <w:rFonts w:cs="Times New Roman"/>
          <w:color w:val="000000" w:themeColor="text1"/>
        </w:rPr>
        <w:t xml:space="preserve">to be followed </w:t>
      </w:r>
      <w:r w:rsidR="00454B9E" w:rsidRPr="000A2D34">
        <w:rPr>
          <w:rFonts w:cs="Times New Roman"/>
          <w:color w:val="000000" w:themeColor="text1"/>
        </w:rPr>
        <w:t>to review</w:t>
      </w:r>
      <w:r w:rsidRPr="000A2D34">
        <w:rPr>
          <w:rFonts w:cs="Times New Roman"/>
          <w:color w:val="000000" w:themeColor="text1"/>
        </w:rPr>
        <w:t xml:space="preserve"> the agreement in case of any variations to the agreed-upon services.</w:t>
      </w:r>
    </w:p>
    <w:p w14:paraId="4075FF0F" w14:textId="0B889EF1" w:rsidR="004B0691" w:rsidRPr="000969AF" w:rsidRDefault="00C00762" w:rsidP="00763A3B">
      <w:pPr>
        <w:pStyle w:val="TDPL-H1"/>
        <w:numPr>
          <w:ilvl w:val="0"/>
          <w:numId w:val="88"/>
        </w:numPr>
        <w:tabs>
          <w:tab w:val="clear" w:pos="1440"/>
        </w:tabs>
        <w:spacing w:after="160"/>
        <w:ind w:left="1134" w:hanging="1134"/>
        <w:jc w:val="both"/>
        <w:rPr>
          <w:color w:val="000000" w:themeColor="text1"/>
          <w:szCs w:val="28"/>
        </w:rPr>
      </w:pPr>
      <w:bookmarkStart w:id="14" w:name="_Toc196937808"/>
      <w:r w:rsidRPr="00763A3B">
        <w:rPr>
          <w:szCs w:val="28"/>
        </w:rPr>
        <w:t>Scope</w:t>
      </w:r>
      <w:bookmarkEnd w:id="14"/>
    </w:p>
    <w:p w14:paraId="4EF81823" w14:textId="45853FAE" w:rsidR="008D7D97" w:rsidRPr="008D7D97" w:rsidRDefault="002B7432" w:rsidP="00763A3B">
      <w:pPr>
        <w:pStyle w:val="TDPL-BodyTxt"/>
        <w:numPr>
          <w:ilvl w:val="0"/>
          <w:numId w:val="0"/>
        </w:numPr>
        <w:ind w:left="1134"/>
        <w:jc w:val="both"/>
        <w:rPr>
          <w:rFonts w:cs="Times New Roman"/>
          <w:color w:val="000000" w:themeColor="text1"/>
        </w:rPr>
      </w:pPr>
      <w:r w:rsidRPr="002B7432">
        <w:rPr>
          <w:rFonts w:cs="Times New Roman"/>
          <w:color w:val="000000" w:themeColor="text1"/>
        </w:rPr>
        <w:t xml:space="preserve">This </w:t>
      </w:r>
      <w:r w:rsidRPr="009F4833">
        <w:rPr>
          <w:rFonts w:cs="Times New Roman"/>
          <w:color w:val="000000" w:themeColor="text1"/>
        </w:rPr>
        <w:t>SOP</w:t>
      </w:r>
      <w:r w:rsidRPr="002B7432">
        <w:rPr>
          <w:rFonts w:cs="Times New Roman"/>
          <w:color w:val="000000" w:themeColor="text1"/>
        </w:rPr>
        <w:t xml:space="preserve"> is only applicable to service agreements related to all the users of TRUSTlab services </w:t>
      </w:r>
      <w:r w:rsidR="00763A3B">
        <w:rPr>
          <w:rFonts w:cs="Times New Roman"/>
          <w:color w:val="000000" w:themeColor="text1"/>
        </w:rPr>
        <w:t>that include</w:t>
      </w:r>
      <w:r w:rsidRPr="002B7432">
        <w:rPr>
          <w:rFonts w:cs="Times New Roman"/>
          <w:color w:val="000000" w:themeColor="text1"/>
        </w:rPr>
        <w:t xml:space="preserve"> Business 2 Business, Business 2 Customers and Government agreements.</w:t>
      </w:r>
    </w:p>
    <w:p w14:paraId="6014F127" w14:textId="6E426D05" w:rsidR="00C00762" w:rsidRPr="000969AF" w:rsidRDefault="002E57B3" w:rsidP="00763A3B">
      <w:pPr>
        <w:pStyle w:val="TDPL-H1"/>
        <w:numPr>
          <w:ilvl w:val="0"/>
          <w:numId w:val="88"/>
        </w:numPr>
        <w:tabs>
          <w:tab w:val="clear" w:pos="1440"/>
        </w:tabs>
        <w:spacing w:after="160"/>
        <w:ind w:left="1134" w:hanging="1134"/>
        <w:jc w:val="both"/>
        <w:rPr>
          <w:color w:val="000000" w:themeColor="text1"/>
          <w:szCs w:val="28"/>
        </w:rPr>
      </w:pPr>
      <w:bookmarkStart w:id="15" w:name="_Toc196937809"/>
      <w:r w:rsidRPr="00763A3B">
        <w:rPr>
          <w:szCs w:val="28"/>
        </w:rPr>
        <w:t>Responsibilitie</w:t>
      </w:r>
      <w:r w:rsidR="00FC0EF4" w:rsidRPr="00763A3B">
        <w:rPr>
          <w:szCs w:val="28"/>
        </w:rPr>
        <w:t>s</w:t>
      </w:r>
      <w:bookmarkEnd w:id="15"/>
    </w:p>
    <w:p w14:paraId="65D14923" w14:textId="087FF376" w:rsidR="00BB59CE" w:rsidRPr="008F3A19" w:rsidRDefault="00DC6A39" w:rsidP="00763A3B">
      <w:pPr>
        <w:pStyle w:val="TDPL-BodyTxt"/>
        <w:numPr>
          <w:ilvl w:val="0"/>
          <w:numId w:val="0"/>
        </w:numPr>
        <w:ind w:left="1134"/>
        <w:jc w:val="both"/>
        <w:rPr>
          <w:rFonts w:cs="Segoe UI"/>
          <w:color w:val="000000" w:themeColor="text1"/>
        </w:rPr>
      </w:pPr>
      <w:r w:rsidRPr="008F3A19">
        <w:t>Business Development Department</w:t>
      </w:r>
    </w:p>
    <w:p w14:paraId="2FA5EBE8" w14:textId="6C847D3C" w:rsidR="003C6916" w:rsidRDefault="00AB7730" w:rsidP="00763A3B">
      <w:pPr>
        <w:pStyle w:val="TDPL-H1"/>
        <w:numPr>
          <w:ilvl w:val="0"/>
          <w:numId w:val="88"/>
        </w:numPr>
        <w:tabs>
          <w:tab w:val="clear" w:pos="1440"/>
        </w:tabs>
        <w:spacing w:after="160"/>
        <w:ind w:left="1134" w:hanging="1134"/>
        <w:jc w:val="both"/>
        <w:rPr>
          <w:color w:val="000000" w:themeColor="text1"/>
          <w:szCs w:val="28"/>
        </w:rPr>
      </w:pPr>
      <w:bookmarkStart w:id="16" w:name="_Toc196937810"/>
      <w:r w:rsidRPr="00763A3B">
        <w:rPr>
          <w:szCs w:val="28"/>
        </w:rPr>
        <w:t>Definitions</w:t>
      </w:r>
      <w:bookmarkEnd w:id="16"/>
    </w:p>
    <w:p w14:paraId="0C5A2CB2" w14:textId="552599CE" w:rsidR="009F4833" w:rsidRPr="008D7D97" w:rsidRDefault="009F4833" w:rsidP="009F4833">
      <w:pPr>
        <w:pStyle w:val="TDPL-BodyTxt"/>
      </w:pPr>
      <w:r w:rsidRPr="009F4833">
        <w:rPr>
          <w:b/>
          <w:bCs/>
        </w:rPr>
        <w:t>User Agreement</w:t>
      </w:r>
      <w:r>
        <w:t>: A written agreement established either before or during the examination phase.</w:t>
      </w:r>
    </w:p>
    <w:p w14:paraId="6935EB46" w14:textId="77777777" w:rsidR="002B7432" w:rsidRDefault="00592801" w:rsidP="00763A3B">
      <w:pPr>
        <w:pStyle w:val="TDPL-H1"/>
        <w:numPr>
          <w:ilvl w:val="0"/>
          <w:numId w:val="88"/>
        </w:numPr>
        <w:tabs>
          <w:tab w:val="clear" w:pos="1440"/>
        </w:tabs>
        <w:spacing w:after="160"/>
        <w:ind w:left="1134" w:hanging="1134"/>
        <w:jc w:val="both"/>
        <w:rPr>
          <w:szCs w:val="28"/>
        </w:rPr>
      </w:pPr>
      <w:bookmarkStart w:id="17" w:name="_Toc196937811"/>
      <w:r w:rsidRPr="00D06879">
        <w:rPr>
          <w:szCs w:val="28"/>
        </w:rPr>
        <w:t>Procedure</w:t>
      </w:r>
      <w:bookmarkEnd w:id="17"/>
    </w:p>
    <w:p w14:paraId="1442CBE3" w14:textId="77777777" w:rsidR="002B7432" w:rsidRPr="009F4833" w:rsidRDefault="002B7432" w:rsidP="002B7432">
      <w:pPr>
        <w:pStyle w:val="TDPL-BodyTxt"/>
        <w:numPr>
          <w:ilvl w:val="0"/>
          <w:numId w:val="197"/>
        </w:numPr>
        <w:ind w:left="1134" w:hanging="1134"/>
        <w:jc w:val="both"/>
      </w:pPr>
      <w:r>
        <w:t xml:space="preserve">For the purpose of this </w:t>
      </w:r>
      <w:r w:rsidRPr="009F4833">
        <w:t>SOP, a User Service Agreement is defined as a written agreement established either before or during the examination phase.</w:t>
      </w:r>
    </w:p>
    <w:p w14:paraId="619484E0" w14:textId="6DB24FF8" w:rsidR="002B7432" w:rsidRPr="009F4833" w:rsidRDefault="002B7432" w:rsidP="002B7432">
      <w:pPr>
        <w:pStyle w:val="TDPL-BodyTxt"/>
        <w:numPr>
          <w:ilvl w:val="0"/>
          <w:numId w:val="197"/>
        </w:numPr>
        <w:ind w:left="1134" w:hanging="1134"/>
        <w:jc w:val="both"/>
      </w:pPr>
      <w:r w:rsidRPr="009F4833">
        <w:t xml:space="preserve">In a Business-to-Business (B2B) scenario, the service agreement is typically formalized before accepting </w:t>
      </w:r>
      <w:r w:rsidR="003166BF">
        <w:t>test specimen</w:t>
      </w:r>
      <w:r w:rsidRPr="009F4833">
        <w:t xml:space="preserve">s. However, in some cases, a written agreement may be established after the </w:t>
      </w:r>
      <w:r w:rsidR="003166BF">
        <w:t>test specimen</w:t>
      </w:r>
      <w:r w:rsidRPr="009F4833">
        <w:t>s have been received and service provided. In such instances, the services rendered remain subject to the terms and conditions outlined in the agreement, even if it is formalized post-service execution.</w:t>
      </w:r>
    </w:p>
    <w:p w14:paraId="19BA752C" w14:textId="77777777" w:rsidR="002B7432" w:rsidRPr="009F4833" w:rsidRDefault="002B7432" w:rsidP="002B7432">
      <w:pPr>
        <w:pStyle w:val="TDPL-BodyTxt"/>
        <w:numPr>
          <w:ilvl w:val="0"/>
          <w:numId w:val="197"/>
        </w:numPr>
        <w:ind w:left="1134" w:hanging="1134"/>
        <w:jc w:val="both"/>
      </w:pPr>
      <w:r w:rsidRPr="009F4833">
        <w:t>In a Business-to-Customer (B2C) scenario</w:t>
      </w:r>
      <w:r>
        <w:t xml:space="preserve">, the agreement is considered established when the customer makes a payment to TRUSTlab upon billing. Although no written contract exists in the </w:t>
      </w:r>
      <w:r w:rsidRPr="009F4833">
        <w:t>B2C case, the exchange of payment in acknowledgment of the agreed-upon service parameters (such as test type, method, and turnaround time) is regarded as a verbal service agreement.</w:t>
      </w:r>
    </w:p>
    <w:p w14:paraId="212DCCC3" w14:textId="215CC6EA" w:rsidR="002B7432" w:rsidRPr="009F4833" w:rsidRDefault="002B7432" w:rsidP="002B7432">
      <w:pPr>
        <w:pStyle w:val="TDPL-BodyTxt"/>
        <w:numPr>
          <w:ilvl w:val="0"/>
          <w:numId w:val="197"/>
        </w:numPr>
        <w:ind w:left="1134" w:hanging="1134"/>
        <w:jc w:val="both"/>
      </w:pPr>
      <w:r w:rsidRPr="009F4833">
        <w:t xml:space="preserve">In the Government Agreement scenario, the service agreement is typically formalized before accepting </w:t>
      </w:r>
      <w:r w:rsidR="003166BF">
        <w:t>test specimen</w:t>
      </w:r>
      <w:r w:rsidRPr="009F4833">
        <w:t xml:space="preserve">s. </w:t>
      </w:r>
    </w:p>
    <w:p w14:paraId="75151C05" w14:textId="16A311E8" w:rsidR="002B7432" w:rsidRDefault="002B7432" w:rsidP="002B7432">
      <w:pPr>
        <w:pStyle w:val="TDPL-BodyTxt"/>
        <w:numPr>
          <w:ilvl w:val="0"/>
          <w:numId w:val="197"/>
        </w:numPr>
        <w:ind w:left="1134" w:hanging="1134"/>
        <w:jc w:val="both"/>
      </w:pPr>
      <w:r w:rsidRPr="009F4833">
        <w:lastRenderedPageBreak/>
        <w:t>The service agreement outlines the terms and conditions for providing services to customers, including a reference to the TRUSTlab Electronic Directory of Services (</w:t>
      </w:r>
      <w:r w:rsidR="00763A3B">
        <w:t>e</w:t>
      </w:r>
      <w:r w:rsidRPr="009F4833">
        <w:t>D</w:t>
      </w:r>
      <w:r w:rsidR="009F4833">
        <w:t>O</w:t>
      </w:r>
      <w:r w:rsidRPr="009F4833">
        <w:t>S), which is part</w:t>
      </w:r>
      <w:r>
        <w:t xml:space="preserve"> of TRUSTlab service agreement containing comprehensive and periodically updated details of test specifications.</w:t>
      </w:r>
    </w:p>
    <w:p w14:paraId="45E0DB16" w14:textId="7684C3A0" w:rsidR="002B7432" w:rsidRDefault="002B7432" w:rsidP="002B7432">
      <w:pPr>
        <w:pStyle w:val="TDPL-BodyTxt"/>
        <w:numPr>
          <w:ilvl w:val="0"/>
          <w:numId w:val="197"/>
        </w:numPr>
        <w:ind w:left="1134" w:hanging="1134"/>
        <w:jc w:val="both"/>
      </w:pPr>
      <w:r>
        <w:t xml:space="preserve">When TRUSTlab accepts </w:t>
      </w:r>
      <w:r w:rsidR="003166BF">
        <w:t>test specimen</w:t>
      </w:r>
      <w:r>
        <w:t xml:space="preserve">s from the patients or receives the requisition for examination, it is bound by service agreement obligations to provide accurate </w:t>
      </w:r>
      <w:r w:rsidR="00991EA6">
        <w:t>reports</w:t>
      </w:r>
      <w:r>
        <w:t xml:space="preserve"> to the patients. </w:t>
      </w:r>
    </w:p>
    <w:p w14:paraId="5E41AACA" w14:textId="53A8AED9" w:rsidR="002B7432" w:rsidRDefault="002B7432" w:rsidP="002B7432">
      <w:pPr>
        <w:pStyle w:val="TDPL-BodyTxt"/>
        <w:numPr>
          <w:ilvl w:val="0"/>
          <w:numId w:val="197"/>
        </w:numPr>
        <w:ind w:left="1134" w:hanging="1134"/>
        <w:jc w:val="both"/>
      </w:pPr>
      <w:r>
        <w:t xml:space="preserve">TRUSTlab applies its internal process with care and diligence to carry out the </w:t>
      </w:r>
      <w:r w:rsidR="00763A3B">
        <w:t xml:space="preserve">test, </w:t>
      </w:r>
      <w:r>
        <w:t>to ensure that accurate results are reported, and</w:t>
      </w:r>
      <w:r w:rsidR="00763A3B">
        <w:t xml:space="preserve"> that</w:t>
      </w:r>
      <w:r>
        <w:t xml:space="preserve"> </w:t>
      </w:r>
      <w:r w:rsidR="00763A3B">
        <w:t xml:space="preserve">the </w:t>
      </w:r>
      <w:r>
        <w:t xml:space="preserve">report is made available to the patient at the committed time. </w:t>
      </w:r>
    </w:p>
    <w:p w14:paraId="1841F262" w14:textId="30E53C50" w:rsidR="002B7432" w:rsidRPr="000A2D34" w:rsidRDefault="002B7432" w:rsidP="002B7432">
      <w:pPr>
        <w:pStyle w:val="TDPL-BodyTxt"/>
        <w:numPr>
          <w:ilvl w:val="0"/>
          <w:numId w:val="197"/>
        </w:numPr>
        <w:ind w:left="1134" w:hanging="1134"/>
        <w:jc w:val="both"/>
      </w:pPr>
      <w:r w:rsidRPr="000A2D34">
        <w:t xml:space="preserve">Any permanent/prolonged changes to test specifications that could affect patient care, such as test name, test code, method used, turnaround time (TAT), or pricing, are updated in the </w:t>
      </w:r>
      <w:r w:rsidR="00763A3B">
        <w:t>eDOS</w:t>
      </w:r>
      <w:r w:rsidRPr="000A2D34">
        <w:t xml:space="preserve"> within 48 hours. TRUSTlab clients are promptly notified of these updates via software notifications.</w:t>
      </w:r>
    </w:p>
    <w:p w14:paraId="34FC5BC4" w14:textId="1AAA9568" w:rsidR="002B7432" w:rsidRPr="000A2D34" w:rsidRDefault="002B7432" w:rsidP="002B7432">
      <w:pPr>
        <w:pStyle w:val="TDPL-BodyTxt"/>
        <w:numPr>
          <w:ilvl w:val="0"/>
          <w:numId w:val="197"/>
        </w:numPr>
        <w:ind w:left="1134" w:hanging="1134"/>
        <w:jc w:val="both"/>
      </w:pPr>
      <w:r w:rsidRPr="000A2D34">
        <w:t xml:space="preserve">Any temporary changes to test specifications &amp; process factors (machine availability, man-power availability, etc.) that could affect patient care are notified via software notifications </w:t>
      </w:r>
      <w:r w:rsidR="009F4833" w:rsidRPr="000A2D34">
        <w:t>(LIMS</w:t>
      </w:r>
      <w:r w:rsidRPr="000A2D34">
        <w:t xml:space="preserve">) to our </w:t>
      </w:r>
      <w:r w:rsidR="009F4833" w:rsidRPr="000A2D34">
        <w:t>B2B</w:t>
      </w:r>
      <w:r w:rsidRPr="000A2D34">
        <w:t xml:space="preserve"> and Government users, and during acceptance of </w:t>
      </w:r>
      <w:r w:rsidR="003166BF">
        <w:t>test specimen</w:t>
      </w:r>
      <w:r w:rsidRPr="000A2D34">
        <w:t xml:space="preserve"> and billing to </w:t>
      </w:r>
      <w:r w:rsidR="009F4833" w:rsidRPr="000A2D34">
        <w:t>B2C customers</w:t>
      </w:r>
      <w:r w:rsidRPr="000A2D34">
        <w:t>.</w:t>
      </w:r>
    </w:p>
    <w:p w14:paraId="50593097" w14:textId="1CCF581D" w:rsidR="002B7432" w:rsidRPr="000A2D34" w:rsidRDefault="002B7432" w:rsidP="002B7432">
      <w:pPr>
        <w:pStyle w:val="TDPL-BodyTxt"/>
        <w:numPr>
          <w:ilvl w:val="0"/>
          <w:numId w:val="197"/>
        </w:numPr>
        <w:ind w:left="1134" w:hanging="1134"/>
        <w:jc w:val="both"/>
      </w:pPr>
      <w:r w:rsidRPr="000A2D34">
        <w:t>All written Service Agreements are reviewed once every two (2) years (starting from April 2023) to check the validity of other terms and conditions associated with providing TRUSTlab services. If no changes are observed or needed, the existing service agreements are valid until the next formal Service Agreement review.</w:t>
      </w:r>
    </w:p>
    <w:p w14:paraId="08A9E827" w14:textId="44FFBEBA" w:rsidR="002B7432" w:rsidRPr="000A2D34" w:rsidRDefault="002B7432" w:rsidP="002B7432">
      <w:pPr>
        <w:pStyle w:val="TDPL-BodyTxt"/>
        <w:numPr>
          <w:ilvl w:val="0"/>
          <w:numId w:val="197"/>
        </w:numPr>
        <w:ind w:left="1134" w:hanging="1134"/>
        <w:jc w:val="both"/>
      </w:pPr>
      <w:r w:rsidRPr="000A2D34">
        <w:t xml:space="preserve">Any major change in between the formal Service Agreement period (2 years) will be immediately </w:t>
      </w:r>
      <w:r w:rsidR="00454B9E" w:rsidRPr="000A2D34">
        <w:t>intimat</w:t>
      </w:r>
      <w:r w:rsidRPr="000A2D34">
        <w:t>ed to the users and a new service agreement will be executed. The same applie</w:t>
      </w:r>
      <w:r w:rsidR="009F4833" w:rsidRPr="000A2D34">
        <w:t>s</w:t>
      </w:r>
      <w:r w:rsidRPr="000A2D34">
        <w:t xml:space="preserve"> to changes at the end of the formal agreement period. </w:t>
      </w:r>
    </w:p>
    <w:p w14:paraId="629D642F" w14:textId="799B4B38" w:rsidR="00112298" w:rsidRPr="000A2D34" w:rsidRDefault="002B7432" w:rsidP="002B7432">
      <w:pPr>
        <w:pStyle w:val="TDPL-BodyTxt"/>
        <w:numPr>
          <w:ilvl w:val="0"/>
          <w:numId w:val="197"/>
        </w:numPr>
        <w:ind w:left="1134" w:hanging="1134"/>
        <w:jc w:val="both"/>
      </w:pPr>
      <w:r w:rsidRPr="000A2D34">
        <w:t xml:space="preserve">When a patient/customer requests revision of his/her test requirement, TRUSTlab </w:t>
      </w:r>
      <w:r w:rsidR="00763A3B">
        <w:t>gives due consideration to</w:t>
      </w:r>
      <w:r w:rsidRPr="000A2D34">
        <w:t xml:space="preserve"> such </w:t>
      </w:r>
      <w:r w:rsidR="00763A3B" w:rsidRPr="000A2D34">
        <w:t>a request</w:t>
      </w:r>
      <w:r w:rsidRPr="000A2D34">
        <w:t xml:space="preserve"> and if feasible, agrees to perform the examination on payment of the revised charges. The revision details are recorded and maintained</w:t>
      </w:r>
      <w:r w:rsidR="00112298" w:rsidRPr="000A2D34">
        <w:t>.</w:t>
      </w:r>
    </w:p>
    <w:p w14:paraId="1AF1A101" w14:textId="14784DCD" w:rsidR="00A05B64" w:rsidRPr="000A2D34" w:rsidRDefault="00A05B64" w:rsidP="00763A3B">
      <w:pPr>
        <w:pStyle w:val="TDPL-H1"/>
        <w:numPr>
          <w:ilvl w:val="0"/>
          <w:numId w:val="88"/>
        </w:numPr>
        <w:tabs>
          <w:tab w:val="clear" w:pos="1440"/>
        </w:tabs>
        <w:spacing w:after="160"/>
        <w:ind w:left="1134" w:hanging="1134"/>
        <w:jc w:val="both"/>
        <w:rPr>
          <w:szCs w:val="28"/>
        </w:rPr>
      </w:pPr>
      <w:bookmarkStart w:id="18" w:name="_Toc195008901"/>
      <w:bookmarkStart w:id="19" w:name="_Toc196937812"/>
      <w:r w:rsidRPr="000A2D34">
        <w:rPr>
          <w:szCs w:val="28"/>
        </w:rPr>
        <w:t>Quality Control</w:t>
      </w:r>
      <w:bookmarkEnd w:id="18"/>
      <w:bookmarkEnd w:id="19"/>
    </w:p>
    <w:p w14:paraId="25D5E91F" w14:textId="201CA455" w:rsidR="00A05B64" w:rsidRDefault="00454B9E" w:rsidP="00763A3B">
      <w:pPr>
        <w:pStyle w:val="TDPL-BodyTxt"/>
        <w:numPr>
          <w:ilvl w:val="0"/>
          <w:numId w:val="0"/>
        </w:numPr>
        <w:ind w:left="1134"/>
        <w:jc w:val="both"/>
        <w:rPr>
          <w:szCs w:val="28"/>
        </w:rPr>
      </w:pPr>
      <w:r w:rsidRPr="00454B9E">
        <w:t xml:space="preserve">The Quality Manager or designee will do random Quality Control checks to ensure that this SOP is implemented as written. If Quality control checks reveal non-compliance with this SOP, the SOP deviations and violations will be investigated, corrective and preventive action initiated, implemented, reviewed and closed out. </w:t>
      </w:r>
      <w:r w:rsidRPr="00454B9E">
        <w:lastRenderedPageBreak/>
        <w:t xml:space="preserve">All corrective and preventive action will be documented in the </w:t>
      </w:r>
      <w:r w:rsidRPr="00454B9E">
        <w:rPr>
          <w:b/>
          <w:bCs/>
          <w:i/>
          <w:iCs/>
        </w:rPr>
        <w:t>Non-Conformity &amp; Corrective Action Form</w:t>
      </w:r>
      <w:r w:rsidRPr="00454B9E">
        <w:rPr>
          <w:b/>
          <w:bCs/>
        </w:rPr>
        <w:t xml:space="preserve"> (TDPL/GE/FOM-021)</w:t>
      </w:r>
      <w:r w:rsidR="00A05B64">
        <w:t>.</w:t>
      </w:r>
    </w:p>
    <w:p w14:paraId="56F10FF9" w14:textId="4F2A0AEA" w:rsidR="00112298" w:rsidRDefault="001608C0" w:rsidP="00763A3B">
      <w:pPr>
        <w:pStyle w:val="TDPL-H1"/>
        <w:numPr>
          <w:ilvl w:val="0"/>
          <w:numId w:val="88"/>
        </w:numPr>
        <w:tabs>
          <w:tab w:val="clear" w:pos="1440"/>
        </w:tabs>
        <w:spacing w:after="160"/>
        <w:ind w:left="1134" w:hanging="1134"/>
        <w:jc w:val="both"/>
        <w:rPr>
          <w:szCs w:val="28"/>
        </w:rPr>
      </w:pPr>
      <w:bookmarkStart w:id="20" w:name="_Toc196937813"/>
      <w:r w:rsidRPr="001608C0">
        <w:rPr>
          <w:szCs w:val="28"/>
        </w:rPr>
        <w:t>Related Documents</w:t>
      </w:r>
      <w:bookmarkEnd w:id="20"/>
    </w:p>
    <w:p w14:paraId="32B61E82" w14:textId="73E019C4" w:rsidR="00763A3B" w:rsidRDefault="00763A3B" w:rsidP="00763A3B">
      <w:pPr>
        <w:pStyle w:val="TDPL-BodyTxt"/>
        <w:numPr>
          <w:ilvl w:val="0"/>
          <w:numId w:val="0"/>
        </w:numPr>
        <w:ind w:left="1134"/>
      </w:pPr>
      <w:r>
        <w:t>N/A.</w:t>
      </w:r>
    </w:p>
    <w:p w14:paraId="1AE5B82A" w14:textId="360FDE27" w:rsidR="009F4833" w:rsidRDefault="00763A3B" w:rsidP="00763A3B">
      <w:pPr>
        <w:pStyle w:val="TDPL-H1"/>
        <w:numPr>
          <w:ilvl w:val="0"/>
          <w:numId w:val="88"/>
        </w:numPr>
        <w:tabs>
          <w:tab w:val="clear" w:pos="1440"/>
        </w:tabs>
        <w:spacing w:after="160"/>
        <w:ind w:left="1134" w:hanging="1134"/>
        <w:jc w:val="both"/>
        <w:rPr>
          <w:szCs w:val="28"/>
        </w:rPr>
      </w:pPr>
      <w:bookmarkStart w:id="21" w:name="_Toc196937814"/>
      <w:r>
        <w:rPr>
          <w:szCs w:val="28"/>
        </w:rPr>
        <w:t xml:space="preserve">Reference </w:t>
      </w:r>
      <w:r w:rsidR="001608C0" w:rsidRPr="001608C0">
        <w:rPr>
          <w:szCs w:val="28"/>
        </w:rPr>
        <w:t>Regulations &amp; Guidelines</w:t>
      </w:r>
      <w:bookmarkEnd w:id="21"/>
    </w:p>
    <w:p w14:paraId="19653CF6" w14:textId="77777777" w:rsidR="000A2D34" w:rsidRPr="00763A3B" w:rsidRDefault="000A2D34" w:rsidP="000A2D34">
      <w:pPr>
        <w:pStyle w:val="TDPL-BodyTxt"/>
        <w:jc w:val="both"/>
      </w:pPr>
      <w:bookmarkStart w:id="22" w:name="_Hlk196153140"/>
      <w:r w:rsidRPr="00763A3B">
        <w:rPr>
          <w:i/>
          <w:iCs/>
        </w:rPr>
        <w:t>Specific Criteria for Accreditation of Medical Laboratories</w:t>
      </w:r>
      <w:r w:rsidRPr="00763A3B">
        <w:t xml:space="preserve"> (NABL 112 A; Issue 01)</w:t>
      </w:r>
    </w:p>
    <w:p w14:paraId="5BE0696E" w14:textId="77777777" w:rsidR="000A2D34" w:rsidRPr="00763A3B" w:rsidRDefault="000A2D34" w:rsidP="000A2D34">
      <w:pPr>
        <w:pStyle w:val="TDPL-BodyTxt"/>
        <w:jc w:val="both"/>
      </w:pPr>
      <w:r w:rsidRPr="00763A3B">
        <w:rPr>
          <w:i/>
          <w:iCs/>
        </w:rPr>
        <w:t>Guidance document: Medical Laboratories</w:t>
      </w:r>
      <w:r w:rsidRPr="00763A3B">
        <w:t xml:space="preserve"> (NABL 112B; Issue 01)</w:t>
      </w:r>
    </w:p>
    <w:p w14:paraId="5A556F5A" w14:textId="4B39866A" w:rsidR="000A2D34" w:rsidRPr="000A2D34" w:rsidRDefault="000A2D34" w:rsidP="000A2D34">
      <w:pPr>
        <w:pStyle w:val="TDPL-BodyTxt"/>
        <w:jc w:val="both"/>
      </w:pPr>
      <w:r w:rsidRPr="00763A3B">
        <w:t xml:space="preserve">ISO 15189:2022 </w:t>
      </w:r>
      <w:r w:rsidRPr="00763A3B">
        <w:rPr>
          <w:i/>
          <w:iCs/>
        </w:rPr>
        <w:t>Medical Laboratories – Requirements for Quality and Competence</w:t>
      </w:r>
      <w:bookmarkEnd w:id="22"/>
    </w:p>
    <w:p w14:paraId="047A53E5" w14:textId="2E39E6F4" w:rsidR="008A3317" w:rsidRDefault="00763A3B" w:rsidP="00763A3B">
      <w:pPr>
        <w:pStyle w:val="TDPL-H1"/>
        <w:numPr>
          <w:ilvl w:val="0"/>
          <w:numId w:val="88"/>
        </w:numPr>
        <w:tabs>
          <w:tab w:val="clear" w:pos="1440"/>
        </w:tabs>
        <w:spacing w:after="160"/>
        <w:ind w:left="1134" w:hanging="1134"/>
        <w:jc w:val="both"/>
        <w:rPr>
          <w:szCs w:val="28"/>
        </w:rPr>
      </w:pPr>
      <w:bookmarkStart w:id="23" w:name="_Toc196937815"/>
      <w:r>
        <w:rPr>
          <w:szCs w:val="28"/>
        </w:rPr>
        <w:t xml:space="preserve">Related </w:t>
      </w:r>
      <w:r w:rsidR="001608C0" w:rsidRPr="001608C0">
        <w:rPr>
          <w:szCs w:val="28"/>
        </w:rPr>
        <w:t>Records</w:t>
      </w:r>
      <w:bookmarkEnd w:id="23"/>
    </w:p>
    <w:p w14:paraId="0678BD7C" w14:textId="025AA583" w:rsidR="009F4833" w:rsidRPr="00763A3B" w:rsidRDefault="00454B9E" w:rsidP="000A2D34">
      <w:pPr>
        <w:pStyle w:val="TDPL-BodyTxt"/>
        <w:jc w:val="both"/>
        <w:rPr>
          <w:sz w:val="28"/>
          <w:szCs w:val="28"/>
        </w:rPr>
      </w:pPr>
      <w:r w:rsidRPr="00763A3B">
        <w:rPr>
          <w:i/>
          <w:iCs/>
        </w:rPr>
        <w:t>Non-Conformity &amp; Corrective Action Form</w:t>
      </w:r>
      <w:r w:rsidRPr="00763A3B">
        <w:t xml:space="preserve"> (TDPL/GE/FOM-021)</w:t>
      </w:r>
    </w:p>
    <w:sectPr w:rsidR="009F4833" w:rsidRPr="00763A3B" w:rsidSect="00B70912">
      <w:headerReference w:type="default" r:id="rId23"/>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E29D1" w14:textId="77777777" w:rsidR="00413116" w:rsidRDefault="00413116" w:rsidP="008072D6">
      <w:pPr>
        <w:spacing w:after="0"/>
      </w:pPr>
      <w:r>
        <w:separator/>
      </w:r>
    </w:p>
  </w:endnote>
  <w:endnote w:type="continuationSeparator" w:id="0">
    <w:p w14:paraId="28D835D0" w14:textId="77777777" w:rsidR="00413116" w:rsidRDefault="00413116"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76491" w14:textId="77777777" w:rsidR="007D1F8A" w:rsidRDefault="007D1F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212F23C1"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34AC4B83" w:rsidR="00455F81" w:rsidRPr="00A047D5" w:rsidRDefault="007D1F8A"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691D5459" wp14:editId="6E43A8B6">
          <wp:simplePos x="0" y="0"/>
          <wp:positionH relativeFrom="column">
            <wp:posOffset>-285750</wp:posOffset>
          </wp:positionH>
          <wp:positionV relativeFrom="page">
            <wp:posOffset>9972675</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1D4621A9">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E111D" w14:textId="77777777" w:rsidR="007D1F8A" w:rsidRDefault="007D1F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7C9E2" w14:textId="77777777" w:rsidR="00413116" w:rsidRDefault="00413116" w:rsidP="008072D6">
      <w:pPr>
        <w:spacing w:after="0"/>
      </w:pPr>
      <w:r>
        <w:separator/>
      </w:r>
    </w:p>
  </w:footnote>
  <w:footnote w:type="continuationSeparator" w:id="0">
    <w:p w14:paraId="2349034D" w14:textId="77777777" w:rsidR="00413116" w:rsidRDefault="00413116"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D03C4" w14:textId="77777777" w:rsidR="007D1F8A" w:rsidRDefault="007D1F8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73145" w:rsidRPr="004B4A99" w14:paraId="54502A96" w14:textId="77777777" w:rsidTr="00FF227F">
      <w:trPr>
        <w:cantSplit/>
        <w:trHeight w:val="340"/>
        <w:jc w:val="center"/>
      </w:trPr>
      <w:tc>
        <w:tcPr>
          <w:tcW w:w="1300" w:type="pct"/>
          <w:vMerge w:val="restart"/>
          <w:vAlign w:val="center"/>
        </w:tcPr>
        <w:p w14:paraId="605627F3" w14:textId="77777777" w:rsidR="00273145"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64478B83" w:rsidR="00273145" w:rsidRPr="004B4A99" w:rsidRDefault="00273145" w:rsidP="00273145">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402E17FE"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29956908"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273145" w:rsidRPr="004B4A99" w14:paraId="43EF826B" w14:textId="77777777" w:rsidTr="00FF227F">
      <w:trPr>
        <w:cantSplit/>
        <w:trHeight w:val="340"/>
        <w:jc w:val="center"/>
      </w:trPr>
      <w:tc>
        <w:tcPr>
          <w:tcW w:w="1300" w:type="pct"/>
          <w:vMerge/>
          <w:vAlign w:val="center"/>
        </w:tcPr>
        <w:p w14:paraId="227E93C9" w14:textId="77777777" w:rsidR="00273145" w:rsidRPr="004B4A99" w:rsidRDefault="00273145" w:rsidP="00273145">
          <w:pPr>
            <w:pStyle w:val="TableParagraph"/>
            <w:jc w:val="center"/>
            <w:rPr>
              <w:rFonts w:ascii="Palatino Linotype" w:hAnsi="Palatino Linotype"/>
              <w:b/>
              <w:bCs/>
              <w:sz w:val="16"/>
              <w:szCs w:val="16"/>
            </w:rPr>
          </w:pPr>
        </w:p>
      </w:tc>
      <w:tc>
        <w:tcPr>
          <w:tcW w:w="2162" w:type="pct"/>
          <w:vMerge/>
          <w:vAlign w:val="center"/>
        </w:tcPr>
        <w:p w14:paraId="6CF850F2" w14:textId="77777777" w:rsidR="00273145" w:rsidRPr="004B4A99" w:rsidRDefault="00273145" w:rsidP="0027314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67E77" w:rsidRPr="004B4A99" w14:paraId="46F77D6A" w14:textId="77777777" w:rsidTr="00FF227F">
      <w:trPr>
        <w:cantSplit/>
        <w:trHeight w:val="340"/>
        <w:jc w:val="center"/>
      </w:trPr>
      <w:tc>
        <w:tcPr>
          <w:tcW w:w="1300" w:type="pct"/>
          <w:vMerge w:val="restart"/>
          <w:vAlign w:val="center"/>
        </w:tcPr>
        <w:p w14:paraId="10D9AFA1" w14:textId="7777777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6508917F" w14:textId="0A336518"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14C29D5D" w14:textId="77777777" w:rsidR="00567E77" w:rsidRPr="004B4A99" w:rsidRDefault="00567E77" w:rsidP="00567E7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67E77" w:rsidRPr="004B4A99" w14:paraId="65A2D8B4" w14:textId="77777777" w:rsidTr="00FF227F">
      <w:trPr>
        <w:cantSplit/>
        <w:trHeight w:val="340"/>
        <w:jc w:val="center"/>
      </w:trPr>
      <w:tc>
        <w:tcPr>
          <w:tcW w:w="1300" w:type="pct"/>
          <w:vMerge/>
          <w:vAlign w:val="center"/>
        </w:tcPr>
        <w:p w14:paraId="1F9325A6" w14:textId="77777777" w:rsidR="00567E77" w:rsidRPr="004B4A99" w:rsidRDefault="00567E77" w:rsidP="00567E77">
          <w:pPr>
            <w:pStyle w:val="TableParagraph"/>
            <w:jc w:val="center"/>
            <w:rPr>
              <w:rFonts w:ascii="Palatino Linotype" w:hAnsi="Palatino Linotype"/>
              <w:b/>
              <w:bCs/>
              <w:sz w:val="16"/>
              <w:szCs w:val="16"/>
            </w:rPr>
          </w:pPr>
        </w:p>
      </w:tc>
      <w:tc>
        <w:tcPr>
          <w:tcW w:w="2162" w:type="pct"/>
          <w:vMerge/>
          <w:vAlign w:val="center"/>
        </w:tcPr>
        <w:p w14:paraId="6B18187C" w14:textId="77777777" w:rsidR="00567E77" w:rsidRPr="004B4A99" w:rsidRDefault="00567E77" w:rsidP="00567E7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67E77" w:rsidRPr="004B4A99" w14:paraId="703B5B30" w14:textId="77777777" w:rsidTr="00FF227F">
      <w:trPr>
        <w:cantSplit/>
        <w:trHeight w:val="340"/>
        <w:jc w:val="center"/>
      </w:trPr>
      <w:tc>
        <w:tcPr>
          <w:tcW w:w="1300" w:type="pct"/>
          <w:vAlign w:val="center"/>
        </w:tcPr>
        <w:p w14:paraId="336059EB"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5B1490BA"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MSP-007: PROCEDURE FOR MANAGING SERVICE AGREEMENTS</w:t>
          </w:r>
        </w:p>
      </w:tc>
      <w:tc>
        <w:tcPr>
          <w:tcW w:w="737" w:type="pct"/>
          <w:vAlign w:val="center"/>
        </w:tcPr>
        <w:p w14:paraId="79E83FC4"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67E77" w:rsidRPr="004B4A99" w14:paraId="5093B2EA" w14:textId="77777777" w:rsidTr="00FF227F">
      <w:trPr>
        <w:cantSplit/>
        <w:trHeight w:val="369"/>
        <w:jc w:val="center"/>
      </w:trPr>
      <w:tc>
        <w:tcPr>
          <w:tcW w:w="1300" w:type="pct"/>
          <w:vAlign w:val="center"/>
        </w:tcPr>
        <w:p w14:paraId="3026284A"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Pr>
              <w:rFonts w:ascii="Palatino Linotype" w:hAnsi="Palatino Linotype"/>
              <w:b/>
              <w:bCs/>
              <w:sz w:val="16"/>
              <w:szCs w:val="16"/>
            </w:rPr>
            <w:t>ITLE PAGE</w:t>
          </w:r>
        </w:p>
      </w:tc>
    </w:tr>
  </w:tbl>
  <w:p w14:paraId="4D43A0AF" w14:textId="77777777" w:rsidR="00C2562C" w:rsidRDefault="00C2562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204DC" w14:textId="77777777" w:rsidR="007D1F8A" w:rsidRDefault="007D1F8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73145" w:rsidRPr="004B4A99" w14:paraId="774B62C5" w14:textId="77777777" w:rsidTr="00FF227F">
      <w:trPr>
        <w:cantSplit/>
        <w:trHeight w:val="340"/>
        <w:jc w:val="center"/>
      </w:trPr>
      <w:tc>
        <w:tcPr>
          <w:tcW w:w="1300" w:type="pct"/>
          <w:vMerge w:val="restart"/>
          <w:vAlign w:val="center"/>
        </w:tcPr>
        <w:p w14:paraId="776A4BBB" w14:textId="77777777" w:rsidR="00273145"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43E840DD" w:rsidR="00273145" w:rsidRPr="004B4A99" w:rsidRDefault="00273145" w:rsidP="00273145">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273145" w:rsidRPr="004B4A99" w14:paraId="18456D18" w14:textId="77777777" w:rsidTr="00FF227F">
      <w:trPr>
        <w:cantSplit/>
        <w:trHeight w:val="340"/>
        <w:jc w:val="center"/>
      </w:trPr>
      <w:tc>
        <w:tcPr>
          <w:tcW w:w="1300" w:type="pct"/>
          <w:vMerge/>
          <w:vAlign w:val="center"/>
        </w:tcPr>
        <w:p w14:paraId="22191D73" w14:textId="77777777" w:rsidR="00273145" w:rsidRPr="004B4A99" w:rsidRDefault="00273145" w:rsidP="00273145">
          <w:pPr>
            <w:pStyle w:val="TableParagraph"/>
            <w:jc w:val="center"/>
            <w:rPr>
              <w:rFonts w:ascii="Palatino Linotype" w:hAnsi="Palatino Linotype"/>
              <w:b/>
              <w:bCs/>
              <w:sz w:val="16"/>
              <w:szCs w:val="16"/>
            </w:rPr>
          </w:pPr>
        </w:p>
      </w:tc>
      <w:tc>
        <w:tcPr>
          <w:tcW w:w="2162" w:type="pct"/>
          <w:vMerge/>
          <w:vAlign w:val="center"/>
        </w:tcPr>
        <w:p w14:paraId="388B7E40" w14:textId="77777777" w:rsidR="00273145" w:rsidRPr="004B4A99" w:rsidRDefault="00273145" w:rsidP="0027314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67E77" w:rsidRPr="004B4A99" w14:paraId="111FF457" w14:textId="77777777" w:rsidTr="00FF227F">
      <w:trPr>
        <w:cantSplit/>
        <w:trHeight w:val="340"/>
        <w:jc w:val="center"/>
      </w:trPr>
      <w:tc>
        <w:tcPr>
          <w:tcW w:w="1300" w:type="pct"/>
          <w:vMerge w:val="restart"/>
          <w:vAlign w:val="center"/>
        </w:tcPr>
        <w:p w14:paraId="42E8D576" w14:textId="7777777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7951E6B5"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F67A2F3" w14:textId="77777777" w:rsidR="00567E77" w:rsidRPr="004B4A99" w:rsidRDefault="00567E77" w:rsidP="00567E7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67E77" w:rsidRPr="004B4A99" w14:paraId="0205BB8D" w14:textId="77777777" w:rsidTr="00FF227F">
      <w:trPr>
        <w:cantSplit/>
        <w:trHeight w:val="340"/>
        <w:jc w:val="center"/>
      </w:trPr>
      <w:tc>
        <w:tcPr>
          <w:tcW w:w="1300" w:type="pct"/>
          <w:vMerge/>
          <w:vAlign w:val="center"/>
        </w:tcPr>
        <w:p w14:paraId="11ED7145" w14:textId="77777777" w:rsidR="00567E77" w:rsidRPr="004B4A99" w:rsidRDefault="00567E77" w:rsidP="00567E77">
          <w:pPr>
            <w:pStyle w:val="TableParagraph"/>
            <w:jc w:val="center"/>
            <w:rPr>
              <w:rFonts w:ascii="Palatino Linotype" w:hAnsi="Palatino Linotype"/>
              <w:b/>
              <w:bCs/>
              <w:sz w:val="16"/>
              <w:szCs w:val="16"/>
            </w:rPr>
          </w:pPr>
        </w:p>
      </w:tc>
      <w:tc>
        <w:tcPr>
          <w:tcW w:w="2162" w:type="pct"/>
          <w:vMerge/>
          <w:vAlign w:val="center"/>
        </w:tcPr>
        <w:p w14:paraId="5D1F185D" w14:textId="77777777" w:rsidR="00567E77" w:rsidRPr="004B4A99" w:rsidRDefault="00567E77" w:rsidP="00567E7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67E77" w:rsidRPr="004B4A99" w14:paraId="0FD88E6D" w14:textId="77777777" w:rsidTr="00FF227F">
      <w:trPr>
        <w:cantSplit/>
        <w:trHeight w:val="340"/>
        <w:jc w:val="center"/>
      </w:trPr>
      <w:tc>
        <w:tcPr>
          <w:tcW w:w="1300" w:type="pct"/>
          <w:vAlign w:val="center"/>
        </w:tcPr>
        <w:p w14:paraId="30F8B550"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05F9CC9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MSP-007: PROCEDURE FOR MANAGING SERVICE AGREEMENTS</w:t>
          </w:r>
        </w:p>
      </w:tc>
      <w:tc>
        <w:tcPr>
          <w:tcW w:w="737" w:type="pct"/>
          <w:vAlign w:val="center"/>
        </w:tcPr>
        <w:p w14:paraId="3E5F076A"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67E77" w:rsidRPr="004B4A99" w14:paraId="2E1D0322" w14:textId="77777777" w:rsidTr="00FF227F">
      <w:trPr>
        <w:cantSplit/>
        <w:trHeight w:val="369"/>
        <w:jc w:val="center"/>
      </w:trPr>
      <w:tc>
        <w:tcPr>
          <w:tcW w:w="1300" w:type="pct"/>
          <w:vAlign w:val="center"/>
        </w:tcPr>
        <w:p w14:paraId="01DC95F0"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73145" w:rsidRPr="004B4A99" w14:paraId="2DC6D2CF" w14:textId="77777777" w:rsidTr="00FF227F">
      <w:trPr>
        <w:cantSplit/>
        <w:trHeight w:val="340"/>
        <w:jc w:val="center"/>
      </w:trPr>
      <w:tc>
        <w:tcPr>
          <w:tcW w:w="1300" w:type="pct"/>
          <w:vMerge w:val="restart"/>
          <w:vAlign w:val="center"/>
        </w:tcPr>
        <w:p w14:paraId="4A8716A8" w14:textId="77777777" w:rsidR="00273145"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3B7CF596" w:rsidR="00273145" w:rsidRPr="004B4A99" w:rsidRDefault="00273145" w:rsidP="00273145">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273145" w:rsidRPr="004B4A99" w14:paraId="7817C42D" w14:textId="77777777" w:rsidTr="00FF227F">
      <w:trPr>
        <w:cantSplit/>
        <w:trHeight w:val="340"/>
        <w:jc w:val="center"/>
      </w:trPr>
      <w:tc>
        <w:tcPr>
          <w:tcW w:w="1300" w:type="pct"/>
          <w:vMerge/>
          <w:vAlign w:val="center"/>
        </w:tcPr>
        <w:p w14:paraId="3F920DB1" w14:textId="77777777" w:rsidR="00273145" w:rsidRPr="004B4A99" w:rsidRDefault="00273145" w:rsidP="00273145">
          <w:pPr>
            <w:pStyle w:val="TableParagraph"/>
            <w:jc w:val="center"/>
            <w:rPr>
              <w:rFonts w:ascii="Palatino Linotype" w:hAnsi="Palatino Linotype"/>
              <w:b/>
              <w:bCs/>
              <w:sz w:val="16"/>
              <w:szCs w:val="16"/>
            </w:rPr>
          </w:pPr>
        </w:p>
      </w:tc>
      <w:tc>
        <w:tcPr>
          <w:tcW w:w="2162" w:type="pct"/>
          <w:vMerge/>
          <w:vAlign w:val="center"/>
        </w:tcPr>
        <w:p w14:paraId="61240582" w14:textId="77777777" w:rsidR="00273145" w:rsidRPr="004B4A99" w:rsidRDefault="00273145" w:rsidP="0027314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67E77" w:rsidRPr="004B4A99" w14:paraId="52E58E11" w14:textId="77777777" w:rsidTr="00FF227F">
      <w:trPr>
        <w:cantSplit/>
        <w:trHeight w:val="340"/>
        <w:jc w:val="center"/>
      </w:trPr>
      <w:tc>
        <w:tcPr>
          <w:tcW w:w="1300" w:type="pct"/>
          <w:vMerge w:val="restart"/>
          <w:vAlign w:val="center"/>
        </w:tcPr>
        <w:p w14:paraId="42A0B524" w14:textId="7777777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2A520FA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540F42A" w14:textId="77777777" w:rsidR="00567E77" w:rsidRPr="004B4A99" w:rsidRDefault="00567E77" w:rsidP="00567E7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67E77" w:rsidRPr="004B4A99" w14:paraId="646D1739" w14:textId="77777777" w:rsidTr="00FF227F">
      <w:trPr>
        <w:cantSplit/>
        <w:trHeight w:val="340"/>
        <w:jc w:val="center"/>
      </w:trPr>
      <w:tc>
        <w:tcPr>
          <w:tcW w:w="1300" w:type="pct"/>
          <w:vMerge/>
          <w:vAlign w:val="center"/>
        </w:tcPr>
        <w:p w14:paraId="4B87F1E6" w14:textId="77777777" w:rsidR="00567E77" w:rsidRPr="004B4A99" w:rsidRDefault="00567E77" w:rsidP="00567E77">
          <w:pPr>
            <w:pStyle w:val="TableParagraph"/>
            <w:jc w:val="center"/>
            <w:rPr>
              <w:rFonts w:ascii="Palatino Linotype" w:hAnsi="Palatino Linotype"/>
              <w:b/>
              <w:bCs/>
              <w:sz w:val="16"/>
              <w:szCs w:val="16"/>
            </w:rPr>
          </w:pPr>
        </w:p>
      </w:tc>
      <w:tc>
        <w:tcPr>
          <w:tcW w:w="2162" w:type="pct"/>
          <w:vMerge/>
          <w:vAlign w:val="center"/>
        </w:tcPr>
        <w:p w14:paraId="3957E896" w14:textId="77777777" w:rsidR="00567E77" w:rsidRPr="004B4A99" w:rsidRDefault="00567E77" w:rsidP="00567E7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67E77" w:rsidRPr="004B4A99" w14:paraId="67D0315A" w14:textId="77777777" w:rsidTr="00FF227F">
      <w:trPr>
        <w:cantSplit/>
        <w:trHeight w:val="340"/>
        <w:jc w:val="center"/>
      </w:trPr>
      <w:tc>
        <w:tcPr>
          <w:tcW w:w="1300" w:type="pct"/>
          <w:vAlign w:val="center"/>
        </w:tcPr>
        <w:p w14:paraId="4820CC35"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40311CF0"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MSP-007: PROCEDURE FOR MANAGING SERVICE AGREEMENTS</w:t>
          </w:r>
        </w:p>
      </w:tc>
      <w:tc>
        <w:tcPr>
          <w:tcW w:w="737" w:type="pct"/>
          <w:vAlign w:val="center"/>
        </w:tcPr>
        <w:p w14:paraId="16E53552"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67E77" w:rsidRPr="004B4A99" w14:paraId="1F153FE6" w14:textId="77777777" w:rsidTr="00FF227F">
      <w:trPr>
        <w:cantSplit/>
        <w:trHeight w:val="369"/>
        <w:jc w:val="center"/>
      </w:trPr>
      <w:tc>
        <w:tcPr>
          <w:tcW w:w="1300" w:type="pct"/>
          <w:vAlign w:val="center"/>
        </w:tcPr>
        <w:p w14:paraId="390244CE"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73145" w:rsidRPr="004B4A99" w14:paraId="17D33687" w14:textId="77777777" w:rsidTr="00FF227F">
      <w:trPr>
        <w:cantSplit/>
        <w:trHeight w:val="340"/>
        <w:jc w:val="center"/>
      </w:trPr>
      <w:tc>
        <w:tcPr>
          <w:tcW w:w="1300" w:type="pct"/>
          <w:vMerge w:val="restart"/>
          <w:vAlign w:val="center"/>
        </w:tcPr>
        <w:p w14:paraId="62C251C7" w14:textId="77777777" w:rsidR="00273145"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53C836A7" w:rsidR="00273145" w:rsidRPr="004B4A99" w:rsidRDefault="00273145" w:rsidP="00273145">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273145" w:rsidRPr="004B4A99" w14:paraId="2A7D9A0D" w14:textId="77777777" w:rsidTr="00FF227F">
      <w:trPr>
        <w:cantSplit/>
        <w:trHeight w:val="340"/>
        <w:jc w:val="center"/>
      </w:trPr>
      <w:tc>
        <w:tcPr>
          <w:tcW w:w="1300" w:type="pct"/>
          <w:vMerge/>
          <w:vAlign w:val="center"/>
        </w:tcPr>
        <w:p w14:paraId="1CDF9042" w14:textId="77777777" w:rsidR="00273145" w:rsidRPr="004B4A99" w:rsidRDefault="00273145" w:rsidP="00273145">
          <w:pPr>
            <w:pStyle w:val="TableParagraph"/>
            <w:jc w:val="center"/>
            <w:rPr>
              <w:rFonts w:ascii="Palatino Linotype" w:hAnsi="Palatino Linotype"/>
              <w:b/>
              <w:bCs/>
              <w:sz w:val="16"/>
              <w:szCs w:val="16"/>
            </w:rPr>
          </w:pPr>
        </w:p>
      </w:tc>
      <w:tc>
        <w:tcPr>
          <w:tcW w:w="2162" w:type="pct"/>
          <w:vMerge/>
          <w:vAlign w:val="center"/>
        </w:tcPr>
        <w:p w14:paraId="47ADF98C" w14:textId="77777777" w:rsidR="00273145" w:rsidRPr="004B4A99" w:rsidRDefault="00273145" w:rsidP="0027314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67E77" w:rsidRPr="004B4A99" w14:paraId="395289E2" w14:textId="77777777" w:rsidTr="00FF227F">
      <w:trPr>
        <w:cantSplit/>
        <w:trHeight w:val="340"/>
        <w:jc w:val="center"/>
      </w:trPr>
      <w:tc>
        <w:tcPr>
          <w:tcW w:w="1300" w:type="pct"/>
          <w:vMerge w:val="restart"/>
          <w:vAlign w:val="center"/>
        </w:tcPr>
        <w:p w14:paraId="4BFF8A89" w14:textId="7777777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257280C3"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4C2C67D" w14:textId="77777777" w:rsidR="00567E77" w:rsidRPr="004B4A99" w:rsidRDefault="00567E77" w:rsidP="00567E7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67E77" w:rsidRPr="004B4A99" w14:paraId="34F545F6" w14:textId="77777777" w:rsidTr="00FF227F">
      <w:trPr>
        <w:cantSplit/>
        <w:trHeight w:val="340"/>
        <w:jc w:val="center"/>
      </w:trPr>
      <w:tc>
        <w:tcPr>
          <w:tcW w:w="1300" w:type="pct"/>
          <w:vMerge/>
          <w:vAlign w:val="center"/>
        </w:tcPr>
        <w:p w14:paraId="2E807380" w14:textId="77777777" w:rsidR="00567E77" w:rsidRPr="004B4A99" w:rsidRDefault="00567E77" w:rsidP="00567E77">
          <w:pPr>
            <w:pStyle w:val="TableParagraph"/>
            <w:jc w:val="center"/>
            <w:rPr>
              <w:rFonts w:ascii="Palatino Linotype" w:hAnsi="Palatino Linotype"/>
              <w:b/>
              <w:bCs/>
              <w:sz w:val="16"/>
              <w:szCs w:val="16"/>
            </w:rPr>
          </w:pPr>
        </w:p>
      </w:tc>
      <w:tc>
        <w:tcPr>
          <w:tcW w:w="2162" w:type="pct"/>
          <w:vMerge/>
          <w:vAlign w:val="center"/>
        </w:tcPr>
        <w:p w14:paraId="10DBCB85" w14:textId="77777777" w:rsidR="00567E77" w:rsidRPr="004B4A99" w:rsidRDefault="00567E77" w:rsidP="00567E7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67E77" w:rsidRPr="004B4A99" w14:paraId="42FC8A44" w14:textId="77777777" w:rsidTr="00FF227F">
      <w:trPr>
        <w:cantSplit/>
        <w:trHeight w:val="340"/>
        <w:jc w:val="center"/>
      </w:trPr>
      <w:tc>
        <w:tcPr>
          <w:tcW w:w="1300" w:type="pct"/>
          <w:vAlign w:val="center"/>
        </w:tcPr>
        <w:p w14:paraId="4089ADE8"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11CBF33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MSP-007: PROCEDURE FOR MANAGING SERVICE AGREEMENTS</w:t>
          </w:r>
        </w:p>
      </w:tc>
      <w:tc>
        <w:tcPr>
          <w:tcW w:w="737" w:type="pct"/>
          <w:vAlign w:val="center"/>
        </w:tcPr>
        <w:p w14:paraId="70D1AFDD"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67E77" w:rsidRPr="004B4A99" w14:paraId="6795DBC2" w14:textId="77777777" w:rsidTr="00FF227F">
      <w:trPr>
        <w:cantSplit/>
        <w:trHeight w:val="369"/>
        <w:jc w:val="center"/>
      </w:trPr>
      <w:tc>
        <w:tcPr>
          <w:tcW w:w="1300" w:type="pct"/>
          <w:vAlign w:val="center"/>
        </w:tcPr>
        <w:p w14:paraId="6D51318F"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73145" w:rsidRPr="004B4A99" w14:paraId="7BFA775C" w14:textId="77777777" w:rsidTr="00FF227F">
      <w:trPr>
        <w:cantSplit/>
        <w:trHeight w:val="340"/>
        <w:jc w:val="center"/>
      </w:trPr>
      <w:tc>
        <w:tcPr>
          <w:tcW w:w="1300" w:type="pct"/>
          <w:vMerge w:val="restart"/>
          <w:vAlign w:val="center"/>
        </w:tcPr>
        <w:p w14:paraId="2549BB96" w14:textId="77777777" w:rsidR="00273145"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18AE1E78" w:rsidR="00273145" w:rsidRPr="004B4A99" w:rsidRDefault="00273145" w:rsidP="00273145">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273145" w:rsidRPr="004B4A99" w14:paraId="071126CF" w14:textId="77777777" w:rsidTr="00FF227F">
      <w:trPr>
        <w:cantSplit/>
        <w:trHeight w:val="340"/>
        <w:jc w:val="center"/>
      </w:trPr>
      <w:tc>
        <w:tcPr>
          <w:tcW w:w="1300" w:type="pct"/>
          <w:vMerge/>
          <w:vAlign w:val="center"/>
        </w:tcPr>
        <w:p w14:paraId="52C1F171" w14:textId="77777777" w:rsidR="00273145" w:rsidRPr="004B4A99" w:rsidRDefault="00273145" w:rsidP="00273145">
          <w:pPr>
            <w:pStyle w:val="TableParagraph"/>
            <w:jc w:val="center"/>
            <w:rPr>
              <w:rFonts w:ascii="Palatino Linotype" w:hAnsi="Palatino Linotype"/>
              <w:b/>
              <w:bCs/>
              <w:sz w:val="16"/>
              <w:szCs w:val="16"/>
            </w:rPr>
          </w:pPr>
        </w:p>
      </w:tc>
      <w:tc>
        <w:tcPr>
          <w:tcW w:w="2162" w:type="pct"/>
          <w:vMerge/>
          <w:vAlign w:val="center"/>
        </w:tcPr>
        <w:p w14:paraId="755860FA" w14:textId="77777777" w:rsidR="00273145" w:rsidRPr="004B4A99" w:rsidRDefault="00273145" w:rsidP="0027314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67E77" w:rsidRPr="004B4A99" w14:paraId="2F09BB06" w14:textId="77777777" w:rsidTr="00FF227F">
      <w:trPr>
        <w:cantSplit/>
        <w:trHeight w:val="340"/>
        <w:jc w:val="center"/>
      </w:trPr>
      <w:tc>
        <w:tcPr>
          <w:tcW w:w="1300" w:type="pct"/>
          <w:vMerge w:val="restart"/>
          <w:vAlign w:val="center"/>
        </w:tcPr>
        <w:p w14:paraId="689E7233" w14:textId="7777777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218FED1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87E44E4" w14:textId="77777777" w:rsidR="00567E77" w:rsidRPr="004B4A99" w:rsidRDefault="00567E77" w:rsidP="00567E7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67E77" w:rsidRPr="004B4A99" w14:paraId="1BA98A48" w14:textId="77777777" w:rsidTr="00FF227F">
      <w:trPr>
        <w:cantSplit/>
        <w:trHeight w:val="340"/>
        <w:jc w:val="center"/>
      </w:trPr>
      <w:tc>
        <w:tcPr>
          <w:tcW w:w="1300" w:type="pct"/>
          <w:vMerge/>
          <w:vAlign w:val="center"/>
        </w:tcPr>
        <w:p w14:paraId="2358B22B" w14:textId="77777777" w:rsidR="00567E77" w:rsidRPr="004B4A99" w:rsidRDefault="00567E77" w:rsidP="00567E77">
          <w:pPr>
            <w:pStyle w:val="TableParagraph"/>
            <w:jc w:val="center"/>
            <w:rPr>
              <w:rFonts w:ascii="Palatino Linotype" w:hAnsi="Palatino Linotype"/>
              <w:b/>
              <w:bCs/>
              <w:sz w:val="16"/>
              <w:szCs w:val="16"/>
            </w:rPr>
          </w:pPr>
        </w:p>
      </w:tc>
      <w:tc>
        <w:tcPr>
          <w:tcW w:w="2162" w:type="pct"/>
          <w:vMerge/>
          <w:vAlign w:val="center"/>
        </w:tcPr>
        <w:p w14:paraId="1CB7DF0F" w14:textId="77777777" w:rsidR="00567E77" w:rsidRPr="004B4A99" w:rsidRDefault="00567E77" w:rsidP="00567E7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67E77" w:rsidRPr="004B4A99" w14:paraId="605D4E15" w14:textId="77777777" w:rsidTr="00FF227F">
      <w:trPr>
        <w:cantSplit/>
        <w:trHeight w:val="340"/>
        <w:jc w:val="center"/>
      </w:trPr>
      <w:tc>
        <w:tcPr>
          <w:tcW w:w="1300" w:type="pct"/>
          <w:vAlign w:val="center"/>
        </w:tcPr>
        <w:p w14:paraId="522AA2B4"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7DA42F21"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MSP-007: PROCEDURE FOR MANAGING SERVICE AGREEMENTS</w:t>
          </w:r>
        </w:p>
      </w:tc>
      <w:tc>
        <w:tcPr>
          <w:tcW w:w="737" w:type="pct"/>
          <w:vAlign w:val="center"/>
        </w:tcPr>
        <w:p w14:paraId="3E4B7296"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67E77" w:rsidRPr="004B4A99" w14:paraId="0734F5B2" w14:textId="77777777" w:rsidTr="00FF227F">
      <w:trPr>
        <w:cantSplit/>
        <w:trHeight w:val="369"/>
        <w:jc w:val="center"/>
      </w:trPr>
      <w:tc>
        <w:tcPr>
          <w:tcW w:w="1300" w:type="pct"/>
          <w:vAlign w:val="center"/>
        </w:tcPr>
        <w:p w14:paraId="76896D24"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73145" w:rsidRPr="004B4A99" w14:paraId="47EA71B9" w14:textId="77777777" w:rsidTr="00FF227F">
      <w:trPr>
        <w:cantSplit/>
        <w:trHeight w:val="340"/>
        <w:jc w:val="center"/>
      </w:trPr>
      <w:tc>
        <w:tcPr>
          <w:tcW w:w="1300" w:type="pct"/>
          <w:vMerge w:val="restart"/>
          <w:vAlign w:val="center"/>
        </w:tcPr>
        <w:p w14:paraId="76A9F077" w14:textId="77777777" w:rsidR="00273145"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707AFD0A" w:rsidR="00273145" w:rsidRPr="004B4A99" w:rsidRDefault="00273145" w:rsidP="00273145">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13407148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273145" w:rsidRPr="004B4A99" w14:paraId="4959B4CF" w14:textId="77777777" w:rsidTr="00FF227F">
      <w:trPr>
        <w:cantSplit/>
        <w:trHeight w:val="340"/>
        <w:jc w:val="center"/>
      </w:trPr>
      <w:tc>
        <w:tcPr>
          <w:tcW w:w="1300" w:type="pct"/>
          <w:vMerge/>
          <w:vAlign w:val="center"/>
        </w:tcPr>
        <w:p w14:paraId="0819AD50" w14:textId="77777777" w:rsidR="00273145" w:rsidRPr="004B4A99" w:rsidRDefault="00273145" w:rsidP="00273145">
          <w:pPr>
            <w:pStyle w:val="TableParagraph"/>
            <w:jc w:val="center"/>
            <w:rPr>
              <w:rFonts w:ascii="Palatino Linotype" w:hAnsi="Palatino Linotype"/>
              <w:b/>
              <w:bCs/>
              <w:sz w:val="16"/>
              <w:szCs w:val="16"/>
            </w:rPr>
          </w:pPr>
        </w:p>
      </w:tc>
      <w:tc>
        <w:tcPr>
          <w:tcW w:w="2162" w:type="pct"/>
          <w:vMerge/>
          <w:vAlign w:val="center"/>
        </w:tcPr>
        <w:p w14:paraId="5C1A8724" w14:textId="77777777" w:rsidR="00273145" w:rsidRPr="004B4A99" w:rsidRDefault="00273145" w:rsidP="0027314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67E77" w:rsidRPr="004B4A99" w14:paraId="7CCFDA87" w14:textId="77777777" w:rsidTr="00FF227F">
      <w:trPr>
        <w:cantSplit/>
        <w:trHeight w:val="340"/>
        <w:jc w:val="center"/>
      </w:trPr>
      <w:tc>
        <w:tcPr>
          <w:tcW w:w="1300" w:type="pct"/>
          <w:vMerge w:val="restart"/>
          <w:vAlign w:val="center"/>
        </w:tcPr>
        <w:p w14:paraId="394ECD46" w14:textId="7777777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1F25C4CF"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2C59DB0D" w14:textId="77777777" w:rsidR="00567E77" w:rsidRPr="004B4A99" w:rsidRDefault="00567E77" w:rsidP="00567E7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67E77" w:rsidRPr="004B4A99" w14:paraId="4D895CAC" w14:textId="77777777" w:rsidTr="00FF227F">
      <w:trPr>
        <w:cantSplit/>
        <w:trHeight w:val="340"/>
        <w:jc w:val="center"/>
      </w:trPr>
      <w:tc>
        <w:tcPr>
          <w:tcW w:w="1300" w:type="pct"/>
          <w:vMerge/>
          <w:vAlign w:val="center"/>
        </w:tcPr>
        <w:p w14:paraId="4CFF69E0" w14:textId="77777777" w:rsidR="00567E77" w:rsidRPr="004B4A99" w:rsidRDefault="00567E77" w:rsidP="00567E77">
          <w:pPr>
            <w:pStyle w:val="TableParagraph"/>
            <w:jc w:val="center"/>
            <w:rPr>
              <w:rFonts w:ascii="Palatino Linotype" w:hAnsi="Palatino Linotype"/>
              <w:b/>
              <w:bCs/>
              <w:sz w:val="16"/>
              <w:szCs w:val="16"/>
            </w:rPr>
          </w:pPr>
        </w:p>
      </w:tc>
      <w:tc>
        <w:tcPr>
          <w:tcW w:w="2162" w:type="pct"/>
          <w:vMerge/>
          <w:vAlign w:val="center"/>
        </w:tcPr>
        <w:p w14:paraId="7D8D8186" w14:textId="77777777" w:rsidR="00567E77" w:rsidRPr="004B4A99" w:rsidRDefault="00567E77" w:rsidP="00567E7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67E77" w:rsidRPr="004B4A99" w14:paraId="70E96EF2" w14:textId="77777777" w:rsidTr="00FF227F">
      <w:trPr>
        <w:cantSplit/>
        <w:trHeight w:val="340"/>
        <w:jc w:val="center"/>
      </w:trPr>
      <w:tc>
        <w:tcPr>
          <w:tcW w:w="1300" w:type="pct"/>
          <w:vAlign w:val="center"/>
        </w:tcPr>
        <w:p w14:paraId="29B51C0F"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677D71B0"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MSP-007: PROCEDURE FOR MANAGING SERVICE AGREEMENTS</w:t>
          </w:r>
        </w:p>
      </w:tc>
      <w:tc>
        <w:tcPr>
          <w:tcW w:w="737" w:type="pct"/>
          <w:vAlign w:val="center"/>
        </w:tcPr>
        <w:p w14:paraId="05C45E16"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67E77" w:rsidRPr="004B4A99" w14:paraId="2BF3A711" w14:textId="77777777" w:rsidTr="00FF227F">
      <w:trPr>
        <w:cantSplit/>
        <w:trHeight w:val="369"/>
        <w:jc w:val="center"/>
      </w:trPr>
      <w:tc>
        <w:tcPr>
          <w:tcW w:w="1300" w:type="pct"/>
          <w:vAlign w:val="center"/>
        </w:tcPr>
        <w:p w14:paraId="46523432"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273145" w:rsidRPr="004B4A99" w14:paraId="45343A05" w14:textId="77777777" w:rsidTr="00FF227F">
      <w:trPr>
        <w:cantSplit/>
        <w:trHeight w:val="340"/>
        <w:jc w:val="center"/>
      </w:trPr>
      <w:tc>
        <w:tcPr>
          <w:tcW w:w="1300" w:type="pct"/>
          <w:vMerge w:val="restart"/>
          <w:vAlign w:val="center"/>
        </w:tcPr>
        <w:p w14:paraId="1D778F2F" w14:textId="77777777" w:rsidR="00273145"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0EBCB1EE" w:rsidR="00273145" w:rsidRPr="004B4A99" w:rsidRDefault="00273145" w:rsidP="00273145">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A48ADDC"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QA</w:t>
          </w:r>
          <w:r w:rsidRPr="004B4A99">
            <w:rPr>
              <w:rFonts w:ascii="Palatino Linotype" w:hAnsi="Palatino Linotype"/>
              <w:b/>
              <w:bCs/>
              <w:sz w:val="16"/>
              <w:szCs w:val="16"/>
            </w:rPr>
            <w:t>/</w:t>
          </w:r>
          <w:r>
            <w:rPr>
              <w:rFonts w:ascii="Palatino Linotype" w:hAnsi="Palatino Linotype"/>
              <w:b/>
              <w:bCs/>
              <w:sz w:val="16"/>
              <w:szCs w:val="16"/>
            </w:rPr>
            <w:t>MAN</w:t>
          </w:r>
          <w:r w:rsidRPr="004B4A99">
            <w:rPr>
              <w:rFonts w:ascii="Palatino Linotype" w:hAnsi="Palatino Linotype"/>
              <w:b/>
              <w:bCs/>
              <w:sz w:val="16"/>
              <w:szCs w:val="16"/>
            </w:rPr>
            <w:t>-00</w:t>
          </w:r>
          <w:r>
            <w:rPr>
              <w:rFonts w:ascii="Palatino Linotype" w:hAnsi="Palatino Linotype"/>
              <w:b/>
              <w:bCs/>
              <w:sz w:val="16"/>
              <w:szCs w:val="16"/>
            </w:rPr>
            <w:t>2</w:t>
          </w:r>
        </w:p>
      </w:tc>
    </w:tr>
    <w:tr w:rsidR="00273145" w:rsidRPr="004B4A99" w14:paraId="5CD003F7" w14:textId="77777777" w:rsidTr="00FF227F">
      <w:trPr>
        <w:cantSplit/>
        <w:trHeight w:val="340"/>
        <w:jc w:val="center"/>
      </w:trPr>
      <w:tc>
        <w:tcPr>
          <w:tcW w:w="1300" w:type="pct"/>
          <w:vMerge/>
          <w:vAlign w:val="center"/>
        </w:tcPr>
        <w:p w14:paraId="7FA2BBE9" w14:textId="77777777" w:rsidR="00273145" w:rsidRPr="004B4A99" w:rsidRDefault="00273145" w:rsidP="00273145">
          <w:pPr>
            <w:pStyle w:val="TableParagraph"/>
            <w:jc w:val="center"/>
            <w:rPr>
              <w:rFonts w:ascii="Palatino Linotype" w:hAnsi="Palatino Linotype"/>
              <w:b/>
              <w:bCs/>
              <w:sz w:val="16"/>
              <w:szCs w:val="16"/>
            </w:rPr>
          </w:pPr>
        </w:p>
      </w:tc>
      <w:tc>
        <w:tcPr>
          <w:tcW w:w="2162" w:type="pct"/>
          <w:vMerge/>
          <w:vAlign w:val="center"/>
        </w:tcPr>
        <w:p w14:paraId="210FE1A4" w14:textId="77777777" w:rsidR="00273145" w:rsidRPr="004B4A99" w:rsidRDefault="00273145" w:rsidP="0027314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273145" w:rsidRPr="004B4A99" w:rsidRDefault="00273145" w:rsidP="0027314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567E77" w:rsidRPr="004B4A99" w14:paraId="6C19032E" w14:textId="77777777" w:rsidTr="00FF227F">
      <w:trPr>
        <w:cantSplit/>
        <w:trHeight w:val="340"/>
        <w:jc w:val="center"/>
      </w:trPr>
      <w:tc>
        <w:tcPr>
          <w:tcW w:w="1300" w:type="pct"/>
          <w:vMerge w:val="restart"/>
          <w:vAlign w:val="center"/>
        </w:tcPr>
        <w:p w14:paraId="667414B3" w14:textId="7777777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0E4B0AA5"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08991D0" w14:textId="77777777" w:rsidR="00567E77" w:rsidRPr="004B4A99" w:rsidRDefault="00567E77" w:rsidP="00567E7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567E77" w:rsidRPr="004B4A99" w14:paraId="325AA4E8" w14:textId="77777777" w:rsidTr="00FF227F">
      <w:trPr>
        <w:cantSplit/>
        <w:trHeight w:val="340"/>
        <w:jc w:val="center"/>
      </w:trPr>
      <w:tc>
        <w:tcPr>
          <w:tcW w:w="1300" w:type="pct"/>
          <w:vMerge/>
          <w:vAlign w:val="center"/>
        </w:tcPr>
        <w:p w14:paraId="169BEECE" w14:textId="77777777" w:rsidR="00567E77" w:rsidRPr="004B4A99" w:rsidRDefault="00567E77" w:rsidP="00567E77">
          <w:pPr>
            <w:pStyle w:val="TableParagraph"/>
            <w:jc w:val="center"/>
            <w:rPr>
              <w:rFonts w:ascii="Palatino Linotype" w:hAnsi="Palatino Linotype"/>
              <w:b/>
              <w:bCs/>
              <w:sz w:val="16"/>
              <w:szCs w:val="16"/>
            </w:rPr>
          </w:pPr>
        </w:p>
      </w:tc>
      <w:tc>
        <w:tcPr>
          <w:tcW w:w="2162" w:type="pct"/>
          <w:vMerge/>
          <w:vAlign w:val="center"/>
        </w:tcPr>
        <w:p w14:paraId="7725084F" w14:textId="77777777" w:rsidR="00567E77" w:rsidRPr="004B4A99" w:rsidRDefault="00567E77" w:rsidP="00567E7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567E77" w:rsidRPr="004B4A99" w14:paraId="3293ADC9" w14:textId="77777777" w:rsidTr="00FF227F">
      <w:trPr>
        <w:cantSplit/>
        <w:trHeight w:val="340"/>
        <w:jc w:val="center"/>
      </w:trPr>
      <w:tc>
        <w:tcPr>
          <w:tcW w:w="1300" w:type="pct"/>
          <w:vAlign w:val="center"/>
        </w:tcPr>
        <w:p w14:paraId="5A751BF1"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5B92BD10"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MSP-007: PROCEDURE FOR MANAGING SERVICE AGREEMENTS</w:t>
          </w:r>
        </w:p>
      </w:tc>
      <w:tc>
        <w:tcPr>
          <w:tcW w:w="737" w:type="pct"/>
          <w:vAlign w:val="center"/>
        </w:tcPr>
        <w:p w14:paraId="60905A93"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567E77" w:rsidRPr="004B4A99" w14:paraId="2C64E9B6" w14:textId="77777777" w:rsidTr="00FF227F">
      <w:trPr>
        <w:cantSplit/>
        <w:trHeight w:val="369"/>
        <w:jc w:val="center"/>
      </w:trPr>
      <w:tc>
        <w:tcPr>
          <w:tcW w:w="1300" w:type="pct"/>
          <w:vAlign w:val="center"/>
        </w:tcPr>
        <w:p w14:paraId="667EC365" w14:textId="77777777" w:rsidR="00567E77" w:rsidRPr="004B4A99" w:rsidRDefault="00567E77" w:rsidP="00567E7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567E77" w:rsidRPr="004B4A99" w:rsidRDefault="00567E77" w:rsidP="00567E77">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C2C231E6"/>
    <w:lvl w:ilvl="0">
      <w:start w:val="1"/>
      <w:numFmt w:val="decimal"/>
      <w:lvlText w:val="%1."/>
      <w:lvlJc w:val="left"/>
      <w:pPr>
        <w:ind w:left="644" w:hanging="360"/>
      </w:pPr>
      <w:rPr>
        <w:rFonts w:hint="default"/>
      </w:rPr>
    </w:lvl>
    <w:lvl w:ilvl="1">
      <w:start w:val="1"/>
      <w:numFmt w:val="decimal"/>
      <w:pStyle w:val="TDPL-BodyTxt"/>
      <w:lvlText w:val="%1.%2"/>
      <w:lvlJc w:val="left"/>
      <w:pPr>
        <w:ind w:left="1134" w:hanging="1134"/>
      </w:pPr>
      <w:rPr>
        <w:rFonts w:hint="default"/>
        <w:sz w:val="22"/>
        <w:szCs w:val="22"/>
      </w:rPr>
    </w:lvl>
    <w:lvl w:ilvl="2">
      <w:start w:val="1"/>
      <w:numFmt w:val="lowerRoman"/>
      <w:lvlText w:val="%3."/>
      <w:lvlJc w:val="right"/>
      <w:pPr>
        <w:ind w:left="2956" w:hanging="180"/>
      </w:pPr>
      <w:rPr>
        <w:rFonts w:hint="default"/>
      </w:rPr>
    </w:lvl>
    <w:lvl w:ilvl="3">
      <w:start w:val="1"/>
      <w:numFmt w:val="decimal"/>
      <w:lvlText w:val="%4."/>
      <w:lvlJc w:val="left"/>
      <w:pPr>
        <w:ind w:left="3676" w:hanging="360"/>
      </w:pPr>
      <w:rPr>
        <w:rFonts w:hint="default"/>
      </w:rPr>
    </w:lvl>
    <w:lvl w:ilvl="4">
      <w:start w:val="1"/>
      <w:numFmt w:val="lowerLetter"/>
      <w:lvlText w:val="%5."/>
      <w:lvlJc w:val="left"/>
      <w:pPr>
        <w:ind w:left="4396" w:hanging="360"/>
      </w:pPr>
      <w:rPr>
        <w:rFonts w:hint="default"/>
      </w:rPr>
    </w:lvl>
    <w:lvl w:ilvl="5">
      <w:start w:val="1"/>
      <w:numFmt w:val="lowerRoman"/>
      <w:lvlText w:val="%6."/>
      <w:lvlJc w:val="right"/>
      <w:pPr>
        <w:ind w:left="5116" w:hanging="180"/>
      </w:pPr>
      <w:rPr>
        <w:rFonts w:hint="default"/>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807EE8"/>
    <w:multiLevelType w:val="hybridMultilevel"/>
    <w:tmpl w:val="A350D95A"/>
    <w:lvl w:ilvl="0" w:tplc="E7FEAAFC">
      <w:start w:val="1"/>
      <w:numFmt w:val="decimal"/>
      <w:lvlText w:val="6.3.%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CB804E8"/>
    <w:multiLevelType w:val="multilevel"/>
    <w:tmpl w:val="A8ECFAA4"/>
    <w:lvl w:ilvl="0">
      <w:start w:val="4"/>
      <w:numFmt w:val="decimal"/>
      <w:lvlText w:val="%1"/>
      <w:lvlJc w:val="left"/>
      <w:pPr>
        <w:ind w:left="444" w:hanging="444"/>
      </w:pPr>
      <w:rPr>
        <w:rFonts w:hint="default"/>
      </w:rPr>
    </w:lvl>
    <w:lvl w:ilvl="1">
      <w:start w:val="4"/>
      <w:numFmt w:val="decimal"/>
      <w:lvlText w:val="%1.%2"/>
      <w:lvlJc w:val="left"/>
      <w:pPr>
        <w:ind w:left="804" w:hanging="444"/>
      </w:pPr>
      <w:rPr>
        <w:rFonts w:hint="default"/>
      </w:rPr>
    </w:lvl>
    <w:lvl w:ilvl="2">
      <w:start w:val="1"/>
      <w:numFmt w:val="decimal"/>
      <w:lvlText w:val="%1.%2.%3"/>
      <w:lvlJc w:val="left"/>
      <w:pPr>
        <w:ind w:left="1440" w:hanging="720"/>
      </w:pPr>
      <w:rPr>
        <w:rFonts w:hint="default"/>
        <w:color w:val="000000" w:themeColor="text1"/>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4C0C30"/>
    <w:multiLevelType w:val="multilevel"/>
    <w:tmpl w:val="3B382C78"/>
    <w:lvl w:ilvl="0">
      <w:start w:val="6"/>
      <w:numFmt w:val="decimal"/>
      <w:lvlText w:val="%1"/>
      <w:lvlJc w:val="left"/>
      <w:pPr>
        <w:ind w:left="444" w:hanging="444"/>
      </w:pPr>
      <w:rPr>
        <w:rFonts w:hint="default"/>
      </w:rPr>
    </w:lvl>
    <w:lvl w:ilvl="1">
      <w:start w:val="3"/>
      <w:numFmt w:val="decimal"/>
      <w:lvlText w:val="%1.%2"/>
      <w:lvlJc w:val="left"/>
      <w:pPr>
        <w:ind w:left="1011" w:hanging="444"/>
      </w:pPr>
      <w:rPr>
        <w:rFonts w:hint="default"/>
      </w:rPr>
    </w:lvl>
    <w:lvl w:ilvl="2">
      <w:start w:val="1"/>
      <w:numFmt w:val="lowerLetter"/>
      <w:lvlText w:val="%3)"/>
      <w:lvlJc w:val="left"/>
      <w:pPr>
        <w:ind w:left="1854" w:hanging="360"/>
      </w:pPr>
      <w:rPr>
        <w:rFonts w:hint="default"/>
        <w:b w:val="0"/>
        <w:bCs w:val="0"/>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2"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3"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4"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6"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7"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8"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49"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0"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1"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2"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3"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4"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5"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6" w15:restartNumberingAfterBreak="0">
    <w:nsid w:val="2D0C704B"/>
    <w:multiLevelType w:val="multilevel"/>
    <w:tmpl w:val="917A9BA6"/>
    <w:lvl w:ilvl="0">
      <w:start w:val="6"/>
      <w:numFmt w:val="decimal"/>
      <w:lvlText w:val="%1"/>
      <w:lvlJc w:val="left"/>
      <w:pPr>
        <w:ind w:left="444" w:hanging="444"/>
      </w:pPr>
      <w:rPr>
        <w:rFonts w:hint="default"/>
      </w:rPr>
    </w:lvl>
    <w:lvl w:ilvl="1">
      <w:start w:val="3"/>
      <w:numFmt w:val="decimal"/>
      <w:lvlText w:val="%1.%2"/>
      <w:lvlJc w:val="left"/>
      <w:pPr>
        <w:ind w:left="1011" w:hanging="444"/>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3CD7F19"/>
    <w:multiLevelType w:val="hybridMultilevel"/>
    <w:tmpl w:val="EE9C74B0"/>
    <w:lvl w:ilvl="0" w:tplc="E5105786">
      <w:start w:val="1"/>
      <w:numFmt w:val="decimal"/>
      <w:lvlText w:val="6.%1"/>
      <w:lvlJc w:val="left"/>
      <w:pPr>
        <w:ind w:left="1854" w:hanging="360"/>
      </w:pPr>
      <w:rPr>
        <w:rFonts w:hint="default"/>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7"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8" w15:restartNumberingAfterBreak="0">
    <w:nsid w:val="384201DD"/>
    <w:multiLevelType w:val="hybridMultilevel"/>
    <w:tmpl w:val="352E6FB4"/>
    <w:lvl w:ilvl="0" w:tplc="1D0E243C">
      <w:start w:val="1"/>
      <w:numFmt w:val="decimal"/>
      <w:lvlText w:val="5.%1"/>
      <w:lvlJc w:val="left"/>
      <w:pPr>
        <w:ind w:left="1854" w:hanging="360"/>
      </w:pPr>
      <w:rPr>
        <w:rFonts w:hint="default"/>
      </w:r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4"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5" w15:restartNumberingAfterBreak="0">
    <w:nsid w:val="408B47A8"/>
    <w:multiLevelType w:val="hybridMultilevel"/>
    <w:tmpl w:val="5F580B76"/>
    <w:lvl w:ilvl="0" w:tplc="DADE3866">
      <w:start w:val="1"/>
      <w:numFmt w:val="decimal"/>
      <w:lvlText w:val="6.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C67693"/>
    <w:multiLevelType w:val="hybridMultilevel"/>
    <w:tmpl w:val="814E097E"/>
    <w:lvl w:ilvl="0" w:tplc="5CD6DF64">
      <w:start w:val="1"/>
      <w:numFmt w:val="decimal"/>
      <w:lvlText w:val="6.4.%1"/>
      <w:lvlJc w:val="left"/>
      <w:pPr>
        <w:ind w:left="1854" w:hanging="360"/>
      </w:pPr>
      <w:rPr>
        <w:rFonts w:hint="default"/>
      </w:r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0"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1"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2"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3"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4"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7" w15:restartNumberingAfterBreak="0">
    <w:nsid w:val="49B73609"/>
    <w:multiLevelType w:val="hybridMultilevel"/>
    <w:tmpl w:val="CAF83592"/>
    <w:lvl w:ilvl="0" w:tplc="E7FEAAFC">
      <w:start w:val="1"/>
      <w:numFmt w:val="decimal"/>
      <w:lvlText w:val="6.3.%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88"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89"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0"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1"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2"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3"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4" w15:restartNumberingAfterBreak="0">
    <w:nsid w:val="50B60CBE"/>
    <w:multiLevelType w:val="hybridMultilevel"/>
    <w:tmpl w:val="2064EE8E"/>
    <w:lvl w:ilvl="0" w:tplc="3EF8FF00">
      <w:start w:val="1"/>
      <w:numFmt w:val="lowerLetter"/>
      <w:lvlText w:val="%1)"/>
      <w:lvlJc w:val="left"/>
      <w:pPr>
        <w:ind w:left="1854" w:hanging="360"/>
      </w:pPr>
      <w:rPr>
        <w:rFonts w:hint="default"/>
        <w:b w:val="0"/>
        <w:bCs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570847"/>
    <w:multiLevelType w:val="hybridMultilevel"/>
    <w:tmpl w:val="84EA6A8E"/>
    <w:lvl w:ilvl="0" w:tplc="7564F7EA">
      <w:start w:val="1"/>
      <w:numFmt w:val="decimal"/>
      <w:lvlText w:val="6.7.%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49F16E0"/>
    <w:multiLevelType w:val="multilevel"/>
    <w:tmpl w:val="76620B20"/>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lowerLetter"/>
      <w:lvlText w:val="%4)"/>
      <w:lvlJc w:val="left"/>
      <w:pPr>
        <w:ind w:left="2520" w:hanging="360"/>
      </w:pPr>
      <w:rPr>
        <w:rFonts w:hint="default"/>
        <w:b w:val="0"/>
        <w:bCs w:val="0"/>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1" w15:restartNumberingAfterBreak="0">
    <w:nsid w:val="54A5055C"/>
    <w:multiLevelType w:val="hybridMultilevel"/>
    <w:tmpl w:val="7F3201A6"/>
    <w:lvl w:ilvl="0" w:tplc="CFDA6EB8">
      <w:start w:val="1"/>
      <w:numFmt w:val="decimal"/>
      <w:lvlText w:val="6.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4"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5"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6"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58701445"/>
    <w:multiLevelType w:val="hybridMultilevel"/>
    <w:tmpl w:val="9DC655FC"/>
    <w:lvl w:ilvl="0" w:tplc="4A760DE4">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8F73F17"/>
    <w:multiLevelType w:val="hybridMultilevel"/>
    <w:tmpl w:val="EBD29CA6"/>
    <w:lvl w:ilvl="0" w:tplc="3C40C238">
      <w:start w:val="1"/>
      <w:numFmt w:val="decimal"/>
      <w:lvlText w:val="6.2.%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09"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0" w15:restartNumberingAfterBreak="0">
    <w:nsid w:val="59FC5070"/>
    <w:multiLevelType w:val="hybridMultilevel"/>
    <w:tmpl w:val="F918C7C8"/>
    <w:lvl w:ilvl="0" w:tplc="DADE3866">
      <w:start w:val="1"/>
      <w:numFmt w:val="decimal"/>
      <w:lvlText w:val="6.1.%1"/>
      <w:lvlJc w:val="left"/>
      <w:pPr>
        <w:ind w:left="1854" w:hanging="360"/>
      </w:pPr>
      <w:rPr>
        <w:rFonts w:hint="default"/>
      </w:rPr>
    </w:lvl>
    <w:lvl w:ilvl="1" w:tplc="04090017">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1"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12" w15:restartNumberingAfterBreak="0">
    <w:nsid w:val="5BF922A8"/>
    <w:multiLevelType w:val="hybridMultilevel"/>
    <w:tmpl w:val="E93C3FF6"/>
    <w:lvl w:ilvl="0" w:tplc="FEFA52F8">
      <w:start w:val="1"/>
      <w:numFmt w:val="decimal"/>
      <w:lvlText w:val="10.%1"/>
      <w:lvlJc w:val="left"/>
      <w:pPr>
        <w:ind w:left="644" w:hanging="360"/>
      </w:pPr>
      <w:rPr>
        <w:rFonts w:hint="default"/>
      </w:rPr>
    </w:lvl>
    <w:lvl w:ilvl="1" w:tplc="04090019" w:tentative="1">
      <w:start w:val="1"/>
      <w:numFmt w:val="lowerLetter"/>
      <w:lvlText w:val="%2."/>
      <w:lvlJc w:val="left"/>
      <w:pPr>
        <w:ind w:left="1440" w:hanging="360"/>
      </w:pPr>
    </w:lvl>
    <w:lvl w:ilvl="2" w:tplc="33BAB21E">
      <w:start w:val="1"/>
      <w:numFmt w:val="decimal"/>
      <w:lvlText w:val="10.%3"/>
      <w:lvlJc w:val="left"/>
      <w:pPr>
        <w:ind w:left="2340" w:hanging="360"/>
      </w:pPr>
      <w:rPr>
        <w:rFonts w:hint="default"/>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14" w15:restartNumberingAfterBreak="0">
    <w:nsid w:val="5E0F1CB4"/>
    <w:multiLevelType w:val="hybridMultilevel"/>
    <w:tmpl w:val="86E468F0"/>
    <w:lvl w:ilvl="0" w:tplc="3C40C238">
      <w:start w:val="1"/>
      <w:numFmt w:val="decimal"/>
      <w:lvlText w:val="6.2.%1"/>
      <w:lvlJc w:val="left"/>
      <w:pPr>
        <w:ind w:left="1854" w:hanging="360"/>
      </w:pPr>
      <w:rPr>
        <w:rFonts w:hint="default"/>
        <w:b w:val="0"/>
        <w:bCs/>
      </w:rPr>
    </w:lvl>
    <w:lvl w:ilvl="1" w:tplc="04090017">
      <w:start w:val="1"/>
      <w:numFmt w:val="lowerLetter"/>
      <w:lvlText w:val="%2)"/>
      <w:lvlJc w:val="left"/>
      <w:pPr>
        <w:ind w:left="2574" w:hanging="360"/>
      </w:pPr>
    </w:lvl>
    <w:lvl w:ilvl="2" w:tplc="0409001B">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15"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6"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7"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8"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9"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20"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21"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22"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23"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24"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25"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6"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68597231"/>
    <w:multiLevelType w:val="multilevel"/>
    <w:tmpl w:val="DA4C457C"/>
    <w:lvl w:ilvl="0">
      <w:start w:val="6"/>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b w:val="0"/>
        <w:bCs w:val="0"/>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128"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9"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30"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31"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32"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33"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34"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35"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6"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7"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8"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9"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41"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2"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43" w15:restartNumberingAfterBreak="0">
    <w:nsid w:val="77135B87"/>
    <w:multiLevelType w:val="hybridMultilevel"/>
    <w:tmpl w:val="1982FFDC"/>
    <w:lvl w:ilvl="0" w:tplc="3418D870">
      <w:start w:val="1"/>
      <w:numFmt w:val="decimal"/>
      <w:lvlText w:val="6.8.%1"/>
      <w:lvlJc w:val="left"/>
      <w:pPr>
        <w:ind w:left="1854" w:hanging="360"/>
      </w:pPr>
      <w:rPr>
        <w:rFonts w:hint="default"/>
        <w:b w:val="0"/>
        <w:bCs/>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144"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45"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6" w15:restartNumberingAfterBreak="0">
    <w:nsid w:val="7A4B5E17"/>
    <w:multiLevelType w:val="hybridMultilevel"/>
    <w:tmpl w:val="A404A7CE"/>
    <w:lvl w:ilvl="0" w:tplc="1D0E243C">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8"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9"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5"/>
  </w:num>
  <w:num w:numId="2" w16cid:durableId="328558221">
    <w:abstractNumId w:val="86"/>
  </w:num>
  <w:num w:numId="3" w16cid:durableId="2114860016">
    <w:abstractNumId w:val="37"/>
  </w:num>
  <w:num w:numId="4" w16cid:durableId="976956637">
    <w:abstractNumId w:val="115"/>
  </w:num>
  <w:num w:numId="5" w16cid:durableId="1188834601">
    <w:abstractNumId w:val="130"/>
  </w:num>
  <w:num w:numId="6" w16cid:durableId="1564368234">
    <w:abstractNumId w:val="26"/>
  </w:num>
  <w:num w:numId="7" w16cid:durableId="30694389">
    <w:abstractNumId w:val="17"/>
  </w:num>
  <w:num w:numId="8" w16cid:durableId="1526403841">
    <w:abstractNumId w:val="91"/>
  </w:num>
  <w:num w:numId="9" w16cid:durableId="1452162734">
    <w:abstractNumId w:val="55"/>
  </w:num>
  <w:num w:numId="10" w16cid:durableId="702097048">
    <w:abstractNumId w:val="111"/>
  </w:num>
  <w:num w:numId="11" w16cid:durableId="889148566">
    <w:abstractNumId w:val="92"/>
  </w:num>
  <w:num w:numId="12" w16cid:durableId="1063141793">
    <w:abstractNumId w:val="61"/>
  </w:num>
  <w:num w:numId="13" w16cid:durableId="1689481395">
    <w:abstractNumId w:val="51"/>
  </w:num>
  <w:num w:numId="14" w16cid:durableId="16472345">
    <w:abstractNumId w:val="136"/>
  </w:num>
  <w:num w:numId="15" w16cid:durableId="1225607512">
    <w:abstractNumId w:val="0"/>
  </w:num>
  <w:num w:numId="16" w16cid:durableId="528690212">
    <w:abstractNumId w:val="105"/>
  </w:num>
  <w:num w:numId="17" w16cid:durableId="1228490976">
    <w:abstractNumId w:val="104"/>
  </w:num>
  <w:num w:numId="18" w16cid:durableId="461390753">
    <w:abstractNumId w:val="113"/>
  </w:num>
  <w:num w:numId="19" w16cid:durableId="1906143628">
    <w:abstractNumId w:val="52"/>
  </w:num>
  <w:num w:numId="20" w16cid:durableId="673068718">
    <w:abstractNumId w:val="63"/>
  </w:num>
  <w:num w:numId="21" w16cid:durableId="986671472">
    <w:abstractNumId w:val="132"/>
  </w:num>
  <w:num w:numId="22" w16cid:durableId="489952515">
    <w:abstractNumId w:val="116"/>
  </w:num>
  <w:num w:numId="23" w16cid:durableId="1764958231">
    <w:abstractNumId w:val="122"/>
  </w:num>
  <w:num w:numId="24" w16cid:durableId="1724788323">
    <w:abstractNumId w:val="9"/>
  </w:num>
  <w:num w:numId="25" w16cid:durableId="362288275">
    <w:abstractNumId w:val="67"/>
  </w:num>
  <w:num w:numId="26" w16cid:durableId="979841804">
    <w:abstractNumId w:val="90"/>
  </w:num>
  <w:num w:numId="27" w16cid:durableId="1665744626">
    <w:abstractNumId w:val="44"/>
  </w:num>
  <w:num w:numId="28" w16cid:durableId="987782949">
    <w:abstractNumId w:val="54"/>
  </w:num>
  <w:num w:numId="29" w16cid:durableId="1293827231">
    <w:abstractNumId w:val="98"/>
  </w:num>
  <w:num w:numId="30" w16cid:durableId="379135026">
    <w:abstractNumId w:val="123"/>
  </w:num>
  <w:num w:numId="31" w16cid:durableId="1843859924">
    <w:abstractNumId w:val="103"/>
  </w:num>
  <w:num w:numId="32" w16cid:durableId="295261672">
    <w:abstractNumId w:val="11"/>
  </w:num>
  <w:num w:numId="33" w16cid:durableId="1151022248">
    <w:abstractNumId w:val="120"/>
  </w:num>
  <w:num w:numId="34" w16cid:durableId="770975191">
    <w:abstractNumId w:val="95"/>
  </w:num>
  <w:num w:numId="35" w16cid:durableId="1924989720">
    <w:abstractNumId w:val="59"/>
  </w:num>
  <w:num w:numId="36" w16cid:durableId="1623531135">
    <w:abstractNumId w:val="45"/>
  </w:num>
  <w:num w:numId="37" w16cid:durableId="1134832664">
    <w:abstractNumId w:val="6"/>
  </w:num>
  <w:num w:numId="38" w16cid:durableId="1295674516">
    <w:abstractNumId w:val="40"/>
  </w:num>
  <w:num w:numId="39" w16cid:durableId="1385131835">
    <w:abstractNumId w:val="48"/>
  </w:num>
  <w:num w:numId="40" w16cid:durableId="1340431564">
    <w:abstractNumId w:val="16"/>
  </w:num>
  <w:num w:numId="41" w16cid:durableId="1318799393">
    <w:abstractNumId w:val="119"/>
  </w:num>
  <w:num w:numId="42" w16cid:durableId="345981846">
    <w:abstractNumId w:val="10"/>
  </w:num>
  <w:num w:numId="43" w16cid:durableId="559246414">
    <w:abstractNumId w:val="145"/>
  </w:num>
  <w:num w:numId="44" w16cid:durableId="827013003">
    <w:abstractNumId w:val="128"/>
  </w:num>
  <w:num w:numId="45" w16cid:durableId="569998002">
    <w:abstractNumId w:val="125"/>
  </w:num>
  <w:num w:numId="46" w16cid:durableId="2067949774">
    <w:abstractNumId w:val="133"/>
  </w:num>
  <w:num w:numId="47" w16cid:durableId="2030716657">
    <w:abstractNumId w:val="60"/>
  </w:num>
  <w:num w:numId="48" w16cid:durableId="89590989">
    <w:abstractNumId w:val="129"/>
  </w:num>
  <w:num w:numId="49" w16cid:durableId="1578637234">
    <w:abstractNumId w:val="73"/>
  </w:num>
  <w:num w:numId="50" w16cid:durableId="67850146">
    <w:abstractNumId w:val="66"/>
  </w:num>
  <w:num w:numId="51" w16cid:durableId="1471441400">
    <w:abstractNumId w:val="39"/>
  </w:num>
  <w:num w:numId="52" w16cid:durableId="1403529382">
    <w:abstractNumId w:val="20"/>
  </w:num>
  <w:num w:numId="53" w16cid:durableId="1353919139">
    <w:abstractNumId w:val="81"/>
  </w:num>
  <w:num w:numId="54" w16cid:durableId="1057820311">
    <w:abstractNumId w:val="18"/>
  </w:num>
  <w:num w:numId="55" w16cid:durableId="271667536">
    <w:abstractNumId w:val="7"/>
  </w:num>
  <w:num w:numId="56" w16cid:durableId="997271973">
    <w:abstractNumId w:val="124"/>
  </w:num>
  <w:num w:numId="57" w16cid:durableId="820971834">
    <w:abstractNumId w:val="43"/>
  </w:num>
  <w:num w:numId="58" w16cid:durableId="1413621118">
    <w:abstractNumId w:val="65"/>
  </w:num>
  <w:num w:numId="59" w16cid:durableId="579288286">
    <w:abstractNumId w:val="22"/>
  </w:num>
  <w:num w:numId="60" w16cid:durableId="1696693769">
    <w:abstractNumId w:val="71"/>
  </w:num>
  <w:num w:numId="61" w16cid:durableId="481892597">
    <w:abstractNumId w:val="12"/>
  </w:num>
  <w:num w:numId="62" w16cid:durableId="456532197">
    <w:abstractNumId w:val="32"/>
  </w:num>
  <w:num w:numId="63" w16cid:durableId="125049019">
    <w:abstractNumId w:val="74"/>
  </w:num>
  <w:num w:numId="64" w16cid:durableId="1960523054">
    <w:abstractNumId w:val="33"/>
  </w:num>
  <w:num w:numId="65" w16cid:durableId="546112330">
    <w:abstractNumId w:val="118"/>
  </w:num>
  <w:num w:numId="66" w16cid:durableId="194738668">
    <w:abstractNumId w:val="27"/>
  </w:num>
  <w:num w:numId="67" w16cid:durableId="2015112674">
    <w:abstractNumId w:val="96"/>
  </w:num>
  <w:num w:numId="68" w16cid:durableId="1837917813">
    <w:abstractNumId w:val="3"/>
  </w:num>
  <w:num w:numId="69" w16cid:durableId="2140299371">
    <w:abstractNumId w:val="82"/>
  </w:num>
  <w:num w:numId="70" w16cid:durableId="563570850">
    <w:abstractNumId w:val="88"/>
  </w:num>
  <w:num w:numId="71" w16cid:durableId="1216770527">
    <w:abstractNumId w:val="14"/>
  </w:num>
  <w:num w:numId="72" w16cid:durableId="239102316">
    <w:abstractNumId w:val="31"/>
  </w:num>
  <w:num w:numId="73" w16cid:durableId="1319310466">
    <w:abstractNumId w:val="141"/>
  </w:num>
  <w:num w:numId="74" w16cid:durableId="944851513">
    <w:abstractNumId w:val="140"/>
  </w:num>
  <w:num w:numId="75" w16cid:durableId="2100635004">
    <w:abstractNumId w:val="77"/>
  </w:num>
  <w:num w:numId="76" w16cid:durableId="1803495518">
    <w:abstractNumId w:val="131"/>
  </w:num>
  <w:num w:numId="77" w16cid:durableId="97721124">
    <w:abstractNumId w:val="29"/>
  </w:num>
  <w:num w:numId="78" w16cid:durableId="697781539">
    <w:abstractNumId w:val="147"/>
  </w:num>
  <w:num w:numId="79" w16cid:durableId="529880653">
    <w:abstractNumId w:val="72"/>
  </w:num>
  <w:num w:numId="80" w16cid:durableId="1102993993">
    <w:abstractNumId w:val="138"/>
  </w:num>
  <w:num w:numId="81" w16cid:durableId="209221441">
    <w:abstractNumId w:val="144"/>
  </w:num>
  <w:num w:numId="82" w16cid:durableId="412774527">
    <w:abstractNumId w:val="23"/>
  </w:num>
  <w:num w:numId="83" w16cid:durableId="1516264159">
    <w:abstractNumId w:val="102"/>
  </w:num>
  <w:num w:numId="84" w16cid:durableId="2024360544">
    <w:abstractNumId w:val="4"/>
  </w:num>
  <w:num w:numId="85" w16cid:durableId="1131630974">
    <w:abstractNumId w:val="13"/>
  </w:num>
  <w:num w:numId="86" w16cid:durableId="1439332297">
    <w:abstractNumId w:val="137"/>
  </w:num>
  <w:num w:numId="87" w16cid:durableId="2059040259">
    <w:abstractNumId w:val="24"/>
  </w:num>
  <w:num w:numId="88" w16cid:durableId="1617103228">
    <w:abstractNumId w:val="5"/>
  </w:num>
  <w:num w:numId="89" w16cid:durableId="952323569">
    <w:abstractNumId w:val="85"/>
  </w:num>
  <w:num w:numId="90" w16cid:durableId="1152259122">
    <w:abstractNumId w:val="134"/>
  </w:num>
  <w:num w:numId="91" w16cid:durableId="2078625577">
    <w:abstractNumId w:val="80"/>
  </w:num>
  <w:num w:numId="92" w16cid:durableId="786772709">
    <w:abstractNumId w:val="58"/>
  </w:num>
  <w:num w:numId="93" w16cid:durableId="563877914">
    <w:abstractNumId w:val="135"/>
  </w:num>
  <w:num w:numId="94" w16cid:durableId="890076004">
    <w:abstractNumId w:val="150"/>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9"/>
  </w:num>
  <w:num w:numId="101" w16cid:durableId="1634485187">
    <w:abstractNumId w:val="139"/>
  </w:num>
  <w:num w:numId="102" w16cid:durableId="1257591615">
    <w:abstractNumId w:val="139"/>
  </w:num>
  <w:num w:numId="103" w16cid:durableId="1325471124">
    <w:abstractNumId w:val="139"/>
    <w:lvlOverride w:ilvl="0">
      <w:startOverride w:val="4"/>
    </w:lvlOverride>
  </w:num>
  <w:num w:numId="104" w16cid:durableId="1821580435">
    <w:abstractNumId w:val="53"/>
  </w:num>
  <w:num w:numId="105" w16cid:durableId="1608073494">
    <w:abstractNumId w:val="117"/>
  </w:num>
  <w:num w:numId="106" w16cid:durableId="1399980624">
    <w:abstractNumId w:val="89"/>
  </w:num>
  <w:num w:numId="107" w16cid:durableId="1883782339">
    <w:abstractNumId w:val="64"/>
  </w:num>
  <w:num w:numId="108" w16cid:durableId="1136143195">
    <w:abstractNumId w:val="64"/>
  </w:num>
  <w:num w:numId="109" w16cid:durableId="1718894863">
    <w:abstractNumId w:val="57"/>
  </w:num>
  <w:num w:numId="110" w16cid:durableId="1794786730">
    <w:abstractNumId w:val="106"/>
  </w:num>
  <w:num w:numId="111" w16cid:durableId="2045249459">
    <w:abstractNumId w:val="84"/>
  </w:num>
  <w:num w:numId="112" w16cid:durableId="1578175330">
    <w:abstractNumId w:val="126"/>
  </w:num>
  <w:num w:numId="113" w16cid:durableId="1280573987">
    <w:abstractNumId w:val="49"/>
  </w:num>
  <w:num w:numId="114" w16cid:durableId="190152479">
    <w:abstractNumId w:val="50"/>
  </w:num>
  <w:num w:numId="115" w16cid:durableId="2049408529">
    <w:abstractNumId w:val="64"/>
  </w:num>
  <w:num w:numId="116" w16cid:durableId="1091775961">
    <w:abstractNumId w:val="64"/>
  </w:num>
  <w:num w:numId="117" w16cid:durableId="347024563">
    <w:abstractNumId w:val="109"/>
  </w:num>
  <w:num w:numId="118" w16cid:durableId="154805345">
    <w:abstractNumId w:val="139"/>
  </w:num>
  <w:num w:numId="119" w16cid:durableId="325322694">
    <w:abstractNumId w:val="139"/>
  </w:num>
  <w:num w:numId="120" w16cid:durableId="266618376">
    <w:abstractNumId w:val="139"/>
  </w:num>
  <w:num w:numId="121" w16cid:durableId="1808543214">
    <w:abstractNumId w:val="15"/>
  </w:num>
  <w:num w:numId="122" w16cid:durableId="1773435704">
    <w:abstractNumId w:val="83"/>
  </w:num>
  <w:num w:numId="123" w16cid:durableId="1775664041">
    <w:abstractNumId w:val="8"/>
  </w:num>
  <w:num w:numId="124" w16cid:durableId="1946427441">
    <w:abstractNumId w:val="41"/>
  </w:num>
  <w:num w:numId="125" w16cid:durableId="342753852">
    <w:abstractNumId w:val="76"/>
  </w:num>
  <w:num w:numId="126" w16cid:durableId="893740874">
    <w:abstractNumId w:val="139"/>
  </w:num>
  <w:num w:numId="127" w16cid:durableId="1934244261">
    <w:abstractNumId w:val="139"/>
  </w:num>
  <w:num w:numId="128" w16cid:durableId="127675313">
    <w:abstractNumId w:val="139"/>
  </w:num>
  <w:num w:numId="129" w16cid:durableId="1562718511">
    <w:abstractNumId w:val="139"/>
  </w:num>
  <w:num w:numId="130" w16cid:durableId="1099333589">
    <w:abstractNumId w:val="139"/>
  </w:num>
  <w:num w:numId="131" w16cid:durableId="439759541">
    <w:abstractNumId w:val="139"/>
  </w:num>
  <w:num w:numId="132" w16cid:durableId="473261098">
    <w:abstractNumId w:val="139"/>
  </w:num>
  <w:num w:numId="133" w16cid:durableId="2023775613">
    <w:abstractNumId w:val="64"/>
  </w:num>
  <w:num w:numId="134" w16cid:durableId="516047604">
    <w:abstractNumId w:val="64"/>
  </w:num>
  <w:num w:numId="135" w16cid:durableId="1291284777">
    <w:abstractNumId w:val="148"/>
  </w:num>
  <w:num w:numId="136" w16cid:durableId="1508863592">
    <w:abstractNumId w:val="64"/>
  </w:num>
  <w:num w:numId="137" w16cid:durableId="573971377">
    <w:abstractNumId w:val="64"/>
  </w:num>
  <w:num w:numId="138" w16cid:durableId="136386279">
    <w:abstractNumId w:val="2"/>
  </w:num>
  <w:num w:numId="139" w16cid:durableId="1065689775">
    <w:abstractNumId w:val="30"/>
  </w:num>
  <w:num w:numId="140" w16cid:durableId="484664228">
    <w:abstractNumId w:val="99"/>
  </w:num>
  <w:num w:numId="141" w16cid:durableId="766653306">
    <w:abstractNumId w:val="142"/>
  </w:num>
  <w:num w:numId="142" w16cid:durableId="378867249">
    <w:abstractNumId w:val="46"/>
  </w:num>
  <w:num w:numId="143" w16cid:durableId="1190335260">
    <w:abstractNumId w:val="79"/>
  </w:num>
  <w:num w:numId="144" w16cid:durableId="2068726552">
    <w:abstractNumId w:val="69"/>
  </w:num>
  <w:num w:numId="145" w16cid:durableId="1942833756">
    <w:abstractNumId w:val="70"/>
  </w:num>
  <w:num w:numId="146" w16cid:durableId="1667316689">
    <w:abstractNumId w:val="149"/>
  </w:num>
  <w:num w:numId="147" w16cid:durableId="2005474115">
    <w:abstractNumId w:val="139"/>
  </w:num>
  <w:num w:numId="148" w16cid:durableId="1811054240">
    <w:abstractNumId w:val="139"/>
  </w:num>
  <w:num w:numId="149" w16cid:durableId="717095336">
    <w:abstractNumId w:val="1"/>
  </w:num>
  <w:num w:numId="150" w16cid:durableId="188958576">
    <w:abstractNumId w:val="42"/>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9"/>
  </w:num>
  <w:num w:numId="158" w16cid:durableId="195387611">
    <w:abstractNumId w:val="139"/>
  </w:num>
  <w:num w:numId="159" w16cid:durableId="547910447">
    <w:abstractNumId w:val="139"/>
  </w:num>
  <w:num w:numId="160" w16cid:durableId="1448159289">
    <w:abstractNumId w:val="93"/>
  </w:num>
  <w:num w:numId="161" w16cid:durableId="1493716044">
    <w:abstractNumId w:val="21"/>
  </w:num>
  <w:num w:numId="162" w16cid:durableId="789082333">
    <w:abstractNumId w:val="47"/>
  </w:num>
  <w:num w:numId="163" w16cid:durableId="1348294275">
    <w:abstractNumId w:val="64"/>
  </w:num>
  <w:num w:numId="164" w16cid:durableId="1092890820">
    <w:abstractNumId w:val="121"/>
  </w:num>
  <w:num w:numId="165" w16cid:durableId="1317761731">
    <w:abstractNumId w:val="64"/>
  </w:num>
  <w:num w:numId="166" w16cid:durableId="222060939">
    <w:abstractNumId w:val="64"/>
  </w:num>
  <w:num w:numId="167" w16cid:durableId="877669460">
    <w:abstractNumId w:val="107"/>
  </w:num>
  <w:num w:numId="168" w16cid:durableId="1688483342">
    <w:abstractNumId w:val="34"/>
  </w:num>
  <w:num w:numId="169" w16cid:durableId="1901673111">
    <w:abstractNumId w:val="146"/>
  </w:num>
  <w:num w:numId="170" w16cid:durableId="395706996">
    <w:abstractNumId w:val="75"/>
  </w:num>
  <w:num w:numId="171" w16cid:durableId="1469349764">
    <w:abstractNumId w:val="94"/>
  </w:num>
  <w:num w:numId="172" w16cid:durableId="1474255688">
    <w:abstractNumId w:val="56"/>
  </w:num>
  <w:num w:numId="173" w16cid:durableId="1254126023">
    <w:abstractNumId w:val="36"/>
  </w:num>
  <w:num w:numId="174" w16cid:durableId="204946523">
    <w:abstractNumId w:val="108"/>
  </w:num>
  <w:num w:numId="175" w16cid:durableId="1632515042">
    <w:abstractNumId w:val="100"/>
  </w:num>
  <w:num w:numId="176" w16cid:durableId="1823960500">
    <w:abstractNumId w:val="64"/>
  </w:num>
  <w:num w:numId="177" w16cid:durableId="1795833127">
    <w:abstractNumId w:val="64"/>
  </w:num>
  <w:num w:numId="178" w16cid:durableId="2060090493">
    <w:abstractNumId w:val="64"/>
  </w:num>
  <w:num w:numId="179" w16cid:durableId="1298609901">
    <w:abstractNumId w:val="64"/>
  </w:num>
  <w:num w:numId="180" w16cid:durableId="850223152">
    <w:abstractNumId w:val="87"/>
  </w:num>
  <w:num w:numId="181" w16cid:durableId="1044990520">
    <w:abstractNumId w:val="64"/>
  </w:num>
  <w:num w:numId="182" w16cid:durableId="1755469441">
    <w:abstractNumId w:val="64"/>
  </w:num>
  <w:num w:numId="183" w16cid:durableId="2054385940">
    <w:abstractNumId w:val="64"/>
  </w:num>
  <w:num w:numId="184" w16cid:durableId="2112815960">
    <w:abstractNumId w:val="64"/>
  </w:num>
  <w:num w:numId="185" w16cid:durableId="1231305049">
    <w:abstractNumId w:val="97"/>
  </w:num>
  <w:num w:numId="186" w16cid:durableId="1023672991">
    <w:abstractNumId w:val="64"/>
  </w:num>
  <w:num w:numId="187" w16cid:durableId="640042288">
    <w:abstractNumId w:val="143"/>
  </w:num>
  <w:num w:numId="188" w16cid:durableId="375395554">
    <w:abstractNumId w:val="64"/>
  </w:num>
  <w:num w:numId="189" w16cid:durableId="1082946880">
    <w:abstractNumId w:val="64"/>
  </w:num>
  <w:num w:numId="190" w16cid:durableId="418329196">
    <w:abstractNumId w:val="64"/>
  </w:num>
  <w:num w:numId="191" w16cid:durableId="701327870">
    <w:abstractNumId w:val="64"/>
  </w:num>
  <w:num w:numId="192" w16cid:durableId="1739596226">
    <w:abstractNumId w:val="127"/>
  </w:num>
  <w:num w:numId="193" w16cid:durableId="616834592">
    <w:abstractNumId w:val="110"/>
  </w:num>
  <w:num w:numId="194" w16cid:durableId="2116358867">
    <w:abstractNumId w:val="114"/>
  </w:num>
  <w:num w:numId="195" w16cid:durableId="735783919">
    <w:abstractNumId w:val="28"/>
  </w:num>
  <w:num w:numId="196" w16cid:durableId="625963200">
    <w:abstractNumId w:val="78"/>
  </w:num>
  <w:num w:numId="197" w16cid:durableId="1465392177">
    <w:abstractNumId w:val="68"/>
  </w:num>
  <w:num w:numId="198" w16cid:durableId="377314605">
    <w:abstractNumId w:val="101"/>
  </w:num>
  <w:num w:numId="199" w16cid:durableId="516843808">
    <w:abstractNumId w:val="62"/>
  </w:num>
  <w:num w:numId="200" w16cid:durableId="220598540">
    <w:abstractNumId w:val="64"/>
  </w:num>
  <w:num w:numId="201" w16cid:durableId="1196580972">
    <w:abstractNumId w:val="64"/>
  </w:num>
  <w:num w:numId="202" w16cid:durableId="727460445">
    <w:abstractNumId w:val="64"/>
  </w:num>
  <w:num w:numId="203" w16cid:durableId="216086440">
    <w:abstractNumId w:val="64"/>
  </w:num>
  <w:num w:numId="204" w16cid:durableId="1094597567">
    <w:abstractNumId w:val="112"/>
  </w:num>
  <w:num w:numId="205" w16cid:durableId="993491495">
    <w:abstractNumId w:val="5"/>
  </w:num>
  <w:num w:numId="206" w16cid:durableId="734664268">
    <w:abstractNumId w:val="64"/>
  </w:num>
  <w:num w:numId="207" w16cid:durableId="1252347709">
    <w:abstractNumId w:val="64"/>
  </w:num>
  <w:num w:numId="208" w16cid:durableId="180701584">
    <w:abstractNumId w:val="64"/>
  </w:num>
  <w:num w:numId="209" w16cid:durableId="528761324">
    <w:abstractNumId w:val="64"/>
  </w:num>
  <w:num w:numId="210" w16cid:durableId="1859615133">
    <w:abstractNumId w:val="64"/>
  </w:num>
  <w:num w:numId="211" w16cid:durableId="2057780324">
    <w:abstractNumId w:val="64"/>
  </w:num>
  <w:num w:numId="212" w16cid:durableId="217402910">
    <w:abstractNumId w:val="64"/>
  </w:num>
  <w:num w:numId="213" w16cid:durableId="1402829422">
    <w:abstractNumId w:val="64"/>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166E2"/>
    <w:rsid w:val="0002011C"/>
    <w:rsid w:val="00021A4E"/>
    <w:rsid w:val="00023F4F"/>
    <w:rsid w:val="0002646F"/>
    <w:rsid w:val="000274B2"/>
    <w:rsid w:val="0002761E"/>
    <w:rsid w:val="000315C6"/>
    <w:rsid w:val="00033F09"/>
    <w:rsid w:val="00035A9F"/>
    <w:rsid w:val="00037A37"/>
    <w:rsid w:val="00037F7D"/>
    <w:rsid w:val="00042294"/>
    <w:rsid w:val="00042D62"/>
    <w:rsid w:val="00043580"/>
    <w:rsid w:val="000474C0"/>
    <w:rsid w:val="0005036E"/>
    <w:rsid w:val="00050CAA"/>
    <w:rsid w:val="00051BA5"/>
    <w:rsid w:val="0005289A"/>
    <w:rsid w:val="00056CC4"/>
    <w:rsid w:val="00057544"/>
    <w:rsid w:val="000644CF"/>
    <w:rsid w:val="00064FC1"/>
    <w:rsid w:val="00065C96"/>
    <w:rsid w:val="000669A8"/>
    <w:rsid w:val="000713AB"/>
    <w:rsid w:val="0007184D"/>
    <w:rsid w:val="000743FE"/>
    <w:rsid w:val="00077444"/>
    <w:rsid w:val="00077DEE"/>
    <w:rsid w:val="00081BB7"/>
    <w:rsid w:val="000840DD"/>
    <w:rsid w:val="00084A3D"/>
    <w:rsid w:val="000859D3"/>
    <w:rsid w:val="0008667E"/>
    <w:rsid w:val="00086D0C"/>
    <w:rsid w:val="00087CB7"/>
    <w:rsid w:val="00093114"/>
    <w:rsid w:val="000948A4"/>
    <w:rsid w:val="000969AF"/>
    <w:rsid w:val="000A0425"/>
    <w:rsid w:val="000A2898"/>
    <w:rsid w:val="000A292E"/>
    <w:rsid w:val="000A2ADA"/>
    <w:rsid w:val="000A2D34"/>
    <w:rsid w:val="000A440E"/>
    <w:rsid w:val="000A4E7C"/>
    <w:rsid w:val="000A5620"/>
    <w:rsid w:val="000A64FC"/>
    <w:rsid w:val="000B24FC"/>
    <w:rsid w:val="000B4105"/>
    <w:rsid w:val="000B5FA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2298"/>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2B68"/>
    <w:rsid w:val="00145BFD"/>
    <w:rsid w:val="00150ED6"/>
    <w:rsid w:val="00151330"/>
    <w:rsid w:val="00153556"/>
    <w:rsid w:val="00156BFB"/>
    <w:rsid w:val="00157B07"/>
    <w:rsid w:val="00157C03"/>
    <w:rsid w:val="00160865"/>
    <w:rsid w:val="001608C0"/>
    <w:rsid w:val="001613ED"/>
    <w:rsid w:val="0016244A"/>
    <w:rsid w:val="00162C28"/>
    <w:rsid w:val="001630C5"/>
    <w:rsid w:val="001743A8"/>
    <w:rsid w:val="00176F01"/>
    <w:rsid w:val="001774A8"/>
    <w:rsid w:val="00182202"/>
    <w:rsid w:val="0018516C"/>
    <w:rsid w:val="001864E3"/>
    <w:rsid w:val="00186A9D"/>
    <w:rsid w:val="001920F0"/>
    <w:rsid w:val="00193471"/>
    <w:rsid w:val="00194B60"/>
    <w:rsid w:val="001969A6"/>
    <w:rsid w:val="00196DCE"/>
    <w:rsid w:val="001A0F5C"/>
    <w:rsid w:val="001A3832"/>
    <w:rsid w:val="001A3D03"/>
    <w:rsid w:val="001B012A"/>
    <w:rsid w:val="001B0835"/>
    <w:rsid w:val="001B5BE5"/>
    <w:rsid w:val="001B7796"/>
    <w:rsid w:val="001C19BE"/>
    <w:rsid w:val="001C28D3"/>
    <w:rsid w:val="001C3551"/>
    <w:rsid w:val="001C36F4"/>
    <w:rsid w:val="001C609E"/>
    <w:rsid w:val="001D00B3"/>
    <w:rsid w:val="001D0998"/>
    <w:rsid w:val="001D5220"/>
    <w:rsid w:val="001E2E1C"/>
    <w:rsid w:val="001E5406"/>
    <w:rsid w:val="001F0070"/>
    <w:rsid w:val="001F063B"/>
    <w:rsid w:val="001F16B0"/>
    <w:rsid w:val="001F2583"/>
    <w:rsid w:val="001F35EB"/>
    <w:rsid w:val="001F4649"/>
    <w:rsid w:val="001F7557"/>
    <w:rsid w:val="002014E8"/>
    <w:rsid w:val="002017CC"/>
    <w:rsid w:val="0020459F"/>
    <w:rsid w:val="00205E2B"/>
    <w:rsid w:val="00205F59"/>
    <w:rsid w:val="00213253"/>
    <w:rsid w:val="00215330"/>
    <w:rsid w:val="0022210D"/>
    <w:rsid w:val="00223D7E"/>
    <w:rsid w:val="00233949"/>
    <w:rsid w:val="00234043"/>
    <w:rsid w:val="00241830"/>
    <w:rsid w:val="00241C6A"/>
    <w:rsid w:val="00242DF2"/>
    <w:rsid w:val="002437FB"/>
    <w:rsid w:val="002442E9"/>
    <w:rsid w:val="00254BBA"/>
    <w:rsid w:val="00257739"/>
    <w:rsid w:val="00257C84"/>
    <w:rsid w:val="00260573"/>
    <w:rsid w:val="0026149F"/>
    <w:rsid w:val="00267130"/>
    <w:rsid w:val="00267332"/>
    <w:rsid w:val="00273145"/>
    <w:rsid w:val="00284DD3"/>
    <w:rsid w:val="00285B95"/>
    <w:rsid w:val="00286A4E"/>
    <w:rsid w:val="00290604"/>
    <w:rsid w:val="00293A0F"/>
    <w:rsid w:val="00294365"/>
    <w:rsid w:val="002A3A4B"/>
    <w:rsid w:val="002A535F"/>
    <w:rsid w:val="002A7396"/>
    <w:rsid w:val="002A7431"/>
    <w:rsid w:val="002B2919"/>
    <w:rsid w:val="002B5A3C"/>
    <w:rsid w:val="002B7432"/>
    <w:rsid w:val="002B7A89"/>
    <w:rsid w:val="002C5057"/>
    <w:rsid w:val="002C6BC7"/>
    <w:rsid w:val="002D0775"/>
    <w:rsid w:val="002D2FCF"/>
    <w:rsid w:val="002D44F1"/>
    <w:rsid w:val="002D5F6A"/>
    <w:rsid w:val="002D61EC"/>
    <w:rsid w:val="002E05EF"/>
    <w:rsid w:val="002E11FF"/>
    <w:rsid w:val="002E1A4E"/>
    <w:rsid w:val="002E234C"/>
    <w:rsid w:val="002E3AD9"/>
    <w:rsid w:val="002E4C84"/>
    <w:rsid w:val="002E57B3"/>
    <w:rsid w:val="002E7CAF"/>
    <w:rsid w:val="002E7E2D"/>
    <w:rsid w:val="002F7D95"/>
    <w:rsid w:val="00303685"/>
    <w:rsid w:val="00304620"/>
    <w:rsid w:val="00306245"/>
    <w:rsid w:val="00306E91"/>
    <w:rsid w:val="00307D8E"/>
    <w:rsid w:val="00312AF9"/>
    <w:rsid w:val="00314BE9"/>
    <w:rsid w:val="00315799"/>
    <w:rsid w:val="003166BF"/>
    <w:rsid w:val="00316F51"/>
    <w:rsid w:val="00316FAA"/>
    <w:rsid w:val="00316FF9"/>
    <w:rsid w:val="003274B8"/>
    <w:rsid w:val="00327685"/>
    <w:rsid w:val="00330115"/>
    <w:rsid w:val="0033084D"/>
    <w:rsid w:val="0033154B"/>
    <w:rsid w:val="00333B3D"/>
    <w:rsid w:val="00333D65"/>
    <w:rsid w:val="00337A51"/>
    <w:rsid w:val="00345733"/>
    <w:rsid w:val="00346320"/>
    <w:rsid w:val="003511E0"/>
    <w:rsid w:val="003516C6"/>
    <w:rsid w:val="003525DA"/>
    <w:rsid w:val="00352DE9"/>
    <w:rsid w:val="00354D46"/>
    <w:rsid w:val="00355A6A"/>
    <w:rsid w:val="003564F0"/>
    <w:rsid w:val="00363DC7"/>
    <w:rsid w:val="0036529B"/>
    <w:rsid w:val="003659A6"/>
    <w:rsid w:val="0036624F"/>
    <w:rsid w:val="00373713"/>
    <w:rsid w:val="0038305D"/>
    <w:rsid w:val="00384529"/>
    <w:rsid w:val="00386004"/>
    <w:rsid w:val="003914FC"/>
    <w:rsid w:val="0039167F"/>
    <w:rsid w:val="00396693"/>
    <w:rsid w:val="00397BEB"/>
    <w:rsid w:val="003A28EB"/>
    <w:rsid w:val="003A31F1"/>
    <w:rsid w:val="003B1963"/>
    <w:rsid w:val="003C6916"/>
    <w:rsid w:val="003D0481"/>
    <w:rsid w:val="003D1FE3"/>
    <w:rsid w:val="003D2A2E"/>
    <w:rsid w:val="003D2B96"/>
    <w:rsid w:val="003D4BD5"/>
    <w:rsid w:val="003D55FE"/>
    <w:rsid w:val="003D56BB"/>
    <w:rsid w:val="003E06D3"/>
    <w:rsid w:val="003E3F3E"/>
    <w:rsid w:val="003E50ED"/>
    <w:rsid w:val="003E6934"/>
    <w:rsid w:val="003E6DA5"/>
    <w:rsid w:val="003E7A03"/>
    <w:rsid w:val="003F2871"/>
    <w:rsid w:val="003F31D8"/>
    <w:rsid w:val="00400B18"/>
    <w:rsid w:val="0040363A"/>
    <w:rsid w:val="00403B19"/>
    <w:rsid w:val="004050A2"/>
    <w:rsid w:val="00405316"/>
    <w:rsid w:val="00405683"/>
    <w:rsid w:val="0040680F"/>
    <w:rsid w:val="00412AE7"/>
    <w:rsid w:val="00413116"/>
    <w:rsid w:val="00414442"/>
    <w:rsid w:val="004157F4"/>
    <w:rsid w:val="004213EA"/>
    <w:rsid w:val="00425B96"/>
    <w:rsid w:val="00437DFA"/>
    <w:rsid w:val="004407C0"/>
    <w:rsid w:val="00440DA9"/>
    <w:rsid w:val="0044465A"/>
    <w:rsid w:val="004508A0"/>
    <w:rsid w:val="00451126"/>
    <w:rsid w:val="0045371F"/>
    <w:rsid w:val="00454B9E"/>
    <w:rsid w:val="00454E02"/>
    <w:rsid w:val="004559CC"/>
    <w:rsid w:val="00455F81"/>
    <w:rsid w:val="00455FD2"/>
    <w:rsid w:val="0045718E"/>
    <w:rsid w:val="00462105"/>
    <w:rsid w:val="00470CEF"/>
    <w:rsid w:val="00471BEA"/>
    <w:rsid w:val="0047711D"/>
    <w:rsid w:val="004806DB"/>
    <w:rsid w:val="004810BA"/>
    <w:rsid w:val="00486417"/>
    <w:rsid w:val="00490754"/>
    <w:rsid w:val="0049093B"/>
    <w:rsid w:val="00493829"/>
    <w:rsid w:val="00495142"/>
    <w:rsid w:val="00495413"/>
    <w:rsid w:val="004963FB"/>
    <w:rsid w:val="00497C80"/>
    <w:rsid w:val="00497F55"/>
    <w:rsid w:val="004B0691"/>
    <w:rsid w:val="004B4A99"/>
    <w:rsid w:val="004B4E90"/>
    <w:rsid w:val="004B5CC5"/>
    <w:rsid w:val="004B75C8"/>
    <w:rsid w:val="004B77FE"/>
    <w:rsid w:val="004C227D"/>
    <w:rsid w:val="004C263F"/>
    <w:rsid w:val="004C4B03"/>
    <w:rsid w:val="004C763C"/>
    <w:rsid w:val="004D46CB"/>
    <w:rsid w:val="004D582A"/>
    <w:rsid w:val="004D6657"/>
    <w:rsid w:val="004E5D43"/>
    <w:rsid w:val="004E6BB3"/>
    <w:rsid w:val="004E78D2"/>
    <w:rsid w:val="004E7CF8"/>
    <w:rsid w:val="004F0E91"/>
    <w:rsid w:val="004F1BEC"/>
    <w:rsid w:val="004F5D12"/>
    <w:rsid w:val="00515631"/>
    <w:rsid w:val="0051763F"/>
    <w:rsid w:val="0052227A"/>
    <w:rsid w:val="00522DDE"/>
    <w:rsid w:val="00525D57"/>
    <w:rsid w:val="00526414"/>
    <w:rsid w:val="00526C1E"/>
    <w:rsid w:val="00527DCF"/>
    <w:rsid w:val="0053218B"/>
    <w:rsid w:val="005339C3"/>
    <w:rsid w:val="00534145"/>
    <w:rsid w:val="00540B16"/>
    <w:rsid w:val="00543E50"/>
    <w:rsid w:val="00543FC3"/>
    <w:rsid w:val="0054483E"/>
    <w:rsid w:val="005450A1"/>
    <w:rsid w:val="00546725"/>
    <w:rsid w:val="005545BF"/>
    <w:rsid w:val="0055537F"/>
    <w:rsid w:val="00560532"/>
    <w:rsid w:val="0056077C"/>
    <w:rsid w:val="00560856"/>
    <w:rsid w:val="00564C09"/>
    <w:rsid w:val="00564D86"/>
    <w:rsid w:val="00567E77"/>
    <w:rsid w:val="00570692"/>
    <w:rsid w:val="00570D17"/>
    <w:rsid w:val="0057107F"/>
    <w:rsid w:val="0057119B"/>
    <w:rsid w:val="00571EC3"/>
    <w:rsid w:val="005726E6"/>
    <w:rsid w:val="00575317"/>
    <w:rsid w:val="0058010B"/>
    <w:rsid w:val="00586553"/>
    <w:rsid w:val="00586958"/>
    <w:rsid w:val="00592801"/>
    <w:rsid w:val="00593D81"/>
    <w:rsid w:val="00594082"/>
    <w:rsid w:val="005973E7"/>
    <w:rsid w:val="005A04D4"/>
    <w:rsid w:val="005A0C74"/>
    <w:rsid w:val="005A3E69"/>
    <w:rsid w:val="005A496F"/>
    <w:rsid w:val="005A7B68"/>
    <w:rsid w:val="005B0ADB"/>
    <w:rsid w:val="005B1C53"/>
    <w:rsid w:val="005B4ECD"/>
    <w:rsid w:val="005B5365"/>
    <w:rsid w:val="005B7E51"/>
    <w:rsid w:val="005C3BF0"/>
    <w:rsid w:val="005C3D98"/>
    <w:rsid w:val="005C48AA"/>
    <w:rsid w:val="005C4F52"/>
    <w:rsid w:val="005C7276"/>
    <w:rsid w:val="005C7C1B"/>
    <w:rsid w:val="005D0FA8"/>
    <w:rsid w:val="005D4DDB"/>
    <w:rsid w:val="005D4FAA"/>
    <w:rsid w:val="005D5058"/>
    <w:rsid w:val="005D7640"/>
    <w:rsid w:val="005E1023"/>
    <w:rsid w:val="005E4C39"/>
    <w:rsid w:val="005F29CC"/>
    <w:rsid w:val="005F2F89"/>
    <w:rsid w:val="005F79CB"/>
    <w:rsid w:val="005F7C7B"/>
    <w:rsid w:val="006033A0"/>
    <w:rsid w:val="006057A9"/>
    <w:rsid w:val="0060655E"/>
    <w:rsid w:val="00610D52"/>
    <w:rsid w:val="00611F7A"/>
    <w:rsid w:val="006153C7"/>
    <w:rsid w:val="006172AC"/>
    <w:rsid w:val="006205B3"/>
    <w:rsid w:val="00621AC1"/>
    <w:rsid w:val="00623FB9"/>
    <w:rsid w:val="0062759D"/>
    <w:rsid w:val="00627A3A"/>
    <w:rsid w:val="006306AB"/>
    <w:rsid w:val="00630A2C"/>
    <w:rsid w:val="00630A85"/>
    <w:rsid w:val="00630CE1"/>
    <w:rsid w:val="006351EE"/>
    <w:rsid w:val="00641BCF"/>
    <w:rsid w:val="00642267"/>
    <w:rsid w:val="00643B6C"/>
    <w:rsid w:val="00644F7F"/>
    <w:rsid w:val="006501B1"/>
    <w:rsid w:val="0066402A"/>
    <w:rsid w:val="006646EC"/>
    <w:rsid w:val="00670147"/>
    <w:rsid w:val="0067369B"/>
    <w:rsid w:val="006772F0"/>
    <w:rsid w:val="00677C57"/>
    <w:rsid w:val="0068226B"/>
    <w:rsid w:val="006831A4"/>
    <w:rsid w:val="006832C1"/>
    <w:rsid w:val="00683F4B"/>
    <w:rsid w:val="0068440F"/>
    <w:rsid w:val="00692611"/>
    <w:rsid w:val="00692E3B"/>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2CED"/>
    <w:rsid w:val="006E4ADB"/>
    <w:rsid w:val="006F0CC1"/>
    <w:rsid w:val="0070007C"/>
    <w:rsid w:val="00700E12"/>
    <w:rsid w:val="00701CD8"/>
    <w:rsid w:val="00704464"/>
    <w:rsid w:val="00705EF1"/>
    <w:rsid w:val="00711D76"/>
    <w:rsid w:val="00711FA1"/>
    <w:rsid w:val="00716F98"/>
    <w:rsid w:val="00717258"/>
    <w:rsid w:val="00720FEF"/>
    <w:rsid w:val="00721232"/>
    <w:rsid w:val="0072562C"/>
    <w:rsid w:val="00725964"/>
    <w:rsid w:val="0072642F"/>
    <w:rsid w:val="007306BC"/>
    <w:rsid w:val="00730B51"/>
    <w:rsid w:val="00731549"/>
    <w:rsid w:val="007338FF"/>
    <w:rsid w:val="0073512B"/>
    <w:rsid w:val="007356D4"/>
    <w:rsid w:val="00736518"/>
    <w:rsid w:val="00736955"/>
    <w:rsid w:val="00737756"/>
    <w:rsid w:val="00737932"/>
    <w:rsid w:val="007451EA"/>
    <w:rsid w:val="00745FA8"/>
    <w:rsid w:val="00753D66"/>
    <w:rsid w:val="007557FA"/>
    <w:rsid w:val="00756FBD"/>
    <w:rsid w:val="00763A3B"/>
    <w:rsid w:val="007713CA"/>
    <w:rsid w:val="00773691"/>
    <w:rsid w:val="007761A2"/>
    <w:rsid w:val="00783C15"/>
    <w:rsid w:val="00786D07"/>
    <w:rsid w:val="00787ED5"/>
    <w:rsid w:val="00797B64"/>
    <w:rsid w:val="007A029B"/>
    <w:rsid w:val="007A5202"/>
    <w:rsid w:val="007A7FDB"/>
    <w:rsid w:val="007B1CED"/>
    <w:rsid w:val="007C4F76"/>
    <w:rsid w:val="007C5403"/>
    <w:rsid w:val="007C5639"/>
    <w:rsid w:val="007C5725"/>
    <w:rsid w:val="007C79A1"/>
    <w:rsid w:val="007D1F8A"/>
    <w:rsid w:val="007D430F"/>
    <w:rsid w:val="007D598A"/>
    <w:rsid w:val="007E2417"/>
    <w:rsid w:val="007F7113"/>
    <w:rsid w:val="007F7466"/>
    <w:rsid w:val="0080054A"/>
    <w:rsid w:val="00800CE6"/>
    <w:rsid w:val="00802808"/>
    <w:rsid w:val="0080361F"/>
    <w:rsid w:val="008060C1"/>
    <w:rsid w:val="00806C7B"/>
    <w:rsid w:val="00806D89"/>
    <w:rsid w:val="008072D6"/>
    <w:rsid w:val="00810A68"/>
    <w:rsid w:val="00811DDB"/>
    <w:rsid w:val="0081704B"/>
    <w:rsid w:val="008202C9"/>
    <w:rsid w:val="00823C33"/>
    <w:rsid w:val="008303DD"/>
    <w:rsid w:val="008310F6"/>
    <w:rsid w:val="00832E02"/>
    <w:rsid w:val="00833A44"/>
    <w:rsid w:val="00835189"/>
    <w:rsid w:val="008403C1"/>
    <w:rsid w:val="008433A4"/>
    <w:rsid w:val="0084365D"/>
    <w:rsid w:val="00843891"/>
    <w:rsid w:val="008438DA"/>
    <w:rsid w:val="00843BE5"/>
    <w:rsid w:val="00844162"/>
    <w:rsid w:val="00852F1F"/>
    <w:rsid w:val="0085602D"/>
    <w:rsid w:val="00862812"/>
    <w:rsid w:val="00863BF3"/>
    <w:rsid w:val="00870169"/>
    <w:rsid w:val="00870E39"/>
    <w:rsid w:val="008759D3"/>
    <w:rsid w:val="00875CCD"/>
    <w:rsid w:val="00881E4B"/>
    <w:rsid w:val="00882A3B"/>
    <w:rsid w:val="0088558F"/>
    <w:rsid w:val="00885674"/>
    <w:rsid w:val="0089537D"/>
    <w:rsid w:val="008A094A"/>
    <w:rsid w:val="008A1EFC"/>
    <w:rsid w:val="008A329B"/>
    <w:rsid w:val="008A3317"/>
    <w:rsid w:val="008A3765"/>
    <w:rsid w:val="008A5213"/>
    <w:rsid w:val="008A545C"/>
    <w:rsid w:val="008A5DB1"/>
    <w:rsid w:val="008A7EB0"/>
    <w:rsid w:val="008B7C83"/>
    <w:rsid w:val="008C21A1"/>
    <w:rsid w:val="008C58AD"/>
    <w:rsid w:val="008C6ACF"/>
    <w:rsid w:val="008D0B20"/>
    <w:rsid w:val="008D244C"/>
    <w:rsid w:val="008D4776"/>
    <w:rsid w:val="008D61FC"/>
    <w:rsid w:val="008D6588"/>
    <w:rsid w:val="008D7D97"/>
    <w:rsid w:val="008E314D"/>
    <w:rsid w:val="008E6447"/>
    <w:rsid w:val="008E6620"/>
    <w:rsid w:val="008E6A7F"/>
    <w:rsid w:val="008E7BE4"/>
    <w:rsid w:val="008F3A19"/>
    <w:rsid w:val="008F3D05"/>
    <w:rsid w:val="008F5419"/>
    <w:rsid w:val="008F6312"/>
    <w:rsid w:val="008F6BD7"/>
    <w:rsid w:val="008F6F0C"/>
    <w:rsid w:val="009003D0"/>
    <w:rsid w:val="00900476"/>
    <w:rsid w:val="009010A4"/>
    <w:rsid w:val="0090204A"/>
    <w:rsid w:val="009040FA"/>
    <w:rsid w:val="0090459E"/>
    <w:rsid w:val="009045BF"/>
    <w:rsid w:val="00906FF2"/>
    <w:rsid w:val="009106C1"/>
    <w:rsid w:val="00911571"/>
    <w:rsid w:val="00915644"/>
    <w:rsid w:val="00917BFD"/>
    <w:rsid w:val="009204F4"/>
    <w:rsid w:val="00921BC8"/>
    <w:rsid w:val="00923A62"/>
    <w:rsid w:val="009262BC"/>
    <w:rsid w:val="009344A5"/>
    <w:rsid w:val="00934A70"/>
    <w:rsid w:val="00937CE3"/>
    <w:rsid w:val="0094198B"/>
    <w:rsid w:val="00951743"/>
    <w:rsid w:val="00951C00"/>
    <w:rsid w:val="00955257"/>
    <w:rsid w:val="00970985"/>
    <w:rsid w:val="009709E0"/>
    <w:rsid w:val="00971350"/>
    <w:rsid w:val="009720C2"/>
    <w:rsid w:val="009724FE"/>
    <w:rsid w:val="0097290F"/>
    <w:rsid w:val="00975139"/>
    <w:rsid w:val="00980D30"/>
    <w:rsid w:val="00980DE2"/>
    <w:rsid w:val="0098237C"/>
    <w:rsid w:val="00983186"/>
    <w:rsid w:val="009850CB"/>
    <w:rsid w:val="009901DB"/>
    <w:rsid w:val="00991EA6"/>
    <w:rsid w:val="00992060"/>
    <w:rsid w:val="009929BD"/>
    <w:rsid w:val="009932F9"/>
    <w:rsid w:val="009A6D50"/>
    <w:rsid w:val="009B0F39"/>
    <w:rsid w:val="009B51B7"/>
    <w:rsid w:val="009B5892"/>
    <w:rsid w:val="009B6ABF"/>
    <w:rsid w:val="009C381B"/>
    <w:rsid w:val="009C6817"/>
    <w:rsid w:val="009C6EB2"/>
    <w:rsid w:val="009D244D"/>
    <w:rsid w:val="009D5F5D"/>
    <w:rsid w:val="009E01E8"/>
    <w:rsid w:val="009E3254"/>
    <w:rsid w:val="009E5405"/>
    <w:rsid w:val="009E7FD5"/>
    <w:rsid w:val="009F0796"/>
    <w:rsid w:val="009F238D"/>
    <w:rsid w:val="009F42AB"/>
    <w:rsid w:val="009F4833"/>
    <w:rsid w:val="009F78A1"/>
    <w:rsid w:val="00A01678"/>
    <w:rsid w:val="00A03266"/>
    <w:rsid w:val="00A03F68"/>
    <w:rsid w:val="00A04724"/>
    <w:rsid w:val="00A047D5"/>
    <w:rsid w:val="00A055D3"/>
    <w:rsid w:val="00A05B64"/>
    <w:rsid w:val="00A22A56"/>
    <w:rsid w:val="00A231B4"/>
    <w:rsid w:val="00A275BE"/>
    <w:rsid w:val="00A3152B"/>
    <w:rsid w:val="00A32931"/>
    <w:rsid w:val="00A3482B"/>
    <w:rsid w:val="00A35553"/>
    <w:rsid w:val="00A35A80"/>
    <w:rsid w:val="00A366E2"/>
    <w:rsid w:val="00A36F71"/>
    <w:rsid w:val="00A3722F"/>
    <w:rsid w:val="00A37343"/>
    <w:rsid w:val="00A37572"/>
    <w:rsid w:val="00A40B6E"/>
    <w:rsid w:val="00A42AA5"/>
    <w:rsid w:val="00A441A8"/>
    <w:rsid w:val="00A44E7D"/>
    <w:rsid w:val="00A473FA"/>
    <w:rsid w:val="00A509B3"/>
    <w:rsid w:val="00A54956"/>
    <w:rsid w:val="00A54CB4"/>
    <w:rsid w:val="00A56058"/>
    <w:rsid w:val="00A5694F"/>
    <w:rsid w:val="00A56B0B"/>
    <w:rsid w:val="00A5714E"/>
    <w:rsid w:val="00A572A4"/>
    <w:rsid w:val="00A61E31"/>
    <w:rsid w:val="00A62AD8"/>
    <w:rsid w:val="00A6357A"/>
    <w:rsid w:val="00A706A0"/>
    <w:rsid w:val="00A70E4B"/>
    <w:rsid w:val="00A779A4"/>
    <w:rsid w:val="00A81437"/>
    <w:rsid w:val="00A815A3"/>
    <w:rsid w:val="00A847D3"/>
    <w:rsid w:val="00A84C71"/>
    <w:rsid w:val="00A87045"/>
    <w:rsid w:val="00A90A65"/>
    <w:rsid w:val="00A94311"/>
    <w:rsid w:val="00AA0FE1"/>
    <w:rsid w:val="00AA3102"/>
    <w:rsid w:val="00AA7CDF"/>
    <w:rsid w:val="00AB1A02"/>
    <w:rsid w:val="00AB3A48"/>
    <w:rsid w:val="00AB3AA8"/>
    <w:rsid w:val="00AB7730"/>
    <w:rsid w:val="00AC119C"/>
    <w:rsid w:val="00AC5F63"/>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3088"/>
    <w:rsid w:val="00B13C92"/>
    <w:rsid w:val="00B1452D"/>
    <w:rsid w:val="00B16D89"/>
    <w:rsid w:val="00B21BBF"/>
    <w:rsid w:val="00B21C4A"/>
    <w:rsid w:val="00B2202A"/>
    <w:rsid w:val="00B24121"/>
    <w:rsid w:val="00B3140A"/>
    <w:rsid w:val="00B32170"/>
    <w:rsid w:val="00B37348"/>
    <w:rsid w:val="00B41A4A"/>
    <w:rsid w:val="00B42D9F"/>
    <w:rsid w:val="00B539E5"/>
    <w:rsid w:val="00B57CBD"/>
    <w:rsid w:val="00B635F7"/>
    <w:rsid w:val="00B64D34"/>
    <w:rsid w:val="00B6526C"/>
    <w:rsid w:val="00B70912"/>
    <w:rsid w:val="00B71E8C"/>
    <w:rsid w:val="00B73D0A"/>
    <w:rsid w:val="00B8058A"/>
    <w:rsid w:val="00B81660"/>
    <w:rsid w:val="00B81B60"/>
    <w:rsid w:val="00B8278F"/>
    <w:rsid w:val="00B848F8"/>
    <w:rsid w:val="00B84D30"/>
    <w:rsid w:val="00B90A2E"/>
    <w:rsid w:val="00B91073"/>
    <w:rsid w:val="00B91D8B"/>
    <w:rsid w:val="00B97798"/>
    <w:rsid w:val="00BA10B4"/>
    <w:rsid w:val="00BA2194"/>
    <w:rsid w:val="00BA2705"/>
    <w:rsid w:val="00BA54CD"/>
    <w:rsid w:val="00BA5AA9"/>
    <w:rsid w:val="00BA5B92"/>
    <w:rsid w:val="00BB056B"/>
    <w:rsid w:val="00BB0DDD"/>
    <w:rsid w:val="00BB2237"/>
    <w:rsid w:val="00BB35D3"/>
    <w:rsid w:val="00BB3E9D"/>
    <w:rsid w:val="00BB4D4A"/>
    <w:rsid w:val="00BB59CE"/>
    <w:rsid w:val="00BB6B99"/>
    <w:rsid w:val="00BB75F3"/>
    <w:rsid w:val="00BC22E0"/>
    <w:rsid w:val="00BC2CBF"/>
    <w:rsid w:val="00BE09CA"/>
    <w:rsid w:val="00BE3A44"/>
    <w:rsid w:val="00BE6CAF"/>
    <w:rsid w:val="00BE7D05"/>
    <w:rsid w:val="00BF1CE6"/>
    <w:rsid w:val="00BF5655"/>
    <w:rsid w:val="00BF6CAC"/>
    <w:rsid w:val="00C00762"/>
    <w:rsid w:val="00C008B1"/>
    <w:rsid w:val="00C01A49"/>
    <w:rsid w:val="00C0454E"/>
    <w:rsid w:val="00C05E09"/>
    <w:rsid w:val="00C060C8"/>
    <w:rsid w:val="00C12128"/>
    <w:rsid w:val="00C13147"/>
    <w:rsid w:val="00C13441"/>
    <w:rsid w:val="00C174CC"/>
    <w:rsid w:val="00C208B7"/>
    <w:rsid w:val="00C229DE"/>
    <w:rsid w:val="00C2397C"/>
    <w:rsid w:val="00C2562C"/>
    <w:rsid w:val="00C276F5"/>
    <w:rsid w:val="00C31614"/>
    <w:rsid w:val="00C35AF3"/>
    <w:rsid w:val="00C42DAF"/>
    <w:rsid w:val="00C45AE2"/>
    <w:rsid w:val="00C4776B"/>
    <w:rsid w:val="00C477D4"/>
    <w:rsid w:val="00C5018A"/>
    <w:rsid w:val="00C5439C"/>
    <w:rsid w:val="00C549F1"/>
    <w:rsid w:val="00C5572B"/>
    <w:rsid w:val="00C57A0D"/>
    <w:rsid w:val="00C60399"/>
    <w:rsid w:val="00C60B7A"/>
    <w:rsid w:val="00C639FF"/>
    <w:rsid w:val="00C6687E"/>
    <w:rsid w:val="00C66CFF"/>
    <w:rsid w:val="00C67260"/>
    <w:rsid w:val="00C67EBF"/>
    <w:rsid w:val="00C703CF"/>
    <w:rsid w:val="00C70F88"/>
    <w:rsid w:val="00C713A0"/>
    <w:rsid w:val="00C73A8B"/>
    <w:rsid w:val="00C7562E"/>
    <w:rsid w:val="00C8471E"/>
    <w:rsid w:val="00C90056"/>
    <w:rsid w:val="00C924BC"/>
    <w:rsid w:val="00C945C1"/>
    <w:rsid w:val="00C97B94"/>
    <w:rsid w:val="00CA2F4A"/>
    <w:rsid w:val="00CA60F3"/>
    <w:rsid w:val="00CB0F36"/>
    <w:rsid w:val="00CB1BE3"/>
    <w:rsid w:val="00CB3894"/>
    <w:rsid w:val="00CC213E"/>
    <w:rsid w:val="00CC2578"/>
    <w:rsid w:val="00CC3E8A"/>
    <w:rsid w:val="00CC46C3"/>
    <w:rsid w:val="00CC4A29"/>
    <w:rsid w:val="00CC56A2"/>
    <w:rsid w:val="00CC64E1"/>
    <w:rsid w:val="00CD4BF2"/>
    <w:rsid w:val="00CD6AFD"/>
    <w:rsid w:val="00CD7A76"/>
    <w:rsid w:val="00CE1400"/>
    <w:rsid w:val="00CE2884"/>
    <w:rsid w:val="00CE2FF0"/>
    <w:rsid w:val="00CF1B12"/>
    <w:rsid w:val="00CF2F3D"/>
    <w:rsid w:val="00CF4553"/>
    <w:rsid w:val="00CF563E"/>
    <w:rsid w:val="00CF571B"/>
    <w:rsid w:val="00CF79AD"/>
    <w:rsid w:val="00CF7B84"/>
    <w:rsid w:val="00D0203B"/>
    <w:rsid w:val="00D055C6"/>
    <w:rsid w:val="00D06392"/>
    <w:rsid w:val="00D06879"/>
    <w:rsid w:val="00D13EAC"/>
    <w:rsid w:val="00D15547"/>
    <w:rsid w:val="00D20857"/>
    <w:rsid w:val="00D208EC"/>
    <w:rsid w:val="00D22333"/>
    <w:rsid w:val="00D237FA"/>
    <w:rsid w:val="00D24881"/>
    <w:rsid w:val="00D24B70"/>
    <w:rsid w:val="00D3265D"/>
    <w:rsid w:val="00D35264"/>
    <w:rsid w:val="00D43F37"/>
    <w:rsid w:val="00D4530C"/>
    <w:rsid w:val="00D466E1"/>
    <w:rsid w:val="00D46F8B"/>
    <w:rsid w:val="00D503A8"/>
    <w:rsid w:val="00D61E17"/>
    <w:rsid w:val="00D623A1"/>
    <w:rsid w:val="00D63461"/>
    <w:rsid w:val="00D65BC6"/>
    <w:rsid w:val="00D7507F"/>
    <w:rsid w:val="00D806B8"/>
    <w:rsid w:val="00D83391"/>
    <w:rsid w:val="00D87D46"/>
    <w:rsid w:val="00D90313"/>
    <w:rsid w:val="00D91B4F"/>
    <w:rsid w:val="00D92ED6"/>
    <w:rsid w:val="00D94003"/>
    <w:rsid w:val="00D94A75"/>
    <w:rsid w:val="00DA067D"/>
    <w:rsid w:val="00DA0E92"/>
    <w:rsid w:val="00DA1B4F"/>
    <w:rsid w:val="00DA302F"/>
    <w:rsid w:val="00DA6815"/>
    <w:rsid w:val="00DB0299"/>
    <w:rsid w:val="00DB3F7D"/>
    <w:rsid w:val="00DB5F2F"/>
    <w:rsid w:val="00DC653D"/>
    <w:rsid w:val="00DC68FF"/>
    <w:rsid w:val="00DC6A39"/>
    <w:rsid w:val="00DC78A0"/>
    <w:rsid w:val="00DD0779"/>
    <w:rsid w:val="00DD16EF"/>
    <w:rsid w:val="00DD2880"/>
    <w:rsid w:val="00DD2DCE"/>
    <w:rsid w:val="00DE0D9D"/>
    <w:rsid w:val="00DE4D98"/>
    <w:rsid w:val="00DE58C0"/>
    <w:rsid w:val="00DF08EE"/>
    <w:rsid w:val="00DF14F8"/>
    <w:rsid w:val="00DF6E61"/>
    <w:rsid w:val="00E00593"/>
    <w:rsid w:val="00E01C48"/>
    <w:rsid w:val="00E02417"/>
    <w:rsid w:val="00E027C7"/>
    <w:rsid w:val="00E0375D"/>
    <w:rsid w:val="00E03A47"/>
    <w:rsid w:val="00E04AA3"/>
    <w:rsid w:val="00E1317F"/>
    <w:rsid w:val="00E15F96"/>
    <w:rsid w:val="00E16837"/>
    <w:rsid w:val="00E17C13"/>
    <w:rsid w:val="00E24F5D"/>
    <w:rsid w:val="00E260D1"/>
    <w:rsid w:val="00E27C55"/>
    <w:rsid w:val="00E322B3"/>
    <w:rsid w:val="00E32587"/>
    <w:rsid w:val="00E32BEC"/>
    <w:rsid w:val="00E33500"/>
    <w:rsid w:val="00E36009"/>
    <w:rsid w:val="00E3722C"/>
    <w:rsid w:val="00E43E40"/>
    <w:rsid w:val="00E501DB"/>
    <w:rsid w:val="00E50AD5"/>
    <w:rsid w:val="00E52960"/>
    <w:rsid w:val="00E53550"/>
    <w:rsid w:val="00E578D4"/>
    <w:rsid w:val="00E61652"/>
    <w:rsid w:val="00E61D18"/>
    <w:rsid w:val="00E61E7A"/>
    <w:rsid w:val="00E647CA"/>
    <w:rsid w:val="00E71D98"/>
    <w:rsid w:val="00E73AC5"/>
    <w:rsid w:val="00E73F61"/>
    <w:rsid w:val="00E7441A"/>
    <w:rsid w:val="00E75434"/>
    <w:rsid w:val="00E7598B"/>
    <w:rsid w:val="00E80548"/>
    <w:rsid w:val="00E829AD"/>
    <w:rsid w:val="00E84856"/>
    <w:rsid w:val="00E84C36"/>
    <w:rsid w:val="00E90265"/>
    <w:rsid w:val="00E9075C"/>
    <w:rsid w:val="00E93DA3"/>
    <w:rsid w:val="00E9460B"/>
    <w:rsid w:val="00E961BA"/>
    <w:rsid w:val="00E96AD4"/>
    <w:rsid w:val="00E96B86"/>
    <w:rsid w:val="00E97046"/>
    <w:rsid w:val="00EA03B2"/>
    <w:rsid w:val="00EA0433"/>
    <w:rsid w:val="00EA0606"/>
    <w:rsid w:val="00EA4B0A"/>
    <w:rsid w:val="00EA6C26"/>
    <w:rsid w:val="00EB083A"/>
    <w:rsid w:val="00EB29B8"/>
    <w:rsid w:val="00EB30AA"/>
    <w:rsid w:val="00EB4DCE"/>
    <w:rsid w:val="00EB75CD"/>
    <w:rsid w:val="00EC0033"/>
    <w:rsid w:val="00EC0710"/>
    <w:rsid w:val="00EC3DD4"/>
    <w:rsid w:val="00EC4CC3"/>
    <w:rsid w:val="00EC7DB1"/>
    <w:rsid w:val="00EC7EDD"/>
    <w:rsid w:val="00ED367E"/>
    <w:rsid w:val="00ED6215"/>
    <w:rsid w:val="00ED7563"/>
    <w:rsid w:val="00EE1A69"/>
    <w:rsid w:val="00EE3A0B"/>
    <w:rsid w:val="00EE45EC"/>
    <w:rsid w:val="00EE5127"/>
    <w:rsid w:val="00EE60C6"/>
    <w:rsid w:val="00EE684A"/>
    <w:rsid w:val="00EF0F3B"/>
    <w:rsid w:val="00EF264C"/>
    <w:rsid w:val="00EF437F"/>
    <w:rsid w:val="00EF5EEA"/>
    <w:rsid w:val="00EF6B54"/>
    <w:rsid w:val="00F000F8"/>
    <w:rsid w:val="00F027D0"/>
    <w:rsid w:val="00F04942"/>
    <w:rsid w:val="00F050D4"/>
    <w:rsid w:val="00F062EF"/>
    <w:rsid w:val="00F06D92"/>
    <w:rsid w:val="00F07B73"/>
    <w:rsid w:val="00F10E29"/>
    <w:rsid w:val="00F11F91"/>
    <w:rsid w:val="00F149D8"/>
    <w:rsid w:val="00F15B2E"/>
    <w:rsid w:val="00F215BC"/>
    <w:rsid w:val="00F222D1"/>
    <w:rsid w:val="00F22407"/>
    <w:rsid w:val="00F236FF"/>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42D6"/>
    <w:rsid w:val="00F4688E"/>
    <w:rsid w:val="00F52F42"/>
    <w:rsid w:val="00F544C9"/>
    <w:rsid w:val="00F55641"/>
    <w:rsid w:val="00F57330"/>
    <w:rsid w:val="00F60498"/>
    <w:rsid w:val="00F6115D"/>
    <w:rsid w:val="00F61504"/>
    <w:rsid w:val="00F63117"/>
    <w:rsid w:val="00F647A2"/>
    <w:rsid w:val="00F6725B"/>
    <w:rsid w:val="00F70458"/>
    <w:rsid w:val="00F7076D"/>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092E"/>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28B5"/>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E01C48"/>
    <w:p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E01C4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CF1B12"/>
    <w:pPr>
      <w:spacing w:before="80"/>
    </w:pPr>
    <w:rPr>
      <w:rFonts w:ascii="Palatino Linotype" w:hAnsi="Palatino Linotype"/>
      <w:color w:val="000000" w:themeColor="text1"/>
      <w:sz w:val="24"/>
    </w:rPr>
  </w:style>
  <w:style w:type="character" w:customStyle="1" w:styleId="TDPL-H3Char">
    <w:name w:val="TDPL-H3 Char"/>
    <w:basedOn w:val="TDPL-H2Char"/>
    <w:link w:val="TDPL-H3"/>
    <w:rsid w:val="00CF1B12"/>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C00762"/>
    <w:pPr>
      <w:numPr>
        <w:ilvl w:val="1"/>
        <w:numId w:val="88"/>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9.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s>
</file>

<file path=word/_rels/foot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header8.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9</Pages>
  <Words>1061</Words>
  <Characters>6048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19</cp:revision>
  <cp:lastPrinted>2025-02-01T08:10:00Z</cp:lastPrinted>
  <dcterms:created xsi:type="dcterms:W3CDTF">2025-02-17T14:14:00Z</dcterms:created>
  <dcterms:modified xsi:type="dcterms:W3CDTF">2025-05-29T10:31:00Z</dcterms:modified>
</cp:coreProperties>
</file>